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C40822">
        <w:rPr>
          <w:iCs/>
          <w:snapToGrid w:val="0"/>
          <w:sz w:val="22"/>
          <w:szCs w:val="22"/>
        </w:rPr>
        <w:t>8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BE29F9">
        <w:rPr>
          <w:b/>
        </w:rPr>
        <w:t xml:space="preserve">Przebudowa </w:t>
      </w:r>
      <w:r w:rsidR="005A63DE">
        <w:rPr>
          <w:b/>
        </w:rPr>
        <w:t>dróg na terenie Gminy Dobrzyń nad Wisłą</w:t>
      </w:r>
      <w:r>
        <w:rPr>
          <w:b/>
        </w:rPr>
        <w:t>”</w:t>
      </w: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>(Gwarant): 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Po bezskutecznym upływie wyznaczonego przez Zamawiającego terminu, Zamawiający może zlecić usunięcie wad i szkód spowodowanych przez wady na koszt Wykonawcy </w:t>
      </w:r>
      <w:r w:rsidRPr="00381585">
        <w:rPr>
          <w:color w:val="000000"/>
        </w:rPr>
        <w:lastRenderedPageBreak/>
        <w:t>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3D3F5D" w:rsidRPr="00BE7AA5" w:rsidRDefault="006F0BEC" w:rsidP="00BE7AA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lastRenderedPageBreak/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headerReference w:type="first" r:id="rId8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BCE" w:rsidRDefault="00E90BCE" w:rsidP="006F0BEC">
      <w:r>
        <w:separator/>
      </w:r>
    </w:p>
  </w:endnote>
  <w:endnote w:type="continuationSeparator" w:id="0">
    <w:p w:rsidR="00E90BCE" w:rsidRDefault="00E90BCE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BCE" w:rsidRDefault="00E90BCE" w:rsidP="006F0BEC">
      <w:r>
        <w:separator/>
      </w:r>
    </w:p>
  </w:footnote>
  <w:footnote w:type="continuationSeparator" w:id="0">
    <w:p w:rsidR="00E90BCE" w:rsidRDefault="00E90BCE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7" w:rsidRDefault="005A63DE" w:rsidP="005A63DE">
    <w:pPr>
      <w:pStyle w:val="Nagwek"/>
      <w:tabs>
        <w:tab w:val="left" w:pos="2730"/>
      </w:tabs>
    </w:pPr>
    <w:r>
      <w:tab/>
    </w:r>
    <w:r w:rsidRPr="005A63DE">
      <w:rPr>
        <w:noProof/>
      </w:rPr>
      <w:drawing>
        <wp:inline distT="0" distB="0" distL="0" distR="0">
          <wp:extent cx="1352550" cy="533400"/>
          <wp:effectExtent l="19050" t="0" r="0" b="0"/>
          <wp:docPr id="2" name="Obraz 1" descr="pl_lad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l_lad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E5D49"/>
    <w:rsid w:val="00362020"/>
    <w:rsid w:val="003D3F5D"/>
    <w:rsid w:val="00472039"/>
    <w:rsid w:val="005465F7"/>
    <w:rsid w:val="00586A55"/>
    <w:rsid w:val="005A63DE"/>
    <w:rsid w:val="006960C9"/>
    <w:rsid w:val="006B015A"/>
    <w:rsid w:val="006E0EEC"/>
    <w:rsid w:val="006E75A7"/>
    <w:rsid w:val="006F0BEC"/>
    <w:rsid w:val="0073331A"/>
    <w:rsid w:val="00773826"/>
    <w:rsid w:val="007A0EAD"/>
    <w:rsid w:val="0091371D"/>
    <w:rsid w:val="009451C4"/>
    <w:rsid w:val="009552AE"/>
    <w:rsid w:val="009A081F"/>
    <w:rsid w:val="009D4662"/>
    <w:rsid w:val="00A0268A"/>
    <w:rsid w:val="00A055BE"/>
    <w:rsid w:val="00A83300"/>
    <w:rsid w:val="00A874F5"/>
    <w:rsid w:val="00AC171E"/>
    <w:rsid w:val="00AD0575"/>
    <w:rsid w:val="00B00D4F"/>
    <w:rsid w:val="00B1595A"/>
    <w:rsid w:val="00B56C7E"/>
    <w:rsid w:val="00B609E4"/>
    <w:rsid w:val="00BC1B31"/>
    <w:rsid w:val="00BE29F9"/>
    <w:rsid w:val="00BE7AA5"/>
    <w:rsid w:val="00BF3594"/>
    <w:rsid w:val="00BF4568"/>
    <w:rsid w:val="00C40822"/>
    <w:rsid w:val="00C62ECB"/>
    <w:rsid w:val="00D06F72"/>
    <w:rsid w:val="00D40ED5"/>
    <w:rsid w:val="00E45FF4"/>
    <w:rsid w:val="00E50643"/>
    <w:rsid w:val="00E90BCE"/>
    <w:rsid w:val="00EC4600"/>
    <w:rsid w:val="00ED5752"/>
    <w:rsid w:val="00F63FD7"/>
    <w:rsid w:val="00F66E7E"/>
    <w:rsid w:val="00F96EA5"/>
    <w:rsid w:val="00FB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22</cp:revision>
  <dcterms:created xsi:type="dcterms:W3CDTF">2021-03-02T11:33:00Z</dcterms:created>
  <dcterms:modified xsi:type="dcterms:W3CDTF">2023-02-16T09:20:00Z</dcterms:modified>
</cp:coreProperties>
</file>