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0D2" w14:textId="31C591D8" w:rsidR="00B37849" w:rsidRDefault="000D6CAB" w:rsidP="000D6CAB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7E7E525E" w14:textId="7AA73DF4" w:rsidR="00FE4854" w:rsidRPr="00BF01DD" w:rsidRDefault="00FE4854" w:rsidP="00FE4854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r w:rsidRPr="00BF01DD">
        <w:rPr>
          <w:rFonts w:ascii="Arial" w:hAnsi="Arial" w:cs="Arial"/>
          <w:sz w:val="21"/>
          <w:szCs w:val="21"/>
        </w:rPr>
        <w:t>ADM.3810.04.2022</w:t>
      </w:r>
    </w:p>
    <w:bookmarkEnd w:id="0"/>
    <w:p w14:paraId="799857DB" w14:textId="77777777" w:rsidR="004773D0" w:rsidRDefault="004773D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26FE45F" w14:textId="77777777" w:rsidR="004773D0" w:rsidRPr="004773D0" w:rsidRDefault="004773D0" w:rsidP="004773D0">
      <w:pPr>
        <w:spacing w:after="0" w:line="240" w:lineRule="auto"/>
        <w:ind w:left="5529"/>
        <w:rPr>
          <w:rFonts w:ascii="Arial" w:eastAsia="Calibri" w:hAnsi="Arial" w:cs="Arial"/>
          <w:b/>
          <w:sz w:val="21"/>
          <w:szCs w:val="21"/>
        </w:rPr>
      </w:pPr>
      <w:r w:rsidRPr="004773D0">
        <w:rPr>
          <w:rFonts w:ascii="Arial" w:eastAsia="Calibri" w:hAnsi="Arial" w:cs="Arial"/>
          <w:b/>
          <w:sz w:val="21"/>
          <w:szCs w:val="21"/>
        </w:rPr>
        <w:t>Wojewódzka Biblioteka Publiczna – Książnica Kopernikańska w Toruniu</w:t>
      </w:r>
    </w:p>
    <w:p w14:paraId="2998FE22" w14:textId="77777777" w:rsidR="004773D0" w:rsidRPr="004773D0" w:rsidRDefault="004773D0" w:rsidP="004773D0">
      <w:pPr>
        <w:spacing w:after="0" w:line="240" w:lineRule="auto"/>
        <w:ind w:firstLine="5529"/>
        <w:rPr>
          <w:rFonts w:ascii="Arial" w:eastAsia="Calibri" w:hAnsi="Arial" w:cs="Arial"/>
          <w:b/>
          <w:sz w:val="21"/>
          <w:szCs w:val="21"/>
        </w:rPr>
      </w:pPr>
      <w:r w:rsidRPr="004773D0">
        <w:rPr>
          <w:rFonts w:ascii="Arial" w:eastAsia="Calibri" w:hAnsi="Arial" w:cs="Arial"/>
          <w:b/>
          <w:sz w:val="21"/>
          <w:szCs w:val="21"/>
        </w:rPr>
        <w:t>ul. Słowackiego 8</w:t>
      </w:r>
    </w:p>
    <w:p w14:paraId="6D5A2E39" w14:textId="77777777" w:rsidR="004773D0" w:rsidRPr="004773D0" w:rsidRDefault="004773D0" w:rsidP="004773D0">
      <w:pPr>
        <w:spacing w:after="0" w:line="240" w:lineRule="auto"/>
        <w:ind w:firstLine="5529"/>
        <w:rPr>
          <w:rFonts w:ascii="Arial" w:eastAsia="Calibri" w:hAnsi="Arial" w:cs="Arial"/>
          <w:b/>
          <w:sz w:val="21"/>
          <w:szCs w:val="21"/>
        </w:rPr>
      </w:pPr>
      <w:r w:rsidRPr="004773D0">
        <w:rPr>
          <w:rFonts w:ascii="Arial" w:eastAsia="Calibri" w:hAnsi="Arial" w:cs="Arial"/>
          <w:b/>
          <w:sz w:val="21"/>
          <w:szCs w:val="21"/>
        </w:rPr>
        <w:t>87-100 Toruń</w:t>
      </w:r>
    </w:p>
    <w:p w14:paraId="5D1FFFA8" w14:textId="639F8403" w:rsidR="00C4103F" w:rsidRPr="00A22DCF" w:rsidRDefault="004773D0" w:rsidP="004773D0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4773D0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4773D0">
        <w:rPr>
          <w:rFonts w:ascii="Arial" w:hAnsi="Arial" w:cs="Arial"/>
          <w:b/>
        </w:rPr>
        <w:t>Oświadczeni</w:t>
      </w:r>
      <w:r w:rsidR="002459B2" w:rsidRPr="004773D0">
        <w:rPr>
          <w:rFonts w:ascii="Arial" w:hAnsi="Arial" w:cs="Arial"/>
          <w:b/>
        </w:rPr>
        <w:t>a</w:t>
      </w:r>
      <w:r w:rsidRPr="004773D0">
        <w:rPr>
          <w:rFonts w:ascii="Arial" w:hAnsi="Arial" w:cs="Arial"/>
          <w:b/>
        </w:rPr>
        <w:t xml:space="preserve"> </w:t>
      </w:r>
      <w:r w:rsidR="00C00DDD" w:rsidRPr="004773D0">
        <w:rPr>
          <w:rFonts w:ascii="Arial" w:hAnsi="Arial" w:cs="Arial"/>
          <w:b/>
        </w:rPr>
        <w:t>wykonawcy</w:t>
      </w:r>
      <w:r w:rsidR="001542CB" w:rsidRPr="004773D0">
        <w:rPr>
          <w:rFonts w:ascii="Arial" w:hAnsi="Arial" w:cs="Arial"/>
          <w:b/>
        </w:rPr>
        <w:t>/wykonawcy wspólnie ubiegając</w:t>
      </w:r>
      <w:r w:rsidR="009024CA" w:rsidRPr="004773D0">
        <w:rPr>
          <w:rFonts w:ascii="Arial" w:hAnsi="Arial" w:cs="Arial"/>
          <w:b/>
        </w:rPr>
        <w:t>ego</w:t>
      </w:r>
      <w:r w:rsidR="001542CB" w:rsidRPr="004773D0">
        <w:rPr>
          <w:rFonts w:ascii="Arial" w:hAnsi="Arial" w:cs="Arial"/>
          <w:b/>
        </w:rPr>
        <w:t xml:space="preserve"> się o udzielenie zamówienia</w:t>
      </w:r>
    </w:p>
    <w:p w14:paraId="10710D14" w14:textId="7B3C1C91" w:rsidR="006D4168" w:rsidRPr="004773D0" w:rsidRDefault="004773D0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20"/>
        </w:rPr>
      </w:pPr>
      <w:r w:rsidRPr="004773D0">
        <w:rPr>
          <w:rFonts w:ascii="Arial" w:hAnsi="Arial" w:cs="Arial"/>
          <w:b/>
          <w:sz w:val="18"/>
          <w:szCs w:val="20"/>
        </w:rPr>
        <w:t>Uwzględniające przesłanki wykluczenia z art. 7 ust. 1 ustawy o szczególnych rozwiązaniach w zakresie przeciwd</w:t>
      </w:r>
      <w:r>
        <w:rPr>
          <w:rFonts w:ascii="Arial" w:hAnsi="Arial" w:cs="Arial"/>
          <w:b/>
          <w:sz w:val="18"/>
          <w:szCs w:val="20"/>
        </w:rPr>
        <w:t>ziałania wspieraniu agresji na U</w:t>
      </w:r>
      <w:r w:rsidRPr="004773D0">
        <w:rPr>
          <w:rFonts w:ascii="Arial" w:hAnsi="Arial" w:cs="Arial"/>
          <w:b/>
          <w:sz w:val="18"/>
          <w:szCs w:val="20"/>
        </w:rPr>
        <w:t>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0688938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773D0" w:rsidRPr="004773D0">
        <w:t xml:space="preserve"> </w:t>
      </w:r>
      <w:r w:rsidR="00FE4854" w:rsidRPr="00FE4854">
        <w:rPr>
          <w:b/>
          <w:i/>
        </w:rPr>
        <w:t>Świadczenie usług ochrony obiektu, osób i mienia wraz z monitoringiem systemu ochrony elektronicznej w Wojewódzkiej Bibliotece Publicznej – Książnicy Kopernikańskiej w Toruniu</w:t>
      </w:r>
      <w:r w:rsidR="004773D0">
        <w:rPr>
          <w:rFonts w:ascii="Arial" w:hAnsi="Arial" w:cs="Arial"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773D0" w:rsidRPr="004773D0">
        <w:rPr>
          <w:rFonts w:ascii="Arial" w:eastAsia="Calibri" w:hAnsi="Arial" w:cs="Arial"/>
          <w:sz w:val="21"/>
          <w:szCs w:val="21"/>
        </w:rPr>
        <w:t>Wojewódzką Bibliotekę Publiczną – Książnicę Kopernikańską w Toruniu</w:t>
      </w:r>
      <w:r w:rsidR="004773D0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A2C0A0B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EF16B9">
        <w:rPr>
          <w:rFonts w:ascii="Arial" w:hAnsi="Arial" w:cs="Arial"/>
          <w:sz w:val="21"/>
          <w:szCs w:val="21"/>
        </w:rPr>
        <w:t>      </w:t>
      </w:r>
      <w:r w:rsidR="00EF16B9" w:rsidRPr="00EF16B9">
        <w:rPr>
          <w:rFonts w:ascii="Arial" w:hAnsi="Arial" w:cs="Arial"/>
          <w:b/>
          <w:sz w:val="21"/>
          <w:szCs w:val="21"/>
        </w:rPr>
        <w:t xml:space="preserve">rozdziale </w:t>
      </w:r>
      <w:r w:rsidR="00310227">
        <w:rPr>
          <w:rFonts w:ascii="Arial" w:hAnsi="Arial" w:cs="Arial"/>
          <w:b/>
          <w:sz w:val="21"/>
          <w:szCs w:val="21"/>
        </w:rPr>
        <w:t>VI</w:t>
      </w:r>
      <w:r w:rsidR="00EF16B9" w:rsidRPr="00EF16B9">
        <w:rPr>
          <w:rFonts w:ascii="Arial" w:hAnsi="Arial" w:cs="Arial"/>
          <w:b/>
          <w:sz w:val="21"/>
          <w:szCs w:val="21"/>
        </w:rPr>
        <w:t xml:space="preserve"> ust</w:t>
      </w:r>
      <w:r w:rsidR="00310227">
        <w:rPr>
          <w:rFonts w:ascii="Arial" w:hAnsi="Arial" w:cs="Arial"/>
          <w:b/>
          <w:sz w:val="21"/>
          <w:szCs w:val="21"/>
        </w:rPr>
        <w:t>.</w:t>
      </w:r>
      <w:r w:rsidR="00EF16B9" w:rsidRPr="00EF16B9">
        <w:rPr>
          <w:rFonts w:ascii="Arial" w:hAnsi="Arial" w:cs="Arial"/>
          <w:b/>
          <w:sz w:val="21"/>
          <w:szCs w:val="21"/>
        </w:rPr>
        <w:t xml:space="preserve"> 2 </w:t>
      </w:r>
      <w:r w:rsidR="00EE1FBF" w:rsidRPr="00EF16B9">
        <w:rPr>
          <w:rFonts w:ascii="Arial" w:hAnsi="Arial" w:cs="Arial"/>
          <w:b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78F7169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310227" w:rsidRPr="00310227">
        <w:rPr>
          <w:rFonts w:ascii="Arial" w:hAnsi="Arial" w:cs="Arial"/>
          <w:b/>
          <w:sz w:val="21"/>
          <w:szCs w:val="21"/>
        </w:rPr>
        <w:t>rozdziel VI ust. 2</w:t>
      </w:r>
      <w:r w:rsidR="0031022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EE30508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</w:t>
      </w:r>
      <w:r w:rsidR="00EF16B9">
        <w:rPr>
          <w:rFonts w:ascii="Arial" w:hAnsi="Arial" w:cs="Arial"/>
          <w:sz w:val="21"/>
          <w:szCs w:val="21"/>
        </w:rPr>
        <w:t xml:space="preserve">onych przez zamawiającego w </w:t>
      </w:r>
      <w:r w:rsidR="00EF16B9" w:rsidRPr="00EF16B9">
        <w:rPr>
          <w:rFonts w:ascii="Arial" w:hAnsi="Arial" w:cs="Arial"/>
          <w:b/>
          <w:sz w:val="21"/>
          <w:szCs w:val="21"/>
        </w:rPr>
        <w:t>rozdziale VI ust. 2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lastRenderedPageBreak/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3D3D991A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4068A1EF" w:rsidR="007A16DD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09191FCD" w14:textId="77777777" w:rsidR="007A16DD" w:rsidRDefault="007A16D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3061145D" w14:textId="77777777" w:rsidR="007A16DD" w:rsidRDefault="007A16DD" w:rsidP="007A16D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ADM.3810.04.2022</w:t>
      </w:r>
    </w:p>
    <w:p w14:paraId="1756F760" w14:textId="77777777" w:rsidR="007A16DD" w:rsidRDefault="007A16DD" w:rsidP="007A16DD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F5384B">
        <w:t xml:space="preserve"> </w:t>
      </w:r>
      <w:r w:rsidRPr="00F5384B">
        <w:rPr>
          <w:rFonts w:ascii="Arial" w:hAnsi="Arial" w:cs="Arial"/>
          <w:b/>
          <w:sz w:val="21"/>
          <w:szCs w:val="21"/>
        </w:rPr>
        <w:t>Załącznik nr 3</w:t>
      </w:r>
      <w:r>
        <w:rPr>
          <w:rFonts w:ascii="Arial" w:hAnsi="Arial" w:cs="Arial"/>
          <w:b/>
          <w:sz w:val="21"/>
          <w:szCs w:val="21"/>
        </w:rPr>
        <w:t>a</w:t>
      </w:r>
      <w:r w:rsidRPr="00F5384B">
        <w:rPr>
          <w:rFonts w:ascii="Arial" w:hAnsi="Arial" w:cs="Arial"/>
          <w:b/>
          <w:sz w:val="21"/>
          <w:szCs w:val="21"/>
        </w:rPr>
        <w:t xml:space="preserve"> do SWZ</w:t>
      </w:r>
    </w:p>
    <w:p w14:paraId="7E5CCB34" w14:textId="77777777" w:rsidR="007A16DD" w:rsidRDefault="007A16DD" w:rsidP="007A16DD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</w:p>
    <w:p w14:paraId="48EC85F9" w14:textId="77777777" w:rsidR="007A16DD" w:rsidRDefault="007A16DD" w:rsidP="007A16D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4DC7381" w14:textId="77777777" w:rsidR="007A16DD" w:rsidRPr="00F5384B" w:rsidRDefault="007A16DD" w:rsidP="007A16DD">
      <w:pPr>
        <w:spacing w:after="0" w:line="240" w:lineRule="auto"/>
        <w:ind w:left="5529"/>
        <w:rPr>
          <w:rFonts w:ascii="Arial" w:eastAsia="Calibri" w:hAnsi="Arial" w:cs="Arial"/>
          <w:b/>
          <w:sz w:val="21"/>
          <w:szCs w:val="21"/>
        </w:rPr>
      </w:pPr>
      <w:r w:rsidRPr="00F5384B">
        <w:rPr>
          <w:rFonts w:ascii="Arial" w:eastAsia="Calibri" w:hAnsi="Arial" w:cs="Arial"/>
          <w:b/>
          <w:sz w:val="21"/>
          <w:szCs w:val="21"/>
        </w:rPr>
        <w:t>Wojewódzka Biblioteka Publiczna – Książnica Kopernikańska w Toruniu</w:t>
      </w:r>
    </w:p>
    <w:p w14:paraId="0847F1BC" w14:textId="77777777" w:rsidR="007A16DD" w:rsidRPr="00F5384B" w:rsidRDefault="007A16DD" w:rsidP="007A16DD">
      <w:pPr>
        <w:spacing w:after="0" w:line="240" w:lineRule="auto"/>
        <w:ind w:firstLine="5529"/>
        <w:rPr>
          <w:rFonts w:ascii="Arial" w:eastAsia="Calibri" w:hAnsi="Arial" w:cs="Arial"/>
          <w:b/>
          <w:sz w:val="21"/>
          <w:szCs w:val="21"/>
        </w:rPr>
      </w:pPr>
      <w:r w:rsidRPr="00F5384B">
        <w:rPr>
          <w:rFonts w:ascii="Arial" w:eastAsia="Calibri" w:hAnsi="Arial" w:cs="Arial"/>
          <w:b/>
          <w:sz w:val="21"/>
          <w:szCs w:val="21"/>
        </w:rPr>
        <w:t>ul. Słowackiego 8</w:t>
      </w:r>
    </w:p>
    <w:p w14:paraId="4B1172EB" w14:textId="77777777" w:rsidR="007A16DD" w:rsidRPr="00F5384B" w:rsidRDefault="007A16DD" w:rsidP="007A16DD">
      <w:pPr>
        <w:spacing w:after="0" w:line="240" w:lineRule="auto"/>
        <w:ind w:firstLine="5529"/>
        <w:rPr>
          <w:rFonts w:ascii="Arial" w:eastAsia="Calibri" w:hAnsi="Arial" w:cs="Arial"/>
          <w:b/>
          <w:sz w:val="21"/>
          <w:szCs w:val="21"/>
        </w:rPr>
      </w:pPr>
      <w:r w:rsidRPr="00F5384B">
        <w:rPr>
          <w:rFonts w:ascii="Arial" w:eastAsia="Calibri" w:hAnsi="Arial" w:cs="Arial"/>
          <w:b/>
          <w:sz w:val="21"/>
          <w:szCs w:val="21"/>
        </w:rPr>
        <w:t>87-100 Toruń</w:t>
      </w:r>
    </w:p>
    <w:p w14:paraId="77726EFE" w14:textId="77777777" w:rsidR="007A16DD" w:rsidRPr="00A22DCF" w:rsidRDefault="007A16DD" w:rsidP="007A16D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C190D5E" w14:textId="77777777" w:rsidR="007A16DD" w:rsidRPr="00A22DCF" w:rsidRDefault="007A16DD" w:rsidP="007A16D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6822BC2B" w14:textId="77777777" w:rsidR="007A16DD" w:rsidRPr="00A22DCF" w:rsidRDefault="007A16DD" w:rsidP="007A16D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799A28D" w14:textId="77777777" w:rsidR="007A16DD" w:rsidRPr="00842991" w:rsidRDefault="007A16DD" w:rsidP="007A16D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BFDC865" w14:textId="77777777" w:rsidR="007A16DD" w:rsidRPr="00262D61" w:rsidRDefault="007A16DD" w:rsidP="007A16D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1FDCE57" w14:textId="77777777" w:rsidR="007A16DD" w:rsidRPr="00A22DCF" w:rsidRDefault="007A16DD" w:rsidP="007A16D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0E1BEFE" w14:textId="77777777" w:rsidR="007A16DD" w:rsidRPr="00842991" w:rsidRDefault="007A16DD" w:rsidP="007A16D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F68D284" w14:textId="77777777" w:rsidR="007A16DD" w:rsidRPr="00A22DCF" w:rsidRDefault="007A16DD" w:rsidP="007A16DD">
      <w:pPr>
        <w:rPr>
          <w:rFonts w:ascii="Arial" w:hAnsi="Arial" w:cs="Arial"/>
          <w:sz w:val="21"/>
          <w:szCs w:val="21"/>
        </w:rPr>
      </w:pPr>
    </w:p>
    <w:p w14:paraId="3360ED4B" w14:textId="77777777" w:rsidR="007A16DD" w:rsidRDefault="007A16DD" w:rsidP="007A1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287C19D5" w14:textId="77777777" w:rsidR="007A16DD" w:rsidRPr="0059454A" w:rsidRDefault="007A16DD" w:rsidP="007A16D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7D413" w14:textId="77777777" w:rsidR="007A16DD" w:rsidRDefault="007A16DD" w:rsidP="007A16D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D8FB29F" w14:textId="77777777" w:rsidR="007A16DD" w:rsidRDefault="007A16DD" w:rsidP="007A16D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CC44FCE" w14:textId="77777777" w:rsidR="007A16DD" w:rsidRPr="00A22DCF" w:rsidRDefault="007A16DD" w:rsidP="007A16D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2368E12" w14:textId="77777777" w:rsidR="007A16DD" w:rsidRDefault="007A16DD" w:rsidP="007A16D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F5384B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Pr="00C316CA">
        <w:rPr>
          <w:rFonts w:ascii="Arial" w:eastAsia="Calibri" w:hAnsi="Arial" w:cs="Arial"/>
          <w:b/>
          <w:i/>
          <w:sz w:val="21"/>
          <w:szCs w:val="21"/>
        </w:rPr>
        <w:t>Świadczenie usług ochrony obiektu, osób i mienia wraz z monitoringiem systemu ochrony elektronicznej w Wojewódzkiej Bibliotece Publicznej – Książnicy Kopernikańskiej w Toruniu</w:t>
      </w:r>
      <w:r>
        <w:rPr>
          <w:rFonts w:ascii="Arial" w:eastAsia="Calibri" w:hAnsi="Arial" w:cs="Arial"/>
          <w:sz w:val="21"/>
          <w:szCs w:val="21"/>
        </w:rPr>
        <w:t>,</w:t>
      </w:r>
      <w:r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F5384B">
        <w:rPr>
          <w:rFonts w:ascii="Arial" w:eastAsia="Calibri" w:hAnsi="Arial" w:cs="Arial"/>
          <w:sz w:val="21"/>
          <w:szCs w:val="21"/>
        </w:rPr>
        <w:t>Wojewódzką Bibliotekę Publiczną – Książnicę Kopernikańską w Toruniu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F5024F" w14:textId="77777777" w:rsidR="007A16DD" w:rsidRDefault="007A16DD" w:rsidP="007A16D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666C43" w14:textId="77777777" w:rsidR="007A16DD" w:rsidRPr="001563C8" w:rsidRDefault="007A16DD" w:rsidP="007A16DD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7541ED4" w14:textId="77777777" w:rsidR="007A16DD" w:rsidRPr="004B00A9" w:rsidRDefault="007A16DD" w:rsidP="007A16D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12F98B6" w14:textId="77777777" w:rsidR="007A16DD" w:rsidRPr="00EE7725" w:rsidRDefault="007A16DD" w:rsidP="007A16D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2A0254F6" w14:textId="77777777" w:rsidR="007A16DD" w:rsidRDefault="007A16DD" w:rsidP="007A16DD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368228DA" w14:textId="77777777" w:rsidR="007A16DD" w:rsidRPr="008124A1" w:rsidRDefault="007A16DD" w:rsidP="007A16DD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A65F19C" w14:textId="77777777" w:rsidR="007A16DD" w:rsidRPr="00E44F37" w:rsidRDefault="007A16DD" w:rsidP="007A16D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3F2D346" w14:textId="1C53A70A" w:rsidR="007A16DD" w:rsidRPr="008B2F45" w:rsidRDefault="007A16DD" w:rsidP="007A16D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C749F2">
        <w:rPr>
          <w:rFonts w:ascii="Arial" w:hAnsi="Arial" w:cs="Arial"/>
          <w:sz w:val="21"/>
          <w:szCs w:val="21"/>
        </w:rPr>
        <w:t>    </w:t>
      </w:r>
      <w:r w:rsidR="00C749F2" w:rsidRPr="00310227">
        <w:rPr>
          <w:rFonts w:ascii="Arial" w:hAnsi="Arial" w:cs="Arial"/>
          <w:b/>
          <w:sz w:val="21"/>
          <w:szCs w:val="21"/>
        </w:rPr>
        <w:t xml:space="preserve">rozdziale </w:t>
      </w:r>
      <w:r w:rsidR="00310227" w:rsidRPr="00310227">
        <w:rPr>
          <w:rFonts w:ascii="Arial" w:hAnsi="Arial" w:cs="Arial"/>
          <w:b/>
          <w:sz w:val="21"/>
          <w:szCs w:val="21"/>
        </w:rPr>
        <w:t>VI ust</w:t>
      </w:r>
      <w:r w:rsidR="00310227">
        <w:rPr>
          <w:rFonts w:ascii="Arial" w:hAnsi="Arial" w:cs="Arial"/>
          <w:b/>
          <w:sz w:val="21"/>
          <w:szCs w:val="21"/>
        </w:rPr>
        <w:t>.</w:t>
      </w:r>
      <w:r w:rsidR="00310227" w:rsidRPr="00310227">
        <w:rPr>
          <w:rFonts w:ascii="Arial" w:hAnsi="Arial" w:cs="Arial"/>
          <w:b/>
          <w:sz w:val="21"/>
          <w:szCs w:val="21"/>
        </w:rPr>
        <w:t xml:space="preserve"> 2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="00310227">
        <w:rPr>
          <w:rFonts w:ascii="Arial" w:hAnsi="Arial" w:cs="Arial"/>
          <w:sz w:val="21"/>
          <w:szCs w:val="21"/>
        </w:rPr>
        <w:t>w  następującym zakresie: …………………………………………………………</w:t>
      </w:r>
    </w:p>
    <w:p w14:paraId="45A009F5" w14:textId="77777777" w:rsidR="007A16DD" w:rsidRPr="00481AB6" w:rsidRDefault="007A16DD" w:rsidP="007A16D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27AADAA4" w14:textId="77777777" w:rsidR="007A16DD" w:rsidRPr="00190D6E" w:rsidRDefault="007A16DD" w:rsidP="007A16D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9288DD" w14:textId="77777777" w:rsidR="007A16DD" w:rsidRPr="00E44F37" w:rsidRDefault="007A16DD" w:rsidP="007A16D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0996478" w14:textId="77777777" w:rsidR="007A16DD" w:rsidRDefault="007A16DD" w:rsidP="007A16DD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7B035CC" w14:textId="77777777" w:rsidR="007A16DD" w:rsidRPr="00E44F37" w:rsidRDefault="007A16DD" w:rsidP="007A16D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E0CA3A8" w14:textId="77777777" w:rsidR="007A16DD" w:rsidRPr="00AA336E" w:rsidRDefault="007A16DD" w:rsidP="007A16D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5EF47FC" w14:textId="77777777" w:rsidR="007A16DD" w:rsidRDefault="007A16DD" w:rsidP="007A16D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7A97439" w14:textId="77777777" w:rsidR="007A16DD" w:rsidRPr="00AA336E" w:rsidRDefault="007A16DD" w:rsidP="007A16D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ADC9B35" w14:textId="77777777" w:rsidR="007A16DD" w:rsidRPr="00A22DCF" w:rsidRDefault="007A16DD" w:rsidP="007A16D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C3AF455" w14:textId="77777777" w:rsidR="007A16DD" w:rsidRPr="00AA336E" w:rsidRDefault="007A16DD" w:rsidP="007A16D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CBC1D93" w14:textId="77777777" w:rsidR="007A16DD" w:rsidRDefault="007A16DD" w:rsidP="007A16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C748D2" w14:textId="77777777" w:rsidR="007A16DD" w:rsidRDefault="007A16DD" w:rsidP="007A16D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34197E0" w14:textId="77777777" w:rsidR="007A16DD" w:rsidRPr="00A345E9" w:rsidRDefault="007A16DD" w:rsidP="007A16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2E52FAB4" w14:textId="77777777" w:rsidR="00484F88" w:rsidRPr="00520F90" w:rsidRDefault="00484F88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848A7" w14:textId="77777777" w:rsidR="00F007EA" w:rsidRDefault="00F007EA" w:rsidP="0038231F">
      <w:pPr>
        <w:spacing w:after="0" w:line="240" w:lineRule="auto"/>
      </w:pPr>
      <w:r>
        <w:separator/>
      </w:r>
    </w:p>
  </w:endnote>
  <w:endnote w:type="continuationSeparator" w:id="0">
    <w:p w14:paraId="68F9BB83" w14:textId="77777777" w:rsidR="00F007EA" w:rsidRDefault="00F007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34F5" w14:textId="77777777" w:rsidR="00F007EA" w:rsidRDefault="00F007EA" w:rsidP="0038231F">
      <w:pPr>
        <w:spacing w:after="0" w:line="240" w:lineRule="auto"/>
      </w:pPr>
      <w:r>
        <w:separator/>
      </w:r>
    </w:p>
  </w:footnote>
  <w:footnote w:type="continuationSeparator" w:id="0">
    <w:p w14:paraId="42082578" w14:textId="77777777" w:rsidR="00F007EA" w:rsidRDefault="00F007E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66C4251" w14:textId="77777777" w:rsidR="007A16DD" w:rsidRPr="00A82964" w:rsidRDefault="007A16DD" w:rsidP="007A16D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2390461" w14:textId="77777777" w:rsidR="007A16DD" w:rsidRPr="00A82964" w:rsidRDefault="007A16DD" w:rsidP="007A16D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69C6E4" w14:textId="77777777" w:rsidR="007A16DD" w:rsidRPr="00A82964" w:rsidRDefault="007A16DD" w:rsidP="007A16D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0007E0" w14:textId="77777777" w:rsidR="007A16DD" w:rsidRPr="00A82964" w:rsidRDefault="007A16DD" w:rsidP="007A16D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D3AD731" w14:textId="77777777" w:rsidR="007A16DD" w:rsidRPr="00896587" w:rsidRDefault="007A16DD" w:rsidP="007A16D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D0B3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CAB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62F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0227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773D0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16DD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1DD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49F2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16B9"/>
    <w:rsid w:val="00EF74CA"/>
    <w:rsid w:val="00F007E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85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67593-5E76-43B8-B7B8-94A2DE6F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Kaleśników</cp:lastModifiedBy>
  <cp:revision>7</cp:revision>
  <cp:lastPrinted>2022-11-28T11:03:00Z</cp:lastPrinted>
  <dcterms:created xsi:type="dcterms:W3CDTF">2022-10-31T13:48:00Z</dcterms:created>
  <dcterms:modified xsi:type="dcterms:W3CDTF">2022-11-28T11:04:00Z</dcterms:modified>
</cp:coreProperties>
</file>