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86" w:rsidRDefault="00947386" w:rsidP="00947386">
      <w:pPr>
        <w:pStyle w:val="Nagwek2"/>
        <w:numPr>
          <w:ilvl w:val="0"/>
          <w:numId w:val="0"/>
        </w:numPr>
        <w:ind w:left="360"/>
        <w:jc w:val="right"/>
      </w:pPr>
      <w:bookmarkStart w:id="0" w:name="_Toc109909513"/>
      <w:r>
        <w:t>Załącznik nr 1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947386" w:rsidRPr="00E341D0" w:rsidTr="00ED5BAE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947386" w:rsidRPr="00E341D0" w:rsidRDefault="00947386" w:rsidP="00ED5B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947386" w:rsidRPr="00320F29" w:rsidRDefault="00947386" w:rsidP="00947386">
      <w:pPr>
        <w:pStyle w:val="Zwykytekst"/>
        <w:rPr>
          <w:rFonts w:ascii="Verdana" w:hAnsi="Verdana" w:cs="Verdana"/>
        </w:rPr>
      </w:pPr>
    </w:p>
    <w:p w:rsidR="00947386" w:rsidRPr="00320F29" w:rsidRDefault="00947386" w:rsidP="0094738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947386" w:rsidRPr="00320F29" w:rsidRDefault="00947386" w:rsidP="0094738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947386" w:rsidRPr="00320F29" w:rsidRDefault="00947386" w:rsidP="0094738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947386" w:rsidRPr="00320F29" w:rsidRDefault="00947386" w:rsidP="00947386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947386" w:rsidRPr="00320F29" w:rsidRDefault="00947386" w:rsidP="00947386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Nawiązując do </w:t>
      </w:r>
      <w:r w:rsidR="00893BC8">
        <w:rPr>
          <w:rFonts w:asciiTheme="minorHAnsi" w:hAnsiTheme="minorHAnsi"/>
          <w:sz w:val="22"/>
          <w:szCs w:val="22"/>
        </w:rPr>
        <w:t xml:space="preserve">Zaproszenia do złożenia oferty </w:t>
      </w:r>
      <w:r w:rsidRPr="00320F29">
        <w:rPr>
          <w:rFonts w:asciiTheme="minorHAnsi" w:hAnsiTheme="minorHAnsi"/>
          <w:sz w:val="22"/>
          <w:szCs w:val="22"/>
        </w:rPr>
        <w:t>w postępowaniu o udzi</w:t>
      </w:r>
      <w:r>
        <w:rPr>
          <w:rFonts w:asciiTheme="minorHAnsi" w:hAnsiTheme="minorHAnsi"/>
          <w:sz w:val="22"/>
          <w:szCs w:val="22"/>
        </w:rPr>
        <w:t xml:space="preserve">elenie zamówienia publicznego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947386" w:rsidRPr="0056573D" w:rsidRDefault="0056573D" w:rsidP="0094738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56573D">
        <w:rPr>
          <w:rFonts w:eastAsia="Calibri" w:cstheme="minorHAnsi"/>
          <w:b/>
          <w:i/>
          <w:sz w:val="24"/>
          <w:szCs w:val="24"/>
        </w:rPr>
        <w:t>Nadzór inwestorski nad realizacją inwestycji pn. „</w:t>
      </w:r>
      <w:r w:rsidRPr="0056573D">
        <w:rPr>
          <w:rFonts w:cstheme="minorHAnsi"/>
          <w:b/>
          <w:bCs/>
          <w:i/>
          <w:iCs/>
          <w:color w:val="000000"/>
          <w:sz w:val="24"/>
          <w:szCs w:val="24"/>
        </w:rPr>
        <w:t>Budowa dróg na potrzeby zabudowy mieszkaniowej w Łęknicy</w:t>
      </w:r>
      <w:r w:rsidRPr="0056573D">
        <w:rPr>
          <w:rFonts w:cstheme="minorHAnsi"/>
          <w:b/>
          <w:bCs/>
          <w:i/>
          <w:iCs/>
          <w:sz w:val="24"/>
          <w:szCs w:val="24"/>
        </w:rPr>
        <w:t>”</w:t>
      </w:r>
    </w:p>
    <w:p w:rsidR="00947386" w:rsidRPr="00320F29" w:rsidRDefault="00947386" w:rsidP="00947386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 w:rsidR="0056573D">
        <w:rPr>
          <w:b/>
        </w:rPr>
        <w:t>WIZ.271.12.2024</w:t>
      </w:r>
    </w:p>
    <w:p w:rsidR="00947386" w:rsidRPr="00771F5F" w:rsidRDefault="00947386" w:rsidP="00947386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947386" w:rsidRDefault="00947386" w:rsidP="00947386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947386" w:rsidRPr="004320EA" w:rsidRDefault="00947386" w:rsidP="00947386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947386" w:rsidRPr="00320F29" w:rsidRDefault="00947386" w:rsidP="00947386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947386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>
        <w:rPr>
          <w:rFonts w:eastAsia="Calibri" w:cs="Verdana"/>
        </w:rPr>
        <w:t xml:space="preserve">województwo: </w:t>
      </w:r>
      <w:r w:rsidRPr="00320F29">
        <w:rPr>
          <w:rFonts w:eastAsia="Calibri" w:cs="Verdana"/>
        </w:rPr>
        <w:t>_________________________________________________________</w:t>
      </w:r>
      <w:r>
        <w:rPr>
          <w:rFonts w:eastAsia="Calibri" w:cs="Verdana"/>
        </w:rPr>
        <w:t xml:space="preserve"> 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947386" w:rsidRPr="00320F29" w:rsidRDefault="00947386" w:rsidP="00947386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947386" w:rsidRPr="00320F29" w:rsidRDefault="00947386" w:rsidP="0094738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SKŁADAM</w:t>
      </w:r>
      <w:r w:rsidRPr="00320F29">
        <w:rPr>
          <w:rFonts w:asciiTheme="minorHAnsi" w:hAnsiTheme="minorHAnsi"/>
          <w:b/>
          <w:sz w:val="22"/>
          <w:szCs w:val="22"/>
        </w:rPr>
        <w:t xml:space="preserve">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</w:t>
      </w:r>
      <w:r w:rsidR="00AD1D68">
        <w:rPr>
          <w:rFonts w:asciiTheme="minorHAnsi" w:hAnsiTheme="minorHAnsi"/>
          <w:sz w:val="22"/>
          <w:szCs w:val="22"/>
        </w:rPr>
        <w:t xml:space="preserve"> warunkami Zaproszenia WIZ.271.12.2024</w:t>
      </w:r>
      <w:r w:rsidRPr="00320F29">
        <w:rPr>
          <w:rFonts w:asciiTheme="minorHAnsi" w:hAnsiTheme="minorHAnsi"/>
          <w:sz w:val="22"/>
          <w:szCs w:val="22"/>
        </w:rPr>
        <w:t>.</w:t>
      </w:r>
    </w:p>
    <w:p w:rsidR="00947386" w:rsidRPr="00320F29" w:rsidRDefault="00947386" w:rsidP="0094738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</w:t>
      </w:r>
      <w:r w:rsidRPr="00320F29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że zapoznałem się</w:t>
      </w:r>
      <w:r w:rsidR="00893BC8">
        <w:rPr>
          <w:rFonts w:asciiTheme="minorHAnsi" w:hAnsiTheme="minorHAnsi"/>
          <w:sz w:val="22"/>
          <w:szCs w:val="22"/>
        </w:rPr>
        <w:t xml:space="preserve"> z warunkami Z</w:t>
      </w:r>
      <w:r>
        <w:rPr>
          <w:rFonts w:asciiTheme="minorHAnsi" w:hAnsiTheme="minorHAnsi"/>
          <w:sz w:val="22"/>
          <w:szCs w:val="22"/>
        </w:rPr>
        <w:t>aproszenia RGN</w:t>
      </w:r>
      <w:r w:rsidR="00893BC8">
        <w:rPr>
          <w:rFonts w:asciiTheme="minorHAnsi" w:hAnsiTheme="minorHAnsi"/>
          <w:sz w:val="22"/>
          <w:szCs w:val="22"/>
        </w:rPr>
        <w:t>.271.33.</w:t>
      </w:r>
      <w:r>
        <w:rPr>
          <w:rFonts w:asciiTheme="minorHAnsi" w:hAnsiTheme="minorHAnsi"/>
          <w:sz w:val="22"/>
          <w:szCs w:val="22"/>
        </w:rPr>
        <w:t>2023</w:t>
      </w:r>
      <w:r w:rsidRPr="00320F2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 uznaję</w:t>
      </w:r>
      <w:r w:rsidRPr="00320F29">
        <w:rPr>
          <w:rFonts w:asciiTheme="minorHAnsi" w:hAnsiTheme="minorHAnsi"/>
          <w:sz w:val="22"/>
          <w:szCs w:val="22"/>
        </w:rPr>
        <w:t xml:space="preserve"> się za związan</w:t>
      </w:r>
      <w:r>
        <w:rPr>
          <w:rFonts w:asciiTheme="minorHAnsi" w:hAnsiTheme="minorHAnsi"/>
          <w:sz w:val="22"/>
          <w:szCs w:val="22"/>
        </w:rPr>
        <w:t>ego</w:t>
      </w:r>
      <w:r w:rsidRPr="00320F29">
        <w:rPr>
          <w:rFonts w:asciiTheme="minorHAnsi" w:hAnsiTheme="minorHAnsi"/>
          <w:sz w:val="22"/>
          <w:szCs w:val="22"/>
        </w:rPr>
        <w:t xml:space="preserve"> określonymi w nich postanowieniami i zasadami postępowania.</w:t>
      </w:r>
    </w:p>
    <w:p w:rsidR="00947386" w:rsidRPr="00320F29" w:rsidRDefault="00947386" w:rsidP="0094738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OFERUJĘ</w:t>
      </w:r>
      <w:r w:rsidRPr="00320F29">
        <w:rPr>
          <w:rFonts w:asciiTheme="minorHAnsi" w:hAnsiTheme="minorHAnsi"/>
          <w:b/>
          <w:sz w:val="22"/>
          <w:szCs w:val="22"/>
        </w:rPr>
        <w:t xml:space="preserve">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947386" w:rsidRPr="00320F29" w:rsidRDefault="00947386" w:rsidP="00947386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947386" w:rsidRDefault="00947386" w:rsidP="00947386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947386" w:rsidRDefault="00947386" w:rsidP="00947386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947386" w:rsidRPr="008A02E5" w:rsidRDefault="009F2AEB" w:rsidP="008A02E5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ind w:left="284" w:hanging="284"/>
        <w:rPr>
          <w:color w:val="000000"/>
        </w:rPr>
      </w:pPr>
      <w:r>
        <w:rPr>
          <w:b/>
        </w:rPr>
        <w:t>OŚWIADCZAM</w:t>
      </w:r>
      <w:r w:rsidR="00947386" w:rsidRPr="00320F29">
        <w:rPr>
          <w:b/>
        </w:rPr>
        <w:t>,</w:t>
      </w:r>
      <w:r w:rsidR="00947386" w:rsidRPr="00320F29">
        <w:t xml:space="preserve"> że o</w:t>
      </w:r>
      <w:r w:rsidR="00947386" w:rsidRPr="00320F29">
        <w:rPr>
          <w:bCs/>
          <w:color w:val="000000"/>
        </w:rPr>
        <w:t xml:space="preserve">ferowana cena </w:t>
      </w:r>
      <w:r w:rsidR="00947386" w:rsidRPr="00320F29">
        <w:rPr>
          <w:bCs/>
        </w:rPr>
        <w:t>ryczałtowa</w:t>
      </w:r>
      <w:r w:rsidR="00947386" w:rsidRPr="00320F29">
        <w:rPr>
          <w:bCs/>
          <w:color w:val="000000"/>
        </w:rPr>
        <w:t xml:space="preserve"> brutto za wykonanie całego przedmiotu zamówienia, określona w </w:t>
      </w:r>
      <w:r w:rsidR="00AD1D68">
        <w:rPr>
          <w:bCs/>
          <w:color w:val="000000"/>
        </w:rPr>
        <w:t>pkt</w:t>
      </w:r>
      <w:r w:rsidR="00947386" w:rsidRPr="00320F29">
        <w:rPr>
          <w:bCs/>
          <w:color w:val="000000"/>
        </w:rPr>
        <w:t>. 3, uwzględnia wszelkie koszty wynikające z wykonania zakresu rzeczowego przedmi</w:t>
      </w:r>
      <w:r w:rsidR="00947386">
        <w:rPr>
          <w:bCs/>
          <w:color w:val="000000"/>
        </w:rPr>
        <w:t>otu zamówienia oraz obowiązków Wykonawc</w:t>
      </w:r>
      <w:r w:rsidR="00947386" w:rsidRPr="00320F29">
        <w:rPr>
          <w:bCs/>
          <w:color w:val="000000"/>
        </w:rPr>
        <w:t xml:space="preserve">y określonych w </w:t>
      </w:r>
      <w:r>
        <w:rPr>
          <w:bCs/>
          <w:color w:val="000000"/>
        </w:rPr>
        <w:t>projekcie umowy</w:t>
      </w:r>
      <w:r w:rsidR="00947386" w:rsidRPr="00320F29">
        <w:rPr>
          <w:bCs/>
          <w:color w:val="000000"/>
        </w:rPr>
        <w:t>, jak również należny podatek VAT.</w:t>
      </w:r>
    </w:p>
    <w:p w:rsidR="00947386" w:rsidRPr="00F067DE" w:rsidRDefault="009F2AEB" w:rsidP="0094738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bookmarkStart w:id="1" w:name="_GoBack"/>
      <w:bookmarkEnd w:id="1"/>
      <w:r>
        <w:rPr>
          <w:b/>
        </w:rPr>
        <w:t>OŚWIADCZAM</w:t>
      </w:r>
      <w:r w:rsidR="00947386" w:rsidRPr="00320F29">
        <w:rPr>
          <w:b/>
        </w:rPr>
        <w:t>,</w:t>
      </w:r>
      <w:r>
        <w:t xml:space="preserve"> że uważam się za związanego</w:t>
      </w:r>
      <w:r w:rsidR="00947386" w:rsidRPr="00320F29">
        <w:t xml:space="preserve"> niniejszą ofertą na czas wskazany </w:t>
      </w:r>
      <w:r>
        <w:br/>
        <w:t>w warunkach Zaproszenia</w:t>
      </w:r>
      <w:r w:rsidR="00947386" w:rsidRPr="00320F29">
        <w:t>.</w:t>
      </w:r>
    </w:p>
    <w:p w:rsidR="00947386" w:rsidRPr="00320F29" w:rsidRDefault="008A02E5" w:rsidP="0094738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>OŚWIADCZAM</w:t>
      </w:r>
      <w:r w:rsidR="00947386" w:rsidRPr="00320F29">
        <w:rPr>
          <w:b/>
        </w:rPr>
        <w:t>,</w:t>
      </w:r>
      <w:r w:rsidR="009F2AEB">
        <w:t xml:space="preserve"> że zapoznałem</w:t>
      </w:r>
      <w:r w:rsidR="00947386" w:rsidRPr="00320F29">
        <w:t xml:space="preserve"> się z postanowieniami </w:t>
      </w:r>
      <w:r w:rsidR="009F2AEB">
        <w:t xml:space="preserve">projektu </w:t>
      </w:r>
      <w:r w:rsidR="00947386" w:rsidRPr="00320F29">
        <w:t xml:space="preserve">umowy, które zostały zawarte </w:t>
      </w:r>
      <w:r w:rsidR="00947386" w:rsidRPr="00320F29">
        <w:br/>
        <w:t xml:space="preserve">w </w:t>
      </w:r>
      <w:r w:rsidR="009F2AEB">
        <w:t xml:space="preserve">Zaproszeniu </w:t>
      </w:r>
      <w:r w:rsidR="00947386">
        <w:t>(</w:t>
      </w:r>
      <w:r w:rsidR="009F2AEB">
        <w:t>Załącznik nr 2</w:t>
      </w:r>
      <w:r w:rsidR="00947386">
        <w:t xml:space="preserve">) </w:t>
      </w:r>
      <w:r w:rsidR="009F2AEB">
        <w:t>i zobowiązuję</w:t>
      </w:r>
      <w:r w:rsidR="00947386" w:rsidRPr="00320F29">
        <w:t xml:space="preserve"> się w przypadku wyboru </w:t>
      </w:r>
      <w:r w:rsidR="009F2AEB">
        <w:t>mojej</w:t>
      </w:r>
      <w:r w:rsidR="00947386" w:rsidRPr="00320F29">
        <w:t xml:space="preserve"> oferty do zawarcia umowy na warunkach </w:t>
      </w:r>
      <w:r w:rsidR="009F2AEB">
        <w:t>w nim</w:t>
      </w:r>
      <w:r w:rsidR="00947386">
        <w:t xml:space="preserve"> określonych, </w:t>
      </w:r>
      <w:r w:rsidR="00947386" w:rsidRPr="00320F29">
        <w:t xml:space="preserve">w miejscu i terminie wyznaczonym przez </w:t>
      </w:r>
      <w:r w:rsidR="00947386">
        <w:t>Zamawiając</w:t>
      </w:r>
      <w:r w:rsidR="00947386" w:rsidRPr="00320F29">
        <w:t>ego.</w:t>
      </w:r>
    </w:p>
    <w:p w:rsidR="00947386" w:rsidRPr="00844E14" w:rsidRDefault="009F2AEB" w:rsidP="00947386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  AKCEPTUJĘ</w:t>
      </w:r>
      <w:r w:rsidR="00947386" w:rsidRPr="00844E14">
        <w:rPr>
          <w:rFonts w:cstheme="minorHAnsi"/>
          <w:b/>
        </w:rPr>
        <w:t xml:space="preserve"> </w:t>
      </w:r>
      <w:r w:rsidR="00947386" w:rsidRPr="00844E14">
        <w:rPr>
          <w:rFonts w:cstheme="minorHAnsi"/>
        </w:rPr>
        <w:t xml:space="preserve">warunki płatności określone przez </w:t>
      </w:r>
      <w:r w:rsidR="00947386">
        <w:rPr>
          <w:rFonts w:cstheme="minorHAnsi"/>
        </w:rPr>
        <w:t>Zamawiając</w:t>
      </w:r>
      <w:r>
        <w:rPr>
          <w:rFonts w:cstheme="minorHAnsi"/>
        </w:rPr>
        <w:t>ego w Zaproszeniu</w:t>
      </w:r>
      <w:r w:rsidR="00947386" w:rsidRPr="00844E14">
        <w:rPr>
          <w:rFonts w:cstheme="minorHAnsi"/>
        </w:rPr>
        <w:t>.</w:t>
      </w:r>
    </w:p>
    <w:p w:rsidR="00947386" w:rsidRPr="00320F29" w:rsidRDefault="00947386" w:rsidP="00947386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lastRenderedPageBreak/>
        <w:t>Wszelką korespondencję</w:t>
      </w:r>
      <w:r w:rsidR="00AD1D68">
        <w:rPr>
          <w:b/>
        </w:rPr>
        <w:t>/kontakt</w:t>
      </w:r>
      <w:r w:rsidRPr="00320F29">
        <w:t xml:space="preserve"> w sprawie postępowania należy kierować na poniższy adres:</w:t>
      </w:r>
    </w:p>
    <w:p w:rsidR="00947386" w:rsidRPr="00320F29" w:rsidRDefault="00947386" w:rsidP="00947386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947386" w:rsidRPr="00320F29" w:rsidRDefault="00947386" w:rsidP="00947386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947386" w:rsidRPr="00320F29" w:rsidRDefault="00947386" w:rsidP="00947386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947386" w:rsidRPr="00320F29" w:rsidRDefault="00947386" w:rsidP="00947386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947386" w:rsidRDefault="00947386" w:rsidP="00947386"/>
    <w:p w:rsidR="00947386" w:rsidRDefault="00947386" w:rsidP="00947386"/>
    <w:p w:rsidR="00947386" w:rsidRPr="00320F29" w:rsidRDefault="00947386" w:rsidP="00947386"/>
    <w:p w:rsidR="00947386" w:rsidRPr="00320F29" w:rsidRDefault="00947386" w:rsidP="00947386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947386" w:rsidRPr="00320F29" w:rsidRDefault="00947386" w:rsidP="00947386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947386" w:rsidRPr="00320F29" w:rsidRDefault="00947386" w:rsidP="00947386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947386" w:rsidRPr="00320F29" w:rsidRDefault="00947386" w:rsidP="0094738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Default="00947386" w:rsidP="00947386">
      <w:pPr>
        <w:rPr>
          <w:b/>
          <w:bCs/>
          <w:i/>
        </w:rPr>
      </w:pPr>
    </w:p>
    <w:p w:rsidR="00947386" w:rsidRPr="00320F29" w:rsidRDefault="00947386" w:rsidP="00893BC8">
      <w:pPr>
        <w:ind w:left="0" w:firstLine="0"/>
        <w:rPr>
          <w:b/>
          <w:bCs/>
          <w:i/>
        </w:rPr>
      </w:pPr>
    </w:p>
    <w:sectPr w:rsidR="00947386" w:rsidRPr="00320F29" w:rsidSect="00893BC8">
      <w:headerReference w:type="default" r:id="rId8"/>
      <w:pgSz w:w="11906" w:h="16838"/>
      <w:pgMar w:top="1474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3B" w:rsidRDefault="009D5B3B" w:rsidP="00947386">
      <w:r>
        <w:separator/>
      </w:r>
    </w:p>
  </w:endnote>
  <w:endnote w:type="continuationSeparator" w:id="0">
    <w:p w:rsidR="009D5B3B" w:rsidRDefault="009D5B3B" w:rsidP="0094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3B" w:rsidRDefault="009D5B3B" w:rsidP="00947386">
      <w:r>
        <w:separator/>
      </w:r>
    </w:p>
  </w:footnote>
  <w:footnote w:type="continuationSeparator" w:id="0">
    <w:p w:rsidR="009D5B3B" w:rsidRDefault="009D5B3B" w:rsidP="0094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3D" w:rsidRPr="007203ED" w:rsidRDefault="0056573D" w:rsidP="0056573D">
    <w:pPr>
      <w:pStyle w:val="Default"/>
      <w:rPr>
        <w:rFonts w:asciiTheme="minorHAnsi" w:hAnsiTheme="minorHAnsi" w:cstheme="minorHAnsi"/>
        <w:i/>
        <w:sz w:val="18"/>
        <w:szCs w:val="18"/>
      </w:rPr>
    </w:pPr>
    <w:r w:rsidRPr="007203ED">
      <w:rPr>
        <w:rFonts w:asciiTheme="minorHAnsi" w:eastAsia="Calibri" w:hAnsiTheme="minorHAnsi" w:cstheme="minorHAnsi"/>
        <w:i/>
        <w:sz w:val="18"/>
        <w:szCs w:val="18"/>
      </w:rPr>
      <w:t xml:space="preserve">Nadzór inwestorski nad realizacją inwestycji pn. </w:t>
    </w:r>
    <w:r>
      <w:rPr>
        <w:rFonts w:asciiTheme="minorHAnsi" w:eastAsia="Calibri" w:hAnsiTheme="minorHAnsi" w:cstheme="minorHAnsi"/>
        <w:i/>
        <w:sz w:val="18"/>
        <w:szCs w:val="18"/>
      </w:rPr>
      <w:t>„</w:t>
    </w:r>
    <w:r w:rsidRPr="007203ED">
      <w:rPr>
        <w:rFonts w:asciiTheme="minorHAnsi" w:hAnsiTheme="minorHAnsi" w:cstheme="minorHAnsi"/>
        <w:bCs/>
        <w:i/>
        <w:iCs/>
        <w:sz w:val="18"/>
        <w:szCs w:val="18"/>
      </w:rPr>
      <w:t>Budowa dróg na potrzeby zabudowy mieszkaniowej w Łęknicy</w:t>
    </w:r>
    <w:r>
      <w:rPr>
        <w:rFonts w:asciiTheme="minorHAnsi" w:hAnsiTheme="minorHAnsi" w:cstheme="minorHAnsi"/>
        <w:bCs/>
        <w:i/>
        <w:iCs/>
        <w:sz w:val="18"/>
        <w:szCs w:val="18"/>
      </w:rPr>
      <w:t>”</w:t>
    </w:r>
  </w:p>
  <w:p w:rsidR="0056573D" w:rsidRPr="007203ED" w:rsidRDefault="0056573D" w:rsidP="0056573D">
    <w:pPr>
      <w:pStyle w:val="Nagwek"/>
      <w:jc w:val="center"/>
      <w:rPr>
        <w:rFonts w:cstheme="minorHAnsi"/>
        <w:i/>
        <w:sz w:val="18"/>
        <w:szCs w:val="18"/>
      </w:rPr>
    </w:pPr>
    <w:r>
      <w:rPr>
        <w:rFonts w:cstheme="minorHAnsi"/>
        <w:bCs/>
        <w:i/>
        <w:iCs/>
        <w:sz w:val="18"/>
        <w:szCs w:val="18"/>
      </w:rPr>
      <w:t>WIZ.271.12.2024</w:t>
    </w:r>
  </w:p>
  <w:p w:rsidR="009964A5" w:rsidRDefault="009964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3B2C865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BA3AC35A">
      <w:start w:val="20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45D5F"/>
    <w:multiLevelType w:val="hybridMultilevel"/>
    <w:tmpl w:val="72361272"/>
    <w:lvl w:ilvl="0" w:tplc="46D24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F6FE0"/>
    <w:multiLevelType w:val="hybridMultilevel"/>
    <w:tmpl w:val="573281B2"/>
    <w:lvl w:ilvl="0" w:tplc="6EDA28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86"/>
    <w:rsid w:val="00392A99"/>
    <w:rsid w:val="00472B39"/>
    <w:rsid w:val="0056573D"/>
    <w:rsid w:val="00893BC8"/>
    <w:rsid w:val="008A02E5"/>
    <w:rsid w:val="00947386"/>
    <w:rsid w:val="009964A5"/>
    <w:rsid w:val="009D5B3B"/>
    <w:rsid w:val="009E0C27"/>
    <w:rsid w:val="009F2AEB"/>
    <w:rsid w:val="00AD1D68"/>
    <w:rsid w:val="00B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386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38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386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38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47386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94738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47386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473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47386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94738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7386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947386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47386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94738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47386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947386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947386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947386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947386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947386"/>
    <w:pPr>
      <w:ind w:left="720"/>
      <w:contextualSpacing/>
    </w:pPr>
  </w:style>
  <w:style w:type="paragraph" w:customStyle="1" w:styleId="Zwykytekst1">
    <w:name w:val="Zwykły tekst1"/>
    <w:basedOn w:val="Normalny"/>
    <w:rsid w:val="009473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47386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947386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947386"/>
    <w:pPr>
      <w:numPr>
        <w:ilvl w:val="1"/>
        <w:numId w:val="6"/>
      </w:numPr>
      <w:tabs>
        <w:tab w:val="num" w:pos="360"/>
        <w:tab w:val="left" w:pos="426"/>
      </w:tabs>
      <w:ind w:hanging="357"/>
    </w:pPr>
  </w:style>
  <w:style w:type="paragraph" w:styleId="Nagwek">
    <w:name w:val="header"/>
    <w:basedOn w:val="Normalny"/>
    <w:link w:val="NagwekZnak"/>
    <w:uiPriority w:val="99"/>
    <w:unhideWhenUsed/>
    <w:rsid w:val="00947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386"/>
    <w:rPr>
      <w:rFonts w:eastAsiaTheme="minorEastAsia"/>
      <w:lang w:eastAsia="ja-JP"/>
    </w:rPr>
  </w:style>
  <w:style w:type="paragraph" w:customStyle="1" w:styleId="Default">
    <w:name w:val="Default"/>
    <w:rsid w:val="0056573D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386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38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386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386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47386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94738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47386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473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47386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94738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47386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947386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47386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94738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47386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947386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947386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947386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947386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947386"/>
    <w:pPr>
      <w:ind w:left="720"/>
      <w:contextualSpacing/>
    </w:pPr>
  </w:style>
  <w:style w:type="paragraph" w:customStyle="1" w:styleId="Zwykytekst1">
    <w:name w:val="Zwykły tekst1"/>
    <w:basedOn w:val="Normalny"/>
    <w:rsid w:val="009473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47386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947386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947386"/>
    <w:pPr>
      <w:numPr>
        <w:ilvl w:val="1"/>
        <w:numId w:val="6"/>
      </w:numPr>
      <w:tabs>
        <w:tab w:val="num" w:pos="360"/>
        <w:tab w:val="left" w:pos="426"/>
      </w:tabs>
      <w:ind w:hanging="357"/>
    </w:pPr>
  </w:style>
  <w:style w:type="paragraph" w:styleId="Nagwek">
    <w:name w:val="header"/>
    <w:basedOn w:val="Normalny"/>
    <w:link w:val="NagwekZnak"/>
    <w:uiPriority w:val="99"/>
    <w:unhideWhenUsed/>
    <w:rsid w:val="00947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386"/>
    <w:rPr>
      <w:rFonts w:eastAsiaTheme="minorEastAsia"/>
      <w:lang w:eastAsia="ja-JP"/>
    </w:rPr>
  </w:style>
  <w:style w:type="paragraph" w:customStyle="1" w:styleId="Default">
    <w:name w:val="Default"/>
    <w:rsid w:val="0056573D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4</cp:revision>
  <dcterms:created xsi:type="dcterms:W3CDTF">2023-11-20T12:54:00Z</dcterms:created>
  <dcterms:modified xsi:type="dcterms:W3CDTF">2024-08-01T10:50:00Z</dcterms:modified>
</cp:coreProperties>
</file>