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B351A3C" w14:textId="77777777" w:rsidR="00887577" w:rsidRPr="00CA2C02" w:rsidRDefault="00887577" w:rsidP="00E45A16">
      <w:pPr>
        <w:spacing w:line="276" w:lineRule="auto"/>
        <w:jc w:val="center"/>
        <w:rPr>
          <w:rFonts w:ascii="Arial Narrow" w:hAnsi="Arial Narrow"/>
          <w:b/>
          <w:sz w:val="32"/>
          <w:szCs w:val="36"/>
        </w:rPr>
      </w:pPr>
    </w:p>
    <w:p w14:paraId="5580BF33" w14:textId="725DECA7" w:rsidR="00B34E5A" w:rsidRPr="00C372D0" w:rsidRDefault="007E1654" w:rsidP="00C372D0">
      <w:pPr>
        <w:spacing w:line="276" w:lineRule="auto"/>
        <w:jc w:val="center"/>
        <w:rPr>
          <w:rFonts w:ascii="Arial Narrow" w:hAnsi="Arial Narrow"/>
          <w:b/>
          <w:color w:val="000000" w:themeColor="text1"/>
          <w:sz w:val="56"/>
          <w:szCs w:val="44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rFonts w:ascii="Arial Narrow" w:hAnsi="Arial Narrow"/>
          <w:b/>
          <w:color w:val="000000" w:themeColor="text1"/>
          <w:sz w:val="56"/>
          <w:szCs w:val="44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ZAKRES</w:t>
      </w:r>
      <w:r w:rsidR="00962C94">
        <w:rPr>
          <w:rFonts w:ascii="Arial Narrow" w:hAnsi="Arial Narrow"/>
          <w:b/>
          <w:color w:val="000000" w:themeColor="text1"/>
          <w:sz w:val="56"/>
          <w:szCs w:val="44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</w:t>
      </w:r>
      <w:r>
        <w:rPr>
          <w:rFonts w:ascii="Arial Narrow" w:hAnsi="Arial Narrow"/>
          <w:b/>
          <w:color w:val="000000" w:themeColor="text1"/>
          <w:sz w:val="56"/>
          <w:szCs w:val="44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PRAC DO WYKONANIA</w:t>
      </w:r>
      <w:r w:rsidR="00962C94">
        <w:rPr>
          <w:rFonts w:ascii="Arial Narrow" w:hAnsi="Arial Narrow"/>
          <w:b/>
          <w:color w:val="000000" w:themeColor="text1"/>
          <w:sz w:val="56"/>
          <w:szCs w:val="44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</w:t>
      </w:r>
    </w:p>
    <w:p w14:paraId="4D1A3153" w14:textId="77777777" w:rsidR="00DA023C" w:rsidRDefault="00DA023C" w:rsidP="00E45A16">
      <w:pPr>
        <w:spacing w:line="276" w:lineRule="auto"/>
        <w:ind w:firstLine="708"/>
        <w:rPr>
          <w:rFonts w:ascii="Arial Narrow" w:hAnsi="Arial Narrow"/>
          <w:i/>
          <w:sz w:val="24"/>
          <w:szCs w:val="28"/>
        </w:rPr>
      </w:pPr>
    </w:p>
    <w:p w14:paraId="5A24B3FF" w14:textId="77777777" w:rsidR="00DA023C" w:rsidRDefault="00DA023C" w:rsidP="00B34E5A">
      <w:pPr>
        <w:spacing w:after="0" w:line="276" w:lineRule="auto"/>
        <w:rPr>
          <w:rFonts w:ascii="Arial Narrow" w:hAnsi="Arial Narrow"/>
          <w:i/>
          <w:sz w:val="24"/>
          <w:szCs w:val="24"/>
        </w:rPr>
      </w:pPr>
    </w:p>
    <w:p w14:paraId="2BC8DB2C" w14:textId="77777777" w:rsidR="00C5447F" w:rsidRPr="00C5447F" w:rsidRDefault="00B34E5A" w:rsidP="00C5447F">
      <w:pPr>
        <w:spacing w:after="0" w:line="276" w:lineRule="auto"/>
        <w:rPr>
          <w:rFonts w:ascii="Arial Narrow" w:hAnsi="Arial Narrow"/>
          <w:i/>
          <w:sz w:val="24"/>
          <w:szCs w:val="24"/>
        </w:rPr>
      </w:pPr>
      <w:r w:rsidRPr="007867BE">
        <w:rPr>
          <w:rFonts w:ascii="Arial Narrow" w:hAnsi="Arial Narrow"/>
          <w:i/>
          <w:sz w:val="24"/>
          <w:szCs w:val="24"/>
        </w:rPr>
        <w:t>Lokalizacja:</w:t>
      </w:r>
      <w:r w:rsidRPr="007867BE">
        <w:rPr>
          <w:rFonts w:ascii="Arial Narrow" w:hAnsi="Arial Narrow"/>
          <w:i/>
          <w:sz w:val="24"/>
          <w:szCs w:val="24"/>
        </w:rPr>
        <w:tab/>
      </w:r>
      <w:r w:rsidRPr="007867BE">
        <w:rPr>
          <w:rFonts w:ascii="Arial Narrow" w:hAnsi="Arial Narrow"/>
          <w:i/>
          <w:sz w:val="24"/>
          <w:szCs w:val="24"/>
        </w:rPr>
        <w:tab/>
      </w:r>
      <w:r w:rsidR="00C5447F" w:rsidRPr="00C5447F">
        <w:rPr>
          <w:rFonts w:ascii="Arial Narrow" w:hAnsi="Arial Narrow"/>
          <w:b/>
          <w:sz w:val="24"/>
          <w:szCs w:val="24"/>
        </w:rPr>
        <w:t>Budynek mieszkalny</w:t>
      </w:r>
    </w:p>
    <w:p w14:paraId="538CDE95" w14:textId="0C408ED6" w:rsidR="00C5447F" w:rsidRPr="00C5447F" w:rsidRDefault="00C5447F" w:rsidP="00C5447F">
      <w:pPr>
        <w:spacing w:after="0" w:line="276" w:lineRule="auto"/>
        <w:ind w:left="1416" w:firstLine="708"/>
        <w:rPr>
          <w:rFonts w:ascii="Arial Narrow" w:hAnsi="Arial Narrow"/>
          <w:b/>
          <w:sz w:val="24"/>
          <w:szCs w:val="24"/>
        </w:rPr>
      </w:pPr>
      <w:r w:rsidRPr="00C5447F">
        <w:rPr>
          <w:rFonts w:ascii="Arial Narrow" w:hAnsi="Arial Narrow"/>
          <w:b/>
          <w:sz w:val="24"/>
          <w:szCs w:val="24"/>
        </w:rPr>
        <w:t xml:space="preserve">ul. </w:t>
      </w:r>
      <w:r w:rsidR="00C56287">
        <w:rPr>
          <w:rFonts w:ascii="Arial Narrow" w:hAnsi="Arial Narrow"/>
          <w:b/>
          <w:sz w:val="24"/>
          <w:szCs w:val="24"/>
        </w:rPr>
        <w:t>Sobieskiego 6b/7</w:t>
      </w:r>
    </w:p>
    <w:p w14:paraId="5E43CB6D" w14:textId="77777777" w:rsidR="00C5447F" w:rsidRPr="00C5447F" w:rsidRDefault="00C5447F" w:rsidP="00C5447F">
      <w:pPr>
        <w:spacing w:after="0" w:line="276" w:lineRule="auto"/>
        <w:ind w:left="2124"/>
        <w:rPr>
          <w:rFonts w:ascii="Arial Narrow" w:hAnsi="Arial Narrow"/>
          <w:b/>
          <w:sz w:val="24"/>
          <w:szCs w:val="24"/>
        </w:rPr>
      </w:pPr>
      <w:r w:rsidRPr="00C5447F">
        <w:rPr>
          <w:rFonts w:ascii="Arial Narrow" w:hAnsi="Arial Narrow"/>
          <w:b/>
          <w:sz w:val="24"/>
          <w:szCs w:val="24"/>
        </w:rPr>
        <w:t>42-600 Tarnowskie Góry</w:t>
      </w:r>
    </w:p>
    <w:p w14:paraId="69DFF182" w14:textId="77777777" w:rsidR="00C5447F" w:rsidRPr="00C5447F" w:rsidRDefault="00C5447F" w:rsidP="00C5447F">
      <w:pPr>
        <w:spacing w:after="0" w:line="276" w:lineRule="auto"/>
        <w:ind w:left="2124"/>
        <w:rPr>
          <w:rFonts w:ascii="Arial Narrow" w:hAnsi="Arial Narrow"/>
          <w:b/>
          <w:sz w:val="24"/>
          <w:szCs w:val="24"/>
        </w:rPr>
      </w:pPr>
      <w:r w:rsidRPr="00C5447F">
        <w:rPr>
          <w:rFonts w:ascii="Arial Narrow" w:hAnsi="Arial Narrow"/>
          <w:b/>
          <w:sz w:val="24"/>
          <w:szCs w:val="24"/>
        </w:rPr>
        <w:t xml:space="preserve">Jednostka </w:t>
      </w:r>
      <w:proofErr w:type="spellStart"/>
      <w:r w:rsidRPr="00C5447F">
        <w:rPr>
          <w:rFonts w:ascii="Arial Narrow" w:hAnsi="Arial Narrow"/>
          <w:b/>
          <w:sz w:val="24"/>
          <w:szCs w:val="24"/>
        </w:rPr>
        <w:t>ewid</w:t>
      </w:r>
      <w:proofErr w:type="spellEnd"/>
      <w:r w:rsidRPr="00C5447F">
        <w:rPr>
          <w:rFonts w:ascii="Arial Narrow" w:hAnsi="Arial Narrow"/>
          <w:b/>
          <w:sz w:val="24"/>
          <w:szCs w:val="24"/>
        </w:rPr>
        <w:t>. 241304_1</w:t>
      </w:r>
    </w:p>
    <w:p w14:paraId="4F40EB0E" w14:textId="03207D62" w:rsidR="00C5447F" w:rsidRPr="00C5447F" w:rsidRDefault="00C5447F" w:rsidP="00C5447F">
      <w:pPr>
        <w:spacing w:after="0" w:line="276" w:lineRule="auto"/>
        <w:ind w:left="2124"/>
        <w:rPr>
          <w:rFonts w:ascii="Arial Narrow" w:hAnsi="Arial Narrow"/>
          <w:b/>
          <w:sz w:val="24"/>
          <w:szCs w:val="24"/>
        </w:rPr>
      </w:pPr>
      <w:r w:rsidRPr="00C5447F">
        <w:rPr>
          <w:rFonts w:ascii="Arial Narrow" w:hAnsi="Arial Narrow"/>
          <w:b/>
          <w:sz w:val="24"/>
          <w:szCs w:val="24"/>
        </w:rPr>
        <w:t>Obręb 000</w:t>
      </w:r>
      <w:r>
        <w:rPr>
          <w:rFonts w:ascii="Arial Narrow" w:hAnsi="Arial Narrow"/>
          <w:b/>
          <w:sz w:val="24"/>
          <w:szCs w:val="24"/>
        </w:rPr>
        <w:t>4</w:t>
      </w:r>
      <w:r w:rsidRPr="00C5447F">
        <w:rPr>
          <w:rFonts w:ascii="Arial Narrow" w:hAnsi="Arial Narrow"/>
          <w:b/>
          <w:sz w:val="24"/>
          <w:szCs w:val="24"/>
        </w:rPr>
        <w:t xml:space="preserve">, Arkusz mapy </w:t>
      </w:r>
      <w:r w:rsidR="007E1654">
        <w:rPr>
          <w:rFonts w:ascii="Arial Narrow" w:hAnsi="Arial Narrow"/>
          <w:b/>
          <w:sz w:val="24"/>
          <w:szCs w:val="24"/>
        </w:rPr>
        <w:t>10</w:t>
      </w:r>
    </w:p>
    <w:p w14:paraId="08866855" w14:textId="35862F36" w:rsidR="00C5447F" w:rsidRPr="00C5447F" w:rsidRDefault="00C5447F" w:rsidP="00C5447F">
      <w:pPr>
        <w:spacing w:after="0" w:line="276" w:lineRule="auto"/>
        <w:ind w:left="2124"/>
        <w:rPr>
          <w:rFonts w:ascii="Arial Narrow" w:hAnsi="Arial Narrow"/>
          <w:b/>
          <w:sz w:val="24"/>
          <w:szCs w:val="24"/>
        </w:rPr>
      </w:pPr>
      <w:r w:rsidRPr="00C5447F">
        <w:rPr>
          <w:rFonts w:ascii="Arial Narrow" w:hAnsi="Arial Narrow"/>
          <w:b/>
          <w:sz w:val="24"/>
          <w:szCs w:val="24"/>
        </w:rPr>
        <w:t xml:space="preserve">dz.nr </w:t>
      </w:r>
      <w:r w:rsidR="007E1654">
        <w:rPr>
          <w:rFonts w:ascii="Arial Narrow" w:hAnsi="Arial Narrow"/>
          <w:b/>
          <w:sz w:val="24"/>
          <w:szCs w:val="24"/>
        </w:rPr>
        <w:t>271/104; 354/105; 355/105</w:t>
      </w:r>
    </w:p>
    <w:p w14:paraId="0F919D0A" w14:textId="77777777" w:rsidR="00B34E5A" w:rsidRPr="007867BE" w:rsidRDefault="00B34E5A" w:rsidP="00B34E5A">
      <w:pPr>
        <w:spacing w:line="276" w:lineRule="auto"/>
        <w:rPr>
          <w:rFonts w:ascii="Arial Narrow" w:hAnsi="Arial Narrow"/>
          <w:i/>
          <w:sz w:val="24"/>
          <w:szCs w:val="24"/>
        </w:rPr>
      </w:pPr>
    </w:p>
    <w:p w14:paraId="60424E04" w14:textId="77777777" w:rsidR="00B34E5A" w:rsidRPr="007867BE" w:rsidRDefault="00B34E5A" w:rsidP="00B34E5A">
      <w:pPr>
        <w:spacing w:after="0" w:line="276" w:lineRule="auto"/>
        <w:rPr>
          <w:rFonts w:ascii="Arial Narrow" w:hAnsi="Arial Narrow"/>
          <w:b/>
          <w:sz w:val="24"/>
          <w:szCs w:val="24"/>
        </w:rPr>
      </w:pPr>
      <w:r w:rsidRPr="007867BE">
        <w:rPr>
          <w:rFonts w:ascii="Arial Narrow" w:hAnsi="Arial Narrow"/>
          <w:i/>
          <w:sz w:val="24"/>
          <w:szCs w:val="24"/>
        </w:rPr>
        <w:t>Zamawiający:</w:t>
      </w:r>
      <w:r w:rsidRPr="007867BE">
        <w:rPr>
          <w:rFonts w:ascii="Arial Narrow" w:hAnsi="Arial Narrow"/>
          <w:i/>
          <w:sz w:val="24"/>
          <w:szCs w:val="24"/>
        </w:rPr>
        <w:tab/>
      </w:r>
      <w:r w:rsidRPr="007867BE">
        <w:rPr>
          <w:rFonts w:ascii="Arial Narrow" w:hAnsi="Arial Narrow"/>
          <w:i/>
          <w:sz w:val="24"/>
          <w:szCs w:val="24"/>
        </w:rPr>
        <w:tab/>
      </w:r>
      <w:r w:rsidRPr="007867BE">
        <w:rPr>
          <w:rFonts w:ascii="Arial Narrow" w:hAnsi="Arial Narrow"/>
          <w:b/>
          <w:sz w:val="24"/>
          <w:szCs w:val="24"/>
        </w:rPr>
        <w:t>Gmina Tarnowskie Góry</w:t>
      </w:r>
    </w:p>
    <w:p w14:paraId="6AB7D0EF" w14:textId="77777777" w:rsidR="00B34E5A" w:rsidRPr="007867BE" w:rsidRDefault="00B34E5A" w:rsidP="00B34E5A">
      <w:pPr>
        <w:spacing w:after="0" w:line="276" w:lineRule="auto"/>
        <w:ind w:left="1416" w:firstLine="708"/>
        <w:rPr>
          <w:rFonts w:ascii="Arial Narrow" w:hAnsi="Arial Narrow"/>
          <w:b/>
          <w:sz w:val="24"/>
          <w:szCs w:val="24"/>
        </w:rPr>
      </w:pPr>
      <w:r w:rsidRPr="007867BE">
        <w:rPr>
          <w:rFonts w:ascii="Arial Narrow" w:hAnsi="Arial Narrow"/>
          <w:b/>
          <w:sz w:val="24"/>
          <w:szCs w:val="24"/>
        </w:rPr>
        <w:t>ul. Rynek 4</w:t>
      </w:r>
    </w:p>
    <w:p w14:paraId="28D746BA" w14:textId="77777777" w:rsidR="00B34E5A" w:rsidRPr="007867BE" w:rsidRDefault="00B34E5A" w:rsidP="00B34E5A">
      <w:pPr>
        <w:spacing w:after="0" w:line="276" w:lineRule="auto"/>
        <w:ind w:left="1416" w:firstLine="708"/>
        <w:rPr>
          <w:rFonts w:ascii="Arial Narrow" w:hAnsi="Arial Narrow"/>
          <w:b/>
          <w:sz w:val="24"/>
          <w:szCs w:val="24"/>
        </w:rPr>
      </w:pPr>
      <w:r w:rsidRPr="007867BE">
        <w:rPr>
          <w:rFonts w:ascii="Arial Narrow" w:hAnsi="Arial Narrow"/>
          <w:b/>
          <w:sz w:val="24"/>
          <w:szCs w:val="24"/>
        </w:rPr>
        <w:t>42-600 Tarnowskie Góry</w:t>
      </w:r>
    </w:p>
    <w:p w14:paraId="65C1289B" w14:textId="77777777" w:rsidR="00B34E5A" w:rsidRPr="007867BE" w:rsidRDefault="00B34E5A" w:rsidP="00B34E5A">
      <w:pPr>
        <w:spacing w:after="0" w:line="276" w:lineRule="auto"/>
        <w:rPr>
          <w:rFonts w:ascii="Arial Narrow" w:hAnsi="Arial Narrow"/>
          <w:b/>
          <w:sz w:val="24"/>
          <w:szCs w:val="24"/>
        </w:rPr>
      </w:pPr>
    </w:p>
    <w:p w14:paraId="2D52A191" w14:textId="77777777" w:rsidR="00B34E5A" w:rsidRPr="007867BE" w:rsidRDefault="00B34E5A" w:rsidP="00B34E5A">
      <w:pPr>
        <w:spacing w:after="0" w:line="276" w:lineRule="auto"/>
        <w:rPr>
          <w:rFonts w:ascii="Arial Narrow" w:hAnsi="Arial Narrow"/>
          <w:b/>
          <w:sz w:val="24"/>
          <w:szCs w:val="24"/>
        </w:rPr>
      </w:pPr>
      <w:r w:rsidRPr="007867BE">
        <w:rPr>
          <w:rFonts w:ascii="Arial Narrow" w:hAnsi="Arial Narrow"/>
          <w:i/>
          <w:sz w:val="24"/>
          <w:szCs w:val="24"/>
        </w:rPr>
        <w:t>Wykonał:</w:t>
      </w:r>
      <w:r w:rsidRPr="007867BE">
        <w:rPr>
          <w:rFonts w:ascii="Arial Narrow" w:hAnsi="Arial Narrow"/>
          <w:i/>
          <w:sz w:val="24"/>
          <w:szCs w:val="24"/>
        </w:rPr>
        <w:tab/>
      </w:r>
      <w:r w:rsidRPr="007867BE">
        <w:rPr>
          <w:rFonts w:ascii="Arial Narrow" w:hAnsi="Arial Narrow"/>
          <w:i/>
          <w:sz w:val="24"/>
          <w:szCs w:val="24"/>
        </w:rPr>
        <w:tab/>
      </w:r>
      <w:r w:rsidRPr="007867BE">
        <w:rPr>
          <w:rFonts w:ascii="Arial Narrow" w:hAnsi="Arial Narrow"/>
          <w:b/>
          <w:sz w:val="24"/>
          <w:szCs w:val="24"/>
        </w:rPr>
        <w:t>Zarząd Nieruchomości Tarnogórskich</w:t>
      </w:r>
    </w:p>
    <w:p w14:paraId="560D0BE5" w14:textId="77777777" w:rsidR="00B34E5A" w:rsidRPr="007867BE" w:rsidRDefault="00B34E5A" w:rsidP="00B34E5A">
      <w:pPr>
        <w:spacing w:after="0" w:line="276" w:lineRule="auto"/>
        <w:ind w:left="1416" w:firstLine="708"/>
        <w:rPr>
          <w:rFonts w:ascii="Arial Narrow" w:hAnsi="Arial Narrow"/>
          <w:b/>
          <w:sz w:val="24"/>
          <w:szCs w:val="24"/>
        </w:rPr>
      </w:pPr>
      <w:r w:rsidRPr="007867BE">
        <w:rPr>
          <w:rFonts w:ascii="Arial Narrow" w:hAnsi="Arial Narrow"/>
          <w:b/>
          <w:sz w:val="24"/>
          <w:szCs w:val="24"/>
        </w:rPr>
        <w:t>ul. Towarowa 1</w:t>
      </w:r>
    </w:p>
    <w:p w14:paraId="4D8E3053" w14:textId="77777777" w:rsidR="00B34E5A" w:rsidRPr="007867BE" w:rsidRDefault="00B34E5A" w:rsidP="00B34E5A">
      <w:pPr>
        <w:spacing w:after="0" w:line="276" w:lineRule="auto"/>
        <w:ind w:left="1416" w:firstLine="708"/>
        <w:rPr>
          <w:rFonts w:ascii="Arial Narrow" w:hAnsi="Arial Narrow"/>
          <w:b/>
          <w:sz w:val="24"/>
          <w:szCs w:val="24"/>
        </w:rPr>
      </w:pPr>
      <w:r w:rsidRPr="007867BE">
        <w:rPr>
          <w:rFonts w:ascii="Arial Narrow" w:hAnsi="Arial Narrow"/>
          <w:b/>
          <w:sz w:val="24"/>
          <w:szCs w:val="24"/>
        </w:rPr>
        <w:t>42-600 Tarnowskie Góry</w:t>
      </w:r>
    </w:p>
    <w:p w14:paraId="62E0BBB7" w14:textId="77777777" w:rsidR="00B34E5A" w:rsidRPr="007867BE" w:rsidRDefault="00B34E5A" w:rsidP="00C5447F">
      <w:pPr>
        <w:spacing w:after="0" w:line="276" w:lineRule="auto"/>
        <w:rPr>
          <w:rFonts w:ascii="Arial Narrow" w:hAnsi="Arial Narrow"/>
          <w:b/>
          <w:sz w:val="24"/>
          <w:szCs w:val="24"/>
        </w:rPr>
      </w:pPr>
    </w:p>
    <w:p w14:paraId="046C9ECB" w14:textId="2A956755" w:rsidR="00B34E5A" w:rsidRPr="007867BE" w:rsidRDefault="00B34E5A" w:rsidP="00B34E5A">
      <w:pPr>
        <w:spacing w:after="0" w:line="276" w:lineRule="auto"/>
        <w:rPr>
          <w:rFonts w:ascii="Arial Narrow" w:hAnsi="Arial Narrow"/>
          <w:b/>
          <w:sz w:val="24"/>
          <w:szCs w:val="24"/>
        </w:rPr>
      </w:pPr>
      <w:r w:rsidRPr="007867BE">
        <w:rPr>
          <w:rFonts w:ascii="Arial Narrow" w:hAnsi="Arial Narrow"/>
          <w:i/>
          <w:sz w:val="24"/>
          <w:szCs w:val="24"/>
        </w:rPr>
        <w:t>Opracowali:</w:t>
      </w:r>
      <w:r w:rsidRPr="007867BE">
        <w:rPr>
          <w:rFonts w:ascii="Arial Narrow" w:hAnsi="Arial Narrow"/>
          <w:i/>
          <w:sz w:val="24"/>
          <w:szCs w:val="24"/>
        </w:rPr>
        <w:tab/>
      </w:r>
      <w:r w:rsidRPr="007867BE">
        <w:rPr>
          <w:rFonts w:ascii="Arial Narrow" w:hAnsi="Arial Narrow"/>
          <w:i/>
          <w:sz w:val="24"/>
          <w:szCs w:val="24"/>
        </w:rPr>
        <w:tab/>
      </w:r>
      <w:r w:rsidR="007E1654">
        <w:rPr>
          <w:rFonts w:ascii="Arial Narrow" w:hAnsi="Arial Narrow"/>
          <w:b/>
          <w:sz w:val="24"/>
          <w:szCs w:val="24"/>
        </w:rPr>
        <w:t>Sabina Mnich</w:t>
      </w:r>
      <w:r w:rsidRPr="007867BE">
        <w:rPr>
          <w:rFonts w:ascii="Arial Narrow" w:hAnsi="Arial Narrow"/>
          <w:b/>
          <w:sz w:val="24"/>
          <w:szCs w:val="24"/>
        </w:rPr>
        <w:t xml:space="preserve"> </w:t>
      </w:r>
    </w:p>
    <w:p w14:paraId="56148239" w14:textId="54D1646B" w:rsidR="00B34E5A" w:rsidRPr="007867BE" w:rsidRDefault="00B34E5A" w:rsidP="00B34E5A">
      <w:pPr>
        <w:spacing w:after="0" w:line="276" w:lineRule="auto"/>
        <w:rPr>
          <w:rFonts w:ascii="Arial Narrow" w:hAnsi="Arial Narrow"/>
          <w:b/>
          <w:sz w:val="24"/>
          <w:szCs w:val="24"/>
        </w:rPr>
      </w:pPr>
    </w:p>
    <w:p w14:paraId="6BD4B28D" w14:textId="77777777" w:rsidR="00B34E5A" w:rsidRPr="007867BE" w:rsidRDefault="00B34E5A" w:rsidP="00C5447F">
      <w:pPr>
        <w:spacing w:after="0" w:line="276" w:lineRule="auto"/>
        <w:rPr>
          <w:rFonts w:ascii="Arial Narrow" w:hAnsi="Arial Narrow"/>
          <w:b/>
          <w:sz w:val="24"/>
          <w:szCs w:val="24"/>
        </w:rPr>
      </w:pPr>
    </w:p>
    <w:p w14:paraId="5BAC4D8D" w14:textId="77777777" w:rsidR="007867BE" w:rsidRDefault="007867BE" w:rsidP="00B34E5A">
      <w:pPr>
        <w:spacing w:after="0" w:line="276" w:lineRule="auto"/>
        <w:jc w:val="center"/>
        <w:rPr>
          <w:rFonts w:ascii="Arial Narrow" w:hAnsi="Arial Narrow"/>
          <w:sz w:val="24"/>
          <w:szCs w:val="24"/>
        </w:rPr>
      </w:pPr>
    </w:p>
    <w:p w14:paraId="0640BBB3" w14:textId="77777777" w:rsidR="000B28D8" w:rsidRDefault="000B28D8" w:rsidP="00B34E5A">
      <w:pPr>
        <w:spacing w:after="0" w:line="276" w:lineRule="auto"/>
        <w:jc w:val="center"/>
        <w:rPr>
          <w:rFonts w:ascii="Arial Narrow" w:hAnsi="Arial Narrow"/>
          <w:sz w:val="24"/>
          <w:szCs w:val="24"/>
        </w:rPr>
      </w:pPr>
    </w:p>
    <w:p w14:paraId="00D4D7D3" w14:textId="77777777" w:rsidR="00C5447F" w:rsidRDefault="00C5447F" w:rsidP="00B34E5A">
      <w:pPr>
        <w:spacing w:after="0" w:line="276" w:lineRule="auto"/>
        <w:jc w:val="center"/>
        <w:rPr>
          <w:rFonts w:ascii="Arial Narrow" w:hAnsi="Arial Narrow"/>
          <w:sz w:val="24"/>
          <w:szCs w:val="24"/>
        </w:rPr>
      </w:pPr>
    </w:p>
    <w:p w14:paraId="42673EA1" w14:textId="77777777" w:rsidR="00C5447F" w:rsidRDefault="00C5447F" w:rsidP="00B34E5A">
      <w:pPr>
        <w:spacing w:after="0" w:line="276" w:lineRule="auto"/>
        <w:jc w:val="center"/>
        <w:rPr>
          <w:rFonts w:ascii="Arial Narrow" w:hAnsi="Arial Narrow"/>
          <w:sz w:val="24"/>
          <w:szCs w:val="24"/>
        </w:rPr>
      </w:pPr>
    </w:p>
    <w:p w14:paraId="133D4B3E" w14:textId="77777777" w:rsidR="00C5447F" w:rsidRDefault="00C5447F" w:rsidP="00B34E5A">
      <w:pPr>
        <w:spacing w:after="0" w:line="276" w:lineRule="auto"/>
        <w:jc w:val="center"/>
        <w:rPr>
          <w:rFonts w:ascii="Arial Narrow" w:hAnsi="Arial Narrow"/>
          <w:sz w:val="24"/>
          <w:szCs w:val="24"/>
        </w:rPr>
      </w:pPr>
    </w:p>
    <w:p w14:paraId="05376672" w14:textId="77777777" w:rsidR="00C5447F" w:rsidRDefault="00C5447F" w:rsidP="00B34E5A">
      <w:pPr>
        <w:spacing w:after="0" w:line="276" w:lineRule="auto"/>
        <w:jc w:val="center"/>
        <w:rPr>
          <w:rFonts w:ascii="Arial Narrow" w:hAnsi="Arial Narrow"/>
          <w:sz w:val="24"/>
          <w:szCs w:val="24"/>
        </w:rPr>
      </w:pPr>
    </w:p>
    <w:p w14:paraId="38DCBA15" w14:textId="77777777" w:rsidR="00C372D0" w:rsidRDefault="00C372D0" w:rsidP="00B34E5A">
      <w:pPr>
        <w:spacing w:after="0" w:line="276" w:lineRule="auto"/>
        <w:jc w:val="center"/>
        <w:rPr>
          <w:rFonts w:ascii="Arial Narrow" w:hAnsi="Arial Narrow"/>
          <w:sz w:val="24"/>
          <w:szCs w:val="24"/>
        </w:rPr>
      </w:pPr>
    </w:p>
    <w:p w14:paraId="06DB81D0" w14:textId="77777777" w:rsidR="00C372D0" w:rsidRDefault="00C372D0" w:rsidP="00B34E5A">
      <w:pPr>
        <w:spacing w:after="0" w:line="276" w:lineRule="auto"/>
        <w:jc w:val="center"/>
        <w:rPr>
          <w:rFonts w:ascii="Arial Narrow" w:hAnsi="Arial Narrow"/>
          <w:sz w:val="24"/>
          <w:szCs w:val="24"/>
        </w:rPr>
      </w:pPr>
    </w:p>
    <w:p w14:paraId="2E0FB54C" w14:textId="77777777" w:rsidR="00C372D0" w:rsidRPr="007867BE" w:rsidRDefault="00C372D0" w:rsidP="00B34E5A">
      <w:pPr>
        <w:spacing w:after="0" w:line="276" w:lineRule="auto"/>
        <w:jc w:val="center"/>
        <w:rPr>
          <w:rFonts w:ascii="Arial Narrow" w:hAnsi="Arial Narrow"/>
          <w:sz w:val="24"/>
          <w:szCs w:val="24"/>
        </w:rPr>
      </w:pPr>
    </w:p>
    <w:p w14:paraId="5AD152BA" w14:textId="6FA07848" w:rsidR="000866CA" w:rsidRDefault="00450BD3" w:rsidP="0092227A">
      <w:pPr>
        <w:spacing w:after="0" w:line="276" w:lineRule="auto"/>
        <w:jc w:val="center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Tarnowskie Góry, </w:t>
      </w:r>
      <w:r w:rsidR="005C3B9B">
        <w:rPr>
          <w:rFonts w:ascii="Arial Narrow" w:hAnsi="Arial Narrow"/>
          <w:sz w:val="24"/>
          <w:szCs w:val="24"/>
        </w:rPr>
        <w:t xml:space="preserve">maj </w:t>
      </w:r>
      <w:bookmarkStart w:id="0" w:name="_GoBack"/>
      <w:bookmarkEnd w:id="0"/>
      <w:r w:rsidR="00B34E5A" w:rsidRPr="007867BE">
        <w:rPr>
          <w:rFonts w:ascii="Arial Narrow" w:hAnsi="Arial Narrow"/>
          <w:sz w:val="24"/>
          <w:szCs w:val="24"/>
        </w:rPr>
        <w:t xml:space="preserve"> 202</w:t>
      </w:r>
      <w:r w:rsidR="00C5447F">
        <w:rPr>
          <w:rFonts w:ascii="Arial Narrow" w:hAnsi="Arial Narrow"/>
          <w:sz w:val="24"/>
          <w:szCs w:val="24"/>
        </w:rPr>
        <w:t>3</w:t>
      </w:r>
    </w:p>
    <w:p w14:paraId="246C6878" w14:textId="77777777" w:rsidR="00C5447F" w:rsidRDefault="00C5447F" w:rsidP="0092227A">
      <w:pPr>
        <w:spacing w:after="0" w:line="276" w:lineRule="auto"/>
        <w:jc w:val="center"/>
        <w:rPr>
          <w:rFonts w:ascii="Arial Narrow" w:hAnsi="Arial Narrow"/>
          <w:sz w:val="24"/>
          <w:szCs w:val="24"/>
        </w:rPr>
      </w:pPr>
    </w:p>
    <w:p w14:paraId="0C978EDA" w14:textId="77777777" w:rsidR="00C56287" w:rsidRDefault="00C56287" w:rsidP="00C5628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2D4FF366" w14:textId="77777777" w:rsidR="00C56287" w:rsidRPr="00E87968" w:rsidRDefault="00C56287" w:rsidP="00C5628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6F395E5A" w14:textId="06AACCF1" w:rsidR="00C56287" w:rsidRPr="0033072E" w:rsidRDefault="00C56287" w:rsidP="00C562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Pr="0033072E">
        <w:rPr>
          <w:rFonts w:ascii="Times New Roman" w:hAnsi="Times New Roman" w:cs="Times New Roman"/>
          <w:sz w:val="24"/>
          <w:szCs w:val="24"/>
        </w:rPr>
        <w:t>Przedmiotem robót jest wykonanie remontu pustostanu w budynku znajdujących się przy ul. Sobieskiego 6b/7 w Tarnowskich Górach.</w:t>
      </w:r>
    </w:p>
    <w:p w14:paraId="06E59BC9" w14:textId="77777777" w:rsidR="00C56287" w:rsidRPr="0033072E" w:rsidRDefault="00C56287" w:rsidP="00C562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Właścicielem budynku jest Gmina Tarnowskie Góry.</w:t>
      </w:r>
    </w:p>
    <w:p w14:paraId="31960F84" w14:textId="77777777" w:rsidR="00C56287" w:rsidRPr="0033072E" w:rsidRDefault="00C56287" w:rsidP="00C562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4DDF5D8" w14:textId="77777777" w:rsidR="00C56287" w:rsidRPr="0033072E" w:rsidRDefault="00C56287" w:rsidP="00C562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22D56D5" w14:textId="77777777" w:rsidR="00C56287" w:rsidRPr="0033072E" w:rsidRDefault="00C56287" w:rsidP="00C56287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33072E">
        <w:rPr>
          <w:rFonts w:ascii="Times New Roman" w:hAnsi="Times New Roman" w:cs="Times New Roman"/>
          <w:sz w:val="24"/>
          <w:szCs w:val="24"/>
          <w:u w:val="single"/>
        </w:rPr>
        <w:t>Zakres prac obejmuje:</w:t>
      </w:r>
    </w:p>
    <w:p w14:paraId="70AA0F3F" w14:textId="77777777" w:rsidR="00E45F7A" w:rsidRPr="0033072E" w:rsidRDefault="00E45F7A" w:rsidP="00C56287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14:paraId="6FEDABC8" w14:textId="032FA3DA" w:rsidR="00E45F7A" w:rsidRPr="0033072E" w:rsidRDefault="00E45F7A" w:rsidP="00E45F7A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Prace przygotowawcze (skompletowanie materiałów, sprzętu i urządzeń,),</w:t>
      </w:r>
    </w:p>
    <w:p w14:paraId="295EF6CF" w14:textId="3384A704" w:rsidR="00F17620" w:rsidRPr="0033072E" w:rsidRDefault="00F17620" w:rsidP="00E45F7A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Rozbiórka pieca kaflowego 0,72m</w:t>
      </w:r>
      <w:r w:rsidRPr="0033072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3072E">
        <w:rPr>
          <w:rFonts w:ascii="Times New Roman" w:hAnsi="Times New Roman" w:cs="Times New Roman"/>
          <w:sz w:val="24"/>
          <w:szCs w:val="24"/>
        </w:rPr>
        <w:t xml:space="preserve"> wraz z fundamentem 0,16m</w:t>
      </w:r>
      <w:r w:rsidRPr="0033072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3072E">
        <w:rPr>
          <w:rFonts w:ascii="Times New Roman" w:hAnsi="Times New Roman" w:cs="Times New Roman"/>
          <w:sz w:val="24"/>
          <w:szCs w:val="24"/>
        </w:rPr>
        <w:t>;</w:t>
      </w:r>
    </w:p>
    <w:p w14:paraId="0BE40102" w14:textId="52BAC02E" w:rsidR="00E45F7A" w:rsidRPr="0033072E" w:rsidRDefault="00E45F7A" w:rsidP="00E45F7A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 xml:space="preserve">Demontaż istniejących oraz montaż nowych drzwi wejściowych do </w:t>
      </w:r>
      <w:r w:rsidR="00E52DD3" w:rsidRPr="0033072E">
        <w:rPr>
          <w:rFonts w:ascii="Times New Roman" w:hAnsi="Times New Roman" w:cs="Times New Roman"/>
          <w:sz w:val="24"/>
          <w:szCs w:val="24"/>
        </w:rPr>
        <w:t xml:space="preserve">mieszkania o wym. </w:t>
      </w:r>
      <w:r w:rsidRPr="0033072E">
        <w:rPr>
          <w:rFonts w:ascii="Times New Roman" w:hAnsi="Times New Roman" w:cs="Times New Roman"/>
          <w:sz w:val="24"/>
          <w:szCs w:val="24"/>
        </w:rPr>
        <w:t>0</w:t>
      </w:r>
      <w:r w:rsidR="008408CE" w:rsidRPr="0033072E">
        <w:rPr>
          <w:rFonts w:ascii="Times New Roman" w:hAnsi="Times New Roman" w:cs="Times New Roman"/>
          <w:sz w:val="24"/>
          <w:szCs w:val="24"/>
        </w:rPr>
        <w:t>,9</w:t>
      </w:r>
      <w:r w:rsidRPr="0033072E">
        <w:rPr>
          <w:rFonts w:ascii="Times New Roman" w:hAnsi="Times New Roman" w:cs="Times New Roman"/>
          <w:sz w:val="24"/>
          <w:szCs w:val="24"/>
        </w:rPr>
        <w:t xml:space="preserve">*2,0. </w:t>
      </w:r>
      <w:r w:rsidR="005C100C" w:rsidRPr="0033072E">
        <w:rPr>
          <w:rFonts w:ascii="Times New Roman" w:hAnsi="Times New Roman" w:cs="Times New Roman"/>
          <w:sz w:val="24"/>
          <w:szCs w:val="24"/>
        </w:rPr>
        <w:t>Ościeżnica</w:t>
      </w:r>
      <w:r w:rsidRPr="0033072E">
        <w:rPr>
          <w:rFonts w:ascii="Times New Roman" w:hAnsi="Times New Roman" w:cs="Times New Roman"/>
          <w:sz w:val="24"/>
          <w:szCs w:val="24"/>
        </w:rPr>
        <w:t xml:space="preserve"> stalow</w:t>
      </w:r>
      <w:r w:rsidR="005C100C" w:rsidRPr="0033072E">
        <w:rPr>
          <w:rFonts w:ascii="Times New Roman" w:hAnsi="Times New Roman" w:cs="Times New Roman"/>
          <w:sz w:val="24"/>
          <w:szCs w:val="24"/>
        </w:rPr>
        <w:t>a malowana farbą olejną na kolor brązowy, skrzydło drzwiowe płytowe wewnętrzne wzmocnione</w:t>
      </w:r>
      <w:r w:rsidRPr="0033072E">
        <w:rPr>
          <w:rFonts w:ascii="Times New Roman" w:hAnsi="Times New Roman" w:cs="Times New Roman"/>
          <w:sz w:val="24"/>
          <w:szCs w:val="24"/>
        </w:rPr>
        <w:t>, wyposażone w klamkę oraz dwa zamki patentowe</w:t>
      </w:r>
      <w:r w:rsidR="005C100C" w:rsidRPr="0033072E">
        <w:rPr>
          <w:rFonts w:ascii="Times New Roman" w:hAnsi="Times New Roman" w:cs="Times New Roman"/>
          <w:sz w:val="24"/>
          <w:szCs w:val="24"/>
        </w:rPr>
        <w:t xml:space="preserve"> oraz próg</w:t>
      </w:r>
      <w:r w:rsidRPr="0033072E">
        <w:rPr>
          <w:rFonts w:ascii="Times New Roman" w:hAnsi="Times New Roman" w:cs="Times New Roman"/>
          <w:sz w:val="24"/>
          <w:szCs w:val="24"/>
        </w:rPr>
        <w:t xml:space="preserve"> – 1 </w:t>
      </w:r>
      <w:proofErr w:type="spellStart"/>
      <w:r w:rsidR="005C100C" w:rsidRPr="0033072E">
        <w:rPr>
          <w:rFonts w:ascii="Times New Roman" w:hAnsi="Times New Roman" w:cs="Times New Roman"/>
          <w:sz w:val="24"/>
          <w:szCs w:val="24"/>
        </w:rPr>
        <w:t>kpl</w:t>
      </w:r>
      <w:proofErr w:type="spellEnd"/>
      <w:r w:rsidRPr="0033072E">
        <w:rPr>
          <w:rFonts w:ascii="Times New Roman" w:hAnsi="Times New Roman" w:cs="Times New Roman"/>
          <w:sz w:val="24"/>
          <w:szCs w:val="24"/>
        </w:rPr>
        <w:t>. Przed zamówieniem należy zmierzyć wymiary drzwi. Po</w:t>
      </w:r>
      <w:r w:rsidR="005C100C" w:rsidRPr="0033072E">
        <w:rPr>
          <w:rFonts w:ascii="Times New Roman" w:hAnsi="Times New Roman" w:cs="Times New Roman"/>
          <w:sz w:val="24"/>
          <w:szCs w:val="24"/>
        </w:rPr>
        <w:t xml:space="preserve"> montażu drzwi należy wyrównać ościeża oraz pas</w:t>
      </w:r>
      <w:r w:rsidRPr="0033072E">
        <w:rPr>
          <w:rFonts w:ascii="Times New Roman" w:hAnsi="Times New Roman" w:cs="Times New Roman"/>
          <w:sz w:val="24"/>
          <w:szCs w:val="24"/>
        </w:rPr>
        <w:t xml:space="preserve"> </w:t>
      </w:r>
      <w:r w:rsidR="005C100C" w:rsidRPr="0033072E">
        <w:rPr>
          <w:rFonts w:ascii="Times New Roman" w:hAnsi="Times New Roman" w:cs="Times New Roman"/>
          <w:sz w:val="24"/>
          <w:szCs w:val="24"/>
        </w:rPr>
        <w:t xml:space="preserve">szer. 0,5 m od strony klatki schodowej </w:t>
      </w:r>
      <w:r w:rsidRPr="0033072E">
        <w:rPr>
          <w:rFonts w:ascii="Times New Roman" w:hAnsi="Times New Roman" w:cs="Times New Roman"/>
          <w:sz w:val="24"/>
          <w:szCs w:val="24"/>
        </w:rPr>
        <w:t xml:space="preserve">wraz z </w:t>
      </w:r>
      <w:proofErr w:type="spellStart"/>
      <w:r w:rsidR="005C100C" w:rsidRPr="0033072E">
        <w:rPr>
          <w:rFonts w:ascii="Times New Roman" w:hAnsi="Times New Roman" w:cs="Times New Roman"/>
          <w:sz w:val="24"/>
          <w:szCs w:val="24"/>
        </w:rPr>
        <w:t>gąbkowaniem</w:t>
      </w:r>
      <w:proofErr w:type="spellEnd"/>
      <w:r w:rsidR="005C100C" w:rsidRPr="0033072E">
        <w:rPr>
          <w:rFonts w:ascii="Times New Roman" w:hAnsi="Times New Roman" w:cs="Times New Roman"/>
          <w:sz w:val="24"/>
          <w:szCs w:val="24"/>
        </w:rPr>
        <w:t xml:space="preserve"> i </w:t>
      </w:r>
      <w:r w:rsidRPr="0033072E">
        <w:rPr>
          <w:rFonts w:ascii="Times New Roman" w:hAnsi="Times New Roman" w:cs="Times New Roman"/>
          <w:sz w:val="24"/>
          <w:szCs w:val="24"/>
        </w:rPr>
        <w:t>malowaniem farbą e</w:t>
      </w:r>
      <w:r w:rsidR="005C100C" w:rsidRPr="0033072E">
        <w:rPr>
          <w:rFonts w:ascii="Times New Roman" w:hAnsi="Times New Roman" w:cs="Times New Roman"/>
          <w:sz w:val="24"/>
          <w:szCs w:val="24"/>
        </w:rPr>
        <w:t xml:space="preserve">mulsyjną </w:t>
      </w:r>
      <w:r w:rsidRPr="0033072E">
        <w:rPr>
          <w:rFonts w:ascii="Times New Roman" w:hAnsi="Times New Roman" w:cs="Times New Roman"/>
          <w:sz w:val="24"/>
          <w:szCs w:val="24"/>
        </w:rPr>
        <w:t xml:space="preserve">w kolorze zbliżonym do istniejącego. </w:t>
      </w:r>
    </w:p>
    <w:p w14:paraId="0DE6948D" w14:textId="1CF55478" w:rsidR="005C100C" w:rsidRPr="0033072E" w:rsidRDefault="005C100C" w:rsidP="005C100C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  <w:u w:val="single"/>
        </w:rPr>
        <w:t xml:space="preserve">Montaż nowych drzwi wewnętrznych płycinowych z małą szybą oraz kratką wentylacyjną – do łazienki: </w:t>
      </w:r>
      <w:r w:rsidRPr="0033072E">
        <w:rPr>
          <w:rFonts w:ascii="Times New Roman" w:hAnsi="Times New Roman" w:cs="Times New Roman"/>
          <w:sz w:val="24"/>
          <w:szCs w:val="24"/>
        </w:rPr>
        <w:t xml:space="preserve">drzwi o </w:t>
      </w:r>
      <w:proofErr w:type="spellStart"/>
      <w:r w:rsidRPr="0033072E">
        <w:rPr>
          <w:rFonts w:ascii="Times New Roman" w:hAnsi="Times New Roman" w:cs="Times New Roman"/>
          <w:sz w:val="24"/>
          <w:szCs w:val="24"/>
        </w:rPr>
        <w:t>wym</w:t>
      </w:r>
      <w:proofErr w:type="spellEnd"/>
      <w:r w:rsidRPr="0033072E">
        <w:rPr>
          <w:rFonts w:ascii="Times New Roman" w:hAnsi="Times New Roman" w:cs="Times New Roman"/>
          <w:sz w:val="24"/>
          <w:szCs w:val="24"/>
        </w:rPr>
        <w:t>, 0,8*2,0 – 1 szt.. O</w:t>
      </w:r>
      <w:r w:rsidRPr="0033072E">
        <w:rPr>
          <w:rFonts w:ascii="Times New Roman" w:eastAsia="Arial" w:hAnsi="Times New Roman" w:cs="Times New Roman"/>
          <w:kern w:val="1"/>
          <w:sz w:val="24"/>
          <w:szCs w:val="24"/>
        </w:rPr>
        <w:t>ścieżnica stalowa malowana proszkowo na kolor ciemny brąz. Skrzydło drzwi płytowe wypełnienie "plaster miodu", okładzina skrzydła wykonana z płyty HDF z okleiną w kolorze ciemny brąz, szyba bezpieczna, kratka wentylacyjna o przepływie powietrza 220 cm</w:t>
      </w:r>
      <w:r w:rsidRPr="0033072E">
        <w:rPr>
          <w:rFonts w:ascii="Times New Roman" w:eastAsia="Arial" w:hAnsi="Times New Roman" w:cs="Times New Roman"/>
          <w:kern w:val="1"/>
          <w:sz w:val="24"/>
          <w:szCs w:val="24"/>
          <w:vertAlign w:val="superscript"/>
        </w:rPr>
        <w:t>2</w:t>
      </w:r>
      <w:r w:rsidRPr="0033072E">
        <w:rPr>
          <w:rFonts w:ascii="Times New Roman" w:eastAsia="Arial" w:hAnsi="Times New Roman" w:cs="Times New Roman"/>
          <w:kern w:val="1"/>
          <w:sz w:val="24"/>
          <w:szCs w:val="24"/>
        </w:rPr>
        <w:t>, klamka z szyldami, zamek z wkładką bębenkową, próg drewniany kolor ciemny brąz.</w:t>
      </w:r>
      <w:r w:rsidRPr="0033072E">
        <w:rPr>
          <w:rFonts w:ascii="Times New Roman" w:hAnsi="Times New Roman" w:cs="Times New Roman"/>
          <w:sz w:val="24"/>
          <w:szCs w:val="24"/>
        </w:rPr>
        <w:t xml:space="preserve"> Przed zamówieniem należy zmierzyć wymiary drzwi. </w:t>
      </w:r>
    </w:p>
    <w:p w14:paraId="0E196573" w14:textId="5E007D9A" w:rsidR="005C100C" w:rsidRPr="0033072E" w:rsidRDefault="005C100C" w:rsidP="00B169F6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 xml:space="preserve">Demontaż istniejących oraz montaż nowych okien – drzwi balkonowych o wym. 1,5*2,0. </w:t>
      </w:r>
      <w:r w:rsidR="0029304C" w:rsidRPr="0033072E">
        <w:rPr>
          <w:rFonts w:ascii="Times New Roman" w:hAnsi="Times New Roman" w:cs="Times New Roman"/>
          <w:sz w:val="24"/>
          <w:szCs w:val="24"/>
        </w:rPr>
        <w:t xml:space="preserve">Drzwi balkonowe </w:t>
      </w:r>
      <w:r w:rsidRPr="0033072E">
        <w:rPr>
          <w:rFonts w:ascii="Times New Roman" w:hAnsi="Times New Roman" w:cs="Times New Roman"/>
          <w:sz w:val="24"/>
          <w:szCs w:val="24"/>
        </w:rPr>
        <w:t xml:space="preserve">PCV białe </w:t>
      </w:r>
      <w:r w:rsidR="0029304C" w:rsidRPr="0033072E">
        <w:rPr>
          <w:rFonts w:ascii="Times New Roman" w:hAnsi="Times New Roman" w:cs="Times New Roman"/>
          <w:sz w:val="24"/>
          <w:szCs w:val="24"/>
        </w:rPr>
        <w:t>dwu</w:t>
      </w:r>
      <w:r w:rsidRPr="0033072E">
        <w:rPr>
          <w:rFonts w:ascii="Times New Roman" w:hAnsi="Times New Roman" w:cs="Times New Roman"/>
          <w:sz w:val="24"/>
          <w:szCs w:val="24"/>
        </w:rPr>
        <w:t>dzielne</w:t>
      </w:r>
      <w:r w:rsidR="0029304C" w:rsidRPr="0033072E">
        <w:rPr>
          <w:rFonts w:ascii="Times New Roman" w:hAnsi="Times New Roman" w:cs="Times New Roman"/>
          <w:sz w:val="24"/>
          <w:szCs w:val="24"/>
        </w:rPr>
        <w:t xml:space="preserve"> bez słupka</w:t>
      </w:r>
      <w:r w:rsidRPr="0033072E">
        <w:rPr>
          <w:rFonts w:ascii="Times New Roman" w:hAnsi="Times New Roman" w:cs="Times New Roman"/>
          <w:sz w:val="24"/>
          <w:szCs w:val="24"/>
        </w:rPr>
        <w:t xml:space="preserve"> rozwieralno-uchylne o </w:t>
      </w:r>
      <w:proofErr w:type="spellStart"/>
      <w:r w:rsidRPr="0033072E">
        <w:rPr>
          <w:rFonts w:ascii="Times New Roman" w:hAnsi="Times New Roman" w:cs="Times New Roman"/>
          <w:sz w:val="24"/>
          <w:szCs w:val="24"/>
        </w:rPr>
        <w:t>wspł</w:t>
      </w:r>
      <w:proofErr w:type="spellEnd"/>
      <w:r w:rsidRPr="0033072E">
        <w:rPr>
          <w:rFonts w:ascii="Times New Roman" w:hAnsi="Times New Roman" w:cs="Times New Roman"/>
          <w:sz w:val="24"/>
          <w:szCs w:val="24"/>
        </w:rPr>
        <w:t xml:space="preserve">. przenikania </w:t>
      </w:r>
      <w:r w:rsidR="0029304C" w:rsidRPr="0033072E">
        <w:rPr>
          <w:rFonts w:ascii="Times New Roman" w:hAnsi="Times New Roman" w:cs="Times New Roman"/>
          <w:sz w:val="24"/>
          <w:szCs w:val="24"/>
        </w:rPr>
        <w:t>0,9</w:t>
      </w:r>
      <w:r w:rsidRPr="0033072E">
        <w:rPr>
          <w:rFonts w:ascii="Times New Roman" w:hAnsi="Times New Roman" w:cs="Times New Roman"/>
          <w:sz w:val="24"/>
          <w:szCs w:val="24"/>
        </w:rPr>
        <w:t xml:space="preserve"> – </w:t>
      </w:r>
      <w:r w:rsidR="0029304C" w:rsidRPr="0033072E">
        <w:rPr>
          <w:rFonts w:ascii="Times New Roman" w:hAnsi="Times New Roman" w:cs="Times New Roman"/>
          <w:sz w:val="24"/>
          <w:szCs w:val="24"/>
        </w:rPr>
        <w:t>1</w:t>
      </w:r>
      <w:r w:rsidRPr="0033072E">
        <w:rPr>
          <w:rFonts w:ascii="Times New Roman" w:hAnsi="Times New Roman" w:cs="Times New Roman"/>
          <w:sz w:val="24"/>
          <w:szCs w:val="24"/>
        </w:rPr>
        <w:t xml:space="preserve"> szt. Przed zamówieniem należy zmierzyć wymiary </w:t>
      </w:r>
      <w:r w:rsidR="0029304C" w:rsidRPr="0033072E">
        <w:rPr>
          <w:rFonts w:ascii="Times New Roman" w:hAnsi="Times New Roman" w:cs="Times New Roman"/>
          <w:sz w:val="24"/>
          <w:szCs w:val="24"/>
        </w:rPr>
        <w:t>drzwi</w:t>
      </w:r>
      <w:r w:rsidRPr="0033072E">
        <w:rPr>
          <w:rFonts w:ascii="Times New Roman" w:hAnsi="Times New Roman" w:cs="Times New Roman"/>
          <w:sz w:val="24"/>
          <w:szCs w:val="24"/>
        </w:rPr>
        <w:t xml:space="preserve">. Po montażu okien należy wyrównać ościeża od strony elewacji wraz z malowaniem farbą elewacyjną w kolorze zbliżonym do istniejącego. </w:t>
      </w:r>
    </w:p>
    <w:p w14:paraId="2A4C4D04" w14:textId="5BDA8BFB" w:rsidR="0029304C" w:rsidRPr="0033072E" w:rsidRDefault="0029304C" w:rsidP="0029304C">
      <w:pPr>
        <w:pStyle w:val="Akapitzlist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Rozbiórka obudowy ścianki w kuchni 1,44 m</w:t>
      </w:r>
      <w:r w:rsidRPr="0033072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3072E">
        <w:rPr>
          <w:rFonts w:ascii="Times New Roman" w:hAnsi="Times New Roman" w:cs="Times New Roman"/>
          <w:sz w:val="24"/>
          <w:szCs w:val="24"/>
        </w:rPr>
        <w:t xml:space="preserve"> oraz półek w otworze między kuchnią a pokojem – 1 </w:t>
      </w:r>
      <w:proofErr w:type="spellStart"/>
      <w:r w:rsidRPr="0033072E">
        <w:rPr>
          <w:rFonts w:ascii="Times New Roman" w:hAnsi="Times New Roman" w:cs="Times New Roman"/>
          <w:sz w:val="24"/>
          <w:szCs w:val="24"/>
        </w:rPr>
        <w:t>kpl</w:t>
      </w:r>
      <w:proofErr w:type="spellEnd"/>
      <w:r w:rsidRPr="0033072E">
        <w:rPr>
          <w:rFonts w:ascii="Times New Roman" w:hAnsi="Times New Roman" w:cs="Times New Roman"/>
          <w:sz w:val="24"/>
          <w:szCs w:val="24"/>
        </w:rPr>
        <w:t>.;</w:t>
      </w:r>
    </w:p>
    <w:p w14:paraId="0AC0410A" w14:textId="58669070" w:rsidR="0029304C" w:rsidRPr="0033072E" w:rsidRDefault="0029304C" w:rsidP="0029304C">
      <w:pPr>
        <w:pStyle w:val="Akapitzlist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Rozebranie obicia z paneli PCV wraz z rusztem ścian w kuchni 3,02m</w:t>
      </w:r>
      <w:r w:rsidRPr="0033072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3072E">
        <w:rPr>
          <w:rFonts w:ascii="Times New Roman" w:hAnsi="Times New Roman" w:cs="Times New Roman"/>
          <w:sz w:val="24"/>
          <w:szCs w:val="24"/>
        </w:rPr>
        <w:t xml:space="preserve"> oraz sufitu w łazience 2,05m</w:t>
      </w:r>
      <w:r w:rsidRPr="0033072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3072E">
        <w:rPr>
          <w:rFonts w:ascii="Times New Roman" w:hAnsi="Times New Roman" w:cs="Times New Roman"/>
          <w:sz w:val="24"/>
          <w:szCs w:val="24"/>
        </w:rPr>
        <w:t>;</w:t>
      </w:r>
    </w:p>
    <w:p w14:paraId="58769608" w14:textId="1A5EC27B" w:rsidR="0029304C" w:rsidRPr="0033072E" w:rsidRDefault="0029304C" w:rsidP="0029304C">
      <w:pPr>
        <w:pStyle w:val="Akapitzlist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Rozebranie</w:t>
      </w:r>
      <w:r w:rsidR="00C46519" w:rsidRPr="0033072E">
        <w:rPr>
          <w:rFonts w:ascii="Times New Roman" w:hAnsi="Times New Roman" w:cs="Times New Roman"/>
          <w:sz w:val="24"/>
          <w:szCs w:val="24"/>
        </w:rPr>
        <w:t xml:space="preserve"> wykładziny ściennej z płytek: kuchnia 5,81 m</w:t>
      </w:r>
      <w:r w:rsidR="00C46519" w:rsidRPr="0033072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C46519" w:rsidRPr="0033072E">
        <w:rPr>
          <w:rFonts w:ascii="Times New Roman" w:hAnsi="Times New Roman" w:cs="Times New Roman"/>
          <w:sz w:val="24"/>
          <w:szCs w:val="24"/>
        </w:rPr>
        <w:t>’ łazienka  14,625 m</w:t>
      </w:r>
      <w:r w:rsidR="00C46519" w:rsidRPr="0033072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C46519" w:rsidRPr="0033072E">
        <w:rPr>
          <w:rFonts w:ascii="Times New Roman" w:hAnsi="Times New Roman" w:cs="Times New Roman"/>
          <w:sz w:val="24"/>
          <w:szCs w:val="24"/>
        </w:rPr>
        <w:t xml:space="preserve"> wraz z wyrównaniem podłoża, wykonaniem izolacji oraz położeniem nowych płytek;</w:t>
      </w:r>
    </w:p>
    <w:p w14:paraId="696BB83C" w14:textId="1AAACFB9" w:rsidR="00C46519" w:rsidRPr="0033072E" w:rsidRDefault="00C46519" w:rsidP="0029304C">
      <w:pPr>
        <w:pStyle w:val="Akapitzlist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Rozebranie posadki z płytek w kuchni 5,81 m</w:t>
      </w:r>
      <w:r w:rsidRPr="0033072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3072E">
        <w:rPr>
          <w:rFonts w:ascii="Times New Roman" w:hAnsi="Times New Roman" w:cs="Times New Roman"/>
          <w:sz w:val="24"/>
          <w:szCs w:val="24"/>
        </w:rPr>
        <w:t xml:space="preserve"> i łazience 2,04 m</w:t>
      </w:r>
      <w:r w:rsidRPr="0033072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3072E">
        <w:rPr>
          <w:rFonts w:ascii="Times New Roman" w:hAnsi="Times New Roman" w:cs="Times New Roman"/>
          <w:sz w:val="24"/>
          <w:szCs w:val="24"/>
        </w:rPr>
        <w:t xml:space="preserve"> wraz ze skuciem posadzki oraz wyrównanie, wykonanie izolacji oraz położenie nowych płytek wraz z cokolikiem;</w:t>
      </w:r>
    </w:p>
    <w:p w14:paraId="20059060" w14:textId="77777777" w:rsidR="00F17620" w:rsidRPr="0033072E" w:rsidRDefault="00C46519" w:rsidP="0029304C">
      <w:pPr>
        <w:pStyle w:val="Akapitzlist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Rozebranie</w:t>
      </w:r>
      <w:r w:rsidR="0029304C" w:rsidRPr="0033072E">
        <w:rPr>
          <w:rFonts w:ascii="Times New Roman" w:hAnsi="Times New Roman" w:cs="Times New Roman"/>
          <w:sz w:val="24"/>
          <w:szCs w:val="24"/>
        </w:rPr>
        <w:t xml:space="preserve"> posadzek z </w:t>
      </w:r>
      <w:r w:rsidRPr="0033072E">
        <w:rPr>
          <w:rFonts w:ascii="Times New Roman" w:hAnsi="Times New Roman" w:cs="Times New Roman"/>
          <w:sz w:val="24"/>
          <w:szCs w:val="24"/>
        </w:rPr>
        <w:t>paneli, podkładu i desek w pokoju 15,343 m</w:t>
      </w:r>
      <w:r w:rsidRPr="0033072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F17620" w:rsidRPr="0033072E">
        <w:rPr>
          <w:rFonts w:ascii="Times New Roman" w:hAnsi="Times New Roman" w:cs="Times New Roman"/>
          <w:sz w:val="24"/>
          <w:szCs w:val="24"/>
          <w:vertAlign w:val="superscript"/>
        </w:rPr>
        <w:t xml:space="preserve">, </w:t>
      </w:r>
      <w:r w:rsidR="00F17620" w:rsidRPr="0033072E">
        <w:rPr>
          <w:rFonts w:ascii="Times New Roman" w:hAnsi="Times New Roman" w:cs="Times New Roman"/>
          <w:sz w:val="24"/>
          <w:szCs w:val="24"/>
        </w:rPr>
        <w:t>przybicie płyt OSB oraz położenie wykładziny PCV wraz z listwami przyściennymi PCV</w:t>
      </w:r>
    </w:p>
    <w:p w14:paraId="48CE4BB2" w14:textId="677B5EE2" w:rsidR="00E45F7A" w:rsidRPr="0033072E" w:rsidRDefault="00F17620" w:rsidP="00E45F7A">
      <w:pPr>
        <w:numPr>
          <w:ilvl w:val="0"/>
          <w:numId w:val="2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Zerwanie tapet oraz z</w:t>
      </w:r>
      <w:r w:rsidR="00E45F7A" w:rsidRPr="0033072E">
        <w:rPr>
          <w:rFonts w:ascii="Times New Roman" w:hAnsi="Times New Roman" w:cs="Times New Roman"/>
          <w:sz w:val="24"/>
          <w:szCs w:val="24"/>
        </w:rPr>
        <w:t>eskrobanie starej farby z sufitu i ścian, uzupełnienie drobnych ubytków tynków</w:t>
      </w:r>
      <w:r w:rsidRPr="0033072E">
        <w:rPr>
          <w:rFonts w:ascii="Times New Roman" w:hAnsi="Times New Roman" w:cs="Times New Roman"/>
          <w:sz w:val="24"/>
          <w:szCs w:val="24"/>
        </w:rPr>
        <w:t>. Wykonanie gładzi gipsowych, g</w:t>
      </w:r>
      <w:r w:rsidR="00E45F7A" w:rsidRPr="0033072E">
        <w:rPr>
          <w:rFonts w:ascii="Times New Roman" w:hAnsi="Times New Roman" w:cs="Times New Roman"/>
          <w:sz w:val="24"/>
          <w:szCs w:val="24"/>
        </w:rPr>
        <w:t xml:space="preserve">runtowanie oraz malowanie sufitów farbą emulsyjną kolor biały, oraz ścian farbą </w:t>
      </w:r>
      <w:r w:rsidRPr="0033072E">
        <w:rPr>
          <w:rFonts w:ascii="Times New Roman" w:hAnsi="Times New Roman" w:cs="Times New Roman"/>
          <w:sz w:val="24"/>
          <w:szCs w:val="24"/>
        </w:rPr>
        <w:t>emulsyjną</w:t>
      </w:r>
      <w:r w:rsidR="00E45F7A" w:rsidRPr="0033072E">
        <w:rPr>
          <w:rFonts w:ascii="Times New Roman" w:hAnsi="Times New Roman" w:cs="Times New Roman"/>
          <w:sz w:val="24"/>
          <w:szCs w:val="24"/>
        </w:rPr>
        <w:t xml:space="preserve"> kolor zbliżony do istniejącego.</w:t>
      </w:r>
    </w:p>
    <w:p w14:paraId="4A2921DA" w14:textId="42D40329" w:rsidR="00F17620" w:rsidRPr="0033072E" w:rsidRDefault="00E45F7A" w:rsidP="00F17620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Wymiary: sufit</w:t>
      </w:r>
      <w:r w:rsidR="00F17620" w:rsidRPr="0033072E">
        <w:rPr>
          <w:rFonts w:ascii="Times New Roman" w:hAnsi="Times New Roman" w:cs="Times New Roman"/>
          <w:sz w:val="24"/>
          <w:szCs w:val="24"/>
        </w:rPr>
        <w:t>y</w:t>
      </w:r>
      <w:r w:rsidRPr="0033072E">
        <w:rPr>
          <w:rFonts w:ascii="Times New Roman" w:hAnsi="Times New Roman" w:cs="Times New Roman"/>
          <w:sz w:val="24"/>
          <w:szCs w:val="24"/>
        </w:rPr>
        <w:t xml:space="preserve">: </w:t>
      </w:r>
      <w:r w:rsidR="00F17620" w:rsidRPr="0033072E">
        <w:rPr>
          <w:rFonts w:ascii="Times New Roman" w:hAnsi="Times New Roman" w:cs="Times New Roman"/>
          <w:sz w:val="24"/>
          <w:szCs w:val="24"/>
        </w:rPr>
        <w:t>23,189 m</w:t>
      </w:r>
      <w:r w:rsidR="00F17620" w:rsidRPr="0033072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3072E">
        <w:rPr>
          <w:rFonts w:ascii="Times New Roman" w:hAnsi="Times New Roman" w:cs="Times New Roman"/>
          <w:sz w:val="24"/>
          <w:szCs w:val="24"/>
        </w:rPr>
        <w:t xml:space="preserve">; ściany </w:t>
      </w:r>
      <w:r w:rsidR="00F17620" w:rsidRPr="0033072E">
        <w:rPr>
          <w:rFonts w:ascii="Times New Roman" w:hAnsi="Times New Roman" w:cs="Times New Roman"/>
          <w:sz w:val="24"/>
          <w:szCs w:val="24"/>
        </w:rPr>
        <w:t>54,78 m</w:t>
      </w:r>
      <w:r w:rsidR="00F17620" w:rsidRPr="0033072E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="00F17620" w:rsidRPr="0033072E">
        <w:rPr>
          <w:rFonts w:ascii="Times New Roman" w:hAnsi="Times New Roman" w:cs="Times New Roman"/>
          <w:sz w:val="24"/>
          <w:szCs w:val="24"/>
        </w:rPr>
        <w:t>;</w:t>
      </w:r>
    </w:p>
    <w:p w14:paraId="1E1C3D44" w14:textId="77777777" w:rsidR="00F17620" w:rsidRPr="0033072E" w:rsidRDefault="00F17620" w:rsidP="00F17620">
      <w:pPr>
        <w:pStyle w:val="Akapitzlist"/>
        <w:numPr>
          <w:ilvl w:val="0"/>
          <w:numId w:val="26"/>
        </w:numPr>
        <w:autoSpaceDE w:val="0"/>
        <w:spacing w:after="0" w:line="240" w:lineRule="auto"/>
        <w:ind w:right="-2"/>
        <w:jc w:val="both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wymiana wewnętrznej instalacji elektrycznej wraz z osprzętem i przeprowadzeniem badań oraz sprawdzenia celem dopuszczenia do użytkowania;</w:t>
      </w:r>
    </w:p>
    <w:p w14:paraId="6B171975" w14:textId="26CFFE50" w:rsidR="00F17620" w:rsidRPr="0033072E" w:rsidRDefault="00F17620" w:rsidP="00F17620">
      <w:pPr>
        <w:pStyle w:val="Akapitzlist"/>
        <w:numPr>
          <w:ilvl w:val="0"/>
          <w:numId w:val="26"/>
        </w:numPr>
        <w:autoSpaceDE w:val="0"/>
        <w:spacing w:after="0" w:line="240" w:lineRule="auto"/>
        <w:ind w:right="-2"/>
        <w:jc w:val="both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Wymiana słuchawki domofonu</w:t>
      </w:r>
    </w:p>
    <w:p w14:paraId="4919B81E" w14:textId="4452D81D" w:rsidR="00F17620" w:rsidRPr="0033072E" w:rsidRDefault="00F17620" w:rsidP="00F17620">
      <w:pPr>
        <w:pStyle w:val="Akapitzlist"/>
        <w:numPr>
          <w:ilvl w:val="0"/>
          <w:numId w:val="26"/>
        </w:numPr>
        <w:autoSpaceDE w:val="0"/>
        <w:spacing w:after="0" w:line="240" w:lineRule="auto"/>
        <w:ind w:right="-2"/>
        <w:jc w:val="both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lastRenderedPageBreak/>
        <w:t xml:space="preserve">Demontaż istniejącej oraz wykonanie nowej instalacji </w:t>
      </w:r>
      <w:r w:rsidR="00C9729A" w:rsidRPr="0033072E">
        <w:rPr>
          <w:rFonts w:ascii="Times New Roman" w:hAnsi="Times New Roman" w:cs="Times New Roman"/>
          <w:sz w:val="24"/>
          <w:szCs w:val="24"/>
        </w:rPr>
        <w:t>wodno-</w:t>
      </w:r>
      <w:r w:rsidRPr="0033072E">
        <w:rPr>
          <w:rFonts w:ascii="Times New Roman" w:hAnsi="Times New Roman" w:cs="Times New Roman"/>
          <w:sz w:val="24"/>
          <w:szCs w:val="24"/>
        </w:rPr>
        <w:t xml:space="preserve">kanalizacyjnej </w:t>
      </w:r>
      <w:r w:rsidR="00C9729A" w:rsidRPr="0033072E">
        <w:rPr>
          <w:rFonts w:ascii="Times New Roman" w:hAnsi="Times New Roman" w:cs="Times New Roman"/>
          <w:sz w:val="24"/>
          <w:szCs w:val="24"/>
        </w:rPr>
        <w:t>wraz z montażem osprzętu</w:t>
      </w:r>
      <w:r w:rsidRPr="0033072E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7AB92B0A" w14:textId="0B2A0824" w:rsidR="00F17620" w:rsidRPr="0033072E" w:rsidRDefault="00F17620" w:rsidP="00F17620">
      <w:pPr>
        <w:pStyle w:val="Akapitzlist"/>
        <w:numPr>
          <w:ilvl w:val="0"/>
          <w:numId w:val="26"/>
        </w:numPr>
        <w:autoSpaceDE w:val="0"/>
        <w:spacing w:after="0" w:line="240" w:lineRule="auto"/>
        <w:ind w:right="-2"/>
        <w:jc w:val="both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 xml:space="preserve">czyszczenie przewodu kominowego, sprawdzenie jego drożności, wykonanie wentylacji dla pomieszczenie kuchni </w:t>
      </w:r>
      <w:r w:rsidR="00C9729A" w:rsidRPr="0033072E">
        <w:rPr>
          <w:rFonts w:ascii="Times New Roman" w:hAnsi="Times New Roman" w:cs="Times New Roman"/>
          <w:sz w:val="24"/>
          <w:szCs w:val="24"/>
        </w:rPr>
        <w:t xml:space="preserve">i łazienki </w:t>
      </w:r>
      <w:r w:rsidRPr="0033072E">
        <w:rPr>
          <w:rFonts w:ascii="Times New Roman" w:hAnsi="Times New Roman" w:cs="Times New Roman"/>
          <w:sz w:val="24"/>
          <w:szCs w:val="24"/>
        </w:rPr>
        <w:t>z zabudową kratki wentylacyjnej bez żaluzji;</w:t>
      </w:r>
    </w:p>
    <w:p w14:paraId="677D131B" w14:textId="5CA1B925" w:rsidR="00C9729A" w:rsidRPr="0033072E" w:rsidRDefault="00C9729A" w:rsidP="00F17620">
      <w:pPr>
        <w:pStyle w:val="Akapitzlist"/>
        <w:numPr>
          <w:ilvl w:val="0"/>
          <w:numId w:val="26"/>
        </w:numPr>
        <w:autoSpaceDE w:val="0"/>
        <w:spacing w:after="0" w:line="240" w:lineRule="auto"/>
        <w:ind w:right="-2"/>
        <w:jc w:val="both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Demontaż starej oraz montaż nowej instalacji gazowej wraz z montażem kuchenki gazowej z piekarnikiem elektrycznym oraz piecyka gazowego dwubiegowego</w:t>
      </w:r>
      <w:r w:rsidR="0033072E" w:rsidRPr="0033072E">
        <w:rPr>
          <w:rFonts w:ascii="Times New Roman" w:hAnsi="Times New Roman" w:cs="Times New Roman"/>
          <w:sz w:val="24"/>
          <w:szCs w:val="24"/>
        </w:rPr>
        <w:t xml:space="preserve"> wraz z wkładem kominowym;</w:t>
      </w:r>
    </w:p>
    <w:p w14:paraId="3C6728C1" w14:textId="224A9E1C" w:rsidR="00F17620" w:rsidRPr="0033072E" w:rsidRDefault="0033072E" w:rsidP="00F17620">
      <w:pPr>
        <w:pStyle w:val="Akapitzlist"/>
        <w:numPr>
          <w:ilvl w:val="0"/>
          <w:numId w:val="26"/>
        </w:numPr>
        <w:autoSpaceDE w:val="0"/>
        <w:spacing w:after="0" w:line="240" w:lineRule="auto"/>
        <w:ind w:right="-2"/>
        <w:jc w:val="both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Wykonanie nowej instalacji centralnego ogrzewania około 40m i montaż kaloryferów 3szt;</w:t>
      </w:r>
    </w:p>
    <w:p w14:paraId="75A9BFD1" w14:textId="77777777" w:rsidR="0033072E" w:rsidRPr="0033072E" w:rsidRDefault="0033072E" w:rsidP="0033072E">
      <w:pPr>
        <w:pStyle w:val="Akapitzlist"/>
        <w:numPr>
          <w:ilvl w:val="0"/>
          <w:numId w:val="26"/>
        </w:numPr>
        <w:autoSpaceDE w:val="0"/>
        <w:spacing w:after="0" w:line="240" w:lineRule="auto"/>
        <w:ind w:right="72"/>
        <w:jc w:val="both"/>
        <w:rPr>
          <w:rFonts w:ascii="Times New Roman" w:hAnsi="Times New Roman" w:cs="Times New Roman"/>
          <w:sz w:val="24"/>
          <w:szCs w:val="24"/>
        </w:rPr>
      </w:pPr>
      <w:r w:rsidRPr="0033072E">
        <w:rPr>
          <w:rFonts w:ascii="Times New Roman" w:hAnsi="Times New Roman" w:cs="Times New Roman"/>
          <w:sz w:val="24"/>
          <w:szCs w:val="24"/>
        </w:rPr>
        <w:t>wywiezienie gruzu i zdemontowanych materiałów wraz z ich utylizacją;</w:t>
      </w:r>
    </w:p>
    <w:p w14:paraId="0C3098F6" w14:textId="77777777" w:rsidR="0033072E" w:rsidRDefault="0033072E" w:rsidP="0033072E">
      <w:pPr>
        <w:pStyle w:val="Akapitzlist"/>
        <w:numPr>
          <w:ilvl w:val="0"/>
          <w:numId w:val="26"/>
        </w:numPr>
        <w:autoSpaceDE w:val="0"/>
        <w:spacing w:after="0" w:line="240" w:lineRule="auto"/>
        <w:ind w:right="72"/>
        <w:jc w:val="both"/>
        <w:rPr>
          <w:rFonts w:ascii="Calibri" w:hAnsi="Calibri" w:cs="Calibri"/>
        </w:rPr>
      </w:pPr>
      <w:r w:rsidRPr="0033072E">
        <w:rPr>
          <w:rFonts w:ascii="Times New Roman" w:hAnsi="Times New Roman" w:cs="Times New Roman"/>
          <w:sz w:val="24"/>
          <w:szCs w:val="24"/>
        </w:rPr>
        <w:t>inne roboty towarzyszące, pomocnicze oraz wynikającymi z technologii wykonania podstawowych robót budowlanych</w:t>
      </w:r>
      <w:r w:rsidRPr="00551E09">
        <w:rPr>
          <w:rFonts w:ascii="Calibri" w:hAnsi="Calibri" w:cs="Calibri"/>
        </w:rPr>
        <w:t>.</w:t>
      </w:r>
    </w:p>
    <w:p w14:paraId="5E28D82E" w14:textId="77777777" w:rsidR="0033072E" w:rsidRDefault="0033072E" w:rsidP="0033072E">
      <w:pPr>
        <w:autoSpaceDE w:val="0"/>
        <w:spacing w:after="0" w:line="240" w:lineRule="auto"/>
        <w:ind w:right="72"/>
        <w:jc w:val="both"/>
        <w:rPr>
          <w:rFonts w:ascii="Calibri" w:hAnsi="Calibri" w:cs="Calibri"/>
        </w:rPr>
      </w:pPr>
    </w:p>
    <w:p w14:paraId="276ED9B5" w14:textId="77777777" w:rsidR="0033072E" w:rsidRDefault="0033072E" w:rsidP="0033072E">
      <w:pPr>
        <w:autoSpaceDE w:val="0"/>
        <w:spacing w:after="0" w:line="240" w:lineRule="auto"/>
        <w:ind w:right="72"/>
        <w:jc w:val="both"/>
        <w:rPr>
          <w:rFonts w:ascii="Calibri" w:hAnsi="Calibri" w:cs="Calibri"/>
        </w:rPr>
      </w:pPr>
    </w:p>
    <w:p w14:paraId="62A2C6A6" w14:textId="2FC9370D" w:rsidR="0033072E" w:rsidRPr="0033072E" w:rsidRDefault="0033072E" w:rsidP="0033072E">
      <w:pPr>
        <w:autoSpaceDE w:val="0"/>
        <w:spacing w:after="0" w:line="240" w:lineRule="auto"/>
        <w:ind w:right="72"/>
        <w:jc w:val="both"/>
        <w:rPr>
          <w:rFonts w:ascii="Calibri" w:hAnsi="Calibri" w:cs="Calibri"/>
        </w:rPr>
      </w:pPr>
      <w:r w:rsidRPr="0033072E">
        <w:rPr>
          <w:rFonts w:ascii="Calibri" w:hAnsi="Calibri" w:cs="Calibri"/>
          <w:noProof/>
          <w:lang w:eastAsia="pl-PL"/>
        </w:rPr>
        <w:lastRenderedPageBreak/>
        <w:drawing>
          <wp:inline distT="0" distB="0" distL="0" distR="0" wp14:anchorId="09ADCA78" wp14:editId="575ED9BE">
            <wp:extent cx="5760000" cy="5760000"/>
            <wp:effectExtent l="0" t="0" r="0" b="0"/>
            <wp:docPr id="1" name="Obraz 1" descr="C:\Users\Sabina\Desktop\Mieszkania - zdjęcia\Sobieskiego 6b m7\20221024_132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bina\Desktop\Mieszkania - zdjęcia\Sobieskiego 6b m7\20221024_13255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000" cy="57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072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323666" w:rsidRPr="0032366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323666" w:rsidRPr="00323666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pl-PL"/>
        </w:rPr>
        <w:lastRenderedPageBreak/>
        <w:drawing>
          <wp:inline distT="0" distB="0" distL="0" distR="0" wp14:anchorId="5A83A81D" wp14:editId="17C09ECB">
            <wp:extent cx="5760000" cy="5760000"/>
            <wp:effectExtent l="0" t="0" r="0" b="0"/>
            <wp:docPr id="3" name="Obraz 3" descr="C:\Users\Sabina\Desktop\Mieszkania - zdjęcia\Sobieskiego 6b m7\20221024_132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bina\Desktop\Mieszkania - zdjęcia\Sobieskiego 6b m7\20221024_1326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000" cy="57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3666" w:rsidRPr="0032366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323666" w:rsidRPr="00323666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pl-PL"/>
        </w:rPr>
        <w:lastRenderedPageBreak/>
        <w:drawing>
          <wp:inline distT="0" distB="0" distL="0" distR="0" wp14:anchorId="28228F83" wp14:editId="7D4C2F20">
            <wp:extent cx="5760000" cy="5760000"/>
            <wp:effectExtent l="0" t="0" r="0" b="0"/>
            <wp:docPr id="4" name="Obraz 4" descr="C:\Users\Sabina\Desktop\Mieszkania - zdjęcia\Sobieskiego 6b m7\20221024_1326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bina\Desktop\Mieszkania - zdjęcia\Sobieskiego 6b m7\20221024_13265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000" cy="57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3072E" w:rsidRPr="0033072E" w:rsidSect="00CA2C0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559" w:right="1418" w:bottom="1134" w:left="1418" w:header="709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B1329EB" w14:textId="77777777" w:rsidR="003B00C8" w:rsidRDefault="003B00C8" w:rsidP="00127BC5">
      <w:pPr>
        <w:spacing w:after="0" w:line="240" w:lineRule="auto"/>
      </w:pPr>
      <w:r>
        <w:separator/>
      </w:r>
    </w:p>
  </w:endnote>
  <w:endnote w:type="continuationSeparator" w:id="0">
    <w:p w14:paraId="7EF389AB" w14:textId="77777777" w:rsidR="003B00C8" w:rsidRDefault="003B00C8" w:rsidP="00127B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64972474"/>
      <w:docPartObj>
        <w:docPartGallery w:val="Page Numbers (Bottom of Page)"/>
        <w:docPartUnique/>
      </w:docPartObj>
    </w:sdtPr>
    <w:sdtEndPr/>
    <w:sdtContent>
      <w:p w14:paraId="3ED77E67" w14:textId="186568E9" w:rsidR="006B2D98" w:rsidRDefault="006B2D98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C3B9B">
          <w:rPr>
            <w:noProof/>
          </w:rPr>
          <w:t>6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00545354"/>
      <w:docPartObj>
        <w:docPartGallery w:val="Page Numbers (Bottom of Page)"/>
        <w:docPartUnique/>
      </w:docPartObj>
    </w:sdtPr>
    <w:sdtEndPr/>
    <w:sdtContent>
      <w:p w14:paraId="28937EB0" w14:textId="2B0685EA" w:rsidR="005A4559" w:rsidRDefault="009770E6" w:rsidP="005A455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C3B9B">
          <w:rPr>
            <w:noProof/>
          </w:rPr>
          <w:t>5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8E2FBA" w14:textId="77777777" w:rsidR="0092227A" w:rsidRDefault="0092227A" w:rsidP="0092227A">
    <w:pPr>
      <w:pStyle w:val="Stopka"/>
      <w:pBdr>
        <w:top w:val="single" w:sz="4" w:space="1" w:color="auto"/>
      </w:pBdr>
    </w:pPr>
  </w:p>
  <w:p w14:paraId="124828DD" w14:textId="5051A7C2" w:rsidR="0092227A" w:rsidRPr="00904E6F" w:rsidRDefault="0092227A" w:rsidP="0092227A">
    <w:pPr>
      <w:spacing w:after="0"/>
      <w:jc w:val="center"/>
      <w:rPr>
        <w:rFonts w:ascii="Calibri Light" w:hAnsi="Calibri Light" w:cs="Calibri Light"/>
        <w:snapToGrid w:val="0"/>
        <w:sz w:val="18"/>
        <w:szCs w:val="18"/>
      </w:rPr>
    </w:pPr>
    <w:r w:rsidRPr="00904E6F">
      <w:rPr>
        <w:rFonts w:ascii="Calibri Light" w:hAnsi="Calibri Light" w:cs="Calibri Light"/>
        <w:snapToGrid w:val="0"/>
        <w:sz w:val="18"/>
        <w:szCs w:val="18"/>
      </w:rPr>
      <w:t>NIP 645-25-58-212</w:t>
    </w:r>
    <w:r w:rsidRPr="00904E6F">
      <w:rPr>
        <w:rFonts w:ascii="Calibri Light" w:hAnsi="Calibri Light" w:cs="Calibri Light"/>
        <w:snapToGrid w:val="0"/>
        <w:sz w:val="18"/>
        <w:szCs w:val="18"/>
      </w:rPr>
      <w:tab/>
      <w:t xml:space="preserve">,  REGON 381486540, KRS 0000755256 Sąd Rejonowy w Gliwicach, Kapitał Spółki </w:t>
    </w:r>
    <w:r w:rsidR="00C5447F">
      <w:rPr>
        <w:rFonts w:ascii="Calibri Light" w:hAnsi="Calibri Light" w:cs="Calibri Light"/>
        <w:snapToGrid w:val="0"/>
        <w:sz w:val="18"/>
        <w:szCs w:val="18"/>
      </w:rPr>
      <w:t>6.576.</w:t>
    </w:r>
    <w:r w:rsidRPr="00904E6F">
      <w:rPr>
        <w:rFonts w:ascii="Calibri Light" w:hAnsi="Calibri Light" w:cs="Calibri Light"/>
        <w:snapToGrid w:val="0"/>
        <w:sz w:val="18"/>
        <w:szCs w:val="18"/>
      </w:rPr>
      <w:t>000,00</w:t>
    </w:r>
    <w:r w:rsidRPr="00904E6F">
      <w:rPr>
        <w:rFonts w:ascii="Calibri Light" w:hAnsi="Calibri Light" w:cs="Calibri Light"/>
        <w:sz w:val="18"/>
        <w:szCs w:val="18"/>
      </w:rPr>
      <w:t xml:space="preserve"> zł</w:t>
    </w:r>
  </w:p>
  <w:p w14:paraId="75544E72" w14:textId="77777777" w:rsidR="0092227A" w:rsidRPr="00904E6F" w:rsidRDefault="0092227A" w:rsidP="0092227A">
    <w:pPr>
      <w:spacing w:after="0"/>
      <w:jc w:val="center"/>
      <w:rPr>
        <w:rFonts w:ascii="Calibri Light" w:hAnsi="Calibri Light" w:cs="Calibri Light"/>
        <w:snapToGrid w:val="0"/>
        <w:sz w:val="18"/>
        <w:szCs w:val="18"/>
      </w:rPr>
    </w:pPr>
    <w:r w:rsidRPr="00904E6F">
      <w:rPr>
        <w:rFonts w:ascii="Calibri Light" w:hAnsi="Calibri Light" w:cs="Calibri Light"/>
        <w:snapToGrid w:val="0"/>
        <w:sz w:val="18"/>
        <w:szCs w:val="18"/>
      </w:rPr>
      <w:t>Konto Bankowe I</w:t>
    </w:r>
    <w:r>
      <w:rPr>
        <w:rFonts w:ascii="Calibri Light" w:hAnsi="Calibri Light" w:cs="Calibri Light"/>
        <w:snapToGrid w:val="0"/>
        <w:sz w:val="18"/>
        <w:szCs w:val="18"/>
      </w:rPr>
      <w:t xml:space="preserve">NG Bank Śląski O/ Tarnowskie </w:t>
    </w:r>
    <w:r w:rsidRPr="00904E6F">
      <w:rPr>
        <w:rFonts w:ascii="Calibri Light" w:hAnsi="Calibri Light" w:cs="Calibri Light"/>
        <w:snapToGrid w:val="0"/>
        <w:sz w:val="18"/>
        <w:szCs w:val="18"/>
      </w:rPr>
      <w:t>Góry  04 1050 1230 1000 0090 3226 6661</w:t>
    </w:r>
  </w:p>
  <w:p w14:paraId="3E52530A" w14:textId="77777777" w:rsidR="0092227A" w:rsidRPr="00904E6F" w:rsidRDefault="0092227A" w:rsidP="0092227A">
    <w:pPr>
      <w:spacing w:after="0"/>
      <w:jc w:val="center"/>
      <w:rPr>
        <w:rFonts w:ascii="Calibri Light" w:hAnsi="Calibri Light" w:cs="Calibri Light"/>
        <w:snapToGrid w:val="0"/>
        <w:sz w:val="18"/>
        <w:szCs w:val="18"/>
      </w:rPr>
    </w:pPr>
  </w:p>
  <w:p w14:paraId="77488890" w14:textId="77777777" w:rsidR="0092227A" w:rsidRPr="00904E6F" w:rsidRDefault="0092227A" w:rsidP="0092227A">
    <w:pPr>
      <w:spacing w:after="0"/>
      <w:jc w:val="center"/>
      <w:rPr>
        <w:rFonts w:ascii="Calibri Light" w:hAnsi="Calibri Light" w:cs="Calibri Light"/>
        <w:snapToGrid w:val="0"/>
        <w:sz w:val="18"/>
        <w:szCs w:val="18"/>
      </w:rPr>
    </w:pPr>
    <w:r w:rsidRPr="00904E6F">
      <w:rPr>
        <w:rFonts w:ascii="Calibri Light" w:hAnsi="Calibri Light" w:cs="Calibri Light"/>
        <w:snapToGrid w:val="0"/>
        <w:sz w:val="18"/>
        <w:szCs w:val="18"/>
      </w:rPr>
      <w:t>ADM Tarnowskie Góry</w:t>
    </w:r>
  </w:p>
  <w:p w14:paraId="34ABE5AA" w14:textId="77777777" w:rsidR="0092227A" w:rsidRPr="00FA3A8E" w:rsidRDefault="0092227A" w:rsidP="0092227A">
    <w:pPr>
      <w:spacing w:after="0"/>
      <w:jc w:val="center"/>
      <w:rPr>
        <w:rFonts w:ascii="Calibri Light" w:hAnsi="Calibri Light" w:cs="Calibri Light"/>
        <w:snapToGrid w:val="0"/>
        <w:sz w:val="18"/>
        <w:szCs w:val="18"/>
      </w:rPr>
    </w:pPr>
    <w:r w:rsidRPr="00FA3A8E">
      <w:rPr>
        <w:rFonts w:ascii="Calibri Light" w:hAnsi="Calibri Light" w:cs="Calibri Light"/>
        <w:snapToGrid w:val="0"/>
        <w:sz w:val="18"/>
        <w:szCs w:val="18"/>
      </w:rPr>
      <w:t>ul. Gliwicka 17,   42-600 Tarnowskie Góry</w:t>
    </w:r>
  </w:p>
  <w:p w14:paraId="41966D38" w14:textId="77777777" w:rsidR="0092227A" w:rsidRPr="00C56287" w:rsidRDefault="0092227A" w:rsidP="0092227A">
    <w:pPr>
      <w:spacing w:after="0"/>
      <w:jc w:val="center"/>
      <w:rPr>
        <w:rFonts w:ascii="Calibri Light" w:hAnsi="Calibri Light" w:cs="Calibri Light"/>
        <w:snapToGrid w:val="0"/>
        <w:sz w:val="18"/>
        <w:szCs w:val="18"/>
        <w:lang w:val="en-US"/>
      </w:rPr>
    </w:pPr>
    <w:r w:rsidRPr="00C56287">
      <w:rPr>
        <w:rFonts w:ascii="Calibri Light" w:hAnsi="Calibri Light" w:cs="Calibri Light"/>
        <w:snapToGrid w:val="0"/>
        <w:sz w:val="18"/>
        <w:szCs w:val="18"/>
        <w:lang w:val="en-US"/>
      </w:rPr>
      <w:t>tel. 32 768 84 70   tel. 519 499 603    email: adm@znt-tg.pl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1869E59" w14:textId="77777777" w:rsidR="003B00C8" w:rsidRDefault="003B00C8" w:rsidP="00127BC5">
      <w:pPr>
        <w:spacing w:after="0" w:line="240" w:lineRule="auto"/>
      </w:pPr>
      <w:r>
        <w:separator/>
      </w:r>
    </w:p>
  </w:footnote>
  <w:footnote w:type="continuationSeparator" w:id="0">
    <w:p w14:paraId="68D08F8D" w14:textId="77777777" w:rsidR="003B00C8" w:rsidRDefault="003B00C8" w:rsidP="00127B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88105A" w14:textId="2AA50210" w:rsidR="006B2D98" w:rsidRPr="00453E20" w:rsidRDefault="00962C94" w:rsidP="00453E20">
    <w:pPr>
      <w:pStyle w:val="Nagwek"/>
      <w:pBdr>
        <w:bottom w:val="single" w:sz="4" w:space="1" w:color="auto"/>
      </w:pBdr>
      <w:jc w:val="center"/>
      <w:rPr>
        <w:rFonts w:ascii="Arial Narrow" w:hAnsi="Arial Narrow"/>
        <w:sz w:val="20"/>
      </w:rPr>
    </w:pPr>
    <w:r>
      <w:rPr>
        <w:rFonts w:ascii="Arial Narrow" w:hAnsi="Arial Narrow"/>
        <w:sz w:val="20"/>
      </w:rPr>
      <w:t xml:space="preserve">Wykonanie remontu </w:t>
    </w:r>
    <w:r w:rsidR="00C56287">
      <w:rPr>
        <w:rFonts w:ascii="Arial Narrow" w:hAnsi="Arial Narrow"/>
        <w:sz w:val="20"/>
      </w:rPr>
      <w:t>pustostanu w budynku przy ul. Sobieskiego 6b/7</w:t>
    </w:r>
    <w:r>
      <w:rPr>
        <w:rFonts w:ascii="Arial Narrow" w:hAnsi="Arial Narrow"/>
        <w:sz w:val="20"/>
      </w:rPr>
      <w:t xml:space="preserve"> w Tarnowskich Górach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CE12C1" w14:textId="77777777" w:rsidR="0033072E" w:rsidRPr="00453E20" w:rsidRDefault="0033072E" w:rsidP="0033072E">
    <w:pPr>
      <w:pStyle w:val="Nagwek"/>
      <w:pBdr>
        <w:bottom w:val="single" w:sz="4" w:space="1" w:color="auto"/>
      </w:pBdr>
      <w:jc w:val="center"/>
      <w:rPr>
        <w:rFonts w:ascii="Arial Narrow" w:hAnsi="Arial Narrow"/>
        <w:sz w:val="20"/>
      </w:rPr>
    </w:pPr>
    <w:r>
      <w:rPr>
        <w:rFonts w:ascii="Arial Narrow" w:hAnsi="Arial Narrow"/>
        <w:sz w:val="20"/>
      </w:rPr>
      <w:t xml:space="preserve">Wykonanie remontu pustostanu w budynku przy ul. Sobieskiego 6b/7 w Tarnowskich Górach </w:t>
    </w:r>
  </w:p>
  <w:p w14:paraId="3B523C83" w14:textId="77777777" w:rsidR="00127BC5" w:rsidRDefault="00127BC5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52A105B" w14:textId="77777777" w:rsidR="00684631" w:rsidRDefault="00684631" w:rsidP="00684631">
    <w:pPr>
      <w:pStyle w:val="Nagwek"/>
      <w:pBdr>
        <w:bottom w:val="single" w:sz="12" w:space="1" w:color="538135"/>
      </w:pBdr>
      <w:tabs>
        <w:tab w:val="left" w:pos="4188"/>
        <w:tab w:val="center" w:pos="4680"/>
        <w:tab w:val="left" w:pos="8136"/>
      </w:tabs>
      <w:spacing w:line="360" w:lineRule="auto"/>
      <w:ind w:left="2340" w:hanging="234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9C23C1E" wp14:editId="1B890233">
              <wp:simplePos x="0" y="0"/>
              <wp:positionH relativeFrom="margin">
                <wp:align>right</wp:align>
              </wp:positionH>
              <wp:positionV relativeFrom="paragraph">
                <wp:posOffset>105312</wp:posOffset>
              </wp:positionV>
              <wp:extent cx="3856994" cy="887726"/>
              <wp:effectExtent l="0" t="0" r="0" b="0"/>
              <wp:wrapNone/>
              <wp:docPr id="7" name="Ramka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856994" cy="887726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0426B5F0" w14:textId="77777777" w:rsidR="00684631" w:rsidRDefault="00684631" w:rsidP="00684631">
                          <w:pPr>
                            <w:pStyle w:val="Standard"/>
                            <w:jc w:val="center"/>
                            <w:rPr>
                              <w:rFonts w:ascii="Calibri Light" w:hAnsi="Calibri Light" w:cs="Calibri Light"/>
                              <w:b/>
                            </w:rPr>
                          </w:pPr>
                        </w:p>
                        <w:p w14:paraId="5C1E5E53" w14:textId="77777777" w:rsidR="00684631" w:rsidRDefault="00684631" w:rsidP="00684631">
                          <w:pPr>
                            <w:pStyle w:val="Standard"/>
                            <w:jc w:val="center"/>
                          </w:pPr>
                          <w:r>
                            <w:rPr>
                              <w:rFonts w:ascii="Calibri Light" w:hAnsi="Calibri Light" w:cs="Calibri Light"/>
                              <w:b/>
                            </w:rPr>
                            <w:t>Zarząd Nieruchomości Tarnogórskich Sp. z o.o.</w:t>
                          </w:r>
                        </w:p>
                        <w:p w14:paraId="14158174" w14:textId="77777777" w:rsidR="00684631" w:rsidRDefault="00684631" w:rsidP="00684631">
                          <w:pPr>
                            <w:pStyle w:val="Standard"/>
                            <w:jc w:val="center"/>
                            <w:rPr>
                              <w:rFonts w:ascii="Calibri Light" w:hAnsi="Calibri Light" w:cs="Calibri Light"/>
                              <w:b/>
                            </w:rPr>
                          </w:pPr>
                          <w:r>
                            <w:rPr>
                              <w:rFonts w:ascii="Calibri Light" w:hAnsi="Calibri Light" w:cs="Calibri Light"/>
                              <w:b/>
                            </w:rPr>
                            <w:t>ul. Towarowa 1, 42-600 Tarnowskie Góry</w:t>
                          </w:r>
                        </w:p>
                        <w:p w14:paraId="1813F6D1" w14:textId="77777777" w:rsidR="00684631" w:rsidRDefault="00684631" w:rsidP="00684631">
                          <w:pPr>
                            <w:pStyle w:val="Standard"/>
                            <w:jc w:val="center"/>
                          </w:pPr>
                          <w:r>
                            <w:rPr>
                              <w:rFonts w:ascii="Calibri Light" w:hAnsi="Calibri Light" w:cs="Calibri Light"/>
                              <w:b/>
                            </w:rPr>
                            <w:t>Tel. (032) 380 90 06, Fax: (032) 380 90 18</w:t>
                          </w:r>
                        </w:p>
                        <w:p w14:paraId="50F061D4" w14:textId="77777777" w:rsidR="00684631" w:rsidRDefault="00684631" w:rsidP="00684631">
                          <w:pPr>
                            <w:pStyle w:val="Standard"/>
                            <w:jc w:val="center"/>
                            <w:rPr>
                              <w:rFonts w:ascii="Calibri Light" w:hAnsi="Calibri Light" w:cs="Calibri Light"/>
                            </w:rPr>
                          </w:pPr>
                        </w:p>
                        <w:p w14:paraId="30E5DACF" w14:textId="77777777" w:rsidR="00684631" w:rsidRDefault="00684631" w:rsidP="00684631">
                          <w:pPr>
                            <w:pStyle w:val="Standard"/>
                            <w:jc w:val="center"/>
                            <w:rPr>
                              <w:rFonts w:ascii="Calibri Light" w:hAnsi="Calibri Light" w:cs="Calibri Light"/>
                            </w:rPr>
                          </w:pPr>
                        </w:p>
                      </w:txbxContent>
                    </wps:txbx>
                    <wps:bodyPr vert="horz" wrap="square" lIns="100803" tIns="55083" rIns="100803" bIns="55083" anchor="t" anchorCtr="0" compatLnSpc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9C23C1E" id="_x0000_t202" coordsize="21600,21600" o:spt="202" path="m,l,21600r21600,l21600,xe">
              <v:stroke joinstyle="miter"/>
              <v:path gradientshapeok="t" o:connecttype="rect"/>
            </v:shapetype>
            <v:shape id="Ramka2" o:spid="_x0000_s1026" type="#_x0000_t202" style="position:absolute;left:0;text-align:left;margin-left:252.5pt;margin-top:8.3pt;width:303.7pt;height:69.9pt;z-index:25165926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BB20QEAAI8DAAAOAAAAZHJzL2Uyb0RvYy54bWysU9uO0zAQfUfiHyy/06Rd2majuiugWoS0&#10;YhGFD5g6dmMRX7DdJuXrGTvddlneEC/O3Hw858xkdTfojhyFD8oaRqeTkhJhuG2U2TP6/dv9m4qS&#10;EME00FkjGD2JQO/Wr1+teleLmW1t1whPEMSEuneMtjG6uigCb4WGMLFOGExK6zVEdP2+aDz0iK67&#10;YlaWi6K3vnHechECRjdjkq4zvpSCx0cpg4ikYxR7i/n0+dyls1ivoN57cK3i5zbgH7rQoAw+eoHa&#10;QARy8OovKK24t8HKOOFWF1ZKxUXmgGym5Qs22xacyFxQnOAuMoX/B8s/H794ohpGl5QY0Diir6B/&#10;wCwp07tQY8HWYUkc3tsBJ/wUDxhMhAfpdfoiFYJ51Ph00VUMkXAM3lTzxe3tW0o45qpquZwtEkxx&#10;ve18iB+F1SQZjHqcW5YTjg8hjqVPJekxY+9V1+XZdeZFINVtILTjrZQuEo+x32TFYTdgMpk725yQ&#10;G+4vPtpa/4uSHneB0fDzAF5Q0n0yKPa0LKvyBrcne/N5WaHj/0jtnqfAcARjNFIymh/iuHI4cwfx&#10;wWwdTyKNnb87RCtVZnnt6dw1Tj3rdN7QtFbP/Vx1/Y/WvwEAAP//AwBQSwMEFAAGAAgAAAAhAK8o&#10;objaAAAABwEAAA8AAABkcnMvZG93bnJldi54bWxMj8FOwzAQRO9I/IO1SNyoQwimSuNUUSUOcIKW&#10;D3BjNwnY6yjeNuHvWU5wnJnVzNtquwQvLm5KQ0QN96sMhMM22gE7DR+H57s1iEQGrfERnYZvl2Bb&#10;X19VprRxxnd32VMnuARTaTT0RGMpZWp7F0xaxdEhZ6c4BUMsp07aycxcHrzMs0zJYAbkhd6Mbte7&#10;9mt/Dhpwfi0ech/Vjj5zWmPTUP7ypvXtzdJsQJBb6O8YfvEZHWpmOsYz2iS8Bn6E2FUKBKcqeypA&#10;HNl4VAXIupL/+esfAAAA//8DAFBLAQItABQABgAIAAAAIQC2gziS/gAAAOEBAAATAAAAAAAAAAAA&#10;AAAAAAAAAABbQ29udGVudF9UeXBlc10ueG1sUEsBAi0AFAAGAAgAAAAhADj9If/WAAAAlAEAAAsA&#10;AAAAAAAAAAAAAAAALwEAAF9yZWxzLy5yZWxzUEsBAi0AFAAGAAgAAAAhAAi4EHbRAQAAjwMAAA4A&#10;AAAAAAAAAAAAAAAALgIAAGRycy9lMm9Eb2MueG1sUEsBAi0AFAAGAAgAAAAhAK8oobjaAAAABwEA&#10;AA8AAAAAAAAAAAAAAAAAKwQAAGRycy9kb3ducmV2LnhtbFBLBQYAAAAABAAEAPMAAAAyBQAAAAA=&#10;" filled="f" stroked="f">
              <v:textbox inset="2.80008mm,1.53008mm,2.80008mm,1.53008mm">
                <w:txbxContent>
                  <w:p w14:paraId="0426B5F0" w14:textId="77777777" w:rsidR="00684631" w:rsidRDefault="00684631" w:rsidP="00684631">
                    <w:pPr>
                      <w:pStyle w:val="Standard"/>
                      <w:jc w:val="center"/>
                      <w:rPr>
                        <w:rFonts w:ascii="Calibri Light" w:hAnsi="Calibri Light" w:cs="Calibri Light"/>
                        <w:b/>
                      </w:rPr>
                    </w:pPr>
                  </w:p>
                  <w:p w14:paraId="5C1E5E53" w14:textId="77777777" w:rsidR="00684631" w:rsidRDefault="00684631" w:rsidP="00684631">
                    <w:pPr>
                      <w:pStyle w:val="Standard"/>
                      <w:jc w:val="center"/>
                    </w:pPr>
                    <w:r>
                      <w:rPr>
                        <w:rFonts w:ascii="Calibri Light" w:hAnsi="Calibri Light" w:cs="Calibri Light"/>
                        <w:b/>
                      </w:rPr>
                      <w:t>Zarząd Nieruchomości Tarnogórskich Sp. z o.o.</w:t>
                    </w:r>
                  </w:p>
                  <w:p w14:paraId="14158174" w14:textId="77777777" w:rsidR="00684631" w:rsidRDefault="00684631" w:rsidP="00684631">
                    <w:pPr>
                      <w:pStyle w:val="Standard"/>
                      <w:jc w:val="center"/>
                      <w:rPr>
                        <w:rFonts w:ascii="Calibri Light" w:hAnsi="Calibri Light" w:cs="Calibri Light"/>
                        <w:b/>
                      </w:rPr>
                    </w:pPr>
                    <w:r>
                      <w:rPr>
                        <w:rFonts w:ascii="Calibri Light" w:hAnsi="Calibri Light" w:cs="Calibri Light"/>
                        <w:b/>
                      </w:rPr>
                      <w:t>ul. Towarowa 1, 42-600 Tarnowskie Góry</w:t>
                    </w:r>
                  </w:p>
                  <w:p w14:paraId="1813F6D1" w14:textId="77777777" w:rsidR="00684631" w:rsidRDefault="00684631" w:rsidP="00684631">
                    <w:pPr>
                      <w:pStyle w:val="Standard"/>
                      <w:jc w:val="center"/>
                    </w:pPr>
                    <w:r>
                      <w:rPr>
                        <w:rFonts w:ascii="Calibri Light" w:hAnsi="Calibri Light" w:cs="Calibri Light"/>
                        <w:b/>
                      </w:rPr>
                      <w:t>Tel. (032) 380 90 06, Fax: (032) 380 90 18</w:t>
                    </w:r>
                  </w:p>
                  <w:p w14:paraId="50F061D4" w14:textId="77777777" w:rsidR="00684631" w:rsidRDefault="00684631" w:rsidP="00684631">
                    <w:pPr>
                      <w:pStyle w:val="Standard"/>
                      <w:jc w:val="center"/>
                      <w:rPr>
                        <w:rFonts w:ascii="Calibri Light" w:hAnsi="Calibri Light" w:cs="Calibri Light"/>
                      </w:rPr>
                    </w:pPr>
                  </w:p>
                  <w:p w14:paraId="30E5DACF" w14:textId="77777777" w:rsidR="00684631" w:rsidRDefault="00684631" w:rsidP="00684631">
                    <w:pPr>
                      <w:pStyle w:val="Standard"/>
                      <w:jc w:val="center"/>
                      <w:rPr>
                        <w:rFonts w:ascii="Calibri Light" w:hAnsi="Calibri Light" w:cs="Calibri Light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w:drawing>
        <wp:inline distT="0" distB="0" distL="0" distR="0" wp14:anchorId="722613F3" wp14:editId="39D83EAC">
          <wp:extent cx="1711436" cy="1045881"/>
          <wp:effectExtent l="0" t="0" r="3064" b="1869"/>
          <wp:docPr id="11" name="grafika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11436" cy="1045881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  <w:p w14:paraId="2B7669F8" w14:textId="77777777" w:rsidR="00684631" w:rsidRDefault="00684631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3469D8"/>
    <w:multiLevelType w:val="multilevel"/>
    <w:tmpl w:val="0B24A8D8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6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66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2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26" w:hanging="1800"/>
      </w:pPr>
      <w:rPr>
        <w:rFonts w:hint="default"/>
      </w:rPr>
    </w:lvl>
  </w:abstractNum>
  <w:abstractNum w:abstractNumId="1" w15:restartNumberingAfterBreak="0">
    <w:nsid w:val="0687141C"/>
    <w:multiLevelType w:val="hybridMultilevel"/>
    <w:tmpl w:val="6AA4A482"/>
    <w:lvl w:ilvl="0" w:tplc="BB68FEE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07C95B6B"/>
    <w:multiLevelType w:val="hybridMultilevel"/>
    <w:tmpl w:val="B71076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C946E1"/>
    <w:multiLevelType w:val="multilevel"/>
    <w:tmpl w:val="3FB691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15FD3C68"/>
    <w:multiLevelType w:val="hybridMultilevel"/>
    <w:tmpl w:val="4794839C"/>
    <w:lvl w:ilvl="0" w:tplc="7538649E">
      <w:start w:val="1"/>
      <w:numFmt w:val="bullet"/>
      <w:lvlText w:val=""/>
      <w:lvlJc w:val="left"/>
      <w:pPr>
        <w:ind w:left="7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5" w15:restartNumberingAfterBreak="0">
    <w:nsid w:val="1A1C6C8F"/>
    <w:multiLevelType w:val="hybridMultilevel"/>
    <w:tmpl w:val="0B424D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07749B"/>
    <w:multiLevelType w:val="hybridMultilevel"/>
    <w:tmpl w:val="78D87592"/>
    <w:lvl w:ilvl="0" w:tplc="BB68FEE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0">
    <w:nsid w:val="247549E9"/>
    <w:multiLevelType w:val="hybridMultilevel"/>
    <w:tmpl w:val="483ED9DC"/>
    <w:lvl w:ilvl="0" w:tplc="BB68FEE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2BD95ED4"/>
    <w:multiLevelType w:val="hybridMultilevel"/>
    <w:tmpl w:val="52200CD4"/>
    <w:lvl w:ilvl="0" w:tplc="BB68FEE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" w15:restartNumberingAfterBreak="0">
    <w:nsid w:val="2FE05B7D"/>
    <w:multiLevelType w:val="hybridMultilevel"/>
    <w:tmpl w:val="0172DD5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18D1DF2"/>
    <w:multiLevelType w:val="hybridMultilevel"/>
    <w:tmpl w:val="2A42A7E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1BD5AE2"/>
    <w:multiLevelType w:val="hybridMultilevel"/>
    <w:tmpl w:val="BC92B0FE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2" w15:restartNumberingAfterBreak="0">
    <w:nsid w:val="329D6183"/>
    <w:multiLevelType w:val="hybridMultilevel"/>
    <w:tmpl w:val="42066D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69E05F3"/>
    <w:multiLevelType w:val="hybridMultilevel"/>
    <w:tmpl w:val="B42EE0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8F16AF"/>
    <w:multiLevelType w:val="hybridMultilevel"/>
    <w:tmpl w:val="F8568C1C"/>
    <w:lvl w:ilvl="0" w:tplc="BB68FEE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 w15:restartNumberingAfterBreak="0">
    <w:nsid w:val="3D5A6A83"/>
    <w:multiLevelType w:val="hybridMultilevel"/>
    <w:tmpl w:val="F61630E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0AA749F"/>
    <w:multiLevelType w:val="hybridMultilevel"/>
    <w:tmpl w:val="8DFC801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48BD38A8"/>
    <w:multiLevelType w:val="hybridMultilevel"/>
    <w:tmpl w:val="753E5AF8"/>
    <w:lvl w:ilvl="0" w:tplc="BB68FEE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50354336"/>
    <w:multiLevelType w:val="hybridMultilevel"/>
    <w:tmpl w:val="F12004F8"/>
    <w:lvl w:ilvl="0" w:tplc="753864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DC5A26"/>
    <w:multiLevelType w:val="hybridMultilevel"/>
    <w:tmpl w:val="3F7E5000"/>
    <w:lvl w:ilvl="0" w:tplc="04150001">
      <w:start w:val="1"/>
      <w:numFmt w:val="bullet"/>
      <w:lvlText w:val=""/>
      <w:lvlJc w:val="left"/>
      <w:pPr>
        <w:ind w:left="149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1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1" w:hanging="360"/>
      </w:pPr>
      <w:rPr>
        <w:rFonts w:ascii="Wingdings" w:hAnsi="Wingdings" w:hint="default"/>
      </w:rPr>
    </w:lvl>
  </w:abstractNum>
  <w:abstractNum w:abstractNumId="20" w15:restartNumberingAfterBreak="0">
    <w:nsid w:val="56FB35E9"/>
    <w:multiLevelType w:val="hybridMultilevel"/>
    <w:tmpl w:val="2C52AA12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 w15:restartNumberingAfterBreak="0">
    <w:nsid w:val="5ABA5F81"/>
    <w:multiLevelType w:val="hybridMultilevel"/>
    <w:tmpl w:val="6CB6EE5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F06D22"/>
    <w:multiLevelType w:val="hybridMultilevel"/>
    <w:tmpl w:val="F68A9C7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66517B55"/>
    <w:multiLevelType w:val="hybridMultilevel"/>
    <w:tmpl w:val="6D1430B8"/>
    <w:lvl w:ilvl="0" w:tplc="BB68FEE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4" w15:restartNumberingAfterBreak="0">
    <w:nsid w:val="6A3D69CF"/>
    <w:multiLevelType w:val="hybridMultilevel"/>
    <w:tmpl w:val="E698D9B4"/>
    <w:lvl w:ilvl="0" w:tplc="BB68FEE6">
      <w:start w:val="1"/>
      <w:numFmt w:val="bullet"/>
      <w:lvlText w:val=""/>
      <w:lvlJc w:val="left"/>
      <w:pPr>
        <w:ind w:left="157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25" w15:restartNumberingAfterBreak="0">
    <w:nsid w:val="6BC0050D"/>
    <w:multiLevelType w:val="hybridMultilevel"/>
    <w:tmpl w:val="044666FC"/>
    <w:lvl w:ilvl="0" w:tplc="BB68FEE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6" w15:restartNumberingAfterBreak="0">
    <w:nsid w:val="6E8C4588"/>
    <w:multiLevelType w:val="hybridMultilevel"/>
    <w:tmpl w:val="D40E9F1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1D37B0F"/>
    <w:multiLevelType w:val="hybridMultilevel"/>
    <w:tmpl w:val="88220054"/>
    <w:lvl w:ilvl="0" w:tplc="BB68FEE6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6"/>
  </w:num>
  <w:num w:numId="3">
    <w:abstractNumId w:val="21"/>
  </w:num>
  <w:num w:numId="4">
    <w:abstractNumId w:val="19"/>
  </w:num>
  <w:num w:numId="5">
    <w:abstractNumId w:val="22"/>
  </w:num>
  <w:num w:numId="6">
    <w:abstractNumId w:val="20"/>
  </w:num>
  <w:num w:numId="7">
    <w:abstractNumId w:val="15"/>
  </w:num>
  <w:num w:numId="8">
    <w:abstractNumId w:val="2"/>
  </w:num>
  <w:num w:numId="9">
    <w:abstractNumId w:val="11"/>
  </w:num>
  <w:num w:numId="10">
    <w:abstractNumId w:val="0"/>
  </w:num>
  <w:num w:numId="11">
    <w:abstractNumId w:val="8"/>
  </w:num>
  <w:num w:numId="12">
    <w:abstractNumId w:val="24"/>
  </w:num>
  <w:num w:numId="13">
    <w:abstractNumId w:val="1"/>
  </w:num>
  <w:num w:numId="14">
    <w:abstractNumId w:val="27"/>
  </w:num>
  <w:num w:numId="15">
    <w:abstractNumId w:val="23"/>
  </w:num>
  <w:num w:numId="16">
    <w:abstractNumId w:val="7"/>
  </w:num>
  <w:num w:numId="17">
    <w:abstractNumId w:val="14"/>
  </w:num>
  <w:num w:numId="18">
    <w:abstractNumId w:val="17"/>
  </w:num>
  <w:num w:numId="19">
    <w:abstractNumId w:val="6"/>
  </w:num>
  <w:num w:numId="20">
    <w:abstractNumId w:val="25"/>
  </w:num>
  <w:num w:numId="21">
    <w:abstractNumId w:val="9"/>
  </w:num>
  <w:num w:numId="22">
    <w:abstractNumId w:val="10"/>
  </w:num>
  <w:num w:numId="23">
    <w:abstractNumId w:val="16"/>
  </w:num>
  <w:num w:numId="24">
    <w:abstractNumId w:val="12"/>
  </w:num>
  <w:num w:numId="25">
    <w:abstractNumId w:val="5"/>
  </w:num>
  <w:num w:numId="26">
    <w:abstractNumId w:val="13"/>
  </w:num>
  <w:num w:numId="27">
    <w:abstractNumId w:val="18"/>
  </w:num>
  <w:num w:numId="2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fullPage" w:percent="73"/>
  <w:proofState w:spelling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2DD2"/>
    <w:rsid w:val="000114C0"/>
    <w:rsid w:val="00022DD2"/>
    <w:rsid w:val="0002735A"/>
    <w:rsid w:val="000444CA"/>
    <w:rsid w:val="00047C6A"/>
    <w:rsid w:val="00052D74"/>
    <w:rsid w:val="00053CCA"/>
    <w:rsid w:val="00057A98"/>
    <w:rsid w:val="00063978"/>
    <w:rsid w:val="000808DC"/>
    <w:rsid w:val="000839B3"/>
    <w:rsid w:val="00085AE2"/>
    <w:rsid w:val="000866CA"/>
    <w:rsid w:val="000946B2"/>
    <w:rsid w:val="000B0DAC"/>
    <w:rsid w:val="000B28D8"/>
    <w:rsid w:val="000D19F7"/>
    <w:rsid w:val="000D622F"/>
    <w:rsid w:val="000E3E93"/>
    <w:rsid w:val="000E584B"/>
    <w:rsid w:val="001036AC"/>
    <w:rsid w:val="001068C2"/>
    <w:rsid w:val="001136ED"/>
    <w:rsid w:val="00127BC5"/>
    <w:rsid w:val="00127C21"/>
    <w:rsid w:val="001361E9"/>
    <w:rsid w:val="00137558"/>
    <w:rsid w:val="001601CB"/>
    <w:rsid w:val="00160CD5"/>
    <w:rsid w:val="0016175E"/>
    <w:rsid w:val="00173024"/>
    <w:rsid w:val="001E553D"/>
    <w:rsid w:val="001E6D6C"/>
    <w:rsid w:val="0020488A"/>
    <w:rsid w:val="00205B62"/>
    <w:rsid w:val="00224ACA"/>
    <w:rsid w:val="002407F8"/>
    <w:rsid w:val="002424FE"/>
    <w:rsid w:val="00247443"/>
    <w:rsid w:val="00251A25"/>
    <w:rsid w:val="00253543"/>
    <w:rsid w:val="00260C5D"/>
    <w:rsid w:val="00270E4C"/>
    <w:rsid w:val="0027535C"/>
    <w:rsid w:val="00276E28"/>
    <w:rsid w:val="0029304C"/>
    <w:rsid w:val="00297D62"/>
    <w:rsid w:val="002B2DE9"/>
    <w:rsid w:val="002C06BD"/>
    <w:rsid w:val="002C1EE0"/>
    <w:rsid w:val="002D4301"/>
    <w:rsid w:val="002E05D7"/>
    <w:rsid w:val="003021AE"/>
    <w:rsid w:val="00305823"/>
    <w:rsid w:val="00310E77"/>
    <w:rsid w:val="00323666"/>
    <w:rsid w:val="0033072E"/>
    <w:rsid w:val="00336C1F"/>
    <w:rsid w:val="00337C31"/>
    <w:rsid w:val="00341BB2"/>
    <w:rsid w:val="003843A6"/>
    <w:rsid w:val="003950B4"/>
    <w:rsid w:val="003A76A0"/>
    <w:rsid w:val="003B00C8"/>
    <w:rsid w:val="003E602D"/>
    <w:rsid w:val="003F2480"/>
    <w:rsid w:val="003F583F"/>
    <w:rsid w:val="004171F4"/>
    <w:rsid w:val="0042713E"/>
    <w:rsid w:val="00434BB3"/>
    <w:rsid w:val="00437E2F"/>
    <w:rsid w:val="00441005"/>
    <w:rsid w:val="00450BD3"/>
    <w:rsid w:val="00453E20"/>
    <w:rsid w:val="00457F81"/>
    <w:rsid w:val="00466613"/>
    <w:rsid w:val="0047079B"/>
    <w:rsid w:val="0047713D"/>
    <w:rsid w:val="004814AD"/>
    <w:rsid w:val="0048345F"/>
    <w:rsid w:val="0049321D"/>
    <w:rsid w:val="004B3E22"/>
    <w:rsid w:val="004C3F3B"/>
    <w:rsid w:val="004C4EC9"/>
    <w:rsid w:val="004D7D62"/>
    <w:rsid w:val="005169AD"/>
    <w:rsid w:val="005213FA"/>
    <w:rsid w:val="0053005E"/>
    <w:rsid w:val="0053485A"/>
    <w:rsid w:val="0053596F"/>
    <w:rsid w:val="00550992"/>
    <w:rsid w:val="005609E1"/>
    <w:rsid w:val="0057702C"/>
    <w:rsid w:val="005A1432"/>
    <w:rsid w:val="005A4559"/>
    <w:rsid w:val="005B2F9A"/>
    <w:rsid w:val="005C0697"/>
    <w:rsid w:val="005C100C"/>
    <w:rsid w:val="005C3B9B"/>
    <w:rsid w:val="005C68A3"/>
    <w:rsid w:val="005D5BB8"/>
    <w:rsid w:val="005E4A68"/>
    <w:rsid w:val="005E5A82"/>
    <w:rsid w:val="005E7F47"/>
    <w:rsid w:val="00601208"/>
    <w:rsid w:val="00603FEB"/>
    <w:rsid w:val="0060690C"/>
    <w:rsid w:val="006241B0"/>
    <w:rsid w:val="006326AF"/>
    <w:rsid w:val="00636259"/>
    <w:rsid w:val="006400FE"/>
    <w:rsid w:val="0065743D"/>
    <w:rsid w:val="00662919"/>
    <w:rsid w:val="00666EC3"/>
    <w:rsid w:val="00672F26"/>
    <w:rsid w:val="00684631"/>
    <w:rsid w:val="00693694"/>
    <w:rsid w:val="006B023F"/>
    <w:rsid w:val="006B2D98"/>
    <w:rsid w:val="006D5A5E"/>
    <w:rsid w:val="006D7702"/>
    <w:rsid w:val="006E123C"/>
    <w:rsid w:val="006F0D36"/>
    <w:rsid w:val="006F6964"/>
    <w:rsid w:val="00702D5A"/>
    <w:rsid w:val="0071290F"/>
    <w:rsid w:val="007147D6"/>
    <w:rsid w:val="00717C52"/>
    <w:rsid w:val="00727CAE"/>
    <w:rsid w:val="00727F06"/>
    <w:rsid w:val="00730E95"/>
    <w:rsid w:val="00732706"/>
    <w:rsid w:val="0073433A"/>
    <w:rsid w:val="00741E13"/>
    <w:rsid w:val="0075088D"/>
    <w:rsid w:val="007518F3"/>
    <w:rsid w:val="00757250"/>
    <w:rsid w:val="00771388"/>
    <w:rsid w:val="00780D73"/>
    <w:rsid w:val="007832AA"/>
    <w:rsid w:val="00784FAF"/>
    <w:rsid w:val="007867BE"/>
    <w:rsid w:val="00790600"/>
    <w:rsid w:val="00796830"/>
    <w:rsid w:val="007A20C5"/>
    <w:rsid w:val="007B3400"/>
    <w:rsid w:val="007B3A6E"/>
    <w:rsid w:val="007B5A67"/>
    <w:rsid w:val="007D1CE7"/>
    <w:rsid w:val="007D385D"/>
    <w:rsid w:val="007E1654"/>
    <w:rsid w:val="007E6266"/>
    <w:rsid w:val="007F4C01"/>
    <w:rsid w:val="00805A87"/>
    <w:rsid w:val="00814E73"/>
    <w:rsid w:val="0081655E"/>
    <w:rsid w:val="00821A5A"/>
    <w:rsid w:val="0082222F"/>
    <w:rsid w:val="00831557"/>
    <w:rsid w:val="008352BA"/>
    <w:rsid w:val="008408CE"/>
    <w:rsid w:val="00847108"/>
    <w:rsid w:val="008558F5"/>
    <w:rsid w:val="00862148"/>
    <w:rsid w:val="00867B79"/>
    <w:rsid w:val="008845A9"/>
    <w:rsid w:val="00887577"/>
    <w:rsid w:val="0088782B"/>
    <w:rsid w:val="00895490"/>
    <w:rsid w:val="00896687"/>
    <w:rsid w:val="008A006B"/>
    <w:rsid w:val="008A05A8"/>
    <w:rsid w:val="008B3792"/>
    <w:rsid w:val="008C1D6A"/>
    <w:rsid w:val="008D2229"/>
    <w:rsid w:val="008D609F"/>
    <w:rsid w:val="008E4E47"/>
    <w:rsid w:val="008F4471"/>
    <w:rsid w:val="00902D87"/>
    <w:rsid w:val="00907044"/>
    <w:rsid w:val="00922238"/>
    <w:rsid w:val="0092227A"/>
    <w:rsid w:val="00926DBC"/>
    <w:rsid w:val="009312FF"/>
    <w:rsid w:val="009342C5"/>
    <w:rsid w:val="009346E2"/>
    <w:rsid w:val="00955385"/>
    <w:rsid w:val="00962C94"/>
    <w:rsid w:val="00965D16"/>
    <w:rsid w:val="009770E6"/>
    <w:rsid w:val="0098573C"/>
    <w:rsid w:val="00994083"/>
    <w:rsid w:val="009978C4"/>
    <w:rsid w:val="009A1881"/>
    <w:rsid w:val="009A38FD"/>
    <w:rsid w:val="009A3C81"/>
    <w:rsid w:val="009C6AC9"/>
    <w:rsid w:val="009E0C16"/>
    <w:rsid w:val="009F1013"/>
    <w:rsid w:val="009F7915"/>
    <w:rsid w:val="00A039C4"/>
    <w:rsid w:val="00A30C74"/>
    <w:rsid w:val="00A3193B"/>
    <w:rsid w:val="00A37DDD"/>
    <w:rsid w:val="00A409D5"/>
    <w:rsid w:val="00A524F6"/>
    <w:rsid w:val="00A644C9"/>
    <w:rsid w:val="00A673FF"/>
    <w:rsid w:val="00A7765D"/>
    <w:rsid w:val="00A85E00"/>
    <w:rsid w:val="00A903A6"/>
    <w:rsid w:val="00AA3130"/>
    <w:rsid w:val="00AA40A8"/>
    <w:rsid w:val="00AB415D"/>
    <w:rsid w:val="00AC52D9"/>
    <w:rsid w:val="00AE2781"/>
    <w:rsid w:val="00AE27E2"/>
    <w:rsid w:val="00AE3AAD"/>
    <w:rsid w:val="00AF19B6"/>
    <w:rsid w:val="00AF644D"/>
    <w:rsid w:val="00B0536F"/>
    <w:rsid w:val="00B11FEC"/>
    <w:rsid w:val="00B14A90"/>
    <w:rsid w:val="00B1584D"/>
    <w:rsid w:val="00B16DB7"/>
    <w:rsid w:val="00B34E5A"/>
    <w:rsid w:val="00B35954"/>
    <w:rsid w:val="00B42B67"/>
    <w:rsid w:val="00B44471"/>
    <w:rsid w:val="00B47914"/>
    <w:rsid w:val="00B71B8B"/>
    <w:rsid w:val="00B74D8B"/>
    <w:rsid w:val="00B8512C"/>
    <w:rsid w:val="00B93B78"/>
    <w:rsid w:val="00B9412C"/>
    <w:rsid w:val="00B958B7"/>
    <w:rsid w:val="00BC4FB5"/>
    <w:rsid w:val="00BC5B49"/>
    <w:rsid w:val="00BE07AB"/>
    <w:rsid w:val="00BE252B"/>
    <w:rsid w:val="00BF277A"/>
    <w:rsid w:val="00C11799"/>
    <w:rsid w:val="00C17EAE"/>
    <w:rsid w:val="00C2291F"/>
    <w:rsid w:val="00C274F0"/>
    <w:rsid w:val="00C277E0"/>
    <w:rsid w:val="00C31606"/>
    <w:rsid w:val="00C32DB2"/>
    <w:rsid w:val="00C372D0"/>
    <w:rsid w:val="00C425FB"/>
    <w:rsid w:val="00C4324F"/>
    <w:rsid w:val="00C46519"/>
    <w:rsid w:val="00C50CE7"/>
    <w:rsid w:val="00C50FCB"/>
    <w:rsid w:val="00C5447F"/>
    <w:rsid w:val="00C56287"/>
    <w:rsid w:val="00C662CB"/>
    <w:rsid w:val="00C77013"/>
    <w:rsid w:val="00C81B1B"/>
    <w:rsid w:val="00C85B46"/>
    <w:rsid w:val="00C86965"/>
    <w:rsid w:val="00C91073"/>
    <w:rsid w:val="00C93B8C"/>
    <w:rsid w:val="00C95EF1"/>
    <w:rsid w:val="00C9729A"/>
    <w:rsid w:val="00CA2C02"/>
    <w:rsid w:val="00CB052A"/>
    <w:rsid w:val="00CC71A2"/>
    <w:rsid w:val="00CF52EA"/>
    <w:rsid w:val="00CF574A"/>
    <w:rsid w:val="00CF78CB"/>
    <w:rsid w:val="00D029AD"/>
    <w:rsid w:val="00D05228"/>
    <w:rsid w:val="00D10EE7"/>
    <w:rsid w:val="00D20097"/>
    <w:rsid w:val="00D24096"/>
    <w:rsid w:val="00D327A7"/>
    <w:rsid w:val="00D342A9"/>
    <w:rsid w:val="00D57CB4"/>
    <w:rsid w:val="00D617BE"/>
    <w:rsid w:val="00D72146"/>
    <w:rsid w:val="00D8243B"/>
    <w:rsid w:val="00D82B16"/>
    <w:rsid w:val="00DA023C"/>
    <w:rsid w:val="00DA6E03"/>
    <w:rsid w:val="00DA6FE9"/>
    <w:rsid w:val="00DB580A"/>
    <w:rsid w:val="00DC28DD"/>
    <w:rsid w:val="00DD0A7F"/>
    <w:rsid w:val="00DD269D"/>
    <w:rsid w:val="00DD28D1"/>
    <w:rsid w:val="00DE0574"/>
    <w:rsid w:val="00DE1E61"/>
    <w:rsid w:val="00DE3FA9"/>
    <w:rsid w:val="00DE6674"/>
    <w:rsid w:val="00DF4179"/>
    <w:rsid w:val="00DF528D"/>
    <w:rsid w:val="00E11F32"/>
    <w:rsid w:val="00E24A3C"/>
    <w:rsid w:val="00E33C52"/>
    <w:rsid w:val="00E36940"/>
    <w:rsid w:val="00E41240"/>
    <w:rsid w:val="00E45A16"/>
    <w:rsid w:val="00E45F7A"/>
    <w:rsid w:val="00E50E6B"/>
    <w:rsid w:val="00E52DD3"/>
    <w:rsid w:val="00E67183"/>
    <w:rsid w:val="00E67BAD"/>
    <w:rsid w:val="00E7169B"/>
    <w:rsid w:val="00E7189E"/>
    <w:rsid w:val="00EA03DE"/>
    <w:rsid w:val="00EA19B7"/>
    <w:rsid w:val="00EA228E"/>
    <w:rsid w:val="00EB52A1"/>
    <w:rsid w:val="00EB5D45"/>
    <w:rsid w:val="00EB7B90"/>
    <w:rsid w:val="00ED3965"/>
    <w:rsid w:val="00EE69F0"/>
    <w:rsid w:val="00F10047"/>
    <w:rsid w:val="00F17620"/>
    <w:rsid w:val="00F35C4D"/>
    <w:rsid w:val="00F4449C"/>
    <w:rsid w:val="00F448DA"/>
    <w:rsid w:val="00F56DF5"/>
    <w:rsid w:val="00F62B48"/>
    <w:rsid w:val="00F91781"/>
    <w:rsid w:val="00F92412"/>
    <w:rsid w:val="00FA0BF7"/>
    <w:rsid w:val="00FA3333"/>
    <w:rsid w:val="00FA3A8E"/>
    <w:rsid w:val="00FA5ED7"/>
    <w:rsid w:val="00FB362E"/>
    <w:rsid w:val="00FB3915"/>
    <w:rsid w:val="00FB7014"/>
    <w:rsid w:val="00FC0A01"/>
    <w:rsid w:val="00FC6873"/>
    <w:rsid w:val="00FE21E4"/>
    <w:rsid w:val="00FE38C0"/>
    <w:rsid w:val="00FF0BFF"/>
    <w:rsid w:val="00FF1934"/>
    <w:rsid w:val="00FF6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489051A"/>
  <w15:chartTrackingRefBased/>
  <w15:docId w15:val="{B61B0360-B8F4-46BD-9D1F-B7D85DC849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8573C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9A38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C4EC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C4EC9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nhideWhenUsed/>
    <w:rsid w:val="00127B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27BC5"/>
  </w:style>
  <w:style w:type="paragraph" w:styleId="Stopka">
    <w:name w:val="footer"/>
    <w:basedOn w:val="Normalny"/>
    <w:link w:val="StopkaZnak"/>
    <w:uiPriority w:val="99"/>
    <w:unhideWhenUsed/>
    <w:rsid w:val="00127B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27BC5"/>
  </w:style>
  <w:style w:type="character" w:styleId="Tekstzastpczy">
    <w:name w:val="Placeholder Text"/>
    <w:basedOn w:val="Domylnaczcionkaakapitu"/>
    <w:uiPriority w:val="99"/>
    <w:semiHidden/>
    <w:rsid w:val="00926DBC"/>
    <w:rPr>
      <w:color w:val="808080"/>
    </w:rPr>
  </w:style>
  <w:style w:type="paragraph" w:customStyle="1" w:styleId="Standard">
    <w:name w:val="Standard"/>
    <w:qFormat/>
    <w:rsid w:val="00D05228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282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63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5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88486F-F317-46B5-A3E4-BF5A23662E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</TotalTime>
  <Pages>6</Pages>
  <Words>567</Words>
  <Characters>3406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Grzegorz Jaroń</dc:creator>
  <cp:keywords/>
  <dc:description/>
  <cp:lastModifiedBy>Sabina</cp:lastModifiedBy>
  <cp:revision>8</cp:revision>
  <cp:lastPrinted>2023-05-29T06:28:00Z</cp:lastPrinted>
  <dcterms:created xsi:type="dcterms:W3CDTF">2023-05-26T12:06:00Z</dcterms:created>
  <dcterms:modified xsi:type="dcterms:W3CDTF">2023-06-19T06:57:00Z</dcterms:modified>
</cp:coreProperties>
</file>