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4DC1" w14:textId="6DDC0611" w:rsidR="00B12BAE" w:rsidRDefault="00B12BAE" w:rsidP="00B12BAE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FC4DB7">
        <w:rPr>
          <w:rFonts w:ascii="Arial" w:eastAsia="Times New Roman" w:hAnsi="Arial" w:cs="Arial"/>
          <w:sz w:val="24"/>
          <w:szCs w:val="24"/>
        </w:rPr>
        <w:t>19</w:t>
      </w:r>
      <w:r>
        <w:rPr>
          <w:rFonts w:ascii="Arial" w:eastAsia="Times New Roman" w:hAnsi="Arial" w:cs="Arial"/>
          <w:sz w:val="24"/>
          <w:szCs w:val="24"/>
        </w:rPr>
        <w:t>.</w:t>
      </w:r>
      <w:r w:rsidR="009D5603">
        <w:rPr>
          <w:rFonts w:ascii="Arial" w:eastAsia="Times New Roman" w:hAnsi="Arial" w:cs="Arial"/>
          <w:sz w:val="24"/>
          <w:szCs w:val="24"/>
        </w:rPr>
        <w:t>12</w:t>
      </w:r>
      <w:r>
        <w:rPr>
          <w:rFonts w:ascii="Arial" w:eastAsia="Times New Roman" w:hAnsi="Arial" w:cs="Arial"/>
          <w:sz w:val="24"/>
          <w:szCs w:val="24"/>
        </w:rPr>
        <w:t>.202</w:t>
      </w:r>
      <w:r w:rsidR="00FC4DB7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1263D848" w14:textId="77777777" w:rsidR="00B12BAE" w:rsidRPr="00575E14" w:rsidRDefault="00B12BAE" w:rsidP="00B12BAE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75E14">
        <w:rPr>
          <w:rFonts w:ascii="Arial" w:eastAsia="Times New Roman" w:hAnsi="Arial" w:cs="Arial"/>
          <w:b/>
          <w:sz w:val="24"/>
          <w:szCs w:val="24"/>
        </w:rPr>
        <w:t>Informacje z otwarcia ofert</w:t>
      </w:r>
    </w:p>
    <w:p w14:paraId="1B6CFCAE" w14:textId="01860663" w:rsidR="00B12BAE" w:rsidRPr="00575E14" w:rsidRDefault="00B12BAE" w:rsidP="00B12BAE">
      <w:pPr>
        <w:pStyle w:val="Tekstpodstawowy3"/>
        <w:spacing w:after="0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575E14">
        <w:rPr>
          <w:rFonts w:ascii="Arial" w:eastAsia="Times New Roman" w:hAnsi="Arial" w:cs="Arial"/>
          <w:sz w:val="22"/>
          <w:szCs w:val="22"/>
        </w:rPr>
        <w:t xml:space="preserve">Działając zgodnie z art. 222 ust. 5 ustawy z dnia 11 września 2019 r. – 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>Prawo zamówień publicznych (Dz. U. z 20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FC4DB7">
        <w:rPr>
          <w:rFonts w:ascii="Arial" w:eastAsia="Times New Roman" w:hAnsi="Arial" w:cs="Arial"/>
          <w:sz w:val="22"/>
          <w:szCs w:val="22"/>
          <w:lang w:eastAsia="pl-PL"/>
        </w:rPr>
        <w:t>3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 r., poz. 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="00FC4DB7">
        <w:rPr>
          <w:rFonts w:ascii="Arial" w:eastAsia="Times New Roman" w:hAnsi="Arial" w:cs="Arial"/>
          <w:sz w:val="22"/>
          <w:szCs w:val="22"/>
          <w:lang w:eastAsia="pl-PL"/>
        </w:rPr>
        <w:t>605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>)</w:t>
      </w:r>
      <w:r w:rsidRPr="00575E14">
        <w:rPr>
          <w:rFonts w:ascii="Arial" w:eastAsia="Times New Roman" w:hAnsi="Arial" w:cs="Arial"/>
          <w:sz w:val="22"/>
          <w:szCs w:val="22"/>
        </w:rPr>
        <w:t xml:space="preserve"> przekazuję informacje z otwarcia ofert w postępowaniu prowadzonym 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 xml:space="preserve">w trybie podstawowym z fakultatywnymi negocjacjami o wartości zamówienia nie przekraczającej progów unijnych 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na </w:t>
      </w:r>
      <w:r w:rsidR="009D5603">
        <w:rPr>
          <w:rFonts w:ascii="Arial" w:eastAsia="Times New Roman" w:hAnsi="Arial" w:cs="Arial"/>
          <w:sz w:val="22"/>
          <w:szCs w:val="22"/>
          <w:lang w:eastAsia="pl-PL"/>
        </w:rPr>
        <w:t>usługi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bookmarkStart w:id="0" w:name="_Hlk74040586"/>
      <w:r w:rsidRPr="00575E14">
        <w:rPr>
          <w:rFonts w:ascii="Arial" w:eastAsia="Times New Roman" w:hAnsi="Arial" w:cs="Arial"/>
          <w:sz w:val="22"/>
          <w:szCs w:val="22"/>
          <w:lang w:eastAsia="pl-PL"/>
        </w:rPr>
        <w:t>pn.</w:t>
      </w:r>
      <w:r w:rsidRPr="00575E14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bookmarkStart w:id="1" w:name="_Hlk100911130"/>
      <w:r w:rsidR="009D5603" w:rsidRPr="009D560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„Dowóz uczniów niepełnosprawnych zamieszkałych na terenie Gminy Kołbaskowo do szkół i placówek szkolno-wychowawczych w 202</w:t>
      </w:r>
      <w:r w:rsidR="00FC4DB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4</w:t>
      </w:r>
      <w:r w:rsidR="009D5603" w:rsidRPr="009D560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roku”, </w:t>
      </w:r>
      <w:bookmarkEnd w:id="1"/>
      <w:r w:rsidRPr="00575E14">
        <w:rPr>
          <w:rFonts w:ascii="Arial" w:hAnsi="Arial" w:cs="Arial"/>
          <w:sz w:val="22"/>
          <w:szCs w:val="22"/>
        </w:rPr>
        <w:t>na terenie Gminy Kołbaskowo</w:t>
      </w:r>
      <w:bookmarkEnd w:id="0"/>
      <w:r w:rsidRPr="00575E14">
        <w:rPr>
          <w:rFonts w:ascii="Arial" w:eastAsia="Times New Roman" w:hAnsi="Arial" w:cs="Arial"/>
          <w:sz w:val="22"/>
          <w:szCs w:val="22"/>
        </w:rPr>
        <w:t>:</w:t>
      </w:r>
    </w:p>
    <w:p w14:paraId="3F264D5E" w14:textId="7EFA52D8" w:rsidR="00B12BAE" w:rsidRPr="00575E14" w:rsidRDefault="00B12BAE" w:rsidP="00B12BAE">
      <w:pPr>
        <w:numPr>
          <w:ilvl w:val="0"/>
          <w:numId w:val="1"/>
        </w:numPr>
        <w:suppressLineNumbers/>
        <w:tabs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575E14">
        <w:rPr>
          <w:rFonts w:ascii="Arial" w:eastAsia="Times New Roman" w:hAnsi="Arial" w:cs="Arial"/>
        </w:rPr>
        <w:t>Kwota, jaką Zamawiający zamierza przeznaczyć na sfinansowanie zadania wynosi:</w:t>
      </w:r>
      <w:r w:rsidRPr="00575E14">
        <w:rPr>
          <w:rFonts w:ascii="Arial" w:eastAsia="Times New Roman" w:hAnsi="Arial" w:cs="Arial"/>
          <w:b/>
        </w:rPr>
        <w:t xml:space="preserve"> </w:t>
      </w:r>
      <w:r w:rsidR="00FC4DB7">
        <w:rPr>
          <w:rFonts w:ascii="Arial" w:eastAsia="Times New Roman" w:hAnsi="Arial" w:cs="Arial"/>
          <w:b/>
        </w:rPr>
        <w:t>530</w:t>
      </w:r>
      <w:r w:rsidR="009D5603">
        <w:rPr>
          <w:rFonts w:ascii="Arial" w:eastAsia="Times New Roman" w:hAnsi="Arial" w:cs="Arial"/>
          <w:b/>
        </w:rPr>
        <w:t>.000,00</w:t>
      </w:r>
      <w:r w:rsidRPr="00575E14">
        <w:rPr>
          <w:rFonts w:ascii="Arial" w:eastAsia="Times New Roman" w:hAnsi="Arial" w:cs="Arial"/>
          <w:b/>
        </w:rPr>
        <w:t xml:space="preserve"> zł </w:t>
      </w:r>
    </w:p>
    <w:p w14:paraId="3B72E4CB" w14:textId="095BF0D8" w:rsidR="00B12BAE" w:rsidRDefault="00B12BAE" w:rsidP="00B12BAE">
      <w:pPr>
        <w:numPr>
          <w:ilvl w:val="0"/>
          <w:numId w:val="1"/>
        </w:numPr>
        <w:suppressLineNumbers/>
        <w:tabs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575E14">
        <w:rPr>
          <w:rFonts w:ascii="Arial" w:eastAsia="Times New Roman" w:hAnsi="Arial" w:cs="Arial"/>
        </w:rPr>
        <w:t>Oferty złożyli:</w:t>
      </w:r>
    </w:p>
    <w:p w14:paraId="273352E1" w14:textId="77777777" w:rsidR="009D5603" w:rsidRDefault="009D5603" w:rsidP="009D5603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105CF8DB" w14:textId="77777777" w:rsidR="000C19E8" w:rsidRPr="00575E14" w:rsidRDefault="000C19E8" w:rsidP="000C19E8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tbl>
      <w:tblPr>
        <w:tblW w:w="1289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972"/>
        <w:gridCol w:w="2977"/>
        <w:gridCol w:w="3402"/>
      </w:tblGrid>
      <w:tr w:rsidR="009D5603" w14:paraId="33BB6CF5" w14:textId="77777777" w:rsidTr="008B0500">
        <w:trPr>
          <w:trHeight w:val="7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0AD3" w14:textId="77777777" w:rsidR="009D5603" w:rsidRPr="00575E14" w:rsidRDefault="009D5603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6C1AA3" w14:textId="77777777" w:rsidR="009D5603" w:rsidRPr="00575E14" w:rsidRDefault="009D5603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E52F" w14:textId="77777777" w:rsidR="009D5603" w:rsidRPr="00575E14" w:rsidRDefault="009D5603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D33396" w14:textId="77777777" w:rsidR="009D5603" w:rsidRPr="00575E14" w:rsidRDefault="009D5603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Wykonawca, siedziba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D08C" w14:textId="77777777" w:rsidR="009D5603" w:rsidRPr="00575E14" w:rsidRDefault="009D5603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43302D" w14:textId="3C7D0523" w:rsidR="009D5603" w:rsidRPr="00575E14" w:rsidRDefault="009D5603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Cena brutto zł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3CF11" w14:textId="7A4ED80A" w:rsidR="009D5603" w:rsidRPr="00575E14" w:rsidRDefault="002F370C" w:rsidP="005C4AF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Czas podstawienia pojazdu zastępczego </w:t>
            </w:r>
          </w:p>
        </w:tc>
      </w:tr>
      <w:tr w:rsidR="009D5603" w14:paraId="3A8AC7F3" w14:textId="77777777" w:rsidTr="008B0500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CC2B" w14:textId="77777777" w:rsidR="009D5603" w:rsidRPr="00575E14" w:rsidRDefault="009D5603" w:rsidP="005C4AF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B845" w14:textId="77777777" w:rsidR="009D5603" w:rsidRDefault="002F370C" w:rsidP="005C4A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Bloch</w:t>
            </w:r>
          </w:p>
          <w:p w14:paraId="161ADEE5" w14:textId="45820FCB" w:rsidR="002F370C" w:rsidRDefault="002F370C" w:rsidP="005C4A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Podróży INTERGLOBUS</w:t>
            </w:r>
            <w:r w:rsidR="00FC4DB7">
              <w:rPr>
                <w:rFonts w:ascii="Arial" w:hAnsi="Arial" w:cs="Arial"/>
                <w:sz w:val="20"/>
                <w:szCs w:val="20"/>
              </w:rPr>
              <w:t xml:space="preserve"> Tour</w:t>
            </w:r>
            <w:r>
              <w:rPr>
                <w:rFonts w:ascii="Arial" w:hAnsi="Arial" w:cs="Arial"/>
                <w:sz w:val="20"/>
                <w:szCs w:val="20"/>
              </w:rPr>
              <w:t xml:space="preserve"> Sp. J. Tomasz Bloch</w:t>
            </w:r>
          </w:p>
          <w:p w14:paraId="75B0DBE4" w14:textId="253BE9B7" w:rsidR="002F370C" w:rsidRDefault="002F370C" w:rsidP="005C4A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siedzibą w Goleniowie</w:t>
            </w:r>
          </w:p>
          <w:p w14:paraId="23662174" w14:textId="3351FEAB" w:rsidR="002F370C" w:rsidRPr="00575E14" w:rsidRDefault="002F370C" w:rsidP="005C4A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29FF" w14:textId="63A02E2A" w:rsidR="009D5603" w:rsidRPr="00575E14" w:rsidRDefault="00FC4DB7" w:rsidP="002113CA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494.398,09</w:t>
            </w:r>
            <w:r w:rsidR="002F370C">
              <w:rPr>
                <w:rFonts w:ascii="Arial" w:eastAsia="Times New Roman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2DED1" w14:textId="1508552D" w:rsidR="009D5603" w:rsidRPr="00575E14" w:rsidRDefault="002F370C" w:rsidP="005C4AF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 minut</w:t>
            </w:r>
          </w:p>
        </w:tc>
      </w:tr>
    </w:tbl>
    <w:p w14:paraId="6B60E2CC" w14:textId="77777777" w:rsidR="00B12BAE" w:rsidRDefault="00B12BAE" w:rsidP="00B12BA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7EE9A7F6" w14:textId="7EA7CDF9" w:rsidR="00B12BAE" w:rsidRDefault="00B12BAE" w:rsidP="00B12BA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0695CF82" w14:textId="77777777" w:rsidR="001D3373" w:rsidRDefault="001D3373" w:rsidP="00B12BA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64DD924F" w14:textId="77777777" w:rsidR="00B12BAE" w:rsidRPr="00575E14" w:rsidRDefault="00B12BAE" w:rsidP="00B12BAE">
      <w:pPr>
        <w:jc w:val="right"/>
      </w:pPr>
      <w:r>
        <w:rPr>
          <w:rFonts w:ascii="Arial" w:eastAsia="Times New Roman" w:hAnsi="Arial" w:cs="Arial"/>
        </w:rPr>
        <w:t>………………………………………………..</w:t>
      </w:r>
    </w:p>
    <w:p w14:paraId="52993A04" w14:textId="77777777" w:rsidR="0096521C" w:rsidRDefault="0096521C"/>
    <w:sectPr w:rsidR="0096521C" w:rsidSect="002725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592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AE"/>
    <w:rsid w:val="000C19E8"/>
    <w:rsid w:val="00150B29"/>
    <w:rsid w:val="001D3373"/>
    <w:rsid w:val="002113CA"/>
    <w:rsid w:val="00264DDE"/>
    <w:rsid w:val="002F370C"/>
    <w:rsid w:val="00400AD4"/>
    <w:rsid w:val="00622D9C"/>
    <w:rsid w:val="0075146E"/>
    <w:rsid w:val="0096521C"/>
    <w:rsid w:val="009D5603"/>
    <w:rsid w:val="00B12BAE"/>
    <w:rsid w:val="00C92C18"/>
    <w:rsid w:val="00EF37ED"/>
    <w:rsid w:val="00F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4811"/>
  <w15:chartTrackingRefBased/>
  <w15:docId w15:val="{A6BE1339-1B5D-40AA-8F81-8AAE9848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B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2B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2BAE"/>
    <w:rPr>
      <w:sz w:val="16"/>
      <w:szCs w:val="16"/>
    </w:rPr>
  </w:style>
  <w:style w:type="paragraph" w:customStyle="1" w:styleId="Default">
    <w:name w:val="Default"/>
    <w:rsid w:val="00B12B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2023-12-19T10:29:00Z</dcterms:created>
  <dcterms:modified xsi:type="dcterms:W3CDTF">2023-12-19T10:36:00Z</dcterms:modified>
</cp:coreProperties>
</file>