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682A84EB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EE4EF0">
        <w:rPr>
          <w:b/>
        </w:rPr>
        <w:t>8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F72406B" w14:textId="51AF7313" w:rsidR="0083268B" w:rsidRPr="00D7401F" w:rsidRDefault="0083268B" w:rsidP="00D7401F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– </w:t>
      </w:r>
      <w:r w:rsidR="00D7401F">
        <w:rPr>
          <w:b/>
          <w:color w:val="808080"/>
          <w:sz w:val="24"/>
          <w:szCs w:val="24"/>
        </w:rPr>
        <w:t xml:space="preserve">dotyczące okoliczności wskazanych w </w:t>
      </w:r>
      <w:r w:rsidR="009248A3">
        <w:rPr>
          <w:b/>
          <w:color w:val="808080"/>
          <w:sz w:val="24"/>
          <w:szCs w:val="24"/>
        </w:rPr>
        <w:t xml:space="preserve">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21518B5A" w:rsidR="0083268B" w:rsidRDefault="00AF0C16" w:rsidP="0083268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</w:t>
      </w:r>
      <w:r w:rsidR="0083268B" w:rsidRPr="0079042F">
        <w:rPr>
          <w:bCs/>
          <w:sz w:val="20"/>
          <w:szCs w:val="20"/>
        </w:rPr>
        <w:t xml:space="preserve">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1A50F3">
        <w:rPr>
          <w:b/>
          <w:sz w:val="20"/>
          <w:szCs w:val="20"/>
        </w:rPr>
        <w:t>dostawę mobilnego punktu poboru krwi na bazie autobusu wysokopodłogowego</w:t>
      </w:r>
      <w:r w:rsidR="00E2114C" w:rsidRPr="0079042F">
        <w:rPr>
          <w:bCs/>
          <w:sz w:val="20"/>
          <w:szCs w:val="20"/>
        </w:rPr>
        <w:t xml:space="preserve"> </w:t>
      </w:r>
      <w:r w:rsidR="0083268B" w:rsidRPr="0079042F">
        <w:rPr>
          <w:bCs/>
          <w:sz w:val="20"/>
          <w:szCs w:val="20"/>
        </w:rPr>
        <w:t>–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27B9A65F" w:rsidR="001B25E9" w:rsidRDefault="00D7401F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>
        <w:rPr>
          <w:rFonts w:ascii="Franklin Gothic Book" w:hAnsi="Franklin Gothic Book"/>
          <w:sz w:val="20"/>
          <w:szCs w:val="20"/>
          <w:lang w:eastAsia="pl-PL"/>
        </w:rPr>
        <w:t>Okoliczności wskazane w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1B25E9"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 w:rsidR="001B25E9"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2800" w14:textId="77777777" w:rsidR="00CE5EE1" w:rsidRDefault="00CE5EE1">
      <w:r>
        <w:separator/>
      </w:r>
    </w:p>
  </w:endnote>
  <w:endnote w:type="continuationSeparator" w:id="0">
    <w:p w14:paraId="70ADBEF5" w14:textId="77777777" w:rsidR="00CE5EE1" w:rsidRDefault="00C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F16C" w14:textId="77777777" w:rsidR="00CE5EE1" w:rsidRDefault="00CE5EE1">
      <w:r>
        <w:separator/>
      </w:r>
    </w:p>
  </w:footnote>
  <w:footnote w:type="continuationSeparator" w:id="0">
    <w:p w14:paraId="31DE2359" w14:textId="77777777" w:rsidR="00CE5EE1" w:rsidRDefault="00CE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87F1F33" w:rsidR="0076653F" w:rsidRDefault="0076653F" w:rsidP="0076653F">
    <w:pPr>
      <w:pStyle w:val="Nagwek"/>
      <w:jc w:val="center"/>
    </w:pPr>
    <w:r w:rsidRPr="00882A1F">
      <w:rPr>
        <w:noProof/>
      </w:rPr>
      <w:drawing>
        <wp:inline distT="0" distB="0" distL="0" distR="0" wp14:anchorId="6D2AF463" wp14:editId="2CB033BC">
          <wp:extent cx="6455410" cy="5649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410" cy="5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6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16A5D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541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0C16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5EE1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01F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F0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 | MCN Cogiteon</cp:lastModifiedBy>
  <cp:revision>5</cp:revision>
  <cp:lastPrinted>2021-02-04T11:36:00Z</cp:lastPrinted>
  <dcterms:created xsi:type="dcterms:W3CDTF">2023-05-18T17:56:00Z</dcterms:created>
  <dcterms:modified xsi:type="dcterms:W3CDTF">2023-05-19T07:26:00Z</dcterms:modified>
</cp:coreProperties>
</file>