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/>
    <w:p w14:paraId="1337EDAD" w14:textId="30A06ABE" w:rsidR="00653C82" w:rsidRPr="00891301" w:rsidRDefault="00653C82" w:rsidP="00891301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5438C1">
        <w:rPr>
          <w:rFonts w:ascii="Arial" w:hAnsi="Arial" w:cs="Arial"/>
          <w:bCs w:val="0"/>
          <w:iCs/>
          <w:sz w:val="20"/>
          <w:szCs w:val="20"/>
        </w:rPr>
        <w:t>1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1311984C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3F2CFD">
        <w:rPr>
          <w:rFonts w:ascii="Arial" w:hAnsi="Arial" w:cs="Arial"/>
          <w:sz w:val="20"/>
          <w:szCs w:val="20"/>
          <w:lang w:val="pl-PL"/>
        </w:rPr>
        <w:t>99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2A245F">
        <w:rPr>
          <w:rFonts w:ascii="Arial" w:hAnsi="Arial" w:cs="Arial"/>
          <w:sz w:val="20"/>
          <w:szCs w:val="20"/>
          <w:lang w:val="pl-PL"/>
        </w:rPr>
        <w:t>008/D/2</w:t>
      </w:r>
      <w:r w:rsidR="00E648FB">
        <w:rPr>
          <w:rFonts w:ascii="Arial" w:hAnsi="Arial" w:cs="Arial"/>
          <w:sz w:val="20"/>
          <w:szCs w:val="20"/>
          <w:lang w:val="pl-PL"/>
        </w:rPr>
        <w:t>5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7A364647" w14:textId="1B1A68F0" w:rsidR="000D3362" w:rsidRDefault="000D3362" w:rsidP="004A25FF">
      <w:pPr>
        <w:pStyle w:val="Zwykytekst"/>
        <w:tabs>
          <w:tab w:val="left" w:leader="dot" w:pos="9072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pl-PL"/>
        </w:rPr>
      </w:pPr>
    </w:p>
    <w:p w14:paraId="6001A18C" w14:textId="1EBEB54D" w:rsidR="00616656" w:rsidRPr="00763F9E" w:rsidRDefault="00C801C7" w:rsidP="00DB7E53">
      <w:pPr>
        <w:jc w:val="both"/>
        <w:rPr>
          <w:rFonts w:ascii="Arial" w:hAnsi="Arial" w:cs="Arial"/>
          <w:sz w:val="20"/>
          <w:szCs w:val="20"/>
        </w:rPr>
      </w:pPr>
      <w:r w:rsidRPr="00E648FB"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bookmarkStart w:id="0" w:name="_Hlk170198156"/>
      <w:r w:rsidR="00DB7E53" w:rsidRPr="00DB7E53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634F5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5438C1">
        <w:rPr>
          <w:rFonts w:ascii="Arial" w:eastAsia="Times New Roman" w:hAnsi="Arial" w:cs="Arial"/>
          <w:sz w:val="20"/>
          <w:szCs w:val="20"/>
          <w:lang w:eastAsia="pl-PL"/>
        </w:rPr>
        <w:t xml:space="preserve">ukcesywna </w:t>
      </w:r>
      <w:r w:rsidR="005438C1">
        <w:rPr>
          <w:rFonts w:ascii="Arial" w:eastAsia="Calibri" w:hAnsi="Arial" w:cs="Arial"/>
          <w:sz w:val="20"/>
          <w:szCs w:val="20"/>
        </w:rPr>
        <w:t>d</w:t>
      </w:r>
      <w:r w:rsidR="00DB7E53" w:rsidRPr="00DB7E53">
        <w:rPr>
          <w:rFonts w:ascii="Arial" w:eastAsia="Calibri" w:hAnsi="Arial" w:cs="Arial"/>
          <w:sz w:val="20"/>
          <w:szCs w:val="20"/>
        </w:rPr>
        <w:t xml:space="preserve">ostawa </w:t>
      </w:r>
      <w:bookmarkStart w:id="1" w:name="_Hlk179888279"/>
      <w:r w:rsidR="005438C1">
        <w:rPr>
          <w:rFonts w:ascii="Arial" w:eastAsia="Calibri" w:hAnsi="Arial" w:cs="Arial"/>
          <w:sz w:val="20"/>
          <w:szCs w:val="20"/>
        </w:rPr>
        <w:t>odczynników chemicznych do wysoko wyspecjalizowanych zastosowań badawczych na potrzeby Wydziału Chemicznego Politechniki Gdańskiej”</w:t>
      </w:r>
      <w:bookmarkEnd w:id="0"/>
      <w:bookmarkEnd w:id="1"/>
      <w:r w:rsidR="005438C1">
        <w:rPr>
          <w:rFonts w:ascii="Arial" w:eastAsia="Calibri" w:hAnsi="Arial" w:cs="Arial"/>
          <w:sz w:val="20"/>
          <w:szCs w:val="20"/>
        </w:rPr>
        <w:t>,</w:t>
      </w:r>
      <w:r w:rsidR="00DB7E5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składamy ofertę: </w:t>
      </w:r>
    </w:p>
    <w:p w14:paraId="5C839831" w14:textId="5C2A894E" w:rsidR="00616656" w:rsidRPr="00616656" w:rsidRDefault="00616656" w:rsidP="00616656">
      <w:pPr>
        <w:numPr>
          <w:ilvl w:val="2"/>
          <w:numId w:val="12"/>
        </w:numPr>
        <w:spacing w:after="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616656">
        <w:rPr>
          <w:rFonts w:ascii="Arial" w:hAnsi="Arial" w:cs="Arial"/>
          <w:sz w:val="20"/>
          <w:szCs w:val="20"/>
        </w:rPr>
        <w:t>Niniejszym, po zapoznaniu się z ogłoszeniem i treścią SWZ (ze wszystkimi załącznikami, ewentualnymi Informacjami dla Wykonawców),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</w:t>
      </w:r>
      <w:r w:rsidR="004D56C5">
        <w:rPr>
          <w:rFonts w:ascii="Arial" w:hAnsi="Arial" w:cs="Arial"/>
          <w:sz w:val="20"/>
          <w:szCs w:val="20"/>
        </w:rPr>
        <w:t>:</w:t>
      </w:r>
    </w:p>
    <w:p w14:paraId="0C67C881" w14:textId="00363B19" w:rsidR="00616656" w:rsidRPr="00BB30A2" w:rsidRDefault="00616656" w:rsidP="00891301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3969"/>
      </w:tblGrid>
      <w:tr w:rsidR="00616656" w:rsidRPr="00D03441" w14:paraId="50836626" w14:textId="77777777" w:rsidTr="005E1552">
        <w:trPr>
          <w:trHeight w:val="693"/>
        </w:trPr>
        <w:tc>
          <w:tcPr>
            <w:tcW w:w="4961" w:type="dxa"/>
            <w:vAlign w:val="center"/>
          </w:tcPr>
          <w:p w14:paraId="0483BC7B" w14:textId="0FA3578B" w:rsidR="00616656" w:rsidRPr="005E1552" w:rsidRDefault="00616656" w:rsidP="00136E7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72156395"/>
            <w:r w:rsidRPr="005E155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OFERTOWA BRUTTO:</w:t>
            </w:r>
          </w:p>
          <w:p w14:paraId="4CE27653" w14:textId="3B85EBAC" w:rsidR="00616656" w:rsidRPr="005E1552" w:rsidRDefault="00616656" w:rsidP="00136E75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E1552">
              <w:rPr>
                <w:rFonts w:ascii="Arial" w:eastAsia="Calibri" w:hAnsi="Arial" w:cs="Arial"/>
                <w:sz w:val="20"/>
                <w:szCs w:val="20"/>
              </w:rPr>
              <w:t xml:space="preserve">(cena ofertowa ma wynikać z </w:t>
            </w:r>
            <w:r w:rsidRPr="005E1552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wiersza E</w:t>
            </w:r>
            <w:r w:rsidRPr="005E1552">
              <w:rPr>
                <w:rFonts w:ascii="Arial" w:eastAsia="Calibri" w:hAnsi="Arial" w:cs="Arial"/>
                <w:sz w:val="20"/>
                <w:szCs w:val="20"/>
              </w:rPr>
              <w:t xml:space="preserve"> Arkusza kalkulacyjnego z Załącznika nr 3 do SWZ)</w:t>
            </w:r>
          </w:p>
        </w:tc>
        <w:tc>
          <w:tcPr>
            <w:tcW w:w="3969" w:type="dxa"/>
            <w:vAlign w:val="center"/>
          </w:tcPr>
          <w:p w14:paraId="26E23E79" w14:textId="77777777" w:rsidR="00616656" w:rsidRPr="005E1552" w:rsidRDefault="00616656" w:rsidP="00136E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1552">
              <w:rPr>
                <w:rFonts w:ascii="Arial" w:hAnsi="Arial" w:cs="Arial"/>
                <w:sz w:val="20"/>
                <w:szCs w:val="20"/>
              </w:rPr>
              <w:t xml:space="preserve">……………………………… </w:t>
            </w:r>
            <w:r w:rsidRPr="005E1552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616656" w:rsidRPr="00D03441" w14:paraId="78393BFC" w14:textId="77777777" w:rsidTr="005E1552">
        <w:trPr>
          <w:trHeight w:val="582"/>
        </w:trPr>
        <w:tc>
          <w:tcPr>
            <w:tcW w:w="4961" w:type="dxa"/>
            <w:vAlign w:val="center"/>
          </w:tcPr>
          <w:p w14:paraId="5BF29080" w14:textId="77777777" w:rsidR="00616656" w:rsidRPr="005E1552" w:rsidRDefault="00616656" w:rsidP="00136E75">
            <w:pPr>
              <w:pStyle w:val="Tekstpodstawowy"/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0"/>
              </w:rPr>
            </w:pPr>
            <w:bookmarkStart w:id="3" w:name="_Hlk124772380"/>
            <w:r w:rsidRPr="005E1552">
              <w:rPr>
                <w:rFonts w:ascii="Arial" w:hAnsi="Arial" w:cs="Arial"/>
                <w:b/>
                <w:sz w:val="20"/>
              </w:rPr>
              <w:t>Termin realizacji dostawy - partii zamawianych odczynników</w:t>
            </w:r>
          </w:p>
          <w:p w14:paraId="039E7065" w14:textId="77777777" w:rsidR="00616656" w:rsidRPr="005E1552" w:rsidRDefault="00616656" w:rsidP="00136E75">
            <w:pPr>
              <w:pStyle w:val="Tekstpodstawowy"/>
              <w:tabs>
                <w:tab w:val="left" w:pos="0"/>
              </w:tabs>
              <w:jc w:val="right"/>
              <w:rPr>
                <w:rFonts w:ascii="Arial" w:hAnsi="Arial" w:cs="Arial"/>
                <w:b/>
                <w:snapToGrid w:val="0"/>
                <w:sz w:val="20"/>
              </w:rPr>
            </w:pPr>
            <w:r w:rsidRPr="005E1552">
              <w:rPr>
                <w:rFonts w:ascii="Arial" w:eastAsia="Calibri" w:hAnsi="Arial" w:cs="Arial"/>
                <w:sz w:val="20"/>
                <w:lang w:eastAsia="en-US"/>
              </w:rPr>
              <w:t xml:space="preserve">(liczony od dnia złożenia </w:t>
            </w:r>
            <w:r w:rsidRPr="005E1552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zamówienia podstawowego i/lub opcjonalnego</w:t>
            </w:r>
            <w:r w:rsidRPr="005E1552">
              <w:rPr>
                <w:rFonts w:ascii="Arial" w:eastAsia="Calibri" w:hAnsi="Arial" w:cs="Arial"/>
                <w:sz w:val="20"/>
                <w:lang w:eastAsia="en-US"/>
              </w:rPr>
              <w:t>)</w:t>
            </w:r>
          </w:p>
        </w:tc>
        <w:tc>
          <w:tcPr>
            <w:tcW w:w="3969" w:type="dxa"/>
            <w:vAlign w:val="center"/>
          </w:tcPr>
          <w:p w14:paraId="704A89C3" w14:textId="77777777" w:rsidR="00616656" w:rsidRPr="005E1552" w:rsidRDefault="00616656" w:rsidP="00136E7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693EB15" w14:textId="77777777" w:rsidR="00616656" w:rsidRPr="005E1552" w:rsidRDefault="00616656" w:rsidP="00136E75">
            <w:pPr>
              <w:pStyle w:val="Bezodstpw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E1552">
              <w:rPr>
                <w:rFonts w:ascii="Arial" w:hAnsi="Arial" w:cs="Arial"/>
                <w:sz w:val="20"/>
                <w:szCs w:val="20"/>
              </w:rPr>
              <w:t xml:space="preserve">……………………………… </w:t>
            </w:r>
            <w:r w:rsidRPr="005E1552">
              <w:rPr>
                <w:rFonts w:ascii="Arial" w:hAnsi="Arial" w:cs="Arial"/>
                <w:snapToGrid w:val="0"/>
                <w:sz w:val="20"/>
                <w:szCs w:val="20"/>
              </w:rPr>
              <w:t xml:space="preserve">dni kalendarzowych </w:t>
            </w:r>
          </w:p>
          <w:p w14:paraId="23AE7E8A" w14:textId="77777777" w:rsidR="00616656" w:rsidRPr="005E1552" w:rsidRDefault="00616656" w:rsidP="00136E75">
            <w:pPr>
              <w:pStyle w:val="Bezodstpw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E1552">
              <w:rPr>
                <w:rFonts w:ascii="Arial" w:hAnsi="Arial" w:cs="Arial"/>
                <w:snapToGrid w:val="0"/>
                <w:sz w:val="20"/>
                <w:szCs w:val="20"/>
              </w:rPr>
              <w:t xml:space="preserve">(należy wybrać w przedziale między </w:t>
            </w:r>
            <w:r w:rsidRPr="005E1552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7 a 14 dni</w:t>
            </w:r>
            <w:r w:rsidRPr="005E1552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</w:p>
        </w:tc>
      </w:tr>
      <w:bookmarkEnd w:id="2"/>
      <w:bookmarkEnd w:id="3"/>
    </w:tbl>
    <w:p w14:paraId="46BF3A2B" w14:textId="77777777" w:rsidR="00616656" w:rsidRDefault="00616656" w:rsidP="00616656">
      <w:pPr>
        <w:spacing w:after="0" w:line="240" w:lineRule="auto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C705A47" w14:textId="77777777" w:rsidR="00616656" w:rsidRDefault="00616656" w:rsidP="00616656">
      <w:pPr>
        <w:pStyle w:val="Bezodstpw1"/>
        <w:ind w:left="181"/>
        <w:jc w:val="both"/>
        <w:rPr>
          <w:rFonts w:ascii="Verdana" w:hAnsi="Verdana" w:cs="Arial"/>
          <w:sz w:val="20"/>
          <w:szCs w:val="20"/>
        </w:rPr>
      </w:pPr>
    </w:p>
    <w:p w14:paraId="6D44103C" w14:textId="77777777" w:rsidR="00616656" w:rsidRPr="0035331E" w:rsidRDefault="00616656" w:rsidP="00616656">
      <w:pPr>
        <w:pStyle w:val="Bezodstpw1"/>
        <w:numPr>
          <w:ilvl w:val="2"/>
          <w:numId w:val="12"/>
        </w:numPr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Oświadczam/y, że jestem/</w:t>
      </w:r>
      <w:proofErr w:type="spellStart"/>
      <w:r w:rsidRPr="0035331E">
        <w:rPr>
          <w:rFonts w:ascii="Arial" w:hAnsi="Arial" w:cs="Arial"/>
          <w:sz w:val="20"/>
          <w:szCs w:val="20"/>
        </w:rPr>
        <w:t>śmy</w:t>
      </w:r>
      <w:proofErr w:type="spellEnd"/>
      <w:r w:rsidRPr="0035331E">
        <w:rPr>
          <w:rFonts w:ascii="Arial" w:hAnsi="Arial" w:cs="Arial"/>
          <w:sz w:val="20"/>
          <w:szCs w:val="20"/>
        </w:rPr>
        <w:t xml:space="preserve"> związani ofertą przez okres wskazany w SWZ.</w:t>
      </w:r>
    </w:p>
    <w:p w14:paraId="672FC1B5" w14:textId="77777777" w:rsidR="00616656" w:rsidRPr="0035331E" w:rsidRDefault="00616656" w:rsidP="00616656">
      <w:pPr>
        <w:pStyle w:val="Bezodstpw1"/>
        <w:numPr>
          <w:ilvl w:val="2"/>
          <w:numId w:val="12"/>
        </w:numPr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Oświadczam/y, że akceptuję/</w:t>
      </w:r>
      <w:proofErr w:type="spellStart"/>
      <w:r w:rsidRPr="0035331E">
        <w:rPr>
          <w:rFonts w:ascii="Arial" w:hAnsi="Arial" w:cs="Arial"/>
          <w:sz w:val="20"/>
          <w:szCs w:val="20"/>
        </w:rPr>
        <w:t>emy</w:t>
      </w:r>
      <w:proofErr w:type="spellEnd"/>
      <w:r w:rsidRPr="0035331E">
        <w:rPr>
          <w:rFonts w:ascii="Arial" w:hAnsi="Arial" w:cs="Arial"/>
          <w:sz w:val="20"/>
          <w:szCs w:val="20"/>
        </w:rPr>
        <w:t xml:space="preserve"> bez zastrzeżeń wzór umowy przedstawiony w SWZ, w przypadku uznania naszej oferty za najkorzystniejszą zobowiązuję/</w:t>
      </w:r>
      <w:proofErr w:type="spellStart"/>
      <w:r w:rsidRPr="0035331E">
        <w:rPr>
          <w:rFonts w:ascii="Arial" w:hAnsi="Arial" w:cs="Arial"/>
          <w:sz w:val="20"/>
          <w:szCs w:val="20"/>
        </w:rPr>
        <w:t>emy</w:t>
      </w:r>
      <w:proofErr w:type="spellEnd"/>
      <w:r w:rsidRPr="0035331E">
        <w:rPr>
          <w:rFonts w:ascii="Arial" w:hAnsi="Arial" w:cs="Arial"/>
          <w:sz w:val="20"/>
          <w:szCs w:val="20"/>
        </w:rPr>
        <w:t xml:space="preserve"> się zawrzeć umowę w miejscu i terminie, jakie zostaną wskazane przez Zamawiającego.</w:t>
      </w:r>
    </w:p>
    <w:p w14:paraId="4D002566" w14:textId="77777777" w:rsidR="00616656" w:rsidRPr="0035331E" w:rsidRDefault="00616656" w:rsidP="00616656">
      <w:pPr>
        <w:pStyle w:val="Bezodstpw"/>
        <w:numPr>
          <w:ilvl w:val="2"/>
          <w:numId w:val="12"/>
        </w:numPr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479"/>
      </w:tblGrid>
      <w:tr w:rsidR="00616656" w:rsidRPr="0035331E" w14:paraId="5AA38709" w14:textId="77777777" w:rsidTr="00136E75">
        <w:trPr>
          <w:trHeight w:val="92"/>
        </w:trPr>
        <w:tc>
          <w:tcPr>
            <w:tcW w:w="4988" w:type="dxa"/>
            <w:shd w:val="clear" w:color="auto" w:fill="D5DCE4" w:themeFill="text2" w:themeFillTint="33"/>
          </w:tcPr>
          <w:p w14:paraId="19A7880F" w14:textId="77777777" w:rsidR="00616656" w:rsidRPr="0035331E" w:rsidRDefault="00616656" w:rsidP="00136E7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31E">
              <w:rPr>
                <w:rFonts w:ascii="Arial" w:hAnsi="Arial" w:cs="Arial"/>
                <w:b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  <w:shd w:val="clear" w:color="auto" w:fill="D5DCE4" w:themeFill="text2" w:themeFillTint="33"/>
          </w:tcPr>
          <w:p w14:paraId="4B1B5E4C" w14:textId="77777777" w:rsidR="00616656" w:rsidRPr="0035331E" w:rsidRDefault="00616656" w:rsidP="00136E7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331E">
              <w:rPr>
                <w:rFonts w:ascii="Arial" w:hAnsi="Arial" w:cs="Arial"/>
                <w:b/>
                <w:sz w:val="20"/>
                <w:szCs w:val="20"/>
              </w:rPr>
              <w:t xml:space="preserve">Zakres rzeczowy </w:t>
            </w:r>
          </w:p>
          <w:p w14:paraId="73FD61F2" w14:textId="77777777" w:rsidR="00616656" w:rsidRPr="0035331E" w:rsidRDefault="00616656" w:rsidP="00136E7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656" w:rsidRPr="0035331E" w14:paraId="0D11C4FD" w14:textId="77777777" w:rsidTr="00136E75">
        <w:trPr>
          <w:trHeight w:val="92"/>
        </w:trPr>
        <w:tc>
          <w:tcPr>
            <w:tcW w:w="4988" w:type="dxa"/>
          </w:tcPr>
          <w:p w14:paraId="4E804381" w14:textId="77777777" w:rsidR="00616656" w:rsidRPr="0035331E" w:rsidRDefault="00616656" w:rsidP="00136E7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9AA8089" w14:textId="77777777" w:rsidR="00616656" w:rsidRPr="0035331E" w:rsidRDefault="00616656" w:rsidP="00136E7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56" w:rsidRPr="0035331E" w14:paraId="677CD643" w14:textId="77777777" w:rsidTr="00136E75">
        <w:trPr>
          <w:trHeight w:val="92"/>
        </w:trPr>
        <w:tc>
          <w:tcPr>
            <w:tcW w:w="4988" w:type="dxa"/>
          </w:tcPr>
          <w:p w14:paraId="7DBEE0BE" w14:textId="77777777" w:rsidR="00616656" w:rsidRPr="0035331E" w:rsidRDefault="00616656" w:rsidP="00136E7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EC0DA21" w14:textId="77777777" w:rsidR="00616656" w:rsidRPr="0035331E" w:rsidRDefault="00616656" w:rsidP="00136E75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4C3F9" w14:textId="77777777" w:rsidR="00616656" w:rsidRPr="0035331E" w:rsidRDefault="00616656" w:rsidP="00616656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Arial" w:hAnsi="Arial" w:cs="Arial"/>
          <w:vanish/>
          <w:sz w:val="20"/>
          <w:szCs w:val="20"/>
        </w:rPr>
      </w:pPr>
    </w:p>
    <w:p w14:paraId="724EF60E" w14:textId="77777777" w:rsidR="00616656" w:rsidRPr="0035331E" w:rsidRDefault="00616656" w:rsidP="0061665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Arial" w:hAnsi="Arial" w:cs="Arial"/>
          <w:vanish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Oświadczam/y</w:t>
      </w:r>
      <w:r w:rsidRPr="0035331E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5331E">
        <w:rPr>
          <w:rFonts w:ascii="Arial" w:hAnsi="Arial" w:cs="Arial"/>
          <w:sz w:val="20"/>
          <w:szCs w:val="20"/>
        </w:rPr>
        <w:t xml:space="preserve">, że informacje </w:t>
      </w:r>
      <w:r w:rsidRPr="0035331E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35331E">
        <w:rPr>
          <w:rFonts w:ascii="Arial" w:hAnsi="Arial" w:cs="Arial"/>
          <w:sz w:val="20"/>
          <w:szCs w:val="20"/>
        </w:rPr>
        <w:instrText xml:space="preserve"> FORMTEXT </w:instrText>
      </w:r>
      <w:r w:rsidRPr="0035331E">
        <w:rPr>
          <w:rFonts w:ascii="Arial" w:hAnsi="Arial" w:cs="Arial"/>
          <w:sz w:val="20"/>
          <w:szCs w:val="20"/>
        </w:rPr>
      </w:r>
      <w:r w:rsidRPr="0035331E">
        <w:rPr>
          <w:rFonts w:ascii="Arial" w:hAnsi="Arial" w:cs="Arial"/>
          <w:sz w:val="20"/>
          <w:szCs w:val="20"/>
        </w:rPr>
        <w:fldChar w:fldCharType="separate"/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fldChar w:fldCharType="end"/>
      </w:r>
      <w:r w:rsidRPr="0035331E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35331E">
        <w:rPr>
          <w:rFonts w:ascii="Arial" w:hAnsi="Arial" w:cs="Arial"/>
          <w:sz w:val="20"/>
          <w:szCs w:val="20"/>
        </w:rPr>
        <w:instrText xml:space="preserve"> FORMTEXT </w:instrText>
      </w:r>
      <w:r w:rsidRPr="0035331E">
        <w:rPr>
          <w:rFonts w:ascii="Arial" w:hAnsi="Arial" w:cs="Arial"/>
          <w:sz w:val="20"/>
          <w:szCs w:val="20"/>
        </w:rPr>
      </w:r>
      <w:r w:rsidRPr="0035331E">
        <w:rPr>
          <w:rFonts w:ascii="Arial" w:hAnsi="Arial" w:cs="Arial"/>
          <w:sz w:val="20"/>
          <w:szCs w:val="20"/>
        </w:rPr>
        <w:fldChar w:fldCharType="separate"/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fldChar w:fldCharType="end"/>
      </w:r>
      <w:r w:rsidRPr="0035331E">
        <w:rPr>
          <w:rFonts w:ascii="Arial" w:hAnsi="Arial" w:cs="Arial"/>
          <w:sz w:val="20"/>
          <w:szCs w:val="20"/>
        </w:rPr>
        <w:t xml:space="preserve"> (</w:t>
      </w:r>
      <w:r w:rsidRPr="0035331E">
        <w:rPr>
          <w:rFonts w:ascii="Arial" w:hAnsi="Arial" w:cs="Arial"/>
          <w:i/>
          <w:sz w:val="20"/>
          <w:szCs w:val="20"/>
        </w:rPr>
        <w:t xml:space="preserve">wymienić czego dotyczy) </w:t>
      </w:r>
      <w:r w:rsidRPr="0035331E">
        <w:rPr>
          <w:rFonts w:ascii="Arial" w:hAnsi="Arial" w:cs="Arial"/>
          <w:sz w:val="20"/>
          <w:szCs w:val="20"/>
        </w:rPr>
        <w:t xml:space="preserve">zawarte </w:t>
      </w:r>
      <w:r w:rsidRPr="0035331E">
        <w:rPr>
          <w:rFonts w:ascii="Arial" w:hAnsi="Arial" w:cs="Arial"/>
          <w:sz w:val="20"/>
          <w:szCs w:val="20"/>
        </w:rPr>
        <w:br/>
        <w:t xml:space="preserve">w następujących dokumentach/plikach: </w:t>
      </w:r>
      <w:r w:rsidRPr="0035331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5331E">
        <w:rPr>
          <w:rFonts w:ascii="Arial" w:hAnsi="Arial" w:cs="Arial"/>
          <w:sz w:val="20"/>
          <w:szCs w:val="20"/>
        </w:rPr>
        <w:instrText xml:space="preserve"> FORMTEXT </w:instrText>
      </w:r>
      <w:r w:rsidRPr="0035331E">
        <w:rPr>
          <w:rFonts w:ascii="Arial" w:hAnsi="Arial" w:cs="Arial"/>
          <w:sz w:val="20"/>
          <w:szCs w:val="20"/>
        </w:rPr>
      </w:r>
      <w:r w:rsidRPr="0035331E">
        <w:rPr>
          <w:rFonts w:ascii="Arial" w:hAnsi="Arial" w:cs="Arial"/>
          <w:sz w:val="20"/>
          <w:szCs w:val="20"/>
        </w:rPr>
        <w:fldChar w:fldCharType="separate"/>
      </w:r>
      <w:r w:rsidRPr="0035331E">
        <w:rPr>
          <w:rFonts w:ascii="Arial" w:hAnsi="Arial" w:cs="Arial"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fldChar w:fldCharType="end"/>
      </w:r>
      <w:bookmarkEnd w:id="4"/>
      <w:r w:rsidRPr="0035331E">
        <w:rPr>
          <w:rFonts w:ascii="Arial" w:hAnsi="Arial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35331E">
        <w:rPr>
          <w:rFonts w:ascii="Arial" w:hAnsi="Arial" w:cs="Arial"/>
          <w:sz w:val="20"/>
          <w:szCs w:val="20"/>
        </w:rPr>
        <w:instrText xml:space="preserve"> FORMTEXT </w:instrText>
      </w:r>
      <w:r w:rsidRPr="0035331E">
        <w:rPr>
          <w:rFonts w:ascii="Arial" w:hAnsi="Arial" w:cs="Arial"/>
          <w:sz w:val="20"/>
          <w:szCs w:val="20"/>
        </w:rPr>
      </w:r>
      <w:r w:rsidRPr="0035331E">
        <w:rPr>
          <w:rFonts w:ascii="Arial" w:hAnsi="Arial" w:cs="Arial"/>
          <w:sz w:val="20"/>
          <w:szCs w:val="20"/>
        </w:rPr>
        <w:fldChar w:fldCharType="separate"/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noProof/>
          <w:sz w:val="20"/>
          <w:szCs w:val="20"/>
        </w:rPr>
        <w:t> </w:t>
      </w:r>
      <w:r w:rsidRPr="0035331E">
        <w:rPr>
          <w:rFonts w:ascii="Arial" w:hAnsi="Arial" w:cs="Arial"/>
          <w:sz w:val="20"/>
          <w:szCs w:val="20"/>
        </w:rPr>
        <w:fldChar w:fldCharType="end"/>
      </w:r>
      <w:r w:rsidRPr="0035331E">
        <w:rPr>
          <w:rFonts w:ascii="Arial" w:hAnsi="Arial" w:cs="Arial"/>
          <w:sz w:val="20"/>
          <w:szCs w:val="20"/>
        </w:rPr>
        <w:t xml:space="preserve"> </w:t>
      </w:r>
      <w:r w:rsidRPr="0035331E">
        <w:rPr>
          <w:rFonts w:ascii="Arial" w:hAnsi="Arial" w:cs="Arial"/>
          <w:i/>
          <w:sz w:val="20"/>
          <w:szCs w:val="20"/>
        </w:rPr>
        <w:t xml:space="preserve">(należy podać nazwę dokumentu/pliku) </w:t>
      </w:r>
      <w:r w:rsidRPr="0035331E">
        <w:rPr>
          <w:rFonts w:ascii="Arial" w:hAnsi="Arial" w:cs="Arial"/>
          <w:sz w:val="20"/>
          <w:szCs w:val="20"/>
        </w:rPr>
        <w:t xml:space="preserve">stanowią tajemnicę przedsiębiorstwa zgodnie z definicją zawartą w treści art. 11 ust. 4 ustawy z 16 kwietnia 1993 r. o zwalczaniu nieuczciwej konkurencji i nie mogą być udostępniane innym uczestnikom </w:t>
      </w:r>
      <w:r w:rsidRPr="0035331E">
        <w:rPr>
          <w:rFonts w:ascii="Arial" w:hAnsi="Arial" w:cs="Arial"/>
          <w:sz w:val="20"/>
          <w:szCs w:val="20"/>
        </w:rPr>
        <w:lastRenderedPageBreak/>
        <w:t>postępowania.</w:t>
      </w:r>
    </w:p>
    <w:p w14:paraId="5A4265AE" w14:textId="77777777" w:rsidR="00616656" w:rsidRPr="0035331E" w:rsidRDefault="00616656" w:rsidP="00616656">
      <w:pPr>
        <w:pStyle w:val="Bezodstpw1"/>
        <w:ind w:left="1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43A1F2" w14:textId="77777777" w:rsidR="00616656" w:rsidRPr="0035331E" w:rsidRDefault="00616656" w:rsidP="00616656">
      <w:pPr>
        <w:pStyle w:val="Bezodstpw1"/>
        <w:ind w:left="1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331E">
        <w:rPr>
          <w:rFonts w:ascii="Arial" w:hAnsi="Arial" w:cs="Arial"/>
          <w:b/>
          <w:sz w:val="20"/>
          <w:szCs w:val="20"/>
          <w:u w:val="single"/>
        </w:rPr>
        <w:t>UZASADNIENIE:…………………………..</w:t>
      </w:r>
    </w:p>
    <w:p w14:paraId="7DA8A3AB" w14:textId="77777777" w:rsidR="00616656" w:rsidRPr="0035331E" w:rsidRDefault="00616656" w:rsidP="00616656">
      <w:pPr>
        <w:pStyle w:val="Bezodstpw1"/>
        <w:ind w:left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  <w:u w:val="single"/>
        </w:rPr>
        <w:t>Jednocześnie informuję/</w:t>
      </w:r>
      <w:proofErr w:type="spellStart"/>
      <w:r w:rsidRPr="0035331E">
        <w:rPr>
          <w:rFonts w:ascii="Arial" w:hAnsi="Arial" w:cs="Arial"/>
          <w:sz w:val="20"/>
          <w:szCs w:val="20"/>
          <w:u w:val="single"/>
        </w:rPr>
        <w:t>emy</w:t>
      </w:r>
      <w:proofErr w:type="spellEnd"/>
      <w:r w:rsidRPr="0035331E">
        <w:rPr>
          <w:rFonts w:ascii="Arial" w:hAnsi="Arial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35331E">
        <w:rPr>
          <w:rFonts w:ascii="Arial" w:hAnsi="Arial" w:cs="Arial"/>
          <w:sz w:val="20"/>
          <w:szCs w:val="20"/>
        </w:rPr>
        <w:t xml:space="preserve"> </w:t>
      </w:r>
      <w:r w:rsidRPr="0035331E">
        <w:rPr>
          <w:rFonts w:ascii="Arial" w:hAnsi="Arial" w:cs="Arial"/>
          <w:i/>
          <w:sz w:val="20"/>
          <w:szCs w:val="20"/>
        </w:rPr>
        <w:t xml:space="preserve"> </w:t>
      </w:r>
      <w:r w:rsidRPr="0035331E">
        <w:rPr>
          <w:rFonts w:ascii="Arial" w:hAnsi="Arial" w:cs="Arial"/>
          <w:sz w:val="20"/>
          <w:szCs w:val="20"/>
        </w:rPr>
        <w:t>(Wykonawca informację, iż zastrzeżone informacje stanowią tajemnicę przedsiębiorstwa, wykazuje w ww. dokumencie).</w:t>
      </w:r>
    </w:p>
    <w:p w14:paraId="499BC065" w14:textId="77777777" w:rsidR="00616656" w:rsidRPr="0035331E" w:rsidRDefault="00616656" w:rsidP="00616656">
      <w:pPr>
        <w:pStyle w:val="Bezodstpw1"/>
        <w:numPr>
          <w:ilvl w:val="2"/>
          <w:numId w:val="12"/>
        </w:numPr>
        <w:tabs>
          <w:tab w:val="num" w:pos="142"/>
        </w:tabs>
        <w:ind w:left="199" w:hanging="142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 xml:space="preserve">Zgodnie z art. 225 ust. 1 </w:t>
      </w:r>
      <w:proofErr w:type="spellStart"/>
      <w:r w:rsidRPr="0035331E">
        <w:rPr>
          <w:rFonts w:ascii="Arial" w:hAnsi="Arial" w:cs="Arial"/>
          <w:sz w:val="20"/>
          <w:szCs w:val="20"/>
        </w:rPr>
        <w:t>uPzp</w:t>
      </w:r>
      <w:proofErr w:type="spellEnd"/>
      <w:r w:rsidRPr="0035331E">
        <w:rPr>
          <w:rFonts w:ascii="Arial" w:hAnsi="Arial" w:cs="Arial"/>
          <w:sz w:val="20"/>
          <w:szCs w:val="20"/>
        </w:rPr>
        <w:t xml:space="preserve"> oświadczam/y, że wybór mojej/naszej oferty </w:t>
      </w:r>
      <w:r w:rsidRPr="0035331E">
        <w:rPr>
          <w:rFonts w:ascii="Arial" w:hAnsi="Arial" w:cs="Arial"/>
          <w:b/>
          <w:sz w:val="20"/>
          <w:szCs w:val="20"/>
        </w:rPr>
        <w:t>będzie / nie będzie</w:t>
      </w:r>
      <w:r w:rsidRPr="0035331E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35331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5331E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  <w:r w:rsidRPr="0035331E">
        <w:rPr>
          <w:rFonts w:ascii="Arial" w:hAnsi="Arial" w:cs="Arial"/>
          <w:spacing w:val="4"/>
          <w:sz w:val="20"/>
          <w:szCs w:val="20"/>
        </w:rPr>
        <w:t>zgodnie z przepisami ustawy o podatku od towarów i usług.</w:t>
      </w:r>
    </w:p>
    <w:p w14:paraId="7730C478" w14:textId="77777777" w:rsidR="00616656" w:rsidRPr="0035331E" w:rsidRDefault="00616656" w:rsidP="00616656">
      <w:pPr>
        <w:pStyle w:val="Bezodstpw1"/>
        <w:numPr>
          <w:ilvl w:val="2"/>
          <w:numId w:val="12"/>
        </w:numPr>
        <w:tabs>
          <w:tab w:val="num" w:pos="142"/>
        </w:tabs>
        <w:ind w:left="199" w:hanging="142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 xml:space="preserve">W przypadku, gdy wybór oferty Wykonawcy </w:t>
      </w:r>
      <w:r w:rsidRPr="0035331E">
        <w:rPr>
          <w:rFonts w:ascii="Arial" w:hAnsi="Arial" w:cs="Arial"/>
          <w:b/>
          <w:sz w:val="20"/>
          <w:szCs w:val="20"/>
        </w:rPr>
        <w:t xml:space="preserve">będzie prowadzić </w:t>
      </w:r>
      <w:r w:rsidRPr="0035331E">
        <w:rPr>
          <w:rFonts w:ascii="Arial" w:hAnsi="Arial" w:cs="Arial"/>
          <w:sz w:val="20"/>
          <w:szCs w:val="20"/>
        </w:rPr>
        <w:t>do powstania u Zamawiającego obowiązku podatkowego Wykonawca wskazuje</w:t>
      </w:r>
      <w:r w:rsidRPr="0035331E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35331E">
        <w:rPr>
          <w:rFonts w:ascii="Arial" w:hAnsi="Arial" w:cs="Arial"/>
          <w:sz w:val="20"/>
          <w:szCs w:val="20"/>
        </w:rPr>
        <w:t>:</w:t>
      </w:r>
    </w:p>
    <w:p w14:paraId="24EE315F" w14:textId="77777777" w:rsidR="00616656" w:rsidRPr="0035331E" w:rsidRDefault="00616656" w:rsidP="00616656">
      <w:pPr>
        <w:pStyle w:val="Bezodstpw1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0"/>
          <w:szCs w:val="20"/>
          <w:highlight w:val="lightGray"/>
        </w:rPr>
      </w:pPr>
      <w:r w:rsidRPr="0035331E">
        <w:rPr>
          <w:rFonts w:ascii="Arial" w:hAnsi="Arial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35331E">
        <w:rPr>
          <w:rFonts w:ascii="Arial" w:hAnsi="Arial" w:cs="Arial"/>
          <w:sz w:val="20"/>
          <w:szCs w:val="20"/>
          <w:highlight w:val="lightGray"/>
        </w:rPr>
        <w:t>……………………….</w:t>
      </w:r>
    </w:p>
    <w:p w14:paraId="60E8D410" w14:textId="77777777" w:rsidR="00616656" w:rsidRPr="0035331E" w:rsidRDefault="00616656" w:rsidP="00616656">
      <w:pPr>
        <w:pStyle w:val="Bezodstpw1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0"/>
          <w:szCs w:val="20"/>
          <w:highlight w:val="lightGray"/>
        </w:rPr>
      </w:pPr>
      <w:r w:rsidRPr="0035331E">
        <w:rPr>
          <w:rFonts w:ascii="Arial" w:hAnsi="Arial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35331E">
        <w:rPr>
          <w:rFonts w:ascii="Arial" w:hAnsi="Arial" w:cs="Arial"/>
          <w:sz w:val="20"/>
          <w:szCs w:val="20"/>
          <w:highlight w:val="lightGray"/>
        </w:rPr>
        <w:t>…………………………….</w:t>
      </w:r>
    </w:p>
    <w:p w14:paraId="5F1C5FC0" w14:textId="77777777" w:rsidR="00616656" w:rsidRPr="0035331E" w:rsidRDefault="00616656" w:rsidP="00616656">
      <w:pPr>
        <w:pStyle w:val="Bezodstpw1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 xml:space="preserve">stawkę podatku od towarów i usług, która zgodnie z wiedzą wykonawcy, </w:t>
      </w:r>
      <w:r w:rsidRPr="0035331E">
        <w:rPr>
          <w:rFonts w:ascii="Arial" w:hAnsi="Arial" w:cs="Arial"/>
          <w:sz w:val="20"/>
          <w:szCs w:val="20"/>
        </w:rPr>
        <w:tab/>
      </w:r>
      <w:r w:rsidRPr="0035331E">
        <w:rPr>
          <w:rFonts w:ascii="Arial" w:hAnsi="Arial" w:cs="Arial"/>
          <w:sz w:val="20"/>
          <w:szCs w:val="20"/>
        </w:rPr>
        <w:tab/>
      </w:r>
      <w:r w:rsidRPr="0035331E">
        <w:rPr>
          <w:rFonts w:ascii="Arial" w:hAnsi="Arial" w:cs="Arial"/>
          <w:sz w:val="20"/>
          <w:szCs w:val="20"/>
        </w:rPr>
        <w:tab/>
        <w:t xml:space="preserve">będzie miała zastosowanie: </w:t>
      </w:r>
      <w:r w:rsidRPr="0035331E">
        <w:rPr>
          <w:rFonts w:ascii="Arial" w:hAnsi="Arial" w:cs="Arial"/>
          <w:sz w:val="20"/>
          <w:szCs w:val="20"/>
          <w:highlight w:val="lightGray"/>
        </w:rPr>
        <w:t>…………………………………</w:t>
      </w:r>
    </w:p>
    <w:p w14:paraId="5E921ED7" w14:textId="77777777" w:rsidR="00616656" w:rsidRPr="0035331E" w:rsidRDefault="00616656" w:rsidP="00616656">
      <w:pPr>
        <w:pStyle w:val="Bezodstpw1"/>
        <w:numPr>
          <w:ilvl w:val="2"/>
          <w:numId w:val="12"/>
        </w:numPr>
        <w:tabs>
          <w:tab w:val="num" w:pos="142"/>
        </w:tabs>
        <w:ind w:left="199" w:hanging="142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Oświadczam/y, że jestem/</w:t>
      </w:r>
      <w:proofErr w:type="spellStart"/>
      <w:r w:rsidRPr="0035331E">
        <w:rPr>
          <w:rFonts w:ascii="Arial" w:hAnsi="Arial" w:cs="Arial"/>
          <w:sz w:val="20"/>
          <w:szCs w:val="20"/>
        </w:rPr>
        <w:t>śmy</w:t>
      </w:r>
      <w:proofErr w:type="spellEnd"/>
      <w:r w:rsidRPr="0035331E">
        <w:rPr>
          <w:rFonts w:ascii="Arial" w:hAnsi="Arial" w:cs="Arial"/>
          <w:sz w:val="20"/>
          <w:szCs w:val="20"/>
        </w:rPr>
        <w:t>:</w:t>
      </w:r>
      <w:r w:rsidRPr="0035331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26B612FF" w14:textId="77777777" w:rsidR="00616656" w:rsidRPr="0035331E" w:rsidRDefault="00616656" w:rsidP="00616656">
      <w:pPr>
        <w:pStyle w:val="Bezodstpw1"/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mikroprzedsiębiorstwem</w:t>
      </w:r>
      <w:r w:rsidRPr="0035331E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320381E7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małe przedsiębiorstwo</w:t>
      </w:r>
    </w:p>
    <w:p w14:paraId="4B9B3669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średnie przedsiębiorstwa</w:t>
      </w:r>
    </w:p>
    <w:p w14:paraId="1C833C87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duże przedsiębiorstwo</w:t>
      </w:r>
    </w:p>
    <w:p w14:paraId="71B5CD79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jednoosobowa działalność gospodarcza</w:t>
      </w:r>
    </w:p>
    <w:p w14:paraId="66989144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osoba fizyczna nieprowadząca działalności gospodarczej</w:t>
      </w:r>
    </w:p>
    <w:p w14:paraId="0609D6B7" w14:textId="77777777" w:rsidR="00616656" w:rsidRPr="0035331E" w:rsidRDefault="00616656" w:rsidP="00616656">
      <w:pPr>
        <w:pStyle w:val="Bezodstpw1"/>
        <w:tabs>
          <w:tab w:val="num" w:pos="720"/>
        </w:tabs>
        <w:ind w:left="199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5331E">
        <w:rPr>
          <w:rFonts w:ascii="Arial" w:hAnsi="Arial" w:cs="Arial"/>
          <w:b/>
          <w:sz w:val="20"/>
          <w:szCs w:val="20"/>
        </w:rPr>
        <w:t xml:space="preserve">[  ] </w:t>
      </w:r>
      <w:r w:rsidRPr="0035331E">
        <w:rPr>
          <w:rFonts w:ascii="Arial" w:hAnsi="Arial" w:cs="Arial"/>
          <w:b/>
          <w:sz w:val="20"/>
          <w:szCs w:val="20"/>
          <w:lang w:eastAsia="ar-SA"/>
        </w:rPr>
        <w:t>inny rodzaj</w:t>
      </w:r>
    </w:p>
    <w:p w14:paraId="427EEB5E" w14:textId="77777777" w:rsidR="00616656" w:rsidRPr="0035331E" w:rsidRDefault="00616656" w:rsidP="00616656">
      <w:pPr>
        <w:numPr>
          <w:ilvl w:val="2"/>
          <w:numId w:val="12"/>
        </w:numPr>
        <w:spacing w:after="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Oświadczam/y, że podpisuję/my niniejszą ofertę jako osoba/y do tego upoważniona/e.</w:t>
      </w:r>
    </w:p>
    <w:p w14:paraId="1A185A87" w14:textId="77777777" w:rsidR="00616656" w:rsidRPr="0035331E" w:rsidRDefault="00616656" w:rsidP="00616656">
      <w:pPr>
        <w:pStyle w:val="Bezodstpw"/>
        <w:ind w:left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…</w:t>
      </w:r>
      <w:r w:rsidRPr="0035331E">
        <w:rPr>
          <w:rFonts w:ascii="Arial" w:hAnsi="Arial" w:cs="Arial"/>
          <w:sz w:val="20"/>
          <w:szCs w:val="20"/>
          <w:highlight w:val="lightGray"/>
        </w:rPr>
        <w:t>………………………………………</w:t>
      </w:r>
    </w:p>
    <w:p w14:paraId="3355BDAB" w14:textId="77777777" w:rsidR="00616656" w:rsidRPr="0035331E" w:rsidRDefault="00616656" w:rsidP="00616656">
      <w:pPr>
        <w:numPr>
          <w:ilvl w:val="2"/>
          <w:numId w:val="12"/>
        </w:numPr>
        <w:spacing w:after="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>Wraz z Formularzem oferty składam/y dokumenty wymagane w SWZ.</w:t>
      </w:r>
    </w:p>
    <w:p w14:paraId="7B5A0DAD" w14:textId="4C150FF9" w:rsidR="00616656" w:rsidRPr="0035331E" w:rsidRDefault="00616656" w:rsidP="00616656">
      <w:pPr>
        <w:numPr>
          <w:ilvl w:val="2"/>
          <w:numId w:val="12"/>
        </w:numPr>
        <w:spacing w:after="0" w:line="240" w:lineRule="auto"/>
        <w:ind w:left="181" w:hanging="181"/>
        <w:jc w:val="both"/>
        <w:rPr>
          <w:rFonts w:ascii="Arial" w:hAnsi="Arial" w:cs="Arial"/>
          <w:sz w:val="20"/>
          <w:szCs w:val="20"/>
        </w:rPr>
      </w:pPr>
      <w:r w:rsidRPr="0035331E">
        <w:rPr>
          <w:rFonts w:ascii="Arial" w:hAnsi="Arial" w:cs="Arial"/>
          <w:sz w:val="20"/>
          <w:szCs w:val="20"/>
        </w:rPr>
        <w:t xml:space="preserve">Oświadczam/y, że zapoznałem/liśmy się z treścią klauzuli informacyjnej, o której mowa </w:t>
      </w:r>
      <w:r w:rsidRPr="0035331E">
        <w:rPr>
          <w:rFonts w:ascii="Arial" w:hAnsi="Arial" w:cs="Arial"/>
          <w:sz w:val="20"/>
          <w:szCs w:val="20"/>
        </w:rPr>
        <w:br/>
      </w:r>
      <w:bookmarkStart w:id="5" w:name="_GoBack"/>
      <w:r w:rsidRPr="00D45E31">
        <w:rPr>
          <w:rFonts w:ascii="Arial" w:hAnsi="Arial" w:cs="Arial"/>
          <w:sz w:val="20"/>
          <w:szCs w:val="20"/>
        </w:rPr>
        <w:t xml:space="preserve">w rozdziale </w:t>
      </w:r>
      <w:r w:rsidR="00E70D01" w:rsidRPr="00D45E31">
        <w:rPr>
          <w:rFonts w:ascii="Arial" w:hAnsi="Arial" w:cs="Arial"/>
          <w:sz w:val="20"/>
          <w:szCs w:val="20"/>
        </w:rPr>
        <w:t>X</w:t>
      </w:r>
      <w:r w:rsidR="00D45E31" w:rsidRPr="00D45E31">
        <w:rPr>
          <w:rFonts w:ascii="Arial" w:hAnsi="Arial" w:cs="Arial"/>
          <w:sz w:val="20"/>
          <w:szCs w:val="20"/>
        </w:rPr>
        <w:t>X</w:t>
      </w:r>
      <w:r w:rsidR="00E70D01" w:rsidRPr="00D45E31">
        <w:rPr>
          <w:rFonts w:ascii="Arial" w:hAnsi="Arial" w:cs="Arial"/>
          <w:sz w:val="20"/>
          <w:szCs w:val="20"/>
        </w:rPr>
        <w:t>V</w:t>
      </w:r>
      <w:r w:rsidRPr="00D45E31">
        <w:rPr>
          <w:rFonts w:ascii="Arial" w:hAnsi="Arial" w:cs="Arial"/>
          <w:sz w:val="20"/>
          <w:szCs w:val="20"/>
        </w:rPr>
        <w:t>III SWZ oraz</w:t>
      </w:r>
      <w:bookmarkEnd w:id="5"/>
      <w:r w:rsidRPr="0035331E">
        <w:rPr>
          <w:rFonts w:ascii="Arial" w:hAnsi="Arial" w:cs="Arial"/>
          <w:sz w:val="20"/>
          <w:szCs w:val="20"/>
        </w:rPr>
        <w:t xml:space="preserve">, że wypełniłem/liśmy obowiązki informacyjne przewidziane </w:t>
      </w:r>
      <w:r w:rsidRPr="0035331E">
        <w:rPr>
          <w:rFonts w:ascii="Arial" w:hAnsi="Arial" w:cs="Arial"/>
          <w:sz w:val="20"/>
          <w:szCs w:val="20"/>
        </w:rPr>
        <w:br/>
        <w:t>w art. 13 lub art. 14 RODO</w:t>
      </w:r>
      <w:r w:rsidRPr="0035331E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35331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35331E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35331E">
        <w:rPr>
          <w:rFonts w:ascii="Arial" w:hAnsi="Arial" w:cs="Arial"/>
          <w:sz w:val="20"/>
          <w:szCs w:val="20"/>
        </w:rPr>
        <w:t>.</w:t>
      </w:r>
      <w:r w:rsidRPr="0035331E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</w:p>
    <w:p w14:paraId="50CB2214" w14:textId="338532C6" w:rsidR="007D0E93" w:rsidRDefault="007D0E93" w:rsidP="00A555A7">
      <w:pPr>
        <w:rPr>
          <w:rFonts w:ascii="Arial" w:hAnsi="Arial" w:cs="Arial"/>
          <w:b/>
          <w:i/>
          <w:iCs/>
          <w:sz w:val="20"/>
          <w:szCs w:val="20"/>
        </w:rPr>
      </w:pP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F97E91F" w14:textId="33338B45" w:rsidR="007D0E93" w:rsidRPr="00AD78A5" w:rsidRDefault="007D0E93" w:rsidP="00AD78A5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56FB42D5" w14:textId="77777777" w:rsidR="00D64CFE" w:rsidRPr="000D3362" w:rsidRDefault="00D64CFE"/>
    <w:sectPr w:rsidR="00D64CFE" w:rsidRPr="000D3362" w:rsidSect="000443F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  <w:footnote w:id="1">
    <w:p w14:paraId="6FDAE2DC" w14:textId="77777777" w:rsidR="00616656" w:rsidRPr="00891301" w:rsidRDefault="00616656" w:rsidP="00616656">
      <w:pPr>
        <w:pStyle w:val="Bezodstpw"/>
        <w:rPr>
          <w:rFonts w:ascii="Arial" w:hAnsi="Arial" w:cs="Arial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891301">
        <w:rPr>
          <w:rFonts w:ascii="Arial" w:hAnsi="Arial" w:cs="Arial"/>
          <w:sz w:val="16"/>
          <w:szCs w:val="16"/>
        </w:rPr>
        <w:t>Wykonawca wypełnia, jeżeli go dotyczy.</w:t>
      </w:r>
    </w:p>
  </w:footnote>
  <w:footnote w:id="2">
    <w:p w14:paraId="3B3DF9B3" w14:textId="77777777" w:rsidR="00616656" w:rsidRPr="00891301" w:rsidRDefault="00616656" w:rsidP="00616656">
      <w:pPr>
        <w:pStyle w:val="Bezodstpw"/>
        <w:rPr>
          <w:rFonts w:ascii="Arial" w:hAnsi="Arial" w:cs="Arial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Niewłaściwe skreślić.</w:t>
      </w:r>
    </w:p>
  </w:footnote>
  <w:footnote w:id="3">
    <w:p w14:paraId="53A11188" w14:textId="77777777" w:rsidR="00616656" w:rsidRPr="00891301" w:rsidRDefault="00616656" w:rsidP="00616656">
      <w:pPr>
        <w:pStyle w:val="Bezodstpw1"/>
        <w:jc w:val="both"/>
        <w:rPr>
          <w:rFonts w:ascii="Arial" w:hAnsi="Arial" w:cs="Arial"/>
          <w:spacing w:val="4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4">
    <w:p w14:paraId="652A6F83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Niewłaściwe skreślić</w:t>
      </w:r>
    </w:p>
  </w:footnote>
  <w:footnote w:id="5">
    <w:p w14:paraId="2804DE04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5DC608BB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Fonts w:ascii="Arial" w:hAnsi="Arial" w:cs="Arial"/>
          <w:b/>
          <w:sz w:val="16"/>
          <w:szCs w:val="16"/>
        </w:rPr>
        <w:t>Mikroprzedsiębiorstwo:</w:t>
      </w:r>
      <w:r w:rsidRPr="00891301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149E081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Fonts w:ascii="Arial" w:hAnsi="Arial" w:cs="Arial"/>
          <w:b/>
          <w:sz w:val="16"/>
          <w:szCs w:val="16"/>
        </w:rPr>
        <w:t>Małe przedsiębiorstwo</w:t>
      </w:r>
      <w:r w:rsidRPr="00891301">
        <w:rPr>
          <w:rFonts w:ascii="Arial" w:hAnsi="Arial" w:cs="Arial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A365DEC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Fonts w:ascii="Arial" w:hAnsi="Arial" w:cs="Arial"/>
          <w:b/>
          <w:sz w:val="16"/>
          <w:szCs w:val="16"/>
        </w:rPr>
        <w:t>Średnie przedsiębiorstwa</w:t>
      </w:r>
      <w:r w:rsidRPr="00891301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6">
    <w:p w14:paraId="72BE1540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7">
    <w:p w14:paraId="01423562" w14:textId="77777777" w:rsidR="00616656" w:rsidRPr="00891301" w:rsidRDefault="00616656" w:rsidP="00616656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913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91301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06B143" w14:textId="77777777" w:rsidR="00616656" w:rsidRPr="00A52726" w:rsidRDefault="00616656" w:rsidP="00616656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128390411"/>
  <w:bookmarkStart w:id="7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8" w:name="_Hlk128390422"/>
    <w:bookmarkEnd w:id="6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9" w:name="_Hlk128390430"/>
    <w:bookmarkEnd w:id="8"/>
    <w:r>
      <w:t xml:space="preserve">                                                       </w:t>
    </w:r>
    <w:r>
      <w:tab/>
    </w:r>
  </w:p>
  <w:bookmarkEnd w:id="7"/>
  <w:bookmarkEnd w:id="9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DDA"/>
    <w:multiLevelType w:val="hybridMultilevel"/>
    <w:tmpl w:val="415259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E9C"/>
    <w:multiLevelType w:val="hybridMultilevel"/>
    <w:tmpl w:val="FB602E8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783552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772806AE"/>
    <w:multiLevelType w:val="hybridMultilevel"/>
    <w:tmpl w:val="3A02C3B8"/>
    <w:lvl w:ilvl="0" w:tplc="F9BAEDF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E060285"/>
    <w:multiLevelType w:val="multilevel"/>
    <w:tmpl w:val="C58885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4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06629"/>
    <w:rsid w:val="00013163"/>
    <w:rsid w:val="000213FB"/>
    <w:rsid w:val="000443F5"/>
    <w:rsid w:val="00047983"/>
    <w:rsid w:val="00051A60"/>
    <w:rsid w:val="0007238C"/>
    <w:rsid w:val="00097BB0"/>
    <w:rsid w:val="000A0E0F"/>
    <w:rsid w:val="000A400C"/>
    <w:rsid w:val="000D3362"/>
    <w:rsid w:val="000F7316"/>
    <w:rsid w:val="00105C0E"/>
    <w:rsid w:val="001234E9"/>
    <w:rsid w:val="001428CD"/>
    <w:rsid w:val="001A545C"/>
    <w:rsid w:val="001C21DA"/>
    <w:rsid w:val="001C5205"/>
    <w:rsid w:val="001F3627"/>
    <w:rsid w:val="00213877"/>
    <w:rsid w:val="002409AB"/>
    <w:rsid w:val="002A245F"/>
    <w:rsid w:val="002B2320"/>
    <w:rsid w:val="002B5F93"/>
    <w:rsid w:val="002B6102"/>
    <w:rsid w:val="002B6714"/>
    <w:rsid w:val="002C534E"/>
    <w:rsid w:val="002E6592"/>
    <w:rsid w:val="00350461"/>
    <w:rsid w:val="0035331E"/>
    <w:rsid w:val="00374E7F"/>
    <w:rsid w:val="003807EF"/>
    <w:rsid w:val="003A4ACA"/>
    <w:rsid w:val="003E166D"/>
    <w:rsid w:val="003E569D"/>
    <w:rsid w:val="003F2CFD"/>
    <w:rsid w:val="003F4363"/>
    <w:rsid w:val="00463594"/>
    <w:rsid w:val="00466925"/>
    <w:rsid w:val="00483A33"/>
    <w:rsid w:val="004A225F"/>
    <w:rsid w:val="004A25FF"/>
    <w:rsid w:val="004B1B27"/>
    <w:rsid w:val="004B22BF"/>
    <w:rsid w:val="004D56C5"/>
    <w:rsid w:val="004E1B38"/>
    <w:rsid w:val="00527804"/>
    <w:rsid w:val="00532B48"/>
    <w:rsid w:val="00534B39"/>
    <w:rsid w:val="0053554A"/>
    <w:rsid w:val="005438C1"/>
    <w:rsid w:val="0059593D"/>
    <w:rsid w:val="005B71F6"/>
    <w:rsid w:val="005C46B4"/>
    <w:rsid w:val="005E1552"/>
    <w:rsid w:val="00616656"/>
    <w:rsid w:val="00653C82"/>
    <w:rsid w:val="00680843"/>
    <w:rsid w:val="0069642B"/>
    <w:rsid w:val="006C2932"/>
    <w:rsid w:val="006F1F22"/>
    <w:rsid w:val="007004EC"/>
    <w:rsid w:val="00722CE5"/>
    <w:rsid w:val="00763F9E"/>
    <w:rsid w:val="00771CC4"/>
    <w:rsid w:val="0077796A"/>
    <w:rsid w:val="007A4C14"/>
    <w:rsid w:val="007C287C"/>
    <w:rsid w:val="007D0E93"/>
    <w:rsid w:val="00807E6D"/>
    <w:rsid w:val="0081589A"/>
    <w:rsid w:val="00840097"/>
    <w:rsid w:val="00840138"/>
    <w:rsid w:val="00841BD3"/>
    <w:rsid w:val="00891301"/>
    <w:rsid w:val="00896720"/>
    <w:rsid w:val="00980085"/>
    <w:rsid w:val="00996138"/>
    <w:rsid w:val="009B6FBB"/>
    <w:rsid w:val="00A112B5"/>
    <w:rsid w:val="00A416EB"/>
    <w:rsid w:val="00A555A7"/>
    <w:rsid w:val="00A85FFB"/>
    <w:rsid w:val="00AC7D36"/>
    <w:rsid w:val="00AD78A5"/>
    <w:rsid w:val="00B141CD"/>
    <w:rsid w:val="00B420AE"/>
    <w:rsid w:val="00B60BD3"/>
    <w:rsid w:val="00B65932"/>
    <w:rsid w:val="00B70F6D"/>
    <w:rsid w:val="00B90936"/>
    <w:rsid w:val="00B977A8"/>
    <w:rsid w:val="00BD6712"/>
    <w:rsid w:val="00BF64B3"/>
    <w:rsid w:val="00C029E9"/>
    <w:rsid w:val="00C629B6"/>
    <w:rsid w:val="00C634F5"/>
    <w:rsid w:val="00C801C7"/>
    <w:rsid w:val="00C9211E"/>
    <w:rsid w:val="00C9780E"/>
    <w:rsid w:val="00CA489C"/>
    <w:rsid w:val="00CA6841"/>
    <w:rsid w:val="00CB063A"/>
    <w:rsid w:val="00CD44AF"/>
    <w:rsid w:val="00CE04CD"/>
    <w:rsid w:val="00D041B6"/>
    <w:rsid w:val="00D048E4"/>
    <w:rsid w:val="00D32EE6"/>
    <w:rsid w:val="00D3550C"/>
    <w:rsid w:val="00D45E31"/>
    <w:rsid w:val="00D47629"/>
    <w:rsid w:val="00D64CFE"/>
    <w:rsid w:val="00D843AA"/>
    <w:rsid w:val="00D87D00"/>
    <w:rsid w:val="00DB7E53"/>
    <w:rsid w:val="00DD082A"/>
    <w:rsid w:val="00DF25A8"/>
    <w:rsid w:val="00E1332C"/>
    <w:rsid w:val="00E648FB"/>
    <w:rsid w:val="00E658F1"/>
    <w:rsid w:val="00E70D01"/>
    <w:rsid w:val="00EA073B"/>
    <w:rsid w:val="00EA5219"/>
    <w:rsid w:val="00EE7A1F"/>
    <w:rsid w:val="00F17AEC"/>
    <w:rsid w:val="00F2375F"/>
    <w:rsid w:val="00F35AC8"/>
    <w:rsid w:val="00F632B4"/>
    <w:rsid w:val="00F6674C"/>
    <w:rsid w:val="00F67DF3"/>
    <w:rsid w:val="00F93319"/>
    <w:rsid w:val="00FB1C08"/>
    <w:rsid w:val="00FB73F1"/>
    <w:rsid w:val="00FD26C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  <w:style w:type="paragraph" w:customStyle="1" w:styleId="Bezodstpw1">
    <w:name w:val="Bez odstępów1"/>
    <w:rsid w:val="0061665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6166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665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1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16656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1665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16656"/>
    <w:rPr>
      <w:vertAlign w:val="superscript"/>
    </w:rPr>
  </w:style>
  <w:style w:type="paragraph" w:styleId="Bezodstpw">
    <w:name w:val="No Spacing"/>
    <w:qFormat/>
    <w:rsid w:val="0061665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616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6E4E-528C-4C92-B6A6-6D5013E4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2024-11-22T07:10:00Z</cp:lastPrinted>
  <dcterms:created xsi:type="dcterms:W3CDTF">2025-05-23T11:20:00Z</dcterms:created>
  <dcterms:modified xsi:type="dcterms:W3CDTF">2025-05-23T11:20:00Z</dcterms:modified>
</cp:coreProperties>
</file>