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8898" w14:textId="77777777" w:rsidR="00785C00" w:rsidRPr="006F6FAC" w:rsidRDefault="00785C00" w:rsidP="00785C00">
      <w:pPr>
        <w:jc w:val="right"/>
        <w:rPr>
          <w:rFonts w:ascii="Times New Roman" w:hAnsi="Times New Roman" w:cs="Times New Roman"/>
          <w:sz w:val="24"/>
          <w:szCs w:val="24"/>
        </w:rPr>
      </w:pPr>
      <w:r>
        <w:rPr>
          <w:rFonts w:ascii="Times New Roman" w:hAnsi="Times New Roman" w:cs="Times New Roman"/>
          <w:sz w:val="24"/>
          <w:szCs w:val="24"/>
        </w:rPr>
        <w:t>Załącznik nr 1 do umowy</w:t>
      </w:r>
    </w:p>
    <w:p w14:paraId="03608C0C" w14:textId="77777777" w:rsidR="006F6FAC" w:rsidRPr="006F6FAC" w:rsidRDefault="006F6FAC">
      <w:pPr>
        <w:rPr>
          <w:rFonts w:ascii="Times New Roman" w:hAnsi="Times New Roman" w:cs="Times New Roman"/>
          <w:sz w:val="24"/>
          <w:szCs w:val="24"/>
        </w:rPr>
      </w:pPr>
    </w:p>
    <w:p w14:paraId="79B4040E" w14:textId="228D6100" w:rsidR="006F6FAC" w:rsidRDefault="006F6FAC">
      <w:pPr>
        <w:rPr>
          <w:rFonts w:ascii="Times New Roman" w:hAnsi="Times New Roman" w:cs="Times New Roman"/>
          <w:b/>
          <w:bCs/>
          <w:sz w:val="24"/>
          <w:szCs w:val="24"/>
          <w:u w:val="single"/>
        </w:rPr>
      </w:pPr>
      <w:r w:rsidRPr="006F6FAC">
        <w:rPr>
          <w:rFonts w:ascii="Times New Roman" w:hAnsi="Times New Roman" w:cs="Times New Roman"/>
          <w:b/>
          <w:bCs/>
          <w:sz w:val="24"/>
          <w:szCs w:val="24"/>
          <w:u w:val="single"/>
        </w:rPr>
        <w:t xml:space="preserve">Cześć I Dostawa oleju opałowego </w:t>
      </w:r>
    </w:p>
    <w:p w14:paraId="4435B8BB" w14:textId="177B5FFB" w:rsidR="00785C00" w:rsidRPr="006F6FAC" w:rsidRDefault="00785C0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Opis przedmiotu zamówienia </w:t>
      </w:r>
    </w:p>
    <w:p w14:paraId="2B05F412" w14:textId="77777777" w:rsidR="006F6FAC" w:rsidRPr="006F6FAC" w:rsidRDefault="006F6FAC" w:rsidP="006F6FAC">
      <w:pPr>
        <w:pStyle w:val="Bezodstpw"/>
        <w:rPr>
          <w:rFonts w:ascii="Times New Roman" w:hAnsi="Times New Roman" w:cs="Times New Roman"/>
          <w:sz w:val="24"/>
          <w:szCs w:val="24"/>
        </w:rPr>
      </w:pPr>
    </w:p>
    <w:p w14:paraId="1E71321B" w14:textId="2DC26D61" w:rsidR="006F6FAC" w:rsidRPr="006F6FAC" w:rsidRDefault="006F6FAC" w:rsidP="006F6FAC">
      <w:pPr>
        <w:pStyle w:val="justify"/>
        <w:numPr>
          <w:ilvl w:val="0"/>
          <w:numId w:val="1"/>
        </w:numPr>
        <w:ind w:left="357" w:hanging="357"/>
        <w:rPr>
          <w:rFonts w:ascii="Times New Roman" w:hAnsi="Times New Roman" w:cs="Times New Roman"/>
          <w:sz w:val="24"/>
          <w:szCs w:val="24"/>
        </w:rPr>
      </w:pPr>
      <w:r w:rsidRPr="006F6FAC">
        <w:rPr>
          <w:rFonts w:ascii="Times New Roman" w:hAnsi="Times New Roman" w:cs="Times New Roman"/>
          <w:sz w:val="24"/>
          <w:szCs w:val="24"/>
        </w:rPr>
        <w:t>Jakość zgodna z normą PN-C-96024 lub normą równoważną</w:t>
      </w:r>
      <w:r w:rsidR="003F25A7">
        <w:rPr>
          <w:rFonts w:ascii="Times New Roman" w:hAnsi="Times New Roman" w:cs="Times New Roman"/>
          <w:sz w:val="24"/>
          <w:szCs w:val="24"/>
        </w:rPr>
        <w:t>, kod CN 2710 19 47.</w:t>
      </w:r>
    </w:p>
    <w:p w14:paraId="779BE7EF" w14:textId="4AB36240" w:rsidR="006F6FAC" w:rsidRPr="006F6FAC" w:rsidRDefault="006F6FAC" w:rsidP="006F6FAC">
      <w:pPr>
        <w:pStyle w:val="justify"/>
        <w:numPr>
          <w:ilvl w:val="0"/>
          <w:numId w:val="1"/>
        </w:numPr>
        <w:ind w:left="357" w:hanging="357"/>
        <w:rPr>
          <w:rFonts w:ascii="Times New Roman" w:hAnsi="Times New Roman" w:cs="Times New Roman"/>
          <w:sz w:val="24"/>
          <w:szCs w:val="24"/>
        </w:rPr>
      </w:pPr>
      <w:r w:rsidRPr="006F6FAC">
        <w:rPr>
          <w:rFonts w:ascii="Times New Roman" w:hAnsi="Times New Roman" w:cs="Times New Roman"/>
          <w:sz w:val="24"/>
          <w:szCs w:val="24"/>
        </w:rPr>
        <w:t>Dostawy następować będą sukcesywnie, do zbiorników położonych na terenie siedziby Zamawiającego cysternami dopuszczonymi do przewozu paliw ciekłych, a także w sposób zgodny z obowiązującymi przepisami w dniu dostawy</w:t>
      </w:r>
      <w:r w:rsidR="00BB5526">
        <w:rPr>
          <w:rFonts w:ascii="Times New Roman" w:hAnsi="Times New Roman" w:cs="Times New Roman"/>
          <w:sz w:val="24"/>
          <w:szCs w:val="24"/>
        </w:rPr>
        <w:t>.</w:t>
      </w:r>
      <w:r w:rsidRPr="006F6FAC">
        <w:rPr>
          <w:rFonts w:ascii="Times New Roman" w:hAnsi="Times New Roman" w:cs="Times New Roman"/>
          <w:sz w:val="24"/>
          <w:szCs w:val="24"/>
        </w:rPr>
        <w:t xml:space="preserve"> </w:t>
      </w:r>
    </w:p>
    <w:p w14:paraId="331DA985" w14:textId="78E4DD68" w:rsidR="006F6FAC" w:rsidRPr="006F6FAC" w:rsidRDefault="006F6FAC" w:rsidP="006F6FAC">
      <w:pPr>
        <w:pStyle w:val="justify"/>
        <w:numPr>
          <w:ilvl w:val="0"/>
          <w:numId w:val="1"/>
        </w:numPr>
        <w:ind w:left="357" w:hanging="357"/>
        <w:rPr>
          <w:rFonts w:ascii="Times New Roman" w:hAnsi="Times New Roman" w:cs="Times New Roman"/>
          <w:sz w:val="24"/>
          <w:szCs w:val="24"/>
        </w:rPr>
      </w:pPr>
      <w:r w:rsidRPr="006F6FAC">
        <w:rPr>
          <w:rFonts w:ascii="Times New Roman" w:hAnsi="Times New Roman" w:cs="Times New Roman"/>
          <w:sz w:val="24"/>
          <w:szCs w:val="24"/>
        </w:rPr>
        <w:t>Dostawy następować będą w ilościach i terminach każdorazowo określonych przez Zamawiającego, przy czym Zamawiający zobowiązuje się zamawiać jednorazowo nie mniej niż 1000 litrów oleju opałowego, do zbiornika mieszczącego się na terenie siedziby Zamawiającego przy ul. Kaprala Wojtka 3</w:t>
      </w:r>
      <w:r w:rsidR="00BB5526">
        <w:rPr>
          <w:rFonts w:ascii="Times New Roman" w:hAnsi="Times New Roman" w:cs="Times New Roman"/>
          <w:sz w:val="24"/>
          <w:szCs w:val="24"/>
        </w:rPr>
        <w:t>.</w:t>
      </w:r>
    </w:p>
    <w:p w14:paraId="13FD2A29" w14:textId="77FD81C2" w:rsidR="006F6FAC" w:rsidRPr="006F6FAC" w:rsidRDefault="006F6FAC" w:rsidP="006F6FAC">
      <w:pPr>
        <w:pStyle w:val="justify"/>
        <w:numPr>
          <w:ilvl w:val="0"/>
          <w:numId w:val="1"/>
        </w:numPr>
        <w:ind w:left="357" w:hanging="357"/>
        <w:rPr>
          <w:rFonts w:ascii="Times New Roman" w:hAnsi="Times New Roman" w:cs="Times New Roman"/>
          <w:sz w:val="24"/>
          <w:szCs w:val="24"/>
        </w:rPr>
      </w:pPr>
      <w:r w:rsidRPr="006F6FAC">
        <w:rPr>
          <w:rFonts w:ascii="Times New Roman" w:hAnsi="Times New Roman" w:cs="Times New Roman"/>
          <w:sz w:val="24"/>
          <w:szCs w:val="24"/>
        </w:rPr>
        <w:t>Dostawa oleju opałowego nie może odbyć się później niż 48 godzin od chwili otrzymania zamówienia</w:t>
      </w:r>
      <w:r w:rsidR="00BB5526">
        <w:rPr>
          <w:rFonts w:ascii="Times New Roman" w:hAnsi="Times New Roman" w:cs="Times New Roman"/>
          <w:sz w:val="24"/>
          <w:szCs w:val="24"/>
        </w:rPr>
        <w:t>.</w:t>
      </w:r>
    </w:p>
    <w:p w14:paraId="72472E60" w14:textId="52C21638" w:rsidR="006F6FAC" w:rsidRPr="006F6FAC" w:rsidRDefault="006F6FAC" w:rsidP="006F6FAC">
      <w:pPr>
        <w:pStyle w:val="justify"/>
        <w:numPr>
          <w:ilvl w:val="0"/>
          <w:numId w:val="1"/>
        </w:numPr>
        <w:ind w:left="357" w:hanging="357"/>
        <w:rPr>
          <w:rFonts w:ascii="Times New Roman" w:hAnsi="Times New Roman" w:cs="Times New Roman"/>
          <w:sz w:val="24"/>
          <w:szCs w:val="24"/>
        </w:rPr>
      </w:pPr>
      <w:r w:rsidRPr="006F6FAC">
        <w:rPr>
          <w:rFonts w:ascii="Times New Roman" w:hAnsi="Times New Roman" w:cs="Times New Roman"/>
          <w:sz w:val="24"/>
          <w:szCs w:val="24"/>
        </w:rPr>
        <w:t>Zamawiający ma prawo do kontrolowania dostarczanego oleju opałowego pod względem jakościowym i ilościowym</w:t>
      </w:r>
      <w:r w:rsidR="00BB5526">
        <w:rPr>
          <w:rFonts w:ascii="Times New Roman" w:hAnsi="Times New Roman" w:cs="Times New Roman"/>
          <w:sz w:val="24"/>
          <w:szCs w:val="24"/>
        </w:rPr>
        <w:t>.</w:t>
      </w:r>
    </w:p>
    <w:p w14:paraId="1EF3FD4A" w14:textId="7ADB47F1" w:rsidR="006F6FAC" w:rsidRDefault="006F6FAC" w:rsidP="006F6FAC">
      <w:pPr>
        <w:pStyle w:val="Akapitzlist"/>
        <w:numPr>
          <w:ilvl w:val="0"/>
          <w:numId w:val="1"/>
        </w:numPr>
        <w:ind w:left="357" w:hanging="357"/>
        <w:rPr>
          <w:rFonts w:ascii="Times New Roman" w:hAnsi="Times New Roman" w:cs="Times New Roman"/>
          <w:sz w:val="24"/>
          <w:szCs w:val="24"/>
        </w:rPr>
      </w:pPr>
      <w:r w:rsidRPr="006F6FAC">
        <w:rPr>
          <w:rFonts w:ascii="Times New Roman" w:hAnsi="Times New Roman" w:cs="Times New Roman"/>
          <w:sz w:val="24"/>
          <w:szCs w:val="24"/>
        </w:rPr>
        <w:t>Każda dostawa powinna być udokumentowana atestem bądź innym dokumentem potwierdzającym spełnianie przez olej opałowy odpowiednich norm jakościowych</w:t>
      </w:r>
      <w:r w:rsidR="00BB5526">
        <w:rPr>
          <w:rFonts w:ascii="Times New Roman" w:hAnsi="Times New Roman" w:cs="Times New Roman"/>
          <w:sz w:val="24"/>
          <w:szCs w:val="24"/>
        </w:rPr>
        <w:t>.</w:t>
      </w:r>
    </w:p>
    <w:p w14:paraId="26604802" w14:textId="77777777" w:rsidR="006F6FAC" w:rsidRDefault="006F6FAC" w:rsidP="006F6FAC">
      <w:pPr>
        <w:pStyle w:val="Akapitzlist"/>
        <w:ind w:left="357"/>
        <w:rPr>
          <w:rFonts w:ascii="Times New Roman" w:hAnsi="Times New Roman" w:cs="Times New Roman"/>
          <w:sz w:val="24"/>
          <w:szCs w:val="24"/>
        </w:rPr>
      </w:pPr>
    </w:p>
    <w:p w14:paraId="4DFB08A1" w14:textId="77777777" w:rsidR="006F6FAC" w:rsidRDefault="006F6FAC" w:rsidP="006F6FAC">
      <w:pPr>
        <w:pStyle w:val="Akapitzlist"/>
        <w:ind w:left="357"/>
        <w:rPr>
          <w:rFonts w:ascii="Times New Roman" w:hAnsi="Times New Roman" w:cs="Times New Roman"/>
          <w:sz w:val="24"/>
          <w:szCs w:val="24"/>
        </w:rPr>
      </w:pPr>
    </w:p>
    <w:p w14:paraId="72EFB451" w14:textId="77777777" w:rsidR="00F45CFE" w:rsidRPr="006F6FAC" w:rsidRDefault="00F45CFE" w:rsidP="006F6FAC">
      <w:pPr>
        <w:pStyle w:val="Akapitzlist"/>
        <w:ind w:left="357"/>
        <w:rPr>
          <w:rFonts w:ascii="Times New Roman" w:hAnsi="Times New Roman" w:cs="Times New Roman"/>
          <w:sz w:val="24"/>
          <w:szCs w:val="24"/>
        </w:rPr>
      </w:pPr>
    </w:p>
    <w:sectPr w:rsidR="00F45CFE" w:rsidRPr="006F6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ED0"/>
    <w:multiLevelType w:val="hybridMultilevel"/>
    <w:tmpl w:val="95902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065B51"/>
    <w:multiLevelType w:val="hybridMultilevel"/>
    <w:tmpl w:val="2940CC88"/>
    <w:lvl w:ilvl="0" w:tplc="26DC45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8A6EE5"/>
    <w:multiLevelType w:val="hybridMultilevel"/>
    <w:tmpl w:val="0248C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335FF"/>
    <w:multiLevelType w:val="hybridMultilevel"/>
    <w:tmpl w:val="DDDCF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114701">
    <w:abstractNumId w:val="1"/>
  </w:num>
  <w:num w:numId="2" w16cid:durableId="839925483">
    <w:abstractNumId w:val="2"/>
  </w:num>
  <w:num w:numId="3" w16cid:durableId="1507867788">
    <w:abstractNumId w:val="0"/>
  </w:num>
  <w:num w:numId="4" w16cid:durableId="24847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6F"/>
    <w:rsid w:val="0018244D"/>
    <w:rsid w:val="003679DE"/>
    <w:rsid w:val="003C038B"/>
    <w:rsid w:val="003E545B"/>
    <w:rsid w:val="003F25A7"/>
    <w:rsid w:val="0043202C"/>
    <w:rsid w:val="0049276F"/>
    <w:rsid w:val="005E7EFF"/>
    <w:rsid w:val="006F6FAC"/>
    <w:rsid w:val="00785C00"/>
    <w:rsid w:val="007A4092"/>
    <w:rsid w:val="007B4E05"/>
    <w:rsid w:val="00806517"/>
    <w:rsid w:val="009129C5"/>
    <w:rsid w:val="0097153D"/>
    <w:rsid w:val="00971C1F"/>
    <w:rsid w:val="00AC74B0"/>
    <w:rsid w:val="00BB5526"/>
    <w:rsid w:val="00CD63F4"/>
    <w:rsid w:val="00CE2153"/>
    <w:rsid w:val="00D07CDA"/>
    <w:rsid w:val="00E4646F"/>
    <w:rsid w:val="00E72F1F"/>
    <w:rsid w:val="00F14544"/>
    <w:rsid w:val="00F45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697E"/>
  <w15:chartTrackingRefBased/>
  <w15:docId w15:val="{E12F7861-CD95-4455-BE93-1856FF8E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FAC"/>
    <w:pPr>
      <w:suppressAutoHyphens/>
      <w:spacing w:line="252" w:lineRule="auto"/>
    </w:pPr>
    <w:rPr>
      <w:kern w:val="0"/>
      <w14:ligatures w14:val="none"/>
    </w:rPr>
  </w:style>
  <w:style w:type="paragraph" w:styleId="Nagwek1">
    <w:name w:val="heading 1"/>
    <w:basedOn w:val="Normalny"/>
    <w:next w:val="Normalny"/>
    <w:link w:val="Nagwek1Znak"/>
    <w:uiPriority w:val="9"/>
    <w:qFormat/>
    <w:rsid w:val="0049276F"/>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49276F"/>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49276F"/>
    <w:pPr>
      <w:keepNext/>
      <w:keepLines/>
      <w:suppressAutoHyphens w:val="0"/>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49276F"/>
    <w:pPr>
      <w:keepNext/>
      <w:keepLines/>
      <w:suppressAutoHyphens w:val="0"/>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49276F"/>
    <w:pPr>
      <w:keepNext/>
      <w:keepLines/>
      <w:suppressAutoHyphens w:val="0"/>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49276F"/>
    <w:pPr>
      <w:keepNext/>
      <w:keepLines/>
      <w:suppressAutoHyphens w:val="0"/>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49276F"/>
    <w:pPr>
      <w:keepNext/>
      <w:keepLines/>
      <w:suppressAutoHyphens w:val="0"/>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49276F"/>
    <w:pPr>
      <w:keepNext/>
      <w:keepLines/>
      <w:suppressAutoHyphens w:val="0"/>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49276F"/>
    <w:pPr>
      <w:keepNext/>
      <w:keepLines/>
      <w:suppressAutoHyphens w:val="0"/>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276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9276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276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276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276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27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27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27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276F"/>
    <w:rPr>
      <w:rFonts w:eastAsiaTheme="majorEastAsia" w:cstheme="majorBidi"/>
      <w:color w:val="272727" w:themeColor="text1" w:themeTint="D8"/>
    </w:rPr>
  </w:style>
  <w:style w:type="paragraph" w:styleId="Tytu">
    <w:name w:val="Title"/>
    <w:basedOn w:val="Normalny"/>
    <w:next w:val="Normalny"/>
    <w:link w:val="TytuZnak"/>
    <w:uiPriority w:val="10"/>
    <w:qFormat/>
    <w:rsid w:val="0049276F"/>
    <w:pPr>
      <w:suppressAutoHyphens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927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276F"/>
    <w:pPr>
      <w:numPr>
        <w:ilvl w:val="1"/>
      </w:numPr>
      <w:suppressAutoHyphens w:val="0"/>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4927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276F"/>
    <w:pPr>
      <w:suppressAutoHyphens w:val="0"/>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49276F"/>
    <w:rPr>
      <w:i/>
      <w:iCs/>
      <w:color w:val="404040" w:themeColor="text1" w:themeTint="BF"/>
    </w:rPr>
  </w:style>
  <w:style w:type="paragraph" w:styleId="Akapitzlist">
    <w:name w:val="List Paragraph"/>
    <w:basedOn w:val="Normalny"/>
    <w:uiPriority w:val="34"/>
    <w:qFormat/>
    <w:rsid w:val="0049276F"/>
    <w:pPr>
      <w:suppressAutoHyphens w:val="0"/>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49276F"/>
    <w:rPr>
      <w:i/>
      <w:iCs/>
      <w:color w:val="2F5496" w:themeColor="accent1" w:themeShade="BF"/>
    </w:rPr>
  </w:style>
  <w:style w:type="paragraph" w:styleId="Cytatintensywny">
    <w:name w:val="Intense Quote"/>
    <w:basedOn w:val="Normalny"/>
    <w:next w:val="Normalny"/>
    <w:link w:val="CytatintensywnyZnak"/>
    <w:uiPriority w:val="30"/>
    <w:qFormat/>
    <w:rsid w:val="0049276F"/>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49276F"/>
    <w:rPr>
      <w:i/>
      <w:iCs/>
      <w:color w:val="2F5496" w:themeColor="accent1" w:themeShade="BF"/>
    </w:rPr>
  </w:style>
  <w:style w:type="character" w:styleId="Odwoanieintensywne">
    <w:name w:val="Intense Reference"/>
    <w:basedOn w:val="Domylnaczcionkaakapitu"/>
    <w:uiPriority w:val="32"/>
    <w:qFormat/>
    <w:rsid w:val="0049276F"/>
    <w:rPr>
      <w:b/>
      <w:bCs/>
      <w:smallCaps/>
      <w:color w:val="2F5496" w:themeColor="accent1" w:themeShade="BF"/>
      <w:spacing w:val="5"/>
    </w:rPr>
  </w:style>
  <w:style w:type="paragraph" w:styleId="Bezodstpw">
    <w:name w:val="No Spacing"/>
    <w:uiPriority w:val="1"/>
    <w:qFormat/>
    <w:rsid w:val="006F6FAC"/>
    <w:pPr>
      <w:spacing w:after="0" w:line="240" w:lineRule="auto"/>
    </w:pPr>
    <w:rPr>
      <w:kern w:val="0"/>
      <w14:ligatures w14:val="none"/>
    </w:rPr>
  </w:style>
  <w:style w:type="table" w:styleId="Tabela-Siatka">
    <w:name w:val="Table Grid"/>
    <w:basedOn w:val="Standardowy"/>
    <w:uiPriority w:val="39"/>
    <w:rsid w:val="006F6FAC"/>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6F6FAC"/>
    <w:pPr>
      <w:spacing w:after="0"/>
      <w:jc w:val="both"/>
    </w:pPr>
    <w:rPr>
      <w:rFonts w:ascii="Arial Narrow" w:eastAsia="Arial Narrow" w:hAnsi="Arial Narrow" w:cs="Arial Narrow"/>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7937">
      <w:bodyDiv w:val="1"/>
      <w:marLeft w:val="0"/>
      <w:marRight w:val="0"/>
      <w:marTop w:val="0"/>
      <w:marBottom w:val="0"/>
      <w:divBdr>
        <w:top w:val="none" w:sz="0" w:space="0" w:color="auto"/>
        <w:left w:val="none" w:sz="0" w:space="0" w:color="auto"/>
        <w:bottom w:val="none" w:sz="0" w:space="0" w:color="auto"/>
        <w:right w:val="none" w:sz="0" w:space="0" w:color="auto"/>
      </w:divBdr>
    </w:div>
    <w:div w:id="14916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876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Gandecka</dc:creator>
  <cp:keywords/>
  <dc:description/>
  <cp:lastModifiedBy>Aldona Szubert</cp:lastModifiedBy>
  <cp:revision>3</cp:revision>
  <dcterms:created xsi:type="dcterms:W3CDTF">2025-04-14T07:11:00Z</dcterms:created>
  <dcterms:modified xsi:type="dcterms:W3CDTF">2025-04-14T07:14:00Z</dcterms:modified>
</cp:coreProperties>
</file>