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380324EB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F24B12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F24B12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0584B9" w14:textId="73C40D70" w:rsidR="00202FF7" w:rsidRPr="00514046" w:rsidRDefault="0020799D" w:rsidP="00202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F24B12">
        <w:rPr>
          <w:rFonts w:ascii="Times New Roman" w:hAnsi="Times New Roman" w:cs="Times New Roman"/>
          <w:b/>
          <w:sz w:val="24"/>
          <w:szCs w:val="24"/>
        </w:rPr>
        <w:t>sprzętu medycznego i nici chirurgicznych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DC1A4F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1343B69" w14:textId="7BFB3F49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2021 r. , poz. 1129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35FE5C2A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F24B12">
        <w:rPr>
          <w:rFonts w:asciiTheme="majorHAnsi" w:hAnsiTheme="majorHAnsi" w:cstheme="minorHAnsi"/>
          <w:b/>
        </w:rPr>
        <w:t>6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65BFE84A" w14:textId="77777777" w:rsidR="004C0895" w:rsidRDefault="004F47C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MEDITECH X-RAY SPÓŁKA Z O. O.</w:t>
            </w:r>
          </w:p>
          <w:p w14:paraId="6067945C" w14:textId="77777777" w:rsidR="004F47C3" w:rsidRDefault="004F47C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Wirowska 6</w:t>
            </w:r>
          </w:p>
          <w:p w14:paraId="77A65490" w14:textId="55E9FC03" w:rsidR="004F47C3" w:rsidRPr="00BD70A4" w:rsidRDefault="004F47C3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62-052 Komorniki </w:t>
            </w:r>
          </w:p>
        </w:tc>
        <w:tc>
          <w:tcPr>
            <w:tcW w:w="3402" w:type="dxa"/>
          </w:tcPr>
          <w:p w14:paraId="4306FFDD" w14:textId="1273DA03" w:rsidR="00202FF7" w:rsidRPr="00BD70A4" w:rsidRDefault="00AC375C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4F47C3">
              <w:rPr>
                <w:rFonts w:asciiTheme="majorHAnsi" w:eastAsia="Calibri" w:hAnsiTheme="majorHAnsi" w:cs="Arial"/>
              </w:rPr>
              <w:t>11</w:t>
            </w:r>
            <w:r w:rsidR="00DB2761">
              <w:rPr>
                <w:rFonts w:asciiTheme="majorHAnsi" w:eastAsia="Calibri" w:hAnsiTheme="majorHAnsi" w:cs="Arial"/>
              </w:rPr>
              <w:t xml:space="preserve">: </w:t>
            </w:r>
            <w:r w:rsidR="004F47C3">
              <w:rPr>
                <w:rFonts w:asciiTheme="majorHAnsi" w:eastAsia="Calibri" w:hAnsiTheme="majorHAnsi" w:cs="Arial"/>
              </w:rPr>
              <w:t>30 891,78 PLN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44EC63E5" w14:textId="77777777" w:rsidR="00902AF4" w:rsidRDefault="00344A1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Teleflex Polska sp. z o. o.</w:t>
            </w:r>
          </w:p>
          <w:p w14:paraId="3770F9A6" w14:textId="41684B92" w:rsidR="00344A19" w:rsidRDefault="00344A1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Żwirki i Wigury 16a</w:t>
            </w:r>
          </w:p>
          <w:p w14:paraId="2D091D82" w14:textId="0319BDF4" w:rsidR="00344A19" w:rsidRPr="005F164D" w:rsidRDefault="00344A1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02-092 Warszawa</w:t>
            </w:r>
          </w:p>
        </w:tc>
        <w:tc>
          <w:tcPr>
            <w:tcW w:w="3402" w:type="dxa"/>
          </w:tcPr>
          <w:p w14:paraId="7C5BDF94" w14:textId="3BE42F1C" w:rsidR="003F6AA0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344A19">
              <w:rPr>
                <w:rFonts w:asciiTheme="majorHAnsi" w:eastAsia="Calibri" w:hAnsiTheme="majorHAnsi" w:cs="Arial"/>
              </w:rPr>
              <w:t>6</w:t>
            </w:r>
            <w:r w:rsidR="00F6581C">
              <w:rPr>
                <w:rFonts w:asciiTheme="majorHAnsi" w:eastAsia="Calibri" w:hAnsiTheme="majorHAnsi" w:cs="Arial"/>
              </w:rPr>
              <w:t xml:space="preserve">: </w:t>
            </w:r>
            <w:r w:rsidR="00344A19">
              <w:rPr>
                <w:rFonts w:asciiTheme="majorHAnsi" w:eastAsia="Calibri" w:hAnsiTheme="majorHAnsi" w:cs="Arial"/>
              </w:rPr>
              <w:t>12 898,44 PLN</w:t>
            </w:r>
          </w:p>
        </w:tc>
      </w:tr>
      <w:tr w:rsidR="00202FF7" w:rsidRPr="00BD70A4" w14:paraId="64B17547" w14:textId="77777777" w:rsidTr="00202FF7">
        <w:tc>
          <w:tcPr>
            <w:tcW w:w="1022" w:type="dxa"/>
          </w:tcPr>
          <w:p w14:paraId="053930C7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331" w:type="dxa"/>
          </w:tcPr>
          <w:p w14:paraId="54D6FE5F" w14:textId="77777777" w:rsidR="00F617F8" w:rsidRDefault="00E85E7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Peters Surgical Polska Sp. z o. o.</w:t>
            </w:r>
          </w:p>
          <w:p w14:paraId="0EC59D8E" w14:textId="77777777" w:rsidR="00E85E79" w:rsidRDefault="00E85E7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Przasnyska 6b</w:t>
            </w:r>
          </w:p>
          <w:p w14:paraId="292C5773" w14:textId="682F7FFC" w:rsidR="00E85E79" w:rsidRPr="005F164D" w:rsidRDefault="00E85E7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01-756 Warszawa </w:t>
            </w:r>
          </w:p>
        </w:tc>
        <w:tc>
          <w:tcPr>
            <w:tcW w:w="3402" w:type="dxa"/>
          </w:tcPr>
          <w:p w14:paraId="79330C6E" w14:textId="77777777" w:rsidR="00202FF7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E85E79">
              <w:rPr>
                <w:rFonts w:asciiTheme="majorHAnsi" w:eastAsia="Calibri" w:hAnsiTheme="majorHAnsi" w:cs="Arial"/>
              </w:rPr>
              <w:t>7</w:t>
            </w:r>
            <w:r w:rsidR="00F24B12">
              <w:rPr>
                <w:rFonts w:asciiTheme="majorHAnsi" w:eastAsia="Calibri" w:hAnsiTheme="majorHAnsi" w:cs="Arial"/>
              </w:rPr>
              <w:t>:</w:t>
            </w:r>
            <w:r w:rsidR="00E85E79">
              <w:rPr>
                <w:rFonts w:asciiTheme="majorHAnsi" w:eastAsia="Calibri" w:hAnsiTheme="majorHAnsi" w:cs="Arial"/>
              </w:rPr>
              <w:t xml:space="preserve"> 23 502,96 PLN</w:t>
            </w:r>
          </w:p>
          <w:p w14:paraId="20C57321" w14:textId="77777777" w:rsidR="00E85E79" w:rsidRDefault="00E85E7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8: 33 118,76 PLN</w:t>
            </w:r>
          </w:p>
          <w:p w14:paraId="2523AD06" w14:textId="2FD15320" w:rsidR="00E85E79" w:rsidRDefault="00E85E7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9: 19 371,96</w:t>
            </w:r>
          </w:p>
        </w:tc>
      </w:tr>
      <w:tr w:rsidR="00202FF7" w:rsidRPr="00BD70A4" w14:paraId="736E000E" w14:textId="77777777" w:rsidTr="00202FF7">
        <w:tc>
          <w:tcPr>
            <w:tcW w:w="1022" w:type="dxa"/>
          </w:tcPr>
          <w:p w14:paraId="06ED042E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331" w:type="dxa"/>
          </w:tcPr>
          <w:p w14:paraId="65C82A89" w14:textId="77777777" w:rsidR="00F617F8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Zarys International Group Sp. z o. o. sp.k.</w:t>
            </w:r>
          </w:p>
          <w:p w14:paraId="7525040F" w14:textId="77777777" w:rsidR="00E201B4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Pod Borem 18</w:t>
            </w:r>
          </w:p>
          <w:p w14:paraId="0B51F3C6" w14:textId="19AE4F80" w:rsidR="00E201B4" w:rsidRPr="005F164D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41-808 Zabrze </w:t>
            </w:r>
          </w:p>
        </w:tc>
        <w:tc>
          <w:tcPr>
            <w:tcW w:w="3402" w:type="dxa"/>
          </w:tcPr>
          <w:p w14:paraId="6201A042" w14:textId="4791641B" w:rsidR="00202FF7" w:rsidRPr="00854E5A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F617F8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E201B4">
              <w:rPr>
                <w:rFonts w:asciiTheme="majorHAnsi" w:eastAsia="Calibri" w:hAnsiTheme="majorHAnsi" w:cs="Arial"/>
              </w:rPr>
              <w:t>24 305,34 PLN</w:t>
            </w:r>
          </w:p>
        </w:tc>
      </w:tr>
      <w:tr w:rsidR="00F24B12" w:rsidRPr="00BD70A4" w14:paraId="386E4506" w14:textId="77777777" w:rsidTr="00202FF7">
        <w:tc>
          <w:tcPr>
            <w:tcW w:w="1022" w:type="dxa"/>
          </w:tcPr>
          <w:p w14:paraId="7ECA2231" w14:textId="27B048C8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331" w:type="dxa"/>
          </w:tcPr>
          <w:p w14:paraId="04F9FEE9" w14:textId="77777777" w:rsidR="00F24B12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Bialmed Sp. z o. o.</w:t>
            </w:r>
          </w:p>
          <w:p w14:paraId="0B2A87C5" w14:textId="77777777" w:rsidR="00E201B4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Kazimierzowska 46/48/35</w:t>
            </w:r>
          </w:p>
          <w:p w14:paraId="2B8EA139" w14:textId="0A9E7226" w:rsidR="00E201B4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02-546 Warszawa </w:t>
            </w:r>
          </w:p>
        </w:tc>
        <w:tc>
          <w:tcPr>
            <w:tcW w:w="3402" w:type="dxa"/>
          </w:tcPr>
          <w:p w14:paraId="59A05791" w14:textId="77777777" w:rsidR="00F24B12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1: 23 500,55 PLN</w:t>
            </w:r>
          </w:p>
          <w:p w14:paraId="02260A7D" w14:textId="77777777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2: 18 321,70 PLN</w:t>
            </w:r>
          </w:p>
          <w:p w14:paraId="1A86CDDD" w14:textId="77777777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3: 5 909,76 PLN</w:t>
            </w:r>
          </w:p>
          <w:p w14:paraId="33A4E9A3" w14:textId="77777777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10: 257 617,51 PLN</w:t>
            </w:r>
          </w:p>
          <w:p w14:paraId="19CBBF15" w14:textId="6B512718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11: 29 625,43 PLN</w:t>
            </w:r>
          </w:p>
        </w:tc>
      </w:tr>
      <w:tr w:rsidR="00F24B12" w:rsidRPr="00BD70A4" w14:paraId="4450D278" w14:textId="77777777" w:rsidTr="00202FF7">
        <w:tc>
          <w:tcPr>
            <w:tcW w:w="1022" w:type="dxa"/>
          </w:tcPr>
          <w:p w14:paraId="3A265AA7" w14:textId="56E71FCC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331" w:type="dxa"/>
          </w:tcPr>
          <w:p w14:paraId="06B24E1A" w14:textId="77777777" w:rsidR="00F24B12" w:rsidRDefault="0000601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SINMED Sp. z o. o.</w:t>
            </w:r>
          </w:p>
          <w:p w14:paraId="436E7998" w14:textId="77777777" w:rsidR="00006011" w:rsidRDefault="0000601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Graniczna 32B</w:t>
            </w:r>
          </w:p>
          <w:p w14:paraId="6C7087DD" w14:textId="6F3750DC" w:rsidR="00006011" w:rsidRDefault="0000601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44-178 Przyszowice</w:t>
            </w:r>
          </w:p>
        </w:tc>
        <w:tc>
          <w:tcPr>
            <w:tcW w:w="3402" w:type="dxa"/>
          </w:tcPr>
          <w:p w14:paraId="34192944" w14:textId="692D2435" w:rsidR="00F24B12" w:rsidRDefault="00893B4E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podania ceny</w:t>
            </w:r>
          </w:p>
        </w:tc>
      </w:tr>
      <w:tr w:rsidR="00F24B12" w:rsidRPr="00BD70A4" w14:paraId="39DE7A04" w14:textId="77777777" w:rsidTr="00202FF7">
        <w:tc>
          <w:tcPr>
            <w:tcW w:w="1022" w:type="dxa"/>
          </w:tcPr>
          <w:p w14:paraId="29E540E1" w14:textId="6B306691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331" w:type="dxa"/>
          </w:tcPr>
          <w:p w14:paraId="47057B19" w14:textId="77777777" w:rsidR="00F24B12" w:rsidRDefault="00DA5FA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BALTON Sp. z o. o. </w:t>
            </w:r>
          </w:p>
          <w:p w14:paraId="276EB5B9" w14:textId="77777777" w:rsidR="00DA5FA1" w:rsidRDefault="00DA5FA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Nowy Świat 7/14</w:t>
            </w:r>
          </w:p>
          <w:p w14:paraId="5AF6CEE1" w14:textId="230D112B" w:rsidR="00DA5FA1" w:rsidRDefault="00DA5FA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00-496 Warszawa</w:t>
            </w:r>
          </w:p>
        </w:tc>
        <w:tc>
          <w:tcPr>
            <w:tcW w:w="3402" w:type="dxa"/>
          </w:tcPr>
          <w:p w14:paraId="19EEAE39" w14:textId="77777777" w:rsidR="00F24B12" w:rsidRDefault="00DA5FA1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3: 2 916,00 PLN</w:t>
            </w:r>
          </w:p>
          <w:p w14:paraId="27427C9B" w14:textId="77777777" w:rsidR="00DA5FA1" w:rsidRDefault="00DA5FA1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5: 10 113,12 PLN</w:t>
            </w:r>
          </w:p>
          <w:p w14:paraId="496B7118" w14:textId="1F430547" w:rsidR="00DA5FA1" w:rsidRDefault="00DA5FA1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9 525,60 PLN</w:t>
            </w:r>
          </w:p>
        </w:tc>
      </w:tr>
      <w:tr w:rsidR="00F24B12" w:rsidRPr="00BD70A4" w14:paraId="3E85C8D4" w14:textId="77777777" w:rsidTr="00202FF7">
        <w:tc>
          <w:tcPr>
            <w:tcW w:w="1022" w:type="dxa"/>
          </w:tcPr>
          <w:p w14:paraId="1B2EBA24" w14:textId="1A0FD002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331" w:type="dxa"/>
          </w:tcPr>
          <w:p w14:paraId="0CAC0FB7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Beryl Med Poland Sp. z o. o.</w:t>
            </w:r>
          </w:p>
          <w:p w14:paraId="71CB97A4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Łopuszańska 36 bud. 14c</w:t>
            </w:r>
          </w:p>
          <w:p w14:paraId="6AA7B950" w14:textId="61DF9E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02-220 Warszawa </w:t>
            </w:r>
          </w:p>
        </w:tc>
        <w:tc>
          <w:tcPr>
            <w:tcW w:w="3402" w:type="dxa"/>
          </w:tcPr>
          <w:p w14:paraId="72B2D182" w14:textId="77777777" w:rsidR="00F24B12" w:rsidRDefault="00F24B1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4: 5 535,00 PLN</w:t>
            </w:r>
          </w:p>
          <w:p w14:paraId="3F7D21C8" w14:textId="2CD38E96" w:rsidR="00F24B12" w:rsidRDefault="00F24B1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12: 626,40 PLN</w:t>
            </w:r>
          </w:p>
        </w:tc>
      </w:tr>
      <w:tr w:rsidR="00F24B12" w:rsidRPr="00BD70A4" w14:paraId="208C1974" w14:textId="77777777" w:rsidTr="00202FF7">
        <w:tc>
          <w:tcPr>
            <w:tcW w:w="1022" w:type="dxa"/>
          </w:tcPr>
          <w:p w14:paraId="0F34A61E" w14:textId="32C76A09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  <w:p w14:paraId="4B83EE8A" w14:textId="77777777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331" w:type="dxa"/>
          </w:tcPr>
          <w:p w14:paraId="66DF9BC8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Optimed Pro-Office Anna Szewczyk</w:t>
            </w:r>
          </w:p>
          <w:p w14:paraId="62A29E6E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 Forteczna 5</w:t>
            </w:r>
          </w:p>
          <w:p w14:paraId="1F630F0F" w14:textId="0FBD2BDE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32-086 Węgrzce</w:t>
            </w:r>
          </w:p>
        </w:tc>
        <w:tc>
          <w:tcPr>
            <w:tcW w:w="3402" w:type="dxa"/>
          </w:tcPr>
          <w:p w14:paraId="36456DA5" w14:textId="1D83C479" w:rsidR="00F24B12" w:rsidRDefault="00F24B1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15 901,92 PLN</w:t>
            </w:r>
          </w:p>
        </w:tc>
      </w:tr>
      <w:tr w:rsidR="00F24B12" w:rsidRPr="00BD70A4" w14:paraId="38A8C14E" w14:textId="77777777" w:rsidTr="00202FF7">
        <w:tc>
          <w:tcPr>
            <w:tcW w:w="1022" w:type="dxa"/>
          </w:tcPr>
          <w:p w14:paraId="4662BD5E" w14:textId="0D11A30E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10.</w:t>
            </w:r>
          </w:p>
        </w:tc>
        <w:tc>
          <w:tcPr>
            <w:tcW w:w="4331" w:type="dxa"/>
          </w:tcPr>
          <w:p w14:paraId="002B0048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VARIMED sp. z o. o.</w:t>
            </w:r>
          </w:p>
          <w:p w14:paraId="5A6CB2C7" w14:textId="77777777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Tadeusz Kościuszki 115/4U</w:t>
            </w:r>
          </w:p>
          <w:p w14:paraId="55079DEF" w14:textId="5E6F43EE" w:rsidR="00F24B12" w:rsidRDefault="00F24B12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50-442 Wrocław</w:t>
            </w:r>
          </w:p>
        </w:tc>
        <w:tc>
          <w:tcPr>
            <w:tcW w:w="3402" w:type="dxa"/>
          </w:tcPr>
          <w:p w14:paraId="2042AB0C" w14:textId="43515BAB" w:rsidR="00F24B12" w:rsidRDefault="00F24B12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11: 31 372,92 PLN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36943" w:rsidRPr="0020799D" w:rsidRDefault="004D7AA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8365C"/>
    <w:rsid w:val="001862BA"/>
    <w:rsid w:val="001A36C3"/>
    <w:rsid w:val="001A4D87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A16F9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8119B9"/>
    <w:rsid w:val="00814CDF"/>
    <w:rsid w:val="0082600A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5941"/>
    <w:rsid w:val="009B3175"/>
    <w:rsid w:val="009C4313"/>
    <w:rsid w:val="009D0F07"/>
    <w:rsid w:val="009D2230"/>
    <w:rsid w:val="009E2C66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F45"/>
    <w:rsid w:val="00B2331F"/>
    <w:rsid w:val="00B37FB5"/>
    <w:rsid w:val="00B4391A"/>
    <w:rsid w:val="00B4598A"/>
    <w:rsid w:val="00B4772F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201B4"/>
    <w:rsid w:val="00E24BBF"/>
    <w:rsid w:val="00E34F6C"/>
    <w:rsid w:val="00E63265"/>
    <w:rsid w:val="00E66E3E"/>
    <w:rsid w:val="00E73142"/>
    <w:rsid w:val="00E81D4B"/>
    <w:rsid w:val="00E85E79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261</cp:revision>
  <cp:lastPrinted>2023-03-31T08:53:00Z</cp:lastPrinted>
  <dcterms:created xsi:type="dcterms:W3CDTF">2021-01-08T09:08:00Z</dcterms:created>
  <dcterms:modified xsi:type="dcterms:W3CDTF">2023-07-12T09:08:00Z</dcterms:modified>
</cp:coreProperties>
</file>