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Pr="00A47556" w:rsidRDefault="00EE6D0C" w:rsidP="00EE6D0C">
      <w:pPr>
        <w:pStyle w:val="Stopka"/>
        <w:spacing w:line="276" w:lineRule="auto"/>
        <w:jc w:val="center"/>
        <w:rPr>
          <w:b/>
          <w:color w:val="000000"/>
          <w:sz w:val="24"/>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rsidR="00EE6D0C" w:rsidRPr="00FE44C0" w:rsidRDefault="00EE6D0C" w:rsidP="00EE6D0C">
      <w:pPr>
        <w:pStyle w:val="Stopka"/>
        <w:spacing w:line="276" w:lineRule="auto"/>
        <w:jc w:val="center"/>
        <w:rPr>
          <w:b/>
          <w:sz w:val="32"/>
          <w:szCs w:val="24"/>
        </w:rPr>
      </w:pPr>
      <w:r w:rsidRPr="00FE44C0">
        <w:rPr>
          <w:b/>
          <w:sz w:val="32"/>
          <w:szCs w:val="24"/>
        </w:rPr>
        <w:t>55- 340  Udanin 26</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Pr="00A47556">
        <w:rPr>
          <w:b/>
          <w:bCs/>
          <w:iCs/>
          <w:color w:val="000000"/>
          <w:sz w:val="24"/>
          <w:szCs w:val="24"/>
        </w:rPr>
        <w:t>PRZETARGU NIEOGRANICZONEGO</w:t>
      </w:r>
    </w:p>
    <w:p w:rsidR="00EE6D0C" w:rsidRPr="00A47556" w:rsidRDefault="00EE6D0C" w:rsidP="00EE6D0C">
      <w:pPr>
        <w:widowControl w:val="0"/>
        <w:spacing w:line="276" w:lineRule="auto"/>
        <w:jc w:val="center"/>
        <w:rPr>
          <w:b/>
          <w:bCs/>
          <w:i/>
          <w:i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D3234E" w:rsidRPr="00D3234E" w:rsidRDefault="00937DAE" w:rsidP="00937DAE">
      <w:pPr>
        <w:pStyle w:val="Nagwek"/>
        <w:spacing w:line="276" w:lineRule="auto"/>
        <w:jc w:val="center"/>
        <w:rPr>
          <w:sz w:val="28"/>
          <w:szCs w:val="24"/>
        </w:rPr>
      </w:pPr>
      <w:r>
        <w:rPr>
          <w:i/>
          <w:sz w:val="36"/>
          <w:szCs w:val="16"/>
        </w:rPr>
        <w:t>Przebudowa 4 świetlic wiejskich z terenu Gminy</w:t>
      </w:r>
      <w:r w:rsidR="000A7565">
        <w:rPr>
          <w:i/>
          <w:sz w:val="36"/>
          <w:szCs w:val="16"/>
        </w:rPr>
        <w:t xml:space="preserve"> Udanin</w:t>
      </w:r>
      <w:r>
        <w:rPr>
          <w:i/>
          <w:sz w:val="36"/>
          <w:szCs w:val="16"/>
        </w:rPr>
        <w:t>.</w:t>
      </w: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EE6D0C" w:rsidRDefault="00EE6D0C" w:rsidP="00EE6D0C">
      <w:pPr>
        <w:pStyle w:val="Nagwek"/>
        <w:spacing w:line="276" w:lineRule="auto"/>
        <w:rPr>
          <w:sz w:val="24"/>
          <w:szCs w:val="24"/>
        </w:rPr>
      </w:pPr>
    </w:p>
    <w:p w:rsidR="009618EB" w:rsidRDefault="009618EB" w:rsidP="00EE6D0C">
      <w:pPr>
        <w:pStyle w:val="Nagwek"/>
        <w:spacing w:line="276" w:lineRule="auto"/>
        <w:rPr>
          <w:sz w:val="24"/>
          <w:szCs w:val="24"/>
        </w:rPr>
      </w:pPr>
    </w:p>
    <w:p w:rsidR="009618EB" w:rsidRDefault="009618EB" w:rsidP="00EE6D0C">
      <w:pPr>
        <w:pStyle w:val="Nagwek"/>
        <w:spacing w:line="276" w:lineRule="auto"/>
        <w:rPr>
          <w:sz w:val="24"/>
          <w:szCs w:val="24"/>
        </w:rPr>
      </w:pPr>
    </w:p>
    <w:p w:rsidR="00937DAE" w:rsidRDefault="00937DAE" w:rsidP="00EE6D0C">
      <w:pPr>
        <w:pStyle w:val="Nagwek"/>
        <w:spacing w:line="276" w:lineRule="auto"/>
        <w:rPr>
          <w:sz w:val="24"/>
          <w:szCs w:val="24"/>
        </w:rPr>
      </w:pPr>
    </w:p>
    <w:p w:rsidR="00937DAE" w:rsidRDefault="00937DAE" w:rsidP="00EE6D0C">
      <w:pPr>
        <w:pStyle w:val="Nagwek"/>
        <w:spacing w:line="276" w:lineRule="auto"/>
        <w:rPr>
          <w:sz w:val="24"/>
          <w:szCs w:val="24"/>
        </w:rPr>
      </w:pPr>
    </w:p>
    <w:p w:rsidR="00937DAE" w:rsidRDefault="00937DAE" w:rsidP="00EE6D0C">
      <w:pPr>
        <w:pStyle w:val="Nagwek"/>
        <w:spacing w:line="276" w:lineRule="auto"/>
        <w:rPr>
          <w:sz w:val="24"/>
          <w:szCs w:val="24"/>
        </w:rPr>
      </w:pPr>
    </w:p>
    <w:p w:rsidR="00937DAE" w:rsidRDefault="00937DAE" w:rsidP="00EE6D0C">
      <w:pPr>
        <w:pStyle w:val="Nagwek"/>
        <w:spacing w:line="276" w:lineRule="auto"/>
        <w:rPr>
          <w:sz w:val="24"/>
          <w:szCs w:val="24"/>
        </w:rPr>
      </w:pPr>
    </w:p>
    <w:p w:rsidR="00937DAE" w:rsidRDefault="00937DAE" w:rsidP="00EE6D0C">
      <w:pPr>
        <w:pStyle w:val="Nagwek"/>
        <w:spacing w:line="276" w:lineRule="auto"/>
        <w:rPr>
          <w:sz w:val="24"/>
          <w:szCs w:val="24"/>
        </w:rPr>
      </w:pPr>
    </w:p>
    <w:p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rsidR="00EE6D0C" w:rsidRPr="00A47556" w:rsidRDefault="00EE6D0C" w:rsidP="00EE6D0C">
      <w:pPr>
        <w:spacing w:line="276" w:lineRule="auto"/>
        <w:jc w:val="both"/>
        <w:rPr>
          <w:sz w:val="24"/>
          <w:szCs w:val="24"/>
        </w:rPr>
      </w:pPr>
      <w:r w:rsidRPr="00A47556">
        <w:rPr>
          <w:sz w:val="24"/>
          <w:szCs w:val="24"/>
        </w:rPr>
        <w:t>Gmina Udanin, 55-340 Udanin 26.</w:t>
      </w:r>
    </w:p>
    <w:p w:rsidR="00EE6D0C" w:rsidRPr="00A47556" w:rsidRDefault="00EE6D0C" w:rsidP="00EE6D0C">
      <w:pPr>
        <w:spacing w:line="276" w:lineRule="auto"/>
        <w:jc w:val="both"/>
        <w:rPr>
          <w:sz w:val="24"/>
          <w:szCs w:val="24"/>
        </w:rPr>
      </w:pPr>
      <w:r w:rsidRPr="00A47556">
        <w:rPr>
          <w:sz w:val="24"/>
          <w:szCs w:val="24"/>
        </w:rPr>
        <w:t xml:space="preserve">Dni i godziny pracy Zamawiającego: od poniedziałku do piątku w godzinach od 7:15 do 15:15. </w:t>
      </w:r>
    </w:p>
    <w:p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p>
    <w:p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rsidR="006341B0" w:rsidRDefault="00986C3A" w:rsidP="00EE6D0C">
      <w:pPr>
        <w:spacing w:line="276" w:lineRule="auto"/>
        <w:jc w:val="both"/>
        <w:rPr>
          <w:sz w:val="24"/>
          <w:szCs w:val="24"/>
        </w:rPr>
      </w:pPr>
      <w:proofErr w:type="spellStart"/>
      <w:r>
        <w:rPr>
          <w:sz w:val="24"/>
          <w:szCs w:val="24"/>
          <w:lang w:val="en-US"/>
        </w:rPr>
        <w:t>Adres</w:t>
      </w:r>
      <w:proofErr w:type="spellEnd"/>
      <w:r>
        <w:rPr>
          <w:sz w:val="24"/>
          <w:szCs w:val="24"/>
          <w:lang w:val="en-US"/>
        </w:rPr>
        <w:t xml:space="preserve">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rsidR="00986C3A" w:rsidRDefault="00986C3A" w:rsidP="00EE6D0C">
      <w:pPr>
        <w:spacing w:line="276" w:lineRule="auto"/>
        <w:jc w:val="both"/>
        <w:rPr>
          <w:sz w:val="24"/>
          <w:szCs w:val="24"/>
          <w:lang w:val="en-US"/>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 xml:space="preserve">1. Tryb podstawowy z możliwością przeprowadzenia negocjacji treści ofert w celu ich ulepszenia, o którym mowa w art. 275 </w:t>
      </w:r>
      <w:proofErr w:type="spellStart"/>
      <w:r w:rsidRPr="00040109">
        <w:t>pkt</w:t>
      </w:r>
      <w:proofErr w:type="spellEnd"/>
      <w:r w:rsidRPr="00040109">
        <w:t xml:space="preserve"> 2 ustawy z 11 września 2019 r. – Prawo zamówień publicznych (Dz.U.</w:t>
      </w:r>
      <w:r w:rsidR="007D088E">
        <w:t xml:space="preserve">2019 </w:t>
      </w:r>
      <w:r w:rsidRPr="00040109">
        <w:t xml:space="preserve">poz. 2019 ze zm.) – dalej: ustawa </w:t>
      </w:r>
      <w:proofErr w:type="spellStart"/>
      <w:r w:rsidRPr="00040109">
        <w:t>Pzp</w:t>
      </w:r>
      <w:proofErr w:type="spellEnd"/>
      <w:r w:rsidRPr="00040109">
        <w:t xml:space="preserve">.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w:t>
      </w:r>
      <w:proofErr w:type="spellStart"/>
      <w:r w:rsidRPr="00040109">
        <w:t>p.z.p</w:t>
      </w:r>
      <w:proofErr w:type="spellEnd"/>
      <w:r w:rsidRPr="00040109">
        <w:t xml:space="preserve">. </w:t>
      </w:r>
    </w:p>
    <w:p w:rsidR="00417444" w:rsidRDefault="00417444" w:rsidP="00417444">
      <w:pPr>
        <w:pStyle w:val="pkt"/>
        <w:spacing w:before="0" w:after="0" w:line="276" w:lineRule="auto"/>
        <w:ind w:left="0" w:firstLine="0"/>
      </w:pPr>
      <w:r>
        <w:t>4.</w:t>
      </w:r>
      <w:r w:rsidRPr="00040109">
        <w:t xml:space="preserve"> Zgodnie z art. 310 </w:t>
      </w:r>
      <w:proofErr w:type="spellStart"/>
      <w:r w:rsidRPr="00040109">
        <w:t>pkt</w:t>
      </w:r>
      <w:proofErr w:type="spellEnd"/>
      <w:r w:rsidRPr="00040109">
        <w:t xml:space="preserve"> 1 </w:t>
      </w:r>
      <w:proofErr w:type="spellStart"/>
      <w:r w:rsidRPr="00040109">
        <w:t>p.z.p</w:t>
      </w:r>
      <w:proofErr w:type="spellEnd"/>
      <w:r w:rsidRPr="00040109">
        <w:t xml:space="preserve">. Zamawiający przewiduje możliwość unieważnienia przedmiotowego postępowania, jeżeli środki, które Zamawiający zamierzał przeznaczyć na sfinansowanie całości lub części zamówienia, nie zostały mu przyznane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roboty związane z wykonaniem </w:t>
      </w:r>
      <w:r w:rsidR="003045A7">
        <w:t>budynku w stanie surowym zamkniętym</w:t>
      </w:r>
      <w:r w:rsidRPr="00040109">
        <w:t>,</w:t>
      </w:r>
    </w:p>
    <w:p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 xml:space="preserve">wa w art. 96 ust. 2 </w:t>
      </w:r>
      <w:proofErr w:type="spellStart"/>
      <w:r w:rsidR="007D088E">
        <w:t>pkt</w:t>
      </w:r>
      <w:proofErr w:type="spellEnd"/>
      <w:r w:rsidR="007D088E">
        <w:t xml:space="preserve"> 2 </w:t>
      </w:r>
      <w:proofErr w:type="spellStart"/>
      <w:r w:rsidR="007D088E">
        <w:t>p.z.p</w:t>
      </w:r>
      <w:proofErr w:type="spellEnd"/>
      <w:r w:rsidR="00417444" w:rsidRPr="00040109">
        <w:t>.</w:t>
      </w:r>
    </w:p>
    <w:p w:rsidR="004407B8" w:rsidRPr="00A47556" w:rsidRDefault="004407B8" w:rsidP="00EE6D0C">
      <w:pPr>
        <w:pStyle w:val="pkt"/>
        <w:spacing w:before="0" w:after="0" w:line="276" w:lineRule="auto"/>
        <w:ind w:left="0" w:firstLine="0"/>
      </w:pPr>
    </w:p>
    <w:p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w:t>
      </w:r>
      <w:r w:rsidRPr="00040109">
        <w:rPr>
          <w:sz w:val="24"/>
        </w:rPr>
        <w:lastRenderedPageBreak/>
        <w:t xml:space="preserve">lub obiektu budowlanego, dostawę produktów lub świadczenie usług lub ubiega się o 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w:t>
      </w:r>
      <w:proofErr w:type="spellStart"/>
      <w:r w:rsidRPr="00040109">
        <w:rPr>
          <w:sz w:val="24"/>
        </w:rPr>
        <w:t>Pzp</w:t>
      </w:r>
      <w:proofErr w:type="spellEnd"/>
      <w:r w:rsidRPr="00040109">
        <w:rPr>
          <w:sz w:val="24"/>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w:t>
      </w:r>
      <w:proofErr w:type="spellStart"/>
      <w:r w:rsidRPr="00040109">
        <w:rPr>
          <w:sz w:val="24"/>
        </w:rPr>
        <w:t>Pzp</w:t>
      </w:r>
      <w:proofErr w:type="spellEnd"/>
      <w:r w:rsidRPr="00040109">
        <w:rPr>
          <w:sz w:val="24"/>
        </w:rPr>
        <w:t xml:space="preserve">,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w:t>
      </w:r>
      <w:proofErr w:type="spellStart"/>
      <w:r w:rsidRPr="00040109">
        <w:rPr>
          <w:sz w:val="24"/>
        </w:rPr>
        <w:t>Pzp</w:t>
      </w:r>
      <w:proofErr w:type="spellEnd"/>
      <w:r w:rsidRPr="00040109">
        <w:rPr>
          <w:sz w:val="24"/>
        </w:rPr>
        <w:t xml:space="preserve">.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w:t>
      </w:r>
      <w:proofErr w:type="spellStart"/>
      <w:r w:rsidRPr="00040109">
        <w:rPr>
          <w:sz w:val="24"/>
        </w:rPr>
        <w:t>Pzp</w:t>
      </w:r>
      <w:proofErr w:type="spellEnd"/>
      <w:r w:rsidRPr="00040109">
        <w:rPr>
          <w:sz w:val="24"/>
        </w:rPr>
        <w:t xml:space="preserve">. Podmiot trzeci, na potencjał którego wykonawca powołuje się w celu wykazania spełnienia warunków udziału w postępowaniu, nie może podlegać wykluczeniu na podstawie art. 108 ust. 1 oraz art. 109 ust. 1 </w:t>
      </w:r>
      <w:proofErr w:type="spellStart"/>
      <w:r w:rsidRPr="00040109">
        <w:rPr>
          <w:sz w:val="24"/>
        </w:rPr>
        <w:t>pkt</w:t>
      </w:r>
      <w:proofErr w:type="spellEnd"/>
      <w:r w:rsidRPr="00040109">
        <w:rPr>
          <w:sz w:val="24"/>
        </w:rPr>
        <w:t xml:space="preserve"> 4, 5, 7 ustawy </w:t>
      </w:r>
      <w:proofErr w:type="spellStart"/>
      <w:r w:rsidRPr="00040109">
        <w:rPr>
          <w:sz w:val="24"/>
        </w:rPr>
        <w:t>Pzp</w:t>
      </w:r>
      <w:proofErr w:type="spellEnd"/>
      <w:r w:rsidRPr="00040109">
        <w:rPr>
          <w:sz w:val="24"/>
        </w:rPr>
        <w:t xml:space="preserve">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w:t>
      </w:r>
      <w:proofErr w:type="spellStart"/>
      <w:r w:rsidRPr="00040109">
        <w:rPr>
          <w:sz w:val="24"/>
        </w:rPr>
        <w:t>Pzp</w:t>
      </w:r>
      <w:proofErr w:type="spellEnd"/>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w:t>
      </w:r>
      <w:proofErr w:type="spellStart"/>
      <w:r w:rsidRPr="006551D6">
        <w:rPr>
          <w:sz w:val="24"/>
        </w:rPr>
        <w:t>późn</w:t>
      </w:r>
      <w:proofErr w:type="spellEnd"/>
      <w:r w:rsidRPr="006551D6">
        <w:rPr>
          <w:sz w:val="24"/>
        </w:rPr>
        <w:t xml:space="preserve">.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w:t>
      </w:r>
      <w:proofErr w:type="spellStart"/>
      <w:r w:rsidRPr="006551D6">
        <w:rPr>
          <w:sz w:val="24"/>
        </w:rPr>
        <w:t>kb</w:t>
      </w:r>
      <w:proofErr w:type="spellEnd"/>
      <w:r w:rsidRPr="006551D6">
        <w:rPr>
          <w:sz w:val="24"/>
        </w:rPr>
        <w:t xml:space="preserve">/s, 2) komputer klasy PC lub MAC, o następującej konfiguracji: pamięć min. 2 GB Ram, </w:t>
      </w:r>
      <w:r w:rsidRPr="006551D6">
        <w:rPr>
          <w:sz w:val="24"/>
        </w:rPr>
        <w:lastRenderedPageBreak/>
        <w:t xml:space="preserve">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w:t>
      </w:r>
      <w:proofErr w:type="spellStart"/>
      <w:r w:rsidRPr="006551D6">
        <w:rPr>
          <w:sz w:val="24"/>
        </w:rPr>
        <w:t>JavaScript</w:t>
      </w:r>
      <w:proofErr w:type="spellEnd"/>
      <w:r w:rsidRPr="006551D6">
        <w:rPr>
          <w:sz w:val="24"/>
        </w:rPr>
        <w:t xml:space="preserve">, </w:t>
      </w:r>
    </w:p>
    <w:p w:rsidR="00BE2DBF" w:rsidRPr="006551D6" w:rsidRDefault="00BE2DBF" w:rsidP="00BE2DBF">
      <w:pPr>
        <w:spacing w:line="276" w:lineRule="auto"/>
        <w:jc w:val="both"/>
        <w:rPr>
          <w:sz w:val="24"/>
        </w:rPr>
      </w:pPr>
      <w:r w:rsidRPr="006551D6">
        <w:rPr>
          <w:sz w:val="24"/>
        </w:rPr>
        <w:t xml:space="preserve">5) zainstalowany program </w:t>
      </w:r>
      <w:proofErr w:type="spellStart"/>
      <w:r w:rsidRPr="006551D6">
        <w:rPr>
          <w:sz w:val="24"/>
        </w:rPr>
        <w:t>Adobe</w:t>
      </w:r>
      <w:proofErr w:type="spellEnd"/>
      <w:r w:rsidRPr="006551D6">
        <w:rPr>
          <w:sz w:val="24"/>
        </w:rPr>
        <w:t xml:space="preserve"> </w:t>
      </w:r>
      <w:proofErr w:type="spellStart"/>
      <w:r w:rsidRPr="006551D6">
        <w:rPr>
          <w:sz w:val="24"/>
        </w:rPr>
        <w:t>Acrobat</w:t>
      </w:r>
      <w:proofErr w:type="spellEnd"/>
      <w:r w:rsidRPr="006551D6">
        <w:rPr>
          <w:sz w:val="24"/>
        </w:rPr>
        <w:t xml:space="preserve"> </w:t>
      </w:r>
      <w:proofErr w:type="spellStart"/>
      <w:r w:rsidRPr="006551D6">
        <w:rPr>
          <w:sz w:val="24"/>
        </w:rPr>
        <w:t>Reader</w:t>
      </w:r>
      <w:proofErr w:type="spellEnd"/>
      <w:r w:rsidRPr="006551D6">
        <w:rPr>
          <w:sz w:val="24"/>
        </w:rPr>
        <w:t xml:space="preserve">, lub inny obsługujący format plików </w:t>
      </w:r>
      <w:proofErr w:type="spellStart"/>
      <w:r w:rsidRPr="006551D6">
        <w:rPr>
          <w:sz w:val="24"/>
        </w:rPr>
        <w:t>.pd</w:t>
      </w:r>
      <w:proofErr w:type="spellEnd"/>
      <w:r w:rsidRPr="006551D6">
        <w:rPr>
          <w:sz w:val="24"/>
        </w:rPr>
        <w:t xml:space="preserve">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w:t>
      </w:r>
      <w:proofErr w:type="spellStart"/>
      <w:r w:rsidRPr="006551D6">
        <w:rPr>
          <w:sz w:val="24"/>
        </w:rPr>
        <w:t>.pd</w:t>
      </w:r>
      <w:proofErr w:type="spellEnd"/>
      <w:r w:rsidRPr="006551D6">
        <w:rPr>
          <w:sz w:val="24"/>
        </w:rPr>
        <w:t xml:space="preserve">f. </w:t>
      </w:r>
    </w:p>
    <w:p w:rsidR="00BE2DBF" w:rsidRPr="006551D6" w:rsidRDefault="00BE2DBF" w:rsidP="00BE2DBF">
      <w:pPr>
        <w:spacing w:line="276" w:lineRule="auto"/>
        <w:jc w:val="both"/>
        <w:rPr>
          <w:sz w:val="24"/>
        </w:rPr>
      </w:pPr>
      <w:r w:rsidRPr="006551D6">
        <w:rPr>
          <w:sz w:val="24"/>
        </w:rPr>
        <w:t xml:space="preserve">Zalecany format kwalifikowanego podpisu elektronicznego: </w:t>
      </w:r>
    </w:p>
    <w:p w:rsidR="00BE2DBF" w:rsidRPr="006551D6" w:rsidRDefault="00BE2DBF" w:rsidP="00BE2DBF">
      <w:pPr>
        <w:spacing w:line="276" w:lineRule="auto"/>
        <w:jc w:val="both"/>
        <w:rPr>
          <w:sz w:val="24"/>
        </w:rPr>
      </w:pPr>
      <w:r w:rsidRPr="006551D6">
        <w:rPr>
          <w:sz w:val="24"/>
        </w:rPr>
        <w:t xml:space="preserve">1) dokumenty w formacie </w:t>
      </w:r>
      <w:proofErr w:type="spellStart"/>
      <w:r w:rsidRPr="006551D6">
        <w:rPr>
          <w:sz w:val="24"/>
        </w:rPr>
        <w:t>.pd</w:t>
      </w:r>
      <w:proofErr w:type="spellEnd"/>
      <w:r w:rsidRPr="006551D6">
        <w:rPr>
          <w:sz w:val="24"/>
        </w:rPr>
        <w:t xml:space="preserve">f zaleca się podpisywać formatem </w:t>
      </w:r>
      <w:proofErr w:type="spellStart"/>
      <w:r w:rsidRPr="006551D6">
        <w:rPr>
          <w:sz w:val="24"/>
        </w:rPr>
        <w:t>PAdES</w:t>
      </w:r>
      <w:proofErr w:type="spellEnd"/>
      <w:r w:rsidRPr="006551D6">
        <w:rPr>
          <w:sz w:val="24"/>
        </w:rPr>
        <w:t xml:space="preserve">,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w:t>
      </w:r>
      <w:proofErr w:type="spellStart"/>
      <w:r w:rsidRPr="006551D6">
        <w:rPr>
          <w:sz w:val="24"/>
        </w:rPr>
        <w:t>.pd</w:t>
      </w:r>
      <w:proofErr w:type="spellEnd"/>
      <w:r w:rsidRPr="006551D6">
        <w:rPr>
          <w:sz w:val="24"/>
        </w:rPr>
        <w:t xml:space="preserve">f, wtedy zaleca się użyć formatu </w:t>
      </w:r>
      <w:proofErr w:type="spellStart"/>
      <w:r w:rsidRPr="006551D6">
        <w:rPr>
          <w:sz w:val="24"/>
        </w:rPr>
        <w:t>XAdES</w:t>
      </w:r>
      <w:proofErr w:type="spellEnd"/>
      <w:r w:rsidRPr="006551D6">
        <w:rPr>
          <w:sz w:val="24"/>
        </w:rPr>
        <w:t xml:space="preserve">.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BE2DBF" w:rsidRPr="00DC3162" w:rsidRDefault="00BE2DBF" w:rsidP="00487569">
      <w:pPr>
        <w:spacing w:line="276" w:lineRule="auto"/>
        <w:jc w:val="both"/>
        <w:rPr>
          <w:sz w:val="18"/>
        </w:rPr>
      </w:pPr>
    </w:p>
    <w:p w:rsidR="00DC3162" w:rsidRPr="00DC3162" w:rsidRDefault="00DC3162" w:rsidP="00487569">
      <w:pPr>
        <w:jc w:val="both"/>
        <w:rPr>
          <w:sz w:val="24"/>
        </w:rPr>
      </w:pPr>
      <w:r w:rsidRPr="00DC3162">
        <w:rPr>
          <w:sz w:val="24"/>
        </w:rPr>
        <w:t>Oferta powinna być:</w:t>
      </w:r>
    </w:p>
    <w:p w:rsidR="00DC3162" w:rsidRPr="00DC3162" w:rsidRDefault="00DC3162" w:rsidP="00487569">
      <w:pPr>
        <w:jc w:val="both"/>
        <w:rPr>
          <w:sz w:val="24"/>
        </w:rPr>
      </w:pPr>
      <w:r w:rsidRPr="00DC3162">
        <w:rPr>
          <w:sz w:val="24"/>
        </w:rPr>
        <w:t xml:space="preserve"> a) sporządzona na podstawie załączników niniejszej SWZ w języku polskim, </w:t>
      </w:r>
    </w:p>
    <w:p w:rsidR="00DC3162" w:rsidRDefault="00DC3162" w:rsidP="00487569">
      <w:pPr>
        <w:jc w:val="both"/>
        <w:rPr>
          <w:sz w:val="24"/>
        </w:rPr>
      </w:pPr>
      <w:r w:rsidRPr="00DC3162">
        <w:rPr>
          <w:sz w:val="24"/>
        </w:rPr>
        <w:t xml:space="preserve">b) złożona przy użyciu środków komunikacji elektronicznej tzn. za pośrednictwem platformazakupowa.pl, </w:t>
      </w:r>
    </w:p>
    <w:p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487569">
      <w:pPr>
        <w:jc w:val="both"/>
        <w:rPr>
          <w:sz w:val="24"/>
        </w:rPr>
      </w:pPr>
      <w:r w:rsidRPr="00DC3162">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3162">
        <w:rPr>
          <w:sz w:val="24"/>
        </w:rPr>
        <w:t>eIDAS</w:t>
      </w:r>
      <w:proofErr w:type="spellEnd"/>
      <w:r w:rsidRPr="00DC3162">
        <w:rPr>
          <w:sz w:val="24"/>
        </w:rPr>
        <w:t xml:space="preserve">) (UE) nr 910/2014 - od 1 lipca 2016 roku”. </w:t>
      </w:r>
    </w:p>
    <w:p w:rsidR="00DC3162" w:rsidRDefault="00DC3162" w:rsidP="00487569">
      <w:pPr>
        <w:jc w:val="both"/>
        <w:rPr>
          <w:sz w:val="24"/>
        </w:rPr>
      </w:pPr>
      <w:r w:rsidRPr="00DC3162">
        <w:rPr>
          <w:sz w:val="24"/>
        </w:rPr>
        <w:t xml:space="preserve">W przypadku wykorzystania formatu podpisu </w:t>
      </w:r>
      <w:proofErr w:type="spellStart"/>
      <w:r w:rsidRPr="00DC3162">
        <w:rPr>
          <w:sz w:val="24"/>
        </w:rPr>
        <w:t>XAdES</w:t>
      </w:r>
      <w:proofErr w:type="spellEnd"/>
      <w:r w:rsidRPr="00DC3162">
        <w:rPr>
          <w:sz w:val="24"/>
        </w:rPr>
        <w:t xml:space="preserve"> zewnętrzny. Zamawiający wymaga dołączenia odpowiedniej ilości plików, podpisywanych plik</w:t>
      </w:r>
      <w:r>
        <w:rPr>
          <w:sz w:val="24"/>
        </w:rPr>
        <w:t xml:space="preserve">ów z danymi oraz plików </w:t>
      </w:r>
      <w:proofErr w:type="spellStart"/>
      <w:r>
        <w:rPr>
          <w:sz w:val="24"/>
        </w:rPr>
        <w:t>XAdES</w:t>
      </w:r>
      <w:proofErr w:type="spellEnd"/>
      <w:r>
        <w:rPr>
          <w:sz w:val="24"/>
        </w:rPr>
        <w:t>.</w:t>
      </w:r>
    </w:p>
    <w:p w:rsidR="00DC3162" w:rsidRDefault="00DC3162" w:rsidP="00487569">
      <w:pPr>
        <w:jc w:val="both"/>
        <w:rPr>
          <w:sz w:val="24"/>
        </w:rPr>
      </w:pPr>
      <w:r w:rsidRPr="00DC3162">
        <w:rPr>
          <w:sz w:val="24"/>
        </w:rPr>
        <w:t xml:space="preserve">Zgodnie z art. 8 ust. 3 ustawy </w:t>
      </w:r>
      <w:proofErr w:type="spellStart"/>
      <w:r w:rsidRPr="00DC3162">
        <w:rPr>
          <w:sz w:val="24"/>
        </w:rPr>
        <w:t>Pzp</w:t>
      </w:r>
      <w:proofErr w:type="spellEnd"/>
      <w:r w:rsidRPr="00DC3162">
        <w:rPr>
          <w:sz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DC3162" w:rsidRDefault="00DC3162" w:rsidP="00487569">
      <w:pPr>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487569">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487569">
      <w:pPr>
        <w:spacing w:line="276" w:lineRule="auto"/>
        <w:jc w:val="both"/>
        <w:rPr>
          <w:sz w:val="24"/>
        </w:rPr>
      </w:pPr>
      <w:r w:rsidRPr="00DC3162">
        <w:rPr>
          <w:sz w:val="24"/>
        </w:rPr>
        <w:lastRenderedPageBreak/>
        <w:t xml:space="preserve">Ceny oferty muszą zawierać wszystkie koszty, jakie musi ponieść wykonawca, aby zrealizować zamówienie z najwyższą starannością oraz ewentualne rabaty. </w:t>
      </w:r>
    </w:p>
    <w:p w:rsidR="00DC3162" w:rsidRDefault="00DC3162" w:rsidP="00487569">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DC3162" w:rsidRPr="00A6046A" w:rsidRDefault="00DC3162" w:rsidP="00DC3162">
      <w:pPr>
        <w:spacing w:line="276" w:lineRule="auto"/>
        <w:jc w:val="both"/>
        <w:rPr>
          <w:sz w:val="16"/>
        </w:rPr>
      </w:pP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487569" w:rsidRPr="00A6046A" w:rsidRDefault="00487569" w:rsidP="00487569">
      <w:pPr>
        <w:spacing w:line="276" w:lineRule="auto"/>
        <w:ind w:left="360"/>
        <w:jc w:val="both"/>
        <w:rPr>
          <w:sz w:val="24"/>
        </w:rPr>
      </w:pPr>
      <w:r w:rsidRPr="00A6046A">
        <w:rPr>
          <w:sz w:val="24"/>
        </w:rPr>
        <w:t xml:space="preserve">Sprawy merytoryczne- </w:t>
      </w:r>
      <w:r w:rsidR="00372D76">
        <w:rPr>
          <w:sz w:val="24"/>
        </w:rPr>
        <w:t xml:space="preserve">Maria </w:t>
      </w:r>
      <w:proofErr w:type="spellStart"/>
      <w:r w:rsidR="00372D76">
        <w:rPr>
          <w:sz w:val="24"/>
        </w:rPr>
        <w:t>Syniawa</w:t>
      </w:r>
      <w:proofErr w:type="spellEnd"/>
      <w:r w:rsidRPr="00A6046A">
        <w:rPr>
          <w:sz w:val="24"/>
        </w:rPr>
        <w:t xml:space="preserve"> </w:t>
      </w:r>
    </w:p>
    <w:p w:rsidR="00487569" w:rsidRPr="00A6046A" w:rsidRDefault="00487569" w:rsidP="00487569">
      <w:pPr>
        <w:spacing w:line="276" w:lineRule="auto"/>
        <w:ind w:left="360"/>
        <w:jc w:val="both"/>
        <w:rPr>
          <w:sz w:val="24"/>
        </w:rPr>
      </w:pPr>
      <w:r w:rsidRPr="00A6046A">
        <w:rPr>
          <w:sz w:val="24"/>
        </w:rPr>
        <w:t xml:space="preserve">Sprawy proceduralne- Aleksandra </w:t>
      </w:r>
      <w:proofErr w:type="spellStart"/>
      <w:r w:rsidRPr="00A6046A">
        <w:rPr>
          <w:sz w:val="24"/>
        </w:rPr>
        <w:t>Zastocka</w:t>
      </w:r>
      <w:proofErr w:type="spellEnd"/>
      <w:r w:rsidRPr="00A6046A">
        <w:rPr>
          <w:sz w:val="24"/>
        </w:rPr>
        <w:t xml:space="preserve">. </w:t>
      </w:r>
    </w:p>
    <w:p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w:t>
      </w:r>
      <w:r w:rsidRPr="00A6046A">
        <w:rPr>
          <w:sz w:val="24"/>
        </w:rPr>
        <w:lastRenderedPageBreak/>
        <w:t xml:space="preserve">2017 r. poz. 1320; dalej: “Rozporządzenie w sprawie środków komunikacji”), określa 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w:t>
      </w:r>
      <w:proofErr w:type="spellStart"/>
      <w:r w:rsidRPr="00A6046A">
        <w:rPr>
          <w:sz w:val="24"/>
        </w:rPr>
        <w:t>kb</w:t>
      </w:r>
      <w:proofErr w:type="spellEnd"/>
      <w:r w:rsidRPr="00A6046A">
        <w:rPr>
          <w:sz w:val="24"/>
        </w:rPr>
        <w:t xml:space="preserve">/s, </w:t>
      </w:r>
    </w:p>
    <w:p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w:t>
      </w:r>
      <w:proofErr w:type="spellStart"/>
      <w:r w:rsidRPr="00A6046A">
        <w:rPr>
          <w:sz w:val="24"/>
        </w:rPr>
        <w:t>JavaScript</w:t>
      </w:r>
      <w:proofErr w:type="spellEnd"/>
      <w:r w:rsidRPr="00A6046A">
        <w:rPr>
          <w:sz w:val="24"/>
        </w:rPr>
        <w:t xml:space="preserve">, </w:t>
      </w:r>
    </w:p>
    <w:p w:rsidR="00A6046A" w:rsidRPr="00A6046A" w:rsidRDefault="00487569" w:rsidP="00487569">
      <w:pPr>
        <w:spacing w:line="276" w:lineRule="auto"/>
        <w:jc w:val="both"/>
        <w:rPr>
          <w:sz w:val="24"/>
        </w:rPr>
      </w:pPr>
      <w:r w:rsidRPr="00A6046A">
        <w:rPr>
          <w:sz w:val="24"/>
        </w:rPr>
        <w:t xml:space="preserve">e) zainstalowany program </w:t>
      </w:r>
      <w:proofErr w:type="spellStart"/>
      <w:r w:rsidRPr="00A6046A">
        <w:rPr>
          <w:sz w:val="24"/>
        </w:rPr>
        <w:t>Adobe</w:t>
      </w:r>
      <w:proofErr w:type="spellEnd"/>
      <w:r w:rsidRPr="00A6046A">
        <w:rPr>
          <w:sz w:val="24"/>
        </w:rPr>
        <w:t xml:space="preserve"> </w:t>
      </w:r>
      <w:proofErr w:type="spellStart"/>
      <w:r w:rsidRPr="00A6046A">
        <w:rPr>
          <w:sz w:val="24"/>
        </w:rPr>
        <w:t>Acrobat</w:t>
      </w:r>
      <w:proofErr w:type="spellEnd"/>
      <w:r w:rsidRPr="00A6046A">
        <w:rPr>
          <w:sz w:val="24"/>
        </w:rPr>
        <w:t xml:space="preserve"> </w:t>
      </w:r>
      <w:proofErr w:type="spellStart"/>
      <w:r w:rsidRPr="00A6046A">
        <w:rPr>
          <w:sz w:val="24"/>
        </w:rPr>
        <w:t>Reader</w:t>
      </w:r>
      <w:proofErr w:type="spellEnd"/>
      <w:r w:rsidRPr="00A6046A">
        <w:rPr>
          <w:sz w:val="24"/>
        </w:rPr>
        <w:t xml:space="preserve"> lub inny obsługujący format plików </w:t>
      </w:r>
      <w:proofErr w:type="spellStart"/>
      <w:r w:rsidRPr="00A6046A">
        <w:rPr>
          <w:sz w:val="24"/>
        </w:rPr>
        <w:t>.pd</w:t>
      </w:r>
      <w:proofErr w:type="spellEnd"/>
      <w:r w:rsidRPr="00A6046A">
        <w:rPr>
          <w:sz w:val="24"/>
        </w:rPr>
        <w:t xml:space="preserve">f, </w:t>
      </w:r>
    </w:p>
    <w:p w:rsidR="00A6046A" w:rsidRPr="00A6046A" w:rsidRDefault="00487569" w:rsidP="00487569">
      <w:pPr>
        <w:spacing w:line="276" w:lineRule="auto"/>
        <w:jc w:val="both"/>
        <w:rPr>
          <w:sz w:val="24"/>
        </w:rPr>
      </w:pPr>
      <w:r w:rsidRPr="00A6046A">
        <w:rPr>
          <w:sz w:val="24"/>
        </w:rPr>
        <w:t>f) Platformazakupowa.pl działa według standardu przyjętego w komunikacji sieciowej - kodowanie UTF8, 1/</w:t>
      </w:r>
      <w:proofErr w:type="spellStart"/>
      <w:r w:rsidRPr="00A6046A">
        <w:rPr>
          <w:sz w:val="24"/>
        </w:rPr>
        <w:t>p.n</w:t>
      </w:r>
      <w:proofErr w:type="spellEnd"/>
      <w:r w:rsidRPr="00A6046A">
        <w:rPr>
          <w:sz w:val="24"/>
        </w:rPr>
        <w:t>/21- postępowanie o udzielenie zamówienia w trybie podstawowym w możliwością przeprowadzenia negocjacji pod nazwą: „</w:t>
      </w:r>
      <w:r w:rsidR="00A6046A" w:rsidRPr="00A6046A">
        <w:rPr>
          <w:sz w:val="24"/>
        </w:rPr>
        <w:t>Uporządkowanie gospodarki wodno –ściekowej w Ujeździe Dolnym, Ujeździe Górnym i Jarosławiu</w:t>
      </w:r>
      <w:r w:rsidRPr="00A6046A">
        <w:rPr>
          <w:sz w:val="24"/>
        </w:rPr>
        <w:t xml:space="preserve">” </w:t>
      </w:r>
    </w:p>
    <w:p w:rsidR="00A6046A" w:rsidRPr="00A6046A" w:rsidRDefault="00487569" w:rsidP="00487569">
      <w:pPr>
        <w:spacing w:line="276" w:lineRule="auto"/>
        <w:jc w:val="both"/>
        <w:rPr>
          <w:sz w:val="24"/>
        </w:rPr>
      </w:pPr>
      <w:r w:rsidRPr="00A6046A">
        <w:rPr>
          <w:sz w:val="24"/>
        </w:rPr>
        <w:t>g) Oznaczenie czasu odbioru danych przez platformę zakupową stanowi datę oraz dokładny czas (</w:t>
      </w:r>
      <w:proofErr w:type="spellStart"/>
      <w:r w:rsidRPr="00A6046A">
        <w:rPr>
          <w:sz w:val="24"/>
        </w:rPr>
        <w:t>hh:mm:ss</w:t>
      </w:r>
      <w:proofErr w:type="spellEnd"/>
      <w:r w:rsidRPr="00A6046A">
        <w:rPr>
          <w:sz w:val="24"/>
        </w:rPr>
        <w:t xml:space="preserve">) generowany </w:t>
      </w:r>
      <w:proofErr w:type="spellStart"/>
      <w:r w:rsidRPr="00A6046A">
        <w:rPr>
          <w:sz w:val="24"/>
        </w:rPr>
        <w:t>wg</w:t>
      </w:r>
      <w:proofErr w:type="spellEnd"/>
      <w:r w:rsidRPr="00A6046A">
        <w:rPr>
          <w:sz w:val="24"/>
        </w:rPr>
        <w:t xml:space="preserve">.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sz w:val="24"/>
        </w:rPr>
      </w:pPr>
    </w:p>
    <w:p w:rsidR="00A6046A" w:rsidRPr="00C52AB4" w:rsidRDefault="00A6046A" w:rsidP="00487569">
      <w:pPr>
        <w:spacing w:line="276" w:lineRule="auto"/>
        <w:jc w:val="both"/>
        <w:rPr>
          <w:i/>
          <w:sz w:val="24"/>
        </w:rPr>
      </w:pPr>
      <w:r w:rsidRPr="00C52AB4">
        <w:rPr>
          <w:i/>
          <w:sz w:val="24"/>
        </w:rPr>
        <w:t>Informacje dodatkowe:</w:t>
      </w:r>
    </w:p>
    <w:p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w:t>
      </w:r>
      <w:proofErr w:type="spellStart"/>
      <w:r w:rsidRPr="00C52AB4">
        <w:rPr>
          <w:sz w:val="24"/>
        </w:rPr>
        <w:t>Interoperacyjności</w:t>
      </w:r>
      <w:proofErr w:type="spellEnd"/>
      <w:r w:rsidRPr="00C52AB4">
        <w:rPr>
          <w:sz w:val="24"/>
        </w:rPr>
        <w:t xml:space="preserve">,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lastRenderedPageBreak/>
        <w:t xml:space="preserve">1) Zamawiający rekomenduje wykorzystanie formatów: </w:t>
      </w:r>
      <w:proofErr w:type="spellStart"/>
      <w:r w:rsidRPr="00C52AB4">
        <w:rPr>
          <w:sz w:val="24"/>
        </w:rPr>
        <w:t>.pd</w:t>
      </w:r>
      <w:proofErr w:type="spellEnd"/>
      <w:r w:rsidRPr="00C52AB4">
        <w:rPr>
          <w:sz w:val="24"/>
        </w:rPr>
        <w:t>f .</w:t>
      </w:r>
      <w:proofErr w:type="spellStart"/>
      <w:r w:rsidRPr="00C52AB4">
        <w:rPr>
          <w:sz w:val="24"/>
        </w:rPr>
        <w:t>doc</w:t>
      </w:r>
      <w:proofErr w:type="spellEnd"/>
      <w:r w:rsidRPr="00C52AB4">
        <w:rPr>
          <w:sz w:val="24"/>
        </w:rPr>
        <w:t xml:space="preserve"> .</w:t>
      </w:r>
      <w:proofErr w:type="spellStart"/>
      <w:r w:rsidRPr="00C52AB4">
        <w:rPr>
          <w:sz w:val="24"/>
        </w:rPr>
        <w:t>xls</w:t>
      </w:r>
      <w:proofErr w:type="spellEnd"/>
      <w:r w:rsidRPr="00C52AB4">
        <w:rPr>
          <w:sz w:val="24"/>
        </w:rPr>
        <w:t xml:space="preserve"> .jpg (.</w:t>
      </w:r>
      <w:proofErr w:type="spellStart"/>
      <w:r w:rsidRPr="00C52AB4">
        <w:rPr>
          <w:sz w:val="24"/>
        </w:rPr>
        <w:t>jpeg</w:t>
      </w:r>
      <w:proofErr w:type="spellEnd"/>
      <w:r w:rsidRPr="00C52AB4">
        <w:rPr>
          <w:sz w:val="24"/>
        </w:rPr>
        <w:t xml:space="preserve">) ze szczególnym wskazaniem na </w:t>
      </w:r>
      <w:proofErr w:type="spellStart"/>
      <w:r w:rsidRPr="00C52AB4">
        <w:rPr>
          <w:sz w:val="24"/>
        </w:rPr>
        <w:t>.pd</w:t>
      </w:r>
      <w:proofErr w:type="spellEnd"/>
      <w:r w:rsidRPr="00C52AB4">
        <w:rPr>
          <w:sz w:val="24"/>
        </w:rPr>
        <w:t xml:space="preserve">f </w:t>
      </w:r>
    </w:p>
    <w:p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3) Wśród formatów powszechnych a NIE występujących w rozporządzeniu występują: .</w:t>
      </w:r>
      <w:proofErr w:type="spellStart"/>
      <w:r w:rsidRPr="00C52AB4">
        <w:rPr>
          <w:sz w:val="24"/>
        </w:rPr>
        <w:t>rar</w:t>
      </w:r>
      <w:proofErr w:type="spellEnd"/>
      <w:r w:rsidRPr="00C52AB4">
        <w:rPr>
          <w:sz w:val="24"/>
        </w:rPr>
        <w:t xml:space="preserve"> .</w:t>
      </w:r>
      <w:proofErr w:type="spellStart"/>
      <w:r w:rsidRPr="00C52AB4">
        <w:rPr>
          <w:sz w:val="24"/>
        </w:rPr>
        <w:t>gif</w:t>
      </w:r>
      <w:proofErr w:type="spellEnd"/>
      <w:r w:rsidRPr="00C52AB4">
        <w:rPr>
          <w:sz w:val="24"/>
        </w:rPr>
        <w:t xml:space="preserve"> .</w:t>
      </w:r>
      <w:proofErr w:type="spellStart"/>
      <w:r w:rsidRPr="00C52AB4">
        <w:rPr>
          <w:sz w:val="24"/>
        </w:rPr>
        <w:t>bmp</w:t>
      </w:r>
      <w:proofErr w:type="spellEnd"/>
      <w:r w:rsidRPr="00C52AB4">
        <w:rPr>
          <w:sz w:val="24"/>
        </w:rPr>
        <w:t xml:space="preserve"> .</w:t>
      </w:r>
      <w:proofErr w:type="spellStart"/>
      <w:r w:rsidRPr="00C52AB4">
        <w:rPr>
          <w:sz w:val="24"/>
        </w:rPr>
        <w:t>numbers</w:t>
      </w:r>
      <w:proofErr w:type="spellEnd"/>
      <w:r w:rsidRPr="00C52AB4">
        <w:rPr>
          <w:sz w:val="24"/>
        </w:rPr>
        <w:t xml:space="preserve"> .</w:t>
      </w:r>
      <w:proofErr w:type="spellStart"/>
      <w:r w:rsidRPr="00C52AB4">
        <w:rPr>
          <w:sz w:val="24"/>
        </w:rPr>
        <w:t>pages</w:t>
      </w:r>
      <w:proofErr w:type="spellEnd"/>
      <w:r w:rsidRPr="00C52AB4">
        <w:rPr>
          <w:sz w:val="24"/>
        </w:rPr>
        <w:t xml:space="preserve">.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w:t>
      </w:r>
      <w:proofErr w:type="spellStart"/>
      <w:r w:rsidRPr="00C52AB4">
        <w:rPr>
          <w:sz w:val="24"/>
        </w:rPr>
        <w:t>eDoApp</w:t>
      </w:r>
      <w:proofErr w:type="spellEnd"/>
      <w:r w:rsidRPr="00C52AB4">
        <w:rPr>
          <w:sz w:val="24"/>
        </w:rPr>
        <w:t xml:space="preserve"> służącej do składania podpisu osobistego, który wynosi max 5MB. </w:t>
      </w:r>
    </w:p>
    <w:p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w:t>
      </w:r>
      <w:proofErr w:type="spellStart"/>
      <w:r w:rsidRPr="00C52AB4">
        <w:rPr>
          <w:sz w:val="24"/>
        </w:rPr>
        <w:t>.pd</w:t>
      </w:r>
      <w:proofErr w:type="spellEnd"/>
      <w:r w:rsidRPr="00C52AB4">
        <w:rPr>
          <w:sz w:val="24"/>
        </w:rPr>
        <w:t xml:space="preserve">f i opatrzenie ich podpisem kwalifikowanym </w:t>
      </w:r>
      <w:proofErr w:type="spellStart"/>
      <w:r w:rsidRPr="00C52AB4">
        <w:rPr>
          <w:sz w:val="24"/>
        </w:rPr>
        <w:t>PAdES</w:t>
      </w:r>
      <w:proofErr w:type="spellEnd"/>
      <w:r w:rsidRPr="00C52AB4">
        <w:rPr>
          <w:sz w:val="24"/>
        </w:rPr>
        <w:t xml:space="preserve">.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w:t>
      </w:r>
      <w:proofErr w:type="spellStart"/>
      <w:r w:rsidRPr="00C52AB4">
        <w:rPr>
          <w:sz w:val="24"/>
        </w:rPr>
        <w:t>XAdES</w:t>
      </w:r>
      <w:proofErr w:type="spellEnd"/>
      <w:r w:rsidRPr="00C52AB4">
        <w:rPr>
          <w:sz w:val="24"/>
        </w:rPr>
        <w:t xml:space="preserve">.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t>
      </w:r>
      <w:r w:rsidRPr="00065E8D">
        <w:rPr>
          <w:sz w:val="24"/>
          <w:szCs w:val="24"/>
        </w:rPr>
        <w:lastRenderedPageBreak/>
        <w:t xml:space="preserve">w tym celu, skontaktować się z osobami wyznaczonymi do komunikowania się z wykonawcami. </w:t>
      </w:r>
    </w:p>
    <w:p w:rsidR="00C52AB4" w:rsidRPr="00065E8D" w:rsidRDefault="00C52AB4"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5. Podział zamówienia na części Zamawiający dokonuje podziału zamówienia na części. </w:t>
      </w:r>
    </w:p>
    <w:p w:rsidR="00C52AB4" w:rsidRPr="00065E8D" w:rsidRDefault="00C52AB4" w:rsidP="00C52AB4">
      <w:pPr>
        <w:spacing w:line="276" w:lineRule="auto"/>
        <w:jc w:val="both"/>
        <w:rPr>
          <w:sz w:val="24"/>
          <w:szCs w:val="24"/>
        </w:rPr>
      </w:pPr>
      <w:r w:rsidRPr="00065E8D">
        <w:rPr>
          <w:sz w:val="24"/>
          <w:szCs w:val="24"/>
        </w:rPr>
        <w:t xml:space="preserve">Tym samym zamawiający dopuszcza składania ofert częściowych o których mowa w art. 7 </w:t>
      </w:r>
      <w:proofErr w:type="spellStart"/>
      <w:r w:rsidRPr="00065E8D">
        <w:rPr>
          <w:sz w:val="24"/>
          <w:szCs w:val="24"/>
        </w:rPr>
        <w:t>pkt</w:t>
      </w:r>
      <w:proofErr w:type="spellEnd"/>
      <w:r w:rsidRPr="00065E8D">
        <w:rPr>
          <w:sz w:val="24"/>
          <w:szCs w:val="24"/>
        </w:rPr>
        <w:t xml:space="preserve"> 15 ustawy </w:t>
      </w:r>
      <w:proofErr w:type="spellStart"/>
      <w:r w:rsidRPr="00065E8D">
        <w:rPr>
          <w:sz w:val="24"/>
          <w:szCs w:val="24"/>
        </w:rPr>
        <w:t>Pzp</w:t>
      </w:r>
      <w:proofErr w:type="spellEnd"/>
      <w:r w:rsidRPr="00065E8D">
        <w:rPr>
          <w:sz w:val="24"/>
          <w:szCs w:val="24"/>
        </w:rPr>
        <w:t xml:space="preserve">. </w:t>
      </w:r>
      <w:r w:rsidR="00BB01CB" w:rsidRPr="00065E8D">
        <w:rPr>
          <w:sz w:val="24"/>
          <w:szCs w:val="24"/>
        </w:rPr>
        <w:t xml:space="preserve">Zamawiający podzielił przedmiot zamówienia na </w:t>
      </w:r>
      <w:r w:rsidR="007E7A0A">
        <w:rPr>
          <w:sz w:val="24"/>
          <w:szCs w:val="24"/>
        </w:rPr>
        <w:t>4</w:t>
      </w:r>
      <w:r w:rsidR="00BB01CB" w:rsidRPr="00065E8D">
        <w:rPr>
          <w:sz w:val="24"/>
          <w:szCs w:val="24"/>
        </w:rPr>
        <w:t xml:space="preserve"> zadania:</w:t>
      </w:r>
    </w:p>
    <w:p w:rsidR="007E7A0A" w:rsidRDefault="00BB01CB" w:rsidP="00C52AB4">
      <w:pPr>
        <w:spacing w:line="276" w:lineRule="auto"/>
        <w:jc w:val="both"/>
        <w:rPr>
          <w:sz w:val="24"/>
          <w:szCs w:val="24"/>
        </w:rPr>
      </w:pPr>
      <w:r w:rsidRPr="00065E8D">
        <w:rPr>
          <w:sz w:val="24"/>
          <w:szCs w:val="24"/>
        </w:rPr>
        <w:t xml:space="preserve">Zadanie 1: </w:t>
      </w:r>
      <w:r w:rsidR="007E7A0A">
        <w:rPr>
          <w:sz w:val="24"/>
          <w:szCs w:val="24"/>
        </w:rPr>
        <w:t xml:space="preserve">Przebudowa świetlicy wiejskiej w Drogomiłowicach; </w:t>
      </w:r>
    </w:p>
    <w:p w:rsidR="00BB01CB" w:rsidRPr="00065E8D" w:rsidRDefault="00BB01CB" w:rsidP="00C52AB4">
      <w:pPr>
        <w:spacing w:line="276" w:lineRule="auto"/>
        <w:jc w:val="both"/>
        <w:rPr>
          <w:sz w:val="24"/>
          <w:szCs w:val="24"/>
        </w:rPr>
      </w:pPr>
      <w:r w:rsidRPr="00065E8D">
        <w:rPr>
          <w:sz w:val="24"/>
          <w:szCs w:val="24"/>
        </w:rPr>
        <w:t xml:space="preserve">Zadanie 2: </w:t>
      </w:r>
      <w:r w:rsidR="007E7A0A">
        <w:rPr>
          <w:sz w:val="24"/>
          <w:szCs w:val="24"/>
        </w:rPr>
        <w:t xml:space="preserve">Przebudowa świetlicy wiejskiej w </w:t>
      </w:r>
      <w:proofErr w:type="spellStart"/>
      <w:r w:rsidR="007E7A0A">
        <w:rPr>
          <w:sz w:val="24"/>
          <w:szCs w:val="24"/>
        </w:rPr>
        <w:t>Gościsławiu</w:t>
      </w:r>
      <w:proofErr w:type="spellEnd"/>
      <w:r w:rsidRPr="00065E8D">
        <w:rPr>
          <w:sz w:val="24"/>
          <w:szCs w:val="24"/>
        </w:rPr>
        <w:t>;</w:t>
      </w:r>
    </w:p>
    <w:p w:rsidR="00BB01CB" w:rsidRDefault="00BB01CB" w:rsidP="00C52AB4">
      <w:pPr>
        <w:spacing w:line="276" w:lineRule="auto"/>
        <w:jc w:val="both"/>
        <w:rPr>
          <w:sz w:val="24"/>
          <w:szCs w:val="24"/>
        </w:rPr>
      </w:pPr>
      <w:r w:rsidRPr="00065E8D">
        <w:rPr>
          <w:sz w:val="24"/>
          <w:szCs w:val="24"/>
        </w:rPr>
        <w:t>Zadanie 3:</w:t>
      </w:r>
      <w:r w:rsidR="007E7A0A">
        <w:rPr>
          <w:sz w:val="24"/>
          <w:szCs w:val="24"/>
        </w:rPr>
        <w:t xml:space="preserve"> Przebudowa świetlicy wiejskiej w Pichorowicach;</w:t>
      </w:r>
    </w:p>
    <w:p w:rsidR="007E7A0A" w:rsidRPr="00065E8D" w:rsidRDefault="007E7A0A" w:rsidP="007E7A0A">
      <w:pPr>
        <w:spacing w:line="276" w:lineRule="auto"/>
        <w:jc w:val="both"/>
        <w:rPr>
          <w:sz w:val="24"/>
          <w:szCs w:val="24"/>
        </w:rPr>
      </w:pPr>
      <w:r w:rsidRPr="00065E8D">
        <w:rPr>
          <w:sz w:val="24"/>
          <w:szCs w:val="24"/>
        </w:rPr>
        <w:t>Zadanie</w:t>
      </w:r>
      <w:r>
        <w:rPr>
          <w:sz w:val="24"/>
          <w:szCs w:val="24"/>
        </w:rPr>
        <w:t xml:space="preserve"> 4: Przebudowa świetlicy wiejskiej w </w:t>
      </w:r>
      <w:r w:rsidRPr="007D773E">
        <w:rPr>
          <w:rFonts w:cs="Calibri"/>
          <w:sz w:val="24"/>
          <w:szCs w:val="24"/>
          <w:lang w:eastAsia="en-US"/>
        </w:rPr>
        <w:t>Ujeździe Dolnym</w:t>
      </w:r>
      <w:r w:rsidR="007E7C31">
        <w:rPr>
          <w:rFonts w:cs="Calibri"/>
          <w:sz w:val="24"/>
          <w:szCs w:val="24"/>
          <w:lang w:eastAsia="en-US"/>
        </w:rPr>
        <w:t>.</w:t>
      </w:r>
    </w:p>
    <w:p w:rsidR="00065E8D" w:rsidRDefault="00065E8D" w:rsidP="00065E8D">
      <w:pPr>
        <w:spacing w:line="276" w:lineRule="auto"/>
        <w:jc w:val="both"/>
        <w:rPr>
          <w:sz w:val="24"/>
          <w:szCs w:val="24"/>
        </w:rPr>
      </w:pPr>
      <w:r w:rsidRPr="00065E8D">
        <w:rPr>
          <w:sz w:val="24"/>
          <w:szCs w:val="24"/>
        </w:rPr>
        <w:t xml:space="preserve">Wykonawca może składać ofertę na wybrane zadanie lub na wszystkie części. </w:t>
      </w:r>
    </w:p>
    <w:p w:rsidR="009F5499" w:rsidRDefault="009F5499" w:rsidP="00065E8D">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w:t>
      </w:r>
      <w:proofErr w:type="spellStart"/>
      <w:r w:rsidRPr="00065E8D">
        <w:rPr>
          <w:sz w:val="24"/>
          <w:szCs w:val="24"/>
        </w:rPr>
        <w:t>Pzp</w:t>
      </w:r>
      <w:proofErr w:type="spellEnd"/>
      <w:r w:rsidRPr="00065E8D">
        <w:rPr>
          <w:sz w:val="24"/>
          <w:szCs w:val="24"/>
        </w:rPr>
        <w:t xml:space="preserve">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w:t>
      </w:r>
      <w:proofErr w:type="spellStart"/>
      <w:r w:rsidRPr="00065E8D">
        <w:rPr>
          <w:sz w:val="24"/>
          <w:szCs w:val="24"/>
        </w:rPr>
        <w:t>Pzp</w:t>
      </w:r>
      <w:proofErr w:type="spellEnd"/>
      <w:r w:rsidRPr="00065E8D">
        <w:rPr>
          <w:sz w:val="24"/>
          <w:szCs w:val="24"/>
        </w:rPr>
        <w:t xml:space="preserve">.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w:t>
      </w:r>
      <w:proofErr w:type="spellStart"/>
      <w:r w:rsidRPr="00065E8D">
        <w:rPr>
          <w:sz w:val="24"/>
          <w:szCs w:val="24"/>
        </w:rPr>
        <w:t>Pzp</w:t>
      </w:r>
      <w:proofErr w:type="spellEnd"/>
      <w:r w:rsidRPr="00065E8D">
        <w:rPr>
          <w:sz w:val="24"/>
          <w:szCs w:val="24"/>
        </w:rPr>
        <w:t xml:space="preserv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w:t>
      </w:r>
      <w:proofErr w:type="spellStart"/>
      <w:r w:rsidRPr="00065E8D">
        <w:rPr>
          <w:sz w:val="24"/>
          <w:szCs w:val="24"/>
        </w:rPr>
        <w:t>pkt</w:t>
      </w:r>
      <w:proofErr w:type="spellEnd"/>
      <w:r w:rsidRPr="00065E8D">
        <w:rPr>
          <w:sz w:val="24"/>
          <w:szCs w:val="24"/>
        </w:rPr>
        <w:t xml:space="preserve"> 7 i 8 ustawy </w:t>
      </w:r>
      <w:proofErr w:type="spellStart"/>
      <w:r w:rsidRPr="00065E8D">
        <w:rPr>
          <w:sz w:val="24"/>
          <w:szCs w:val="24"/>
        </w:rPr>
        <w:t>Pzp</w:t>
      </w:r>
      <w:proofErr w:type="spellEnd"/>
      <w:r w:rsidRPr="00065E8D">
        <w:rPr>
          <w:sz w:val="24"/>
          <w:szCs w:val="24"/>
        </w:rPr>
        <w:t xml:space="preserve"> </w:t>
      </w:r>
    </w:p>
    <w:p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w:t>
      </w:r>
      <w:proofErr w:type="spellStart"/>
      <w:r w:rsidRPr="00065E8D">
        <w:rPr>
          <w:sz w:val="24"/>
          <w:szCs w:val="24"/>
        </w:rPr>
        <w:t>pkt</w:t>
      </w:r>
      <w:proofErr w:type="spellEnd"/>
      <w:r w:rsidRPr="00065E8D">
        <w:rPr>
          <w:sz w:val="24"/>
          <w:szCs w:val="24"/>
        </w:rPr>
        <w:t xml:space="preserve"> 7 i 8 ustawy </w:t>
      </w:r>
      <w:proofErr w:type="spellStart"/>
      <w:r w:rsidRPr="00065E8D">
        <w:rPr>
          <w:sz w:val="24"/>
          <w:szCs w:val="24"/>
        </w:rPr>
        <w:t>Pzp</w:t>
      </w:r>
      <w:proofErr w:type="spellEnd"/>
      <w:r w:rsidRPr="00065E8D">
        <w:rPr>
          <w:sz w:val="24"/>
          <w:szCs w:val="24"/>
        </w:rPr>
        <w:t xml:space="preserve">/zamówienia polegającego na powtórzeniu podobnych usług lub robót budowlanych, zamówienia na dodatkowe dostawy.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065E8D" w:rsidRDefault="00065E8D"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rsidR="00065E8D" w:rsidRPr="00CC6567"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rsidR="00065E8D" w:rsidRDefault="00065E8D" w:rsidP="00065E8D">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rsidR="00BB01CB" w:rsidRDefault="00C52AB4" w:rsidP="00C52AB4">
      <w:pPr>
        <w:spacing w:line="276" w:lineRule="auto"/>
        <w:jc w:val="both"/>
        <w:rPr>
          <w:sz w:val="24"/>
          <w:szCs w:val="24"/>
        </w:rPr>
      </w:pPr>
      <w:r w:rsidRPr="00065E8D">
        <w:rPr>
          <w:sz w:val="24"/>
          <w:szCs w:val="24"/>
        </w:rPr>
        <w:lastRenderedPageBreak/>
        <w:t xml:space="preserve">Poza możliwością unieważnienia postępowania o udzielenie zamówienia na podstawie art. 255 ustawy </w:t>
      </w:r>
      <w:proofErr w:type="spellStart"/>
      <w:r w:rsidRPr="00065E8D">
        <w:rPr>
          <w:sz w:val="24"/>
          <w:szCs w:val="24"/>
        </w:rPr>
        <w:t>Pzp</w:t>
      </w:r>
      <w:proofErr w:type="spellEnd"/>
      <w:r w:rsidRPr="00065E8D">
        <w:rPr>
          <w:sz w:val="24"/>
          <w:szCs w:val="24"/>
        </w:rPr>
        <w:t xml:space="preserve">, zamawiający przewiduje możliwość unieważnienia postępowania, jeżeli środki publiczne, które zamierzał przeznaczyć na sfinansowanie całości lub części zamówienia, nie zostaną mu przyznane.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65E8D">
        <w:rPr>
          <w:sz w:val="24"/>
          <w:szCs w:val="24"/>
        </w:rPr>
        <w:t>Pzp</w:t>
      </w:r>
      <w:proofErr w:type="spellEnd"/>
      <w:r w:rsidRPr="00065E8D">
        <w:rPr>
          <w:sz w:val="24"/>
          <w:szCs w:val="24"/>
        </w:rPr>
        <w:t xml:space="preserve">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Administratorem Pani/Pana danych osobowych jest Wójt Gminy Udanin z siedzibą w Udaninie, Udanin 26, 55-340 Udanin.</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prowadzonym w trybie przetargu nieograniczonego;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 xml:space="preserve">ust. 1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przez okres 5 lat od dnia zakończenia postępowania o udzielenie zamówienia, a jeżeli czas trwania umowy przekracza 5 lata, okres przechowywania obejmuje cały czas trwania umowy;</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lastRenderedPageBreak/>
        <w:t>na podstawie art. 16 RODO prawo do sprostowania Pani/Pana danych osobowych(</w:t>
      </w:r>
      <w:r w:rsidRPr="00B07790">
        <w:rPr>
          <w:rFonts w:ascii="Times New Roman" w:eastAsia="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B07790">
        <w:rPr>
          <w:rFonts w:ascii="Times New Roman" w:eastAsia="Times New Roman" w:hAnsi="Times New Roman" w:cs="Times New Roman"/>
          <w:i/>
          <w:lang w:eastAsia="pl-PL"/>
        </w:rPr>
        <w:t>Pzp</w:t>
      </w:r>
      <w:proofErr w:type="spellEnd"/>
      <w:r w:rsidRPr="00B07790">
        <w:rPr>
          <w:rFonts w:ascii="Times New Roman" w:eastAsia="Times New Roman" w:hAnsi="Times New Roman" w:cs="Times New Roman"/>
          <w:i/>
          <w:lang w:eastAsia="pl-PL"/>
        </w:rPr>
        <w:t xml:space="preserve">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rsidR="00CE7992" w:rsidRDefault="00CE7992" w:rsidP="00CE7992">
      <w:pPr>
        <w:spacing w:line="276" w:lineRule="auto"/>
        <w:jc w:val="both"/>
        <w:rPr>
          <w:sz w:val="24"/>
          <w:szCs w:val="24"/>
        </w:rPr>
      </w:pPr>
      <w:r>
        <w:rPr>
          <w:sz w:val="24"/>
          <w:szCs w:val="24"/>
        </w:rPr>
        <w:t xml:space="preserve">Przedmiotem zamówienia jest </w:t>
      </w:r>
      <w:r w:rsidR="007E7A0A">
        <w:rPr>
          <w:sz w:val="24"/>
          <w:szCs w:val="24"/>
        </w:rPr>
        <w:t>przebudowa 4 świetlic wiejskich z terenu gminy Udanin</w:t>
      </w:r>
      <w:r>
        <w:rPr>
          <w:sz w:val="24"/>
          <w:szCs w:val="24"/>
        </w:rPr>
        <w:t xml:space="preserve">. </w:t>
      </w:r>
    </w:p>
    <w:p w:rsidR="00CE7992" w:rsidRPr="00065E8D" w:rsidRDefault="00CE7992" w:rsidP="00CE7992">
      <w:pPr>
        <w:spacing w:line="276" w:lineRule="auto"/>
        <w:jc w:val="both"/>
        <w:rPr>
          <w:sz w:val="24"/>
          <w:szCs w:val="24"/>
        </w:rPr>
      </w:pPr>
      <w:r w:rsidRPr="00065E8D">
        <w:rPr>
          <w:sz w:val="24"/>
          <w:szCs w:val="24"/>
        </w:rPr>
        <w:t xml:space="preserve">Zamawiający podzielił przedmiot zamówienia na </w:t>
      </w:r>
      <w:r w:rsidR="007E7A0A">
        <w:rPr>
          <w:sz w:val="24"/>
          <w:szCs w:val="24"/>
        </w:rPr>
        <w:t>4</w:t>
      </w:r>
      <w:r w:rsidRPr="00065E8D">
        <w:rPr>
          <w:sz w:val="24"/>
          <w:szCs w:val="24"/>
        </w:rPr>
        <w:t xml:space="preserve"> zadania:</w:t>
      </w:r>
    </w:p>
    <w:p w:rsidR="007E7A0A" w:rsidRDefault="007E7A0A" w:rsidP="007E7A0A">
      <w:pPr>
        <w:spacing w:line="276" w:lineRule="auto"/>
        <w:jc w:val="both"/>
        <w:rPr>
          <w:sz w:val="24"/>
          <w:szCs w:val="24"/>
        </w:rPr>
      </w:pPr>
      <w:r w:rsidRPr="00065E8D">
        <w:rPr>
          <w:sz w:val="24"/>
          <w:szCs w:val="24"/>
        </w:rPr>
        <w:t xml:space="preserve">Zadanie 1: </w:t>
      </w:r>
      <w:r>
        <w:rPr>
          <w:sz w:val="24"/>
          <w:szCs w:val="24"/>
        </w:rPr>
        <w:t xml:space="preserve">Przebudowa świetlicy wiejskiej w Drogomiłowicach; </w:t>
      </w:r>
    </w:p>
    <w:p w:rsidR="007E7A0A" w:rsidRPr="00065E8D" w:rsidRDefault="007E7A0A" w:rsidP="007E7A0A">
      <w:pPr>
        <w:spacing w:line="276" w:lineRule="auto"/>
        <w:jc w:val="both"/>
        <w:rPr>
          <w:sz w:val="24"/>
          <w:szCs w:val="24"/>
        </w:rPr>
      </w:pPr>
      <w:r w:rsidRPr="00065E8D">
        <w:rPr>
          <w:sz w:val="24"/>
          <w:szCs w:val="24"/>
        </w:rPr>
        <w:t xml:space="preserve">Zadanie 2: </w:t>
      </w:r>
      <w:r>
        <w:rPr>
          <w:sz w:val="24"/>
          <w:szCs w:val="24"/>
        </w:rPr>
        <w:t xml:space="preserve">Przebudowa świetlicy wiejskiej w </w:t>
      </w:r>
      <w:proofErr w:type="spellStart"/>
      <w:r>
        <w:rPr>
          <w:sz w:val="24"/>
          <w:szCs w:val="24"/>
        </w:rPr>
        <w:t>Gościsławiu</w:t>
      </w:r>
      <w:proofErr w:type="spellEnd"/>
      <w:r w:rsidRPr="00065E8D">
        <w:rPr>
          <w:sz w:val="24"/>
          <w:szCs w:val="24"/>
        </w:rPr>
        <w:t>;</w:t>
      </w:r>
    </w:p>
    <w:p w:rsidR="007E7A0A" w:rsidRDefault="007E7A0A" w:rsidP="007E7A0A">
      <w:pPr>
        <w:spacing w:line="276" w:lineRule="auto"/>
        <w:jc w:val="both"/>
        <w:rPr>
          <w:sz w:val="24"/>
          <w:szCs w:val="24"/>
        </w:rPr>
      </w:pPr>
      <w:r w:rsidRPr="00065E8D">
        <w:rPr>
          <w:sz w:val="24"/>
          <w:szCs w:val="24"/>
        </w:rPr>
        <w:t>Zadanie 3:</w:t>
      </w:r>
      <w:r>
        <w:rPr>
          <w:sz w:val="24"/>
          <w:szCs w:val="24"/>
        </w:rPr>
        <w:t xml:space="preserve"> Przebudowa świetlicy wiejskiej w Pichorowicach;</w:t>
      </w:r>
    </w:p>
    <w:p w:rsidR="007E7A0A" w:rsidRPr="00065E8D" w:rsidRDefault="007E7A0A" w:rsidP="007E7A0A">
      <w:pPr>
        <w:spacing w:line="276" w:lineRule="auto"/>
        <w:jc w:val="both"/>
        <w:rPr>
          <w:sz w:val="24"/>
          <w:szCs w:val="24"/>
        </w:rPr>
      </w:pPr>
      <w:r w:rsidRPr="00065E8D">
        <w:rPr>
          <w:sz w:val="24"/>
          <w:szCs w:val="24"/>
        </w:rPr>
        <w:t>Zadanie</w:t>
      </w:r>
      <w:r>
        <w:rPr>
          <w:sz w:val="24"/>
          <w:szCs w:val="24"/>
        </w:rPr>
        <w:t xml:space="preserve"> 4: Przebudowa świetlicy wiejskiej w </w:t>
      </w:r>
      <w:r w:rsidRPr="007D773E">
        <w:rPr>
          <w:rFonts w:cs="Calibri"/>
          <w:sz w:val="24"/>
          <w:szCs w:val="24"/>
          <w:lang w:eastAsia="en-US"/>
        </w:rPr>
        <w:t>Ujeździe Dolnym</w:t>
      </w:r>
    </w:p>
    <w:p w:rsidR="00BC1300" w:rsidRPr="00BC1300" w:rsidRDefault="00BC1300" w:rsidP="00BC1300">
      <w:pPr>
        <w:spacing w:before="102"/>
        <w:jc w:val="both"/>
        <w:rPr>
          <w:sz w:val="24"/>
        </w:rPr>
      </w:pPr>
      <w:r>
        <w:rPr>
          <w:sz w:val="24"/>
        </w:rPr>
        <w:t>2.</w:t>
      </w:r>
      <w:r w:rsidRPr="00BC1300">
        <w:rPr>
          <w:sz w:val="24"/>
        </w:rPr>
        <w:t>Szczegółowy z</w:t>
      </w:r>
      <w:r w:rsidR="00CE7992" w:rsidRPr="00BC1300">
        <w:rPr>
          <w:sz w:val="24"/>
        </w:rPr>
        <w:t xml:space="preserve">akres przedmiotu zamówienia </w:t>
      </w:r>
      <w:r w:rsidRPr="00BC1300">
        <w:rPr>
          <w:sz w:val="24"/>
        </w:rPr>
        <w:t xml:space="preserve">został opisany w projekcie budowlanym, </w:t>
      </w:r>
      <w:r w:rsidR="005201B2" w:rsidRPr="00BC1300">
        <w:rPr>
          <w:sz w:val="24"/>
        </w:rPr>
        <w:t>STWIOR</w:t>
      </w:r>
      <w:r w:rsidRPr="00BC1300">
        <w:rPr>
          <w:sz w:val="24"/>
        </w:rPr>
        <w:t xml:space="preserve"> oraz przedmiarze robót sporządzonym dla każdego zadania odrębnie.</w:t>
      </w:r>
    </w:p>
    <w:p w:rsidR="00A82332" w:rsidRDefault="00A82332" w:rsidP="00F6654F">
      <w:pPr>
        <w:spacing w:line="276" w:lineRule="auto"/>
        <w:jc w:val="both"/>
        <w:rPr>
          <w:sz w:val="24"/>
        </w:rPr>
      </w:pPr>
    </w:p>
    <w:p w:rsidR="00A82332" w:rsidRDefault="00A82332" w:rsidP="00F6654F">
      <w:pPr>
        <w:spacing w:line="276" w:lineRule="auto"/>
        <w:jc w:val="both"/>
        <w:rPr>
          <w:sz w:val="24"/>
        </w:rPr>
      </w:pPr>
      <w:r w:rsidRPr="00A82332">
        <w:rPr>
          <w:sz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w:t>
      </w:r>
      <w:proofErr w:type="spellStart"/>
      <w:r w:rsidRPr="00A82332">
        <w:rPr>
          <w:sz w:val="24"/>
        </w:rPr>
        <w:t>pkt</w:t>
      </w:r>
      <w:proofErr w:type="spellEnd"/>
      <w:r w:rsidRPr="00A82332">
        <w:rPr>
          <w:sz w:val="24"/>
        </w:rPr>
        <w:t xml:space="preserve"> 5 ustawy </w:t>
      </w:r>
      <w:proofErr w:type="spellStart"/>
      <w:r w:rsidRPr="00A82332">
        <w:rPr>
          <w:sz w:val="24"/>
        </w:rPr>
        <w:t>Pzp</w:t>
      </w:r>
      <w:proofErr w:type="spellEnd"/>
      <w:r w:rsidRPr="00A82332">
        <w:rPr>
          <w:sz w:val="24"/>
        </w:rPr>
        <w:t xml:space="preserve">. </w:t>
      </w:r>
    </w:p>
    <w:p w:rsidR="00A82332" w:rsidRDefault="00BC1300" w:rsidP="00F6654F">
      <w:pPr>
        <w:spacing w:line="276" w:lineRule="auto"/>
        <w:jc w:val="both"/>
        <w:rPr>
          <w:sz w:val="24"/>
        </w:rPr>
      </w:pPr>
      <w:r>
        <w:rPr>
          <w:sz w:val="24"/>
        </w:rPr>
        <w:t>3</w:t>
      </w:r>
      <w:r w:rsidR="00A82332" w:rsidRPr="00A82332">
        <w:rPr>
          <w:sz w:val="24"/>
        </w:rPr>
        <w:t xml:space="preserve">. Gwarancja i rękojmia </w:t>
      </w:r>
    </w:p>
    <w:p w:rsidR="00A82332" w:rsidRDefault="00A82332" w:rsidP="00F6654F">
      <w:pPr>
        <w:spacing w:line="276" w:lineRule="auto"/>
        <w:jc w:val="both"/>
        <w:rPr>
          <w:sz w:val="24"/>
        </w:rPr>
      </w:pPr>
      <w:r w:rsidRPr="00A82332">
        <w:rPr>
          <w:sz w:val="24"/>
        </w:rPr>
        <w:t xml:space="preserve">- Wymagany okres gwarancji na wykonany przedmiot umowy – </w:t>
      </w:r>
      <w:r w:rsidR="00CC6567">
        <w:rPr>
          <w:sz w:val="24"/>
        </w:rPr>
        <w:t>min. 24</w:t>
      </w:r>
      <w:r w:rsidRPr="00A82332">
        <w:rPr>
          <w:sz w:val="24"/>
        </w:rPr>
        <w:t xml:space="preserve"> miesięcy. </w:t>
      </w:r>
    </w:p>
    <w:p w:rsidR="00A82332" w:rsidRDefault="00A82332" w:rsidP="00F6654F">
      <w:pPr>
        <w:spacing w:line="276" w:lineRule="auto"/>
        <w:jc w:val="both"/>
        <w:rPr>
          <w:sz w:val="24"/>
        </w:rPr>
      </w:pPr>
      <w:r w:rsidRPr="00A82332">
        <w:rPr>
          <w:sz w:val="24"/>
        </w:rPr>
        <w:t xml:space="preserve">- Wymagany okres rękojmi na wykonany przedmiot umowy – </w:t>
      </w:r>
      <w:r w:rsidR="00CC6567">
        <w:rPr>
          <w:sz w:val="24"/>
        </w:rPr>
        <w:t>min. 24</w:t>
      </w:r>
      <w:r w:rsidRPr="00A82332">
        <w:rPr>
          <w:sz w:val="24"/>
        </w:rPr>
        <w:t xml:space="preserve"> miesięcy. </w:t>
      </w:r>
    </w:p>
    <w:p w:rsidR="00B07790" w:rsidRDefault="00B07790" w:rsidP="00F6654F">
      <w:pPr>
        <w:spacing w:line="276" w:lineRule="auto"/>
        <w:jc w:val="both"/>
        <w:rPr>
          <w:sz w:val="24"/>
        </w:rPr>
      </w:pPr>
    </w:p>
    <w:p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rsidR="00A82332" w:rsidRDefault="00A82332" w:rsidP="00F6654F">
      <w:pPr>
        <w:spacing w:line="276" w:lineRule="auto"/>
        <w:jc w:val="both"/>
        <w:rPr>
          <w:sz w:val="24"/>
        </w:rPr>
      </w:pPr>
      <w:r w:rsidRPr="00A82332">
        <w:rPr>
          <w:sz w:val="24"/>
        </w:rPr>
        <w:t xml:space="preserve">1. Wykonawca, który powołuje się na rozwiązania równoważne, jest zobowiązany wykazać, że oferowane przez niego rozwiązanie spełnia wymagania określone przez zamawiającego. W </w:t>
      </w:r>
      <w:r w:rsidRPr="00A82332">
        <w:rPr>
          <w:sz w:val="24"/>
        </w:rPr>
        <w:lastRenderedPageBreak/>
        <w:t>takim przypadku, wykonawca załącza do oferty wykaz rozwiązań równoważnych wraz z jego opisem lub normami.</w:t>
      </w:r>
    </w:p>
    <w:p w:rsidR="00576A22" w:rsidRDefault="00A82332" w:rsidP="00F6654F">
      <w:pPr>
        <w:spacing w:line="276" w:lineRule="auto"/>
        <w:jc w:val="both"/>
        <w:rPr>
          <w:sz w:val="24"/>
        </w:rPr>
      </w:pPr>
      <w:r w:rsidRPr="00A82332">
        <w:rPr>
          <w:sz w:val="24"/>
        </w:rPr>
        <w:t xml:space="preserve">2. Jeśli w </w:t>
      </w:r>
      <w:r w:rsidRPr="000C18E0">
        <w:rPr>
          <w:sz w:val="24"/>
        </w:rPr>
        <w:t xml:space="preserve">dokumentacji </w:t>
      </w:r>
      <w:r w:rsidR="000C18E0" w:rsidRPr="000C18E0">
        <w:rPr>
          <w:sz w:val="24"/>
        </w:rPr>
        <w:t xml:space="preserve">technicznej –projektowej </w:t>
      </w:r>
      <w:r w:rsidRPr="000C18E0">
        <w:rPr>
          <w:sz w:val="24"/>
        </w:rPr>
        <w:t xml:space="preserve"> zostało</w:t>
      </w:r>
      <w:r w:rsidRPr="00A82332">
        <w:rPr>
          <w:sz w:val="24"/>
        </w:rPr>
        <w:t xml:space="preserve"> wskazane pochodzenie (marka, znak towarowy, producent, dostawca) materiałów lub normy, aprobaty, specyfikacje i systemy, o których mowa w art. 99 ust. 5 </w:t>
      </w:r>
      <w:proofErr w:type="spellStart"/>
      <w:r w:rsidRPr="00A82332">
        <w:rPr>
          <w:sz w:val="24"/>
        </w:rPr>
        <w:t>p.z.p</w:t>
      </w:r>
      <w:proofErr w:type="spellEnd"/>
      <w:r w:rsidRPr="00A82332">
        <w:rPr>
          <w:sz w:val="24"/>
        </w:rPr>
        <w:t>.,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rsidR="002F1E72" w:rsidRDefault="002F1E72" w:rsidP="00F6654F">
      <w:pPr>
        <w:spacing w:line="276" w:lineRule="auto"/>
        <w:jc w:val="both"/>
        <w:rPr>
          <w:sz w:val="22"/>
        </w:rPr>
      </w:pPr>
    </w:p>
    <w:p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591A19" w:rsidRPr="00951B15" w:rsidRDefault="002C7CBB" w:rsidP="002C7CBB">
      <w:pPr>
        <w:spacing w:line="276" w:lineRule="auto"/>
        <w:jc w:val="both"/>
        <w:rPr>
          <w:sz w:val="24"/>
          <w:szCs w:val="24"/>
        </w:rPr>
      </w:pPr>
      <w:r w:rsidRPr="00951B15">
        <w:rPr>
          <w:sz w:val="24"/>
          <w:szCs w:val="24"/>
        </w:rPr>
        <w:t>3) Wykonawca zobowiązuje się, iż zarówno on jak i Podwykonawcy będą zatrudniać pracowników wykonujących czynności wskazane w ust. 1 w ramach umowy o pracę w rozumieniu przepisów ustawy z dnia 26 czerwca 1974 r. – Kodeks pracy (</w:t>
      </w:r>
      <w:proofErr w:type="spellStart"/>
      <w:r w:rsidRPr="00951B15">
        <w:rPr>
          <w:sz w:val="24"/>
          <w:szCs w:val="24"/>
        </w:rPr>
        <w:t>t.j</w:t>
      </w:r>
      <w:proofErr w:type="spellEnd"/>
      <w:r w:rsidRPr="00951B15">
        <w:rPr>
          <w:sz w:val="24"/>
          <w:szCs w:val="24"/>
        </w:rPr>
        <w:t xml:space="preserve">. Dz. U. z 2020 r., poz. 1320). </w:t>
      </w:r>
    </w:p>
    <w:p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rsidR="00330F73" w:rsidRPr="00951B15" w:rsidRDefault="002C7CBB" w:rsidP="002C7CBB">
      <w:pPr>
        <w:spacing w:line="276" w:lineRule="auto"/>
        <w:jc w:val="both"/>
        <w:rPr>
          <w:sz w:val="24"/>
          <w:szCs w:val="24"/>
        </w:rPr>
      </w:pPr>
      <w:r w:rsidRPr="00951B15">
        <w:rPr>
          <w:sz w:val="24"/>
          <w:szCs w:val="24"/>
        </w:rPr>
        <w:lastRenderedPageBreak/>
        <w:t xml:space="preserve">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w:t>
      </w:r>
      <w:proofErr w:type="spellStart"/>
      <w:r w:rsidRPr="00951B15">
        <w:rPr>
          <w:sz w:val="24"/>
          <w:szCs w:val="24"/>
        </w:rPr>
        <w:t>pkt</w:t>
      </w:r>
      <w:proofErr w:type="spellEnd"/>
      <w:r w:rsidRPr="00951B15">
        <w:rPr>
          <w:sz w:val="24"/>
          <w:szCs w:val="24"/>
        </w:rPr>
        <w:t xml:space="preserve"> 1) lit. i) umowy</w:t>
      </w:r>
      <w:r w:rsidR="007D088E">
        <w:rPr>
          <w:sz w:val="24"/>
          <w:szCs w:val="24"/>
        </w:rPr>
        <w:t xml:space="preserve"> załącznik nr 6 do </w:t>
      </w:r>
      <w:proofErr w:type="spellStart"/>
      <w:r w:rsidR="007D088E">
        <w:rPr>
          <w:sz w:val="24"/>
          <w:szCs w:val="24"/>
        </w:rPr>
        <w:t>swz</w:t>
      </w:r>
      <w:proofErr w:type="spellEnd"/>
      <w:r w:rsidRPr="00951B15">
        <w:rPr>
          <w:sz w:val="24"/>
          <w:szCs w:val="24"/>
        </w:rPr>
        <w:t xml:space="preserve">. </w:t>
      </w:r>
    </w:p>
    <w:p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 xml:space="preserve">umowy załącznik nr 6 do </w:t>
      </w:r>
      <w:proofErr w:type="spellStart"/>
      <w:r w:rsidR="007D088E">
        <w:rPr>
          <w:sz w:val="24"/>
          <w:szCs w:val="24"/>
        </w:rPr>
        <w:t>swz</w:t>
      </w:r>
      <w:proofErr w:type="spellEnd"/>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rsidR="00330F73" w:rsidRDefault="002C7CBB" w:rsidP="002C7CBB">
      <w:pPr>
        <w:spacing w:line="276" w:lineRule="auto"/>
        <w:jc w:val="both"/>
        <w:rPr>
          <w:sz w:val="24"/>
          <w:szCs w:val="24"/>
        </w:rPr>
      </w:pPr>
      <w:r w:rsidRPr="00951B15">
        <w:rPr>
          <w:sz w:val="24"/>
          <w:szCs w:val="24"/>
        </w:rPr>
        <w:t>7) W uzasadnionych przypadkach, z przyczyn niezależnych od Wykonawcy lub Podwykonawcy, możliwe jest zastąpienie osoby lub osób wskazanych w oświadczeniu, o którym mowa w ust. 2, inną/</w:t>
      </w:r>
      <w:proofErr w:type="spellStart"/>
      <w:r w:rsidRPr="00951B15">
        <w:rPr>
          <w:sz w:val="24"/>
          <w:szCs w:val="24"/>
        </w:rPr>
        <w:t>ymi</w:t>
      </w:r>
      <w:proofErr w:type="spellEnd"/>
      <w:r w:rsidRPr="00951B15">
        <w:rPr>
          <w:sz w:val="24"/>
          <w:szCs w:val="24"/>
        </w:rPr>
        <w:t xml:space="preserve"> osobą/</w:t>
      </w:r>
      <w:proofErr w:type="spellStart"/>
      <w:r w:rsidRPr="00951B15">
        <w:rPr>
          <w:sz w:val="24"/>
          <w:szCs w:val="24"/>
        </w:rPr>
        <w:t>ami</w:t>
      </w:r>
      <w:proofErr w:type="spellEnd"/>
      <w:r w:rsidRPr="00951B15">
        <w:rPr>
          <w:sz w:val="24"/>
          <w:szCs w:val="24"/>
        </w:rPr>
        <w:t xml:space="preserve"> pod warunkiem, że spełnione zostaną wszystkie wymagania co do zatrudnienia na okres realizacji przedmiotu zamówienia, określone w niniejszej umowie. W takim przypadku postanowienia ust. 2 – 6 stosuje się odpowiednio.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4. Wymagania w zakresie zatrudnienia osób, o których mowa w art. 96 ust. 2 </w:t>
      </w:r>
      <w:proofErr w:type="spellStart"/>
      <w:r w:rsidRPr="00951B15">
        <w:rPr>
          <w:sz w:val="24"/>
          <w:szCs w:val="24"/>
        </w:rPr>
        <w:t>pkt</w:t>
      </w:r>
      <w:proofErr w:type="spellEnd"/>
      <w:r w:rsidRPr="00951B15">
        <w:rPr>
          <w:sz w:val="24"/>
          <w:szCs w:val="24"/>
        </w:rPr>
        <w:t xml:space="preserve"> 2 ustawy </w:t>
      </w:r>
      <w:proofErr w:type="spellStart"/>
      <w:r w:rsidRPr="00951B15">
        <w:rPr>
          <w:sz w:val="24"/>
          <w:szCs w:val="24"/>
        </w:rPr>
        <w:t>Pzp</w:t>
      </w:r>
      <w:proofErr w:type="spellEnd"/>
      <w:r w:rsidR="00330F73" w:rsidRPr="00951B15">
        <w:rPr>
          <w:sz w:val="24"/>
          <w:szCs w:val="24"/>
        </w:rPr>
        <w:t>.</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w:t>
      </w:r>
      <w:proofErr w:type="spellStart"/>
      <w:r w:rsidRPr="00951B15">
        <w:rPr>
          <w:sz w:val="24"/>
          <w:szCs w:val="24"/>
        </w:rPr>
        <w:t>Pzp</w:t>
      </w:r>
      <w:proofErr w:type="spellEnd"/>
      <w:r w:rsidRPr="00951B15">
        <w:rPr>
          <w:sz w:val="24"/>
          <w:szCs w:val="24"/>
        </w:rPr>
        <w:t xml:space="preserve">.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5.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6. Termin wykonania zamówienia </w:t>
      </w:r>
    </w:p>
    <w:p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do dnia </w:t>
      </w:r>
      <w:r w:rsidR="008C0C4D" w:rsidRPr="008C0C4D">
        <w:rPr>
          <w:b/>
          <w:sz w:val="24"/>
          <w:szCs w:val="24"/>
        </w:rPr>
        <w:t>11</w:t>
      </w:r>
      <w:r w:rsidR="006150EE" w:rsidRPr="008C0C4D">
        <w:rPr>
          <w:b/>
          <w:sz w:val="24"/>
          <w:szCs w:val="24"/>
        </w:rPr>
        <w:t>.</w:t>
      </w:r>
      <w:r w:rsidR="00372D76">
        <w:rPr>
          <w:b/>
          <w:sz w:val="24"/>
          <w:szCs w:val="24"/>
        </w:rPr>
        <w:t>06.</w:t>
      </w:r>
      <w:r w:rsidR="006150EE" w:rsidRPr="008C0C4D">
        <w:rPr>
          <w:b/>
          <w:sz w:val="24"/>
          <w:szCs w:val="24"/>
        </w:rPr>
        <w:t>2021</w:t>
      </w:r>
      <w:r w:rsidRPr="008C0C4D">
        <w:rPr>
          <w:b/>
          <w:sz w:val="24"/>
          <w:szCs w:val="24"/>
        </w:rPr>
        <w:t>r</w:t>
      </w:r>
      <w:r w:rsidRPr="00951B15">
        <w:rPr>
          <w:sz w:val="24"/>
          <w:szCs w:val="24"/>
        </w:rPr>
        <w:t xml:space="preserve">. </w:t>
      </w:r>
      <w:r w:rsidR="005201B2">
        <w:rPr>
          <w:sz w:val="24"/>
          <w:szCs w:val="24"/>
        </w:rPr>
        <w:t xml:space="preserve"> z uwagi na otrzymane dofinansowani</w:t>
      </w:r>
      <w:r w:rsidR="000C18E0">
        <w:rPr>
          <w:sz w:val="24"/>
          <w:szCs w:val="24"/>
        </w:rPr>
        <w:t>e z PROW 2014-2020.</w:t>
      </w:r>
    </w:p>
    <w:p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6150EE" w:rsidRDefault="002C7CBB" w:rsidP="00330F73">
      <w:pPr>
        <w:shd w:val="clear" w:color="auto" w:fill="B8CCE4" w:themeFill="accent1" w:themeFillTint="66"/>
        <w:spacing w:line="276" w:lineRule="auto"/>
        <w:jc w:val="both"/>
        <w:rPr>
          <w:sz w:val="24"/>
          <w:szCs w:val="24"/>
        </w:rPr>
      </w:pPr>
      <w:r w:rsidRPr="006150EE">
        <w:rPr>
          <w:sz w:val="24"/>
          <w:szCs w:val="24"/>
        </w:rPr>
        <w:t xml:space="preserve">7.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w:t>
      </w:r>
      <w:proofErr w:type="spellStart"/>
      <w:r w:rsidRPr="006150EE">
        <w:rPr>
          <w:sz w:val="24"/>
          <w:szCs w:val="24"/>
        </w:rPr>
        <w:t>Pzp</w:t>
      </w:r>
      <w:proofErr w:type="spellEnd"/>
      <w:r w:rsidRPr="006150EE">
        <w:rPr>
          <w:sz w:val="24"/>
          <w:szCs w:val="24"/>
        </w:rPr>
        <w:t xml:space="preserve">,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wykaże że: </w:t>
      </w:r>
    </w:p>
    <w:p w:rsidR="006150EE" w:rsidRPr="006150EE" w:rsidRDefault="002C7CBB" w:rsidP="002C7CBB">
      <w:pPr>
        <w:spacing w:line="276" w:lineRule="auto"/>
        <w:jc w:val="both"/>
        <w:rPr>
          <w:sz w:val="24"/>
          <w:szCs w:val="24"/>
        </w:rPr>
      </w:pPr>
      <w:r w:rsidRPr="006150EE">
        <w:rPr>
          <w:b/>
          <w:sz w:val="24"/>
          <w:szCs w:val="24"/>
        </w:rPr>
        <w:t>a)</w:t>
      </w:r>
      <w:r w:rsidR="00951B15" w:rsidRPr="006150EE">
        <w:rPr>
          <w:sz w:val="24"/>
          <w:szCs w:val="24"/>
        </w:rPr>
        <w:t xml:space="preserve"> </w:t>
      </w:r>
      <w:r w:rsidRPr="006150EE">
        <w:rPr>
          <w:sz w:val="24"/>
          <w:szCs w:val="24"/>
        </w:rPr>
        <w:t xml:space="preserve">w okresie ostatnich 5 lat przed upływem terminu składania ofert, a jeżeli okres prowadzenia działalności jest krótszy - w tym okresie, </w:t>
      </w:r>
    </w:p>
    <w:p w:rsidR="006150EE" w:rsidRPr="006150EE" w:rsidRDefault="006150EE" w:rsidP="00BC1300">
      <w:pPr>
        <w:spacing w:line="276" w:lineRule="auto"/>
        <w:jc w:val="both"/>
        <w:rPr>
          <w:sz w:val="24"/>
          <w:szCs w:val="24"/>
        </w:rPr>
      </w:pPr>
      <w:r w:rsidRPr="006150EE">
        <w:rPr>
          <w:sz w:val="24"/>
          <w:szCs w:val="24"/>
          <w:u w:val="single"/>
        </w:rPr>
        <w:lastRenderedPageBreak/>
        <w:t>dla zadania 1</w:t>
      </w:r>
      <w:r w:rsidR="00BC1300">
        <w:rPr>
          <w:sz w:val="24"/>
          <w:szCs w:val="24"/>
          <w:u w:val="single"/>
        </w:rPr>
        <w:t xml:space="preserve"> lub/i 2 lub/i 3 lub/i 4</w:t>
      </w:r>
      <w:r w:rsidR="002C7CBB" w:rsidRPr="006150EE">
        <w:rPr>
          <w:sz w:val="24"/>
          <w:szCs w:val="24"/>
        </w:rPr>
        <w:t xml:space="preserve">, wykonał należycie co najmniej jedną robotę budowlaną, obejmującą swym zakresem wykonanie </w:t>
      </w:r>
      <w:r w:rsidR="00BC1300">
        <w:rPr>
          <w:sz w:val="24"/>
          <w:szCs w:val="24"/>
        </w:rPr>
        <w:t xml:space="preserve">przebudowę lub </w:t>
      </w:r>
      <w:r w:rsidRPr="006150EE">
        <w:rPr>
          <w:sz w:val="24"/>
          <w:szCs w:val="24"/>
        </w:rPr>
        <w:t xml:space="preserve">modernizację </w:t>
      </w:r>
      <w:r w:rsidR="001D7411">
        <w:rPr>
          <w:sz w:val="24"/>
          <w:szCs w:val="24"/>
        </w:rPr>
        <w:t>świetlicy wiejskiej lub obiektu użyteczności publicznej.</w:t>
      </w:r>
    </w:p>
    <w:p w:rsidR="002C7CBB" w:rsidRPr="006150EE" w:rsidRDefault="002C7CBB" w:rsidP="002C7CBB">
      <w:pPr>
        <w:spacing w:line="276" w:lineRule="auto"/>
        <w:jc w:val="both"/>
        <w:rPr>
          <w:sz w:val="24"/>
          <w:szCs w:val="24"/>
        </w:rPr>
      </w:pPr>
      <w:r w:rsidRPr="006150EE">
        <w:rPr>
          <w:sz w:val="24"/>
          <w:szCs w:val="24"/>
        </w:rPr>
        <w:t>(Załącznik nr 4 do SWZ). 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rsidR="006150EE" w:rsidRPr="008C0C4D" w:rsidRDefault="006150EE" w:rsidP="002C7CBB">
      <w:pPr>
        <w:spacing w:line="276" w:lineRule="auto"/>
        <w:jc w:val="both"/>
        <w:rPr>
          <w:sz w:val="22"/>
          <w:szCs w:val="24"/>
        </w:rPr>
      </w:pPr>
    </w:p>
    <w:p w:rsidR="006150EE" w:rsidRPr="008C0C4D" w:rsidRDefault="006150EE" w:rsidP="004360E4">
      <w:pPr>
        <w:pStyle w:val="Akapitzlist"/>
        <w:numPr>
          <w:ilvl w:val="0"/>
          <w:numId w:val="7"/>
        </w:numPr>
        <w:spacing w:line="276" w:lineRule="auto"/>
        <w:jc w:val="both"/>
        <w:rPr>
          <w:sz w:val="22"/>
          <w:szCs w:val="24"/>
        </w:rPr>
      </w:pPr>
      <w:r w:rsidRPr="008C0C4D">
        <w:rPr>
          <w:sz w:val="24"/>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6150EE" w:rsidRPr="008C0C4D" w:rsidRDefault="006150EE" w:rsidP="004360E4">
      <w:pPr>
        <w:pStyle w:val="Akapitzlist"/>
        <w:numPr>
          <w:ilvl w:val="0"/>
          <w:numId w:val="7"/>
        </w:numPr>
        <w:spacing w:line="276" w:lineRule="auto"/>
        <w:jc w:val="both"/>
        <w:rPr>
          <w:sz w:val="22"/>
          <w:szCs w:val="24"/>
        </w:rPr>
      </w:pPr>
      <w:r w:rsidRPr="008C0C4D">
        <w:rPr>
          <w:sz w:val="24"/>
        </w:rPr>
        <w:t xml:space="preserve">Zamawiający uzna za spełniony warunek SWZ również w przypadku, gdy doświadczenie wykazane przez Wykonawcę obejmuje szerszy zakres robót budowlanych od wymaganych przez Zamawiającego. </w:t>
      </w:r>
    </w:p>
    <w:p w:rsidR="006150EE" w:rsidRPr="008C0C4D" w:rsidRDefault="006150EE" w:rsidP="004360E4">
      <w:pPr>
        <w:pStyle w:val="Akapitzlist"/>
        <w:numPr>
          <w:ilvl w:val="0"/>
          <w:numId w:val="7"/>
        </w:numPr>
        <w:spacing w:line="276" w:lineRule="auto"/>
        <w:jc w:val="both"/>
        <w:rPr>
          <w:sz w:val="22"/>
          <w:szCs w:val="24"/>
        </w:rPr>
      </w:pPr>
      <w:r w:rsidRPr="008C0C4D">
        <w:rPr>
          <w:sz w:val="24"/>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rsidR="006150EE" w:rsidRPr="008C0C4D" w:rsidRDefault="006150EE" w:rsidP="006150EE">
      <w:pPr>
        <w:spacing w:line="276" w:lineRule="auto"/>
        <w:jc w:val="both"/>
        <w:rPr>
          <w:sz w:val="24"/>
        </w:rPr>
      </w:pPr>
      <w:r w:rsidRPr="008C0C4D">
        <w:rPr>
          <w:b/>
          <w:sz w:val="24"/>
        </w:rPr>
        <w:t>b)</w:t>
      </w:r>
      <w:r w:rsidRPr="008C0C4D">
        <w:rPr>
          <w:sz w:val="24"/>
        </w:rPr>
        <w:t xml:space="preserve"> dysponuje lub będzie dysponował podczas realizacji zamówienia co najmniej następującymi osobami spełniającymi poniższe wymagania: </w:t>
      </w:r>
    </w:p>
    <w:p w:rsidR="006150EE" w:rsidRPr="008C0C4D"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(Załącznik nr 5 do SWZ).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Uprawnienia, o których mowa powyżej, powinny być zgodne z ustawą z dnia 7 lipca 1994 r. Prawo budowlane (t. j. Dz. U. z 2020 r., poz. 1333 z </w:t>
      </w:r>
      <w:proofErr w:type="spellStart"/>
      <w:r w:rsidRPr="008C0C4D">
        <w:rPr>
          <w:sz w:val="24"/>
        </w:rPr>
        <w:t>późn</w:t>
      </w:r>
      <w:proofErr w:type="spellEnd"/>
      <w:r w:rsidRPr="008C0C4D">
        <w:rPr>
          <w:sz w:val="24"/>
        </w:rPr>
        <w:t xml:space="preserve">. zm.) lub ważne odpowiadające im kwalifikacje, nadane na podstawie wcześniej obowiązujących przepisów upoważniające do kierowania robotami budowlanymi w zakresie objętym niniejszym zamówieniem. </w:t>
      </w:r>
    </w:p>
    <w:p w:rsidR="006150EE" w:rsidRPr="008C0C4D" w:rsidRDefault="006150EE" w:rsidP="004360E4">
      <w:pPr>
        <w:pStyle w:val="Akapitzlist"/>
        <w:numPr>
          <w:ilvl w:val="0"/>
          <w:numId w:val="8"/>
        </w:numPr>
        <w:spacing w:line="276" w:lineRule="auto"/>
        <w:jc w:val="both"/>
        <w:rPr>
          <w:sz w:val="24"/>
        </w:rPr>
      </w:pPr>
      <w:r w:rsidRPr="008C0C4D">
        <w:rPr>
          <w:sz w:val="24"/>
        </w:rPr>
        <w:lastRenderedPageBreak/>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w:t>
      </w:r>
      <w:proofErr w:type="spellStart"/>
      <w:r w:rsidRPr="008C0C4D">
        <w:rPr>
          <w:sz w:val="24"/>
        </w:rPr>
        <w:t>transgranicznych</w:t>
      </w:r>
      <w:proofErr w:type="spellEnd"/>
      <w:r w:rsidRPr="008C0C4D">
        <w:rPr>
          <w:sz w:val="24"/>
        </w:rPr>
        <w:t xml:space="preserve">.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w:t>
      </w:r>
      <w:proofErr w:type="spellStart"/>
      <w:r w:rsidRPr="008C0C4D">
        <w:rPr>
          <w:sz w:val="24"/>
        </w:rPr>
        <w:t>późn</w:t>
      </w:r>
      <w:proofErr w:type="spellEnd"/>
      <w:r w:rsidRPr="008C0C4D">
        <w:rPr>
          <w:sz w:val="24"/>
        </w:rPr>
        <w:t xml:space="preserve">. zm.) i – jeżeli jest to wymagane– ubezpieczenia od odpowiedzialności cywilnej. </w:t>
      </w:r>
    </w:p>
    <w:p w:rsidR="00DA61D7" w:rsidRPr="008C0C4D" w:rsidRDefault="006150EE" w:rsidP="004360E4">
      <w:pPr>
        <w:pStyle w:val="Akapitzlist"/>
        <w:numPr>
          <w:ilvl w:val="0"/>
          <w:numId w:val="8"/>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8C0C4D" w:rsidRPr="008C0C4D" w:rsidRDefault="006150EE" w:rsidP="006150EE">
      <w:pPr>
        <w:spacing w:line="276" w:lineRule="auto"/>
        <w:jc w:val="both"/>
        <w:rPr>
          <w:sz w:val="24"/>
        </w:rPr>
      </w:pPr>
      <w:r w:rsidRPr="008C0C4D">
        <w:rPr>
          <w:sz w:val="24"/>
        </w:rPr>
        <w:t xml:space="preserve">4.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rsidR="008C0C4D" w:rsidRPr="00DC65F8" w:rsidRDefault="008C0C4D" w:rsidP="006150EE">
      <w:pPr>
        <w:spacing w:line="276" w:lineRule="auto"/>
        <w:jc w:val="both"/>
        <w:rPr>
          <w:sz w:val="24"/>
        </w:rPr>
      </w:pPr>
    </w:p>
    <w:p w:rsidR="008C0C4D" w:rsidRPr="00DC65F8" w:rsidRDefault="00DC65F8" w:rsidP="00DC65F8">
      <w:pPr>
        <w:shd w:val="clear" w:color="auto" w:fill="B8CCE4" w:themeFill="accent1" w:themeFillTint="66"/>
        <w:spacing w:line="276" w:lineRule="auto"/>
        <w:jc w:val="both"/>
        <w:rPr>
          <w:sz w:val="24"/>
        </w:rPr>
      </w:pPr>
      <w:r w:rsidRPr="00DC65F8">
        <w:rPr>
          <w:sz w:val="24"/>
        </w:rPr>
        <w:t>8. Podstawy wykluczenia</w:t>
      </w:r>
    </w:p>
    <w:p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w:t>
      </w:r>
      <w:proofErr w:type="spellStart"/>
      <w:r w:rsidRPr="00DC65F8">
        <w:rPr>
          <w:sz w:val="24"/>
        </w:rPr>
        <w:t>pkt</w:t>
      </w:r>
      <w:proofErr w:type="spellEnd"/>
      <w:r w:rsidRPr="00DC65F8">
        <w:rPr>
          <w:sz w:val="24"/>
        </w:rPr>
        <w:t xml:space="preserve"> 4, 5, 7 ustawy </w:t>
      </w:r>
      <w:proofErr w:type="spellStart"/>
      <w:r w:rsidRPr="00DC65F8">
        <w:rPr>
          <w:sz w:val="24"/>
        </w:rPr>
        <w:t>Pzp</w:t>
      </w:r>
      <w:proofErr w:type="spellEnd"/>
      <w:r w:rsidRPr="00DC65F8">
        <w:rPr>
          <w:sz w:val="24"/>
        </w:rPr>
        <w:t xml:space="preserve">.: </w:t>
      </w:r>
    </w:p>
    <w:p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t>
      </w:r>
      <w:r w:rsidRPr="00DC65F8">
        <w:rPr>
          <w:sz w:val="24"/>
        </w:rPr>
        <w:lastRenderedPageBreak/>
        <w:t xml:space="preserve">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w:t>
      </w:r>
      <w:proofErr w:type="spellStart"/>
      <w:r w:rsidRPr="00DC65F8">
        <w:rPr>
          <w:sz w:val="24"/>
        </w:rPr>
        <w:t>p.z.p</w:t>
      </w:r>
      <w:proofErr w:type="spellEnd"/>
      <w:r w:rsidRPr="00DC65F8">
        <w:rPr>
          <w:sz w:val="24"/>
        </w:rPr>
        <w:t xml:space="preserve">. </w:t>
      </w:r>
    </w:p>
    <w:p w:rsidR="00DC65F8" w:rsidRPr="00DC65F8" w:rsidRDefault="00DC65F8" w:rsidP="006150EE">
      <w:pPr>
        <w:spacing w:line="276" w:lineRule="auto"/>
        <w:jc w:val="both"/>
        <w:rPr>
          <w:sz w:val="24"/>
        </w:rPr>
      </w:pPr>
      <w:r w:rsidRPr="00DC65F8">
        <w:rPr>
          <w:sz w:val="24"/>
        </w:rPr>
        <w:t xml:space="preserve">3. Wykonawca nie podlega wykluczeniu w okolicznościach określonych w art. 108 ust. 1 </w:t>
      </w:r>
      <w:proofErr w:type="spellStart"/>
      <w:r w:rsidRPr="00DC65F8">
        <w:rPr>
          <w:sz w:val="24"/>
        </w:rPr>
        <w:t>pkt</w:t>
      </w:r>
      <w:proofErr w:type="spellEnd"/>
      <w:r w:rsidRPr="00DC65F8">
        <w:rPr>
          <w:sz w:val="24"/>
        </w:rPr>
        <w:t xml:space="preserve"> 1,2,5 i 6 </w:t>
      </w:r>
      <w:proofErr w:type="spellStart"/>
      <w:r w:rsidRPr="00DC65F8">
        <w:rPr>
          <w:sz w:val="24"/>
        </w:rPr>
        <w:t>p.z.p</w:t>
      </w:r>
      <w:proofErr w:type="spellEnd"/>
      <w:r w:rsidRPr="00DC65F8">
        <w:rPr>
          <w:sz w:val="24"/>
        </w:rPr>
        <w:t xml:space="preserve"> lub art. 109 ust. 1 </w:t>
      </w:r>
      <w:proofErr w:type="spellStart"/>
      <w:r w:rsidRPr="00DC65F8">
        <w:rPr>
          <w:sz w:val="24"/>
        </w:rPr>
        <w:t>pkt</w:t>
      </w:r>
      <w:proofErr w:type="spellEnd"/>
      <w:r w:rsidRPr="00DC65F8">
        <w:rPr>
          <w:sz w:val="24"/>
        </w:rPr>
        <w:t xml:space="preserve"> 4, 5, 7 </w:t>
      </w:r>
      <w:proofErr w:type="spellStart"/>
      <w:r w:rsidRPr="00DC65F8">
        <w:rPr>
          <w:sz w:val="24"/>
        </w:rPr>
        <w:t>p.z.p</w:t>
      </w:r>
      <w:proofErr w:type="spellEnd"/>
      <w:r w:rsidRPr="00DC65F8">
        <w:rPr>
          <w:sz w:val="24"/>
        </w:rPr>
        <w:t xml:space="preserve">, jeżeli udowodni zamawiającemu, że spełnił łącznie przesłanki wskazane w art. 110 ust. 2 </w:t>
      </w:r>
      <w:proofErr w:type="spellStart"/>
      <w:r w:rsidRPr="00DC65F8">
        <w:rPr>
          <w:sz w:val="24"/>
        </w:rPr>
        <w:t>p.z.p</w:t>
      </w:r>
      <w:proofErr w:type="spellEnd"/>
      <w:r w:rsidRPr="00DC65F8">
        <w:rPr>
          <w:sz w:val="24"/>
        </w:rPr>
        <w:t xml:space="preserve">. 4. Zamawiający oceni, czy podjęte przez wykonawcę czynności, o których mowa w art. 110 ust. 2 </w:t>
      </w:r>
      <w:proofErr w:type="spellStart"/>
      <w:r w:rsidRPr="00DC65F8">
        <w:rPr>
          <w:sz w:val="24"/>
        </w:rPr>
        <w:t>p.z.p</w:t>
      </w:r>
      <w:proofErr w:type="spellEnd"/>
      <w:r w:rsidRPr="00DC65F8">
        <w:rPr>
          <w:sz w:val="24"/>
        </w:rPr>
        <w:t>.,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296C14" w:rsidRDefault="00DC65F8" w:rsidP="006150EE">
      <w:pPr>
        <w:spacing w:line="276" w:lineRule="auto"/>
        <w:jc w:val="both"/>
        <w:rPr>
          <w:sz w:val="24"/>
          <w:szCs w:val="24"/>
        </w:rPr>
      </w:pPr>
    </w:p>
    <w:p w:rsidR="006B4091" w:rsidRPr="00296C14" w:rsidRDefault="006B4091" w:rsidP="006B4091">
      <w:pPr>
        <w:shd w:val="clear" w:color="auto" w:fill="B8CCE4" w:themeFill="accent1" w:themeFillTint="66"/>
        <w:spacing w:line="276" w:lineRule="auto"/>
        <w:jc w:val="both"/>
        <w:rPr>
          <w:sz w:val="24"/>
          <w:szCs w:val="24"/>
        </w:rPr>
      </w:pPr>
      <w:r w:rsidRPr="00296C14">
        <w:rPr>
          <w:sz w:val="24"/>
          <w:szCs w:val="24"/>
        </w:rPr>
        <w:t xml:space="preserve">9.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5B5740" w:rsidRDefault="006B4091" w:rsidP="006150EE">
      <w:pPr>
        <w:spacing w:line="276" w:lineRule="auto"/>
        <w:jc w:val="both"/>
        <w:rPr>
          <w:sz w:val="24"/>
          <w:szCs w:val="24"/>
        </w:rPr>
      </w:pPr>
      <w:r w:rsidRPr="00296C14">
        <w:rPr>
          <w:sz w:val="24"/>
          <w:szCs w:val="24"/>
        </w:rPr>
        <w:t>1. Oferta składana jest pod rygorem nieważności w formie elektronicznej lub w postaci elektronicznej opatrzonej podpisem zaufanym lub podpisem osobistym</w:t>
      </w:r>
      <w:r w:rsidR="002A27FD">
        <w:rPr>
          <w:sz w:val="24"/>
          <w:szCs w:val="24"/>
        </w:rPr>
        <w:t xml:space="preserve"> wraz z kosztorysem ofertowym sporządzonym na podstawie przedmiaru robót</w:t>
      </w:r>
      <w:r w:rsidRPr="00296C14">
        <w:rPr>
          <w:sz w:val="24"/>
          <w:szCs w:val="24"/>
        </w:rPr>
        <w:t xml:space="preserve">. </w:t>
      </w:r>
    </w:p>
    <w:p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w:t>
      </w:r>
      <w:proofErr w:type="spellStart"/>
      <w:r w:rsidRPr="00296C14">
        <w:rPr>
          <w:sz w:val="24"/>
          <w:szCs w:val="24"/>
        </w:rPr>
        <w:t>pkt</w:t>
      </w:r>
      <w:proofErr w:type="spellEnd"/>
      <w:r w:rsidRPr="00296C14">
        <w:rPr>
          <w:sz w:val="24"/>
          <w:szCs w:val="24"/>
        </w:rPr>
        <w:t xml:space="preserve"> 2 SWZ. </w:t>
      </w:r>
    </w:p>
    <w:p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w:t>
      </w:r>
      <w:proofErr w:type="spellStart"/>
      <w:r w:rsidRPr="00296C14">
        <w:rPr>
          <w:sz w:val="24"/>
          <w:szCs w:val="24"/>
        </w:rPr>
        <w:t>ppkt</w:t>
      </w:r>
      <w:proofErr w:type="spellEnd"/>
      <w:r w:rsidRPr="00296C14">
        <w:rPr>
          <w:sz w:val="24"/>
          <w:szCs w:val="24"/>
        </w:rPr>
        <w:t xml:space="preserve">.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w:t>
      </w:r>
      <w:r w:rsidRPr="00296C14">
        <w:rPr>
          <w:sz w:val="24"/>
          <w:szCs w:val="24"/>
        </w:rPr>
        <w:lastRenderedPageBreak/>
        <w:t xml:space="preserve">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w:t>
      </w:r>
      <w:proofErr w:type="spellStart"/>
      <w:r w:rsidRPr="00296C14">
        <w:rPr>
          <w:sz w:val="24"/>
          <w:szCs w:val="24"/>
        </w:rPr>
        <w:t>pkt</w:t>
      </w:r>
      <w:proofErr w:type="spellEnd"/>
      <w:r w:rsidRPr="00296C14">
        <w:rPr>
          <w:sz w:val="24"/>
          <w:szCs w:val="24"/>
        </w:rPr>
        <w:t xml:space="preserve"> 1, 2, 5 i 6 lub art. 109 ust. 1 </w:t>
      </w:r>
      <w:proofErr w:type="spellStart"/>
      <w:r w:rsidRPr="00296C14">
        <w:rPr>
          <w:sz w:val="24"/>
          <w:szCs w:val="24"/>
        </w:rPr>
        <w:t>pkt</w:t>
      </w:r>
      <w:proofErr w:type="spellEnd"/>
      <w:r w:rsidRPr="00296C14">
        <w:rPr>
          <w:sz w:val="24"/>
          <w:szCs w:val="24"/>
        </w:rPr>
        <w:t xml:space="preserve"> 2–10 ustawy </w:t>
      </w:r>
      <w:proofErr w:type="spellStart"/>
      <w:r w:rsidRPr="00296C14">
        <w:rPr>
          <w:sz w:val="24"/>
          <w:szCs w:val="24"/>
        </w:rPr>
        <w:t>Pzp</w:t>
      </w:r>
      <w:proofErr w:type="spellEnd"/>
      <w:r w:rsidRPr="00296C14">
        <w:rPr>
          <w:sz w:val="24"/>
          <w:szCs w:val="24"/>
        </w:rPr>
        <w:t xml:space="preserve">,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lastRenderedPageBreak/>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t xml:space="preserve">b) zreorganizował personel, </w:t>
      </w:r>
    </w:p>
    <w:p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t xml:space="preserve">a) Pełnomocnictwo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w:t>
      </w:r>
      <w:r w:rsidRPr="00296C14">
        <w:rPr>
          <w:sz w:val="24"/>
          <w:szCs w:val="24"/>
        </w:rPr>
        <w:lastRenderedPageBreak/>
        <w:t xml:space="preserve">oświadczenie, z którego wynika, które roboty budowlane, dostawy lub usługi wykonają poszczególni wykonawcy. </w:t>
      </w:r>
    </w:p>
    <w:p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B400CB" w:rsidRPr="00296C14" w:rsidRDefault="006B4091" w:rsidP="003C4D9F">
      <w:pPr>
        <w:spacing w:line="276" w:lineRule="auto"/>
        <w:jc w:val="both"/>
        <w:rPr>
          <w:b/>
          <w:sz w:val="24"/>
          <w:szCs w:val="24"/>
        </w:rPr>
      </w:pPr>
      <w:r w:rsidRPr="00296C14">
        <w:rPr>
          <w:b/>
          <w:sz w:val="24"/>
          <w:szCs w:val="24"/>
        </w:rPr>
        <w:t xml:space="preserve">e) Wadium </w:t>
      </w:r>
    </w:p>
    <w:p w:rsidR="00B400CB" w:rsidRPr="00296C14" w:rsidRDefault="006B4091" w:rsidP="003C4D9F">
      <w:pPr>
        <w:spacing w:line="276" w:lineRule="auto"/>
        <w:jc w:val="both"/>
        <w:rPr>
          <w:sz w:val="24"/>
          <w:szCs w:val="24"/>
          <w:u w:val="single"/>
        </w:rPr>
      </w:pPr>
      <w:r w:rsidRPr="00296C14">
        <w:rPr>
          <w:sz w:val="24"/>
          <w:szCs w:val="24"/>
          <w:u w:val="single"/>
        </w:rPr>
        <w:t xml:space="preserve">Wymagana forma: </w:t>
      </w:r>
    </w:p>
    <w:p w:rsidR="00B400CB" w:rsidRPr="00296C14" w:rsidRDefault="006B4091" w:rsidP="004360E4">
      <w:pPr>
        <w:pStyle w:val="Akapitzlist"/>
        <w:numPr>
          <w:ilvl w:val="0"/>
          <w:numId w:val="12"/>
        </w:numPr>
        <w:spacing w:line="276" w:lineRule="auto"/>
        <w:jc w:val="both"/>
        <w:rPr>
          <w:sz w:val="24"/>
          <w:szCs w:val="24"/>
        </w:rPr>
      </w:pPr>
      <w:r w:rsidRPr="00296C14">
        <w:rPr>
          <w:sz w:val="24"/>
          <w:szCs w:val="24"/>
        </w:rPr>
        <w:t>Wniesienie wadium w poręczeniach lub gwarancjach powinno obejmować przekazanie tego dokumentu w takiej formie, w jakiej został on ustanowiony przez gwaranta, tj. oryginału dokumentu podpisanego kwalifikowanym podpisem elekt</w:t>
      </w:r>
      <w:r w:rsidR="00B400CB" w:rsidRPr="00296C14">
        <w:rPr>
          <w:sz w:val="24"/>
          <w:szCs w:val="24"/>
        </w:rPr>
        <w:t xml:space="preserve">ronicznym przez jego wystawcę. </w:t>
      </w:r>
    </w:p>
    <w:p w:rsidR="00B400CB" w:rsidRPr="00296C14" w:rsidRDefault="006B4091" w:rsidP="004360E4">
      <w:pPr>
        <w:pStyle w:val="Akapitzlist"/>
        <w:numPr>
          <w:ilvl w:val="0"/>
          <w:numId w:val="12"/>
        </w:numPr>
        <w:spacing w:line="276" w:lineRule="auto"/>
        <w:jc w:val="both"/>
        <w:rPr>
          <w:sz w:val="24"/>
          <w:szCs w:val="24"/>
        </w:rPr>
      </w:pPr>
      <w:r w:rsidRPr="00296C14">
        <w:rPr>
          <w:sz w:val="24"/>
          <w:szCs w:val="24"/>
        </w:rPr>
        <w:t>Zamawiający zaleca załączenie do oferty dokumentu potwierdzającego wniesienie wadium w pieniądzu na rachunek bankowy zamawiającego. Czynność ta skróci czas badania ofert.</w:t>
      </w:r>
    </w:p>
    <w:p w:rsidR="006961C6" w:rsidRPr="00296C14" w:rsidRDefault="006B4091" w:rsidP="00B400CB">
      <w:pPr>
        <w:spacing w:line="276" w:lineRule="auto"/>
        <w:jc w:val="both"/>
        <w:rPr>
          <w:sz w:val="24"/>
          <w:szCs w:val="24"/>
        </w:rPr>
      </w:pPr>
      <w:r w:rsidRPr="00296C14">
        <w:rPr>
          <w:b/>
          <w:sz w:val="24"/>
          <w:szCs w:val="24"/>
        </w:rPr>
        <w:t>f) Wykaz rozwiązań równoważnych</w:t>
      </w:r>
      <w:r w:rsidRPr="00296C14">
        <w:rPr>
          <w:sz w:val="24"/>
          <w:szCs w:val="24"/>
        </w:rPr>
        <w:t xml:space="preserve"> – wykonawca, który powołuje się na rozwiązania równoważne, jest zobowiązany wykazać, że oferowane przez niego rozwiązanie spełnia </w:t>
      </w:r>
      <w:r w:rsidRPr="00296C14">
        <w:rPr>
          <w:sz w:val="24"/>
          <w:szCs w:val="24"/>
        </w:rPr>
        <w:lastRenderedPageBreak/>
        <w:t xml:space="preserve">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b/>
          <w:sz w:val="24"/>
          <w:szCs w:val="24"/>
        </w:rPr>
      </w:pPr>
      <w:r w:rsidRPr="00296C14">
        <w:rPr>
          <w:b/>
          <w:sz w:val="24"/>
          <w:szCs w:val="24"/>
        </w:rPr>
        <w:t xml:space="preserve">g) Zastrzeżenie tajemnicy przedsiębiorstwa </w:t>
      </w:r>
    </w:p>
    <w:p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sz w:val="24"/>
          <w:szCs w:val="24"/>
        </w:rPr>
      </w:pPr>
      <w:r w:rsidRPr="00296C14">
        <w:rPr>
          <w:b/>
          <w:sz w:val="24"/>
          <w:szCs w:val="24"/>
        </w:rPr>
        <w:t>h) Informacje dotyczące wykonawcy</w:t>
      </w:r>
      <w:r w:rsidRPr="00296C14">
        <w:rPr>
          <w:sz w:val="24"/>
          <w:szCs w:val="24"/>
        </w:rPr>
        <w:t xml:space="preserve"> (załącznik nr 13 do SWZ) </w:t>
      </w:r>
    </w:p>
    <w:p w:rsidR="00DC65F8" w:rsidRDefault="006961C6" w:rsidP="00B400CB">
      <w:pPr>
        <w:spacing w:line="276" w:lineRule="auto"/>
        <w:jc w:val="both"/>
        <w:rPr>
          <w:sz w:val="24"/>
          <w:szCs w:val="24"/>
        </w:rPr>
      </w:pPr>
      <w:r w:rsidRPr="00296C14">
        <w:rPr>
          <w:sz w:val="24"/>
          <w:szCs w:val="24"/>
        </w:rPr>
        <w:t xml:space="preserve">W </w:t>
      </w:r>
      <w:r w:rsidR="006B4091" w:rsidRPr="00296C14">
        <w:rPr>
          <w:sz w:val="24"/>
          <w:szCs w:val="24"/>
        </w:rPr>
        <w:t>tym dokumencie wykonawca składa oświadczenie w zakresie: spełnienia wymogów RODO i podwykonawców Wymagana forma: 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t xml:space="preserve">2. Zgodnie z art. 274 ust. 1 ustawy </w:t>
      </w:r>
      <w:proofErr w:type="spellStart"/>
      <w:r w:rsidRPr="00CA07A4">
        <w:rPr>
          <w:sz w:val="24"/>
        </w:rPr>
        <w:t>Pzp</w:t>
      </w:r>
      <w:proofErr w:type="spellEnd"/>
      <w:r w:rsidRPr="00CA07A4">
        <w:rPr>
          <w:sz w:val="24"/>
        </w:rPr>
        <w:t xml:space="preserve">,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t xml:space="preserve">- brak podstaw wykluczenia; </w:t>
      </w:r>
    </w:p>
    <w:p w:rsidR="008C42A2" w:rsidRPr="00CA07A4" w:rsidRDefault="008C42A2" w:rsidP="00B400CB">
      <w:pPr>
        <w:spacing w:line="276" w:lineRule="auto"/>
        <w:jc w:val="both"/>
        <w:rPr>
          <w:sz w:val="24"/>
        </w:rPr>
      </w:pPr>
      <w:r w:rsidRPr="00CA07A4">
        <w:rPr>
          <w:sz w:val="24"/>
        </w:rPr>
        <w:t xml:space="preserve">1) oświadczenia wykonawcy, w zakresie art. 108 ust. 1 </w:t>
      </w:r>
      <w:proofErr w:type="spellStart"/>
      <w:r w:rsidRPr="00CA07A4">
        <w:rPr>
          <w:sz w:val="24"/>
        </w:rPr>
        <w:t>pkt</w:t>
      </w:r>
      <w:proofErr w:type="spellEnd"/>
      <w:r w:rsidRPr="00CA07A4">
        <w:rPr>
          <w:sz w:val="24"/>
        </w:rPr>
        <w:t xml:space="preserve">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CA07A4" w:rsidRDefault="008C42A2" w:rsidP="00B400CB">
      <w:pPr>
        <w:spacing w:line="276" w:lineRule="auto"/>
        <w:jc w:val="both"/>
        <w:rPr>
          <w:sz w:val="24"/>
        </w:rPr>
      </w:pPr>
      <w:r w:rsidRPr="00CA07A4">
        <w:rPr>
          <w:sz w:val="24"/>
        </w:rPr>
        <w:lastRenderedPageBreak/>
        <w:t xml:space="preserve">2) odpisu lub informacji z Krajowego Rejestru Sądowego lub z Centralnej Ewidencji i Informacji o Działalności Gospodarczej, w zakresie art. 109 ust. 1 </w:t>
      </w:r>
      <w:proofErr w:type="spellStart"/>
      <w:r w:rsidRPr="00CA07A4">
        <w:rPr>
          <w:sz w:val="24"/>
        </w:rPr>
        <w:t>pkt</w:t>
      </w:r>
      <w:proofErr w:type="spellEnd"/>
      <w:r w:rsidRPr="00CA07A4">
        <w:rPr>
          <w:sz w:val="24"/>
        </w:rPr>
        <w:t xml:space="preserve"> 4 ustawy, 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rsidR="008C42A2" w:rsidRPr="00CA07A4" w:rsidRDefault="008C42A2" w:rsidP="00B400CB">
      <w:pPr>
        <w:spacing w:line="276" w:lineRule="auto"/>
        <w:jc w:val="both"/>
        <w:rPr>
          <w:b/>
          <w:sz w:val="24"/>
        </w:rPr>
      </w:pPr>
      <w:r w:rsidRPr="00CA07A4">
        <w:rPr>
          <w:b/>
          <w:sz w:val="24"/>
        </w:rPr>
        <w:t xml:space="preserve">- spełnianie warunków udziału w postępowaniu: </w:t>
      </w:r>
    </w:p>
    <w:p w:rsidR="00CE6616" w:rsidRPr="00CA07A4" w:rsidRDefault="008C42A2" w:rsidP="00B400CB">
      <w:pPr>
        <w:spacing w:line="276" w:lineRule="auto"/>
        <w:jc w:val="both"/>
        <w:rPr>
          <w:sz w:val="24"/>
        </w:rPr>
      </w:pPr>
      <w:r w:rsidRPr="00CA07A4">
        <w:rPr>
          <w:sz w:val="24"/>
        </w:rPr>
        <w:t xml:space="preserve">1) Wykazu robót budowlanych, zgodnego ze wzorem stanowiącym załącznik nr 4 do SWZ, spełniających wymagania określone w rozdziale II </w:t>
      </w:r>
      <w:proofErr w:type="spellStart"/>
      <w:r w:rsidRPr="00CA07A4">
        <w:rPr>
          <w:sz w:val="24"/>
        </w:rPr>
        <w:t>pkt</w:t>
      </w:r>
      <w:proofErr w:type="spellEnd"/>
      <w:r w:rsidRPr="00CA07A4">
        <w:rPr>
          <w:sz w:val="24"/>
        </w:rPr>
        <w:t xml:space="preserve"> 7 ust. 1 </w:t>
      </w:r>
      <w:proofErr w:type="spellStart"/>
      <w:r w:rsidRPr="00CA07A4">
        <w:rPr>
          <w:sz w:val="24"/>
        </w:rPr>
        <w:t>ppkt</w:t>
      </w:r>
      <w:proofErr w:type="spellEnd"/>
      <w:r w:rsidRPr="00CA07A4">
        <w:rPr>
          <w:sz w:val="24"/>
        </w:rPr>
        <w:t xml:space="preserve">. 4) lit. a)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CE6616" w:rsidRPr="00CA07A4" w:rsidRDefault="008C42A2" w:rsidP="00B400CB">
      <w:pPr>
        <w:spacing w:line="276" w:lineRule="auto"/>
        <w:jc w:val="both"/>
        <w:rPr>
          <w:sz w:val="24"/>
        </w:rPr>
      </w:pPr>
      <w:r w:rsidRPr="00CA07A4">
        <w:rPr>
          <w:sz w:val="24"/>
        </w:rPr>
        <w:t xml:space="preserve">2) Wykazu osób, zgodnego ze wzorem stanowiącym załącznik nr 5 do SWZ, skierowanych przez wykonawcę do realizacji zamówienia publicznego, spełniających wymagania określone w rozdziale II </w:t>
      </w:r>
      <w:proofErr w:type="spellStart"/>
      <w:r w:rsidRPr="00CA07A4">
        <w:rPr>
          <w:sz w:val="24"/>
        </w:rPr>
        <w:t>pkt</w:t>
      </w:r>
      <w:proofErr w:type="spellEnd"/>
      <w:r w:rsidRPr="00CA07A4">
        <w:rPr>
          <w:sz w:val="24"/>
        </w:rPr>
        <w:t xml:space="preserve"> II </w:t>
      </w:r>
      <w:proofErr w:type="spellStart"/>
      <w:r w:rsidRPr="00CA07A4">
        <w:rPr>
          <w:sz w:val="24"/>
        </w:rPr>
        <w:t>pkt</w:t>
      </w:r>
      <w:proofErr w:type="spellEnd"/>
      <w:r w:rsidRPr="00CA07A4">
        <w:rPr>
          <w:sz w:val="24"/>
        </w:rPr>
        <w:t xml:space="preserve"> 7 ust. 1 </w:t>
      </w:r>
      <w:proofErr w:type="spellStart"/>
      <w:r w:rsidRPr="00CA07A4">
        <w:rPr>
          <w:sz w:val="24"/>
        </w:rPr>
        <w:t>ppkt</w:t>
      </w:r>
      <w:proofErr w:type="spellEnd"/>
      <w:r w:rsidRPr="00CA07A4">
        <w:rPr>
          <w:sz w:val="24"/>
        </w:rPr>
        <w:t xml:space="preserve">.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w:t>
      </w:r>
      <w:r w:rsidRPr="00CA07A4">
        <w:rPr>
          <w:sz w:val="24"/>
        </w:rPr>
        <w:lastRenderedPageBreak/>
        <w:t xml:space="preserve">jeżeli wymagał ich złożenia w ogłoszeniu o zamówieniu lub dokumentach zamówienia, aktualnych na dzień ich złożenia. </w:t>
      </w:r>
    </w:p>
    <w:p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rsidR="00296C14" w:rsidRDefault="008C42A2" w:rsidP="00B400CB">
      <w:pPr>
        <w:spacing w:line="276" w:lineRule="auto"/>
        <w:jc w:val="both"/>
        <w:rPr>
          <w:sz w:val="24"/>
        </w:rPr>
      </w:pPr>
      <w:r w:rsidRPr="00CA07A4">
        <w:rPr>
          <w:sz w:val="24"/>
        </w:rPr>
        <w:t xml:space="preserve">8. Podmiotowe środki dowodowe oraz inne dokumenty lub oświadczenia należy przekazać Zamawiającemu przy użyciu środków komunikacji elektronicznej określonych w rozdziale I </w:t>
      </w:r>
      <w:proofErr w:type="spellStart"/>
      <w:r w:rsidRPr="00CA07A4">
        <w:rPr>
          <w:sz w:val="24"/>
        </w:rPr>
        <w:t>pkt</w:t>
      </w:r>
      <w:proofErr w:type="spellEnd"/>
      <w:r w:rsidRPr="00CA07A4">
        <w:rPr>
          <w:sz w:val="24"/>
        </w:rPr>
        <w:t xml:space="preserve">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rsidR="001C4FF2" w:rsidRPr="00E34A87" w:rsidRDefault="001C4FF2" w:rsidP="00B400CB">
      <w:pPr>
        <w:spacing w:line="276" w:lineRule="auto"/>
        <w:jc w:val="both"/>
        <w:rPr>
          <w:sz w:val="24"/>
          <w:szCs w:val="24"/>
        </w:rPr>
      </w:pPr>
    </w:p>
    <w:p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rsidR="00441B03" w:rsidRPr="00CD057A" w:rsidRDefault="00441B03" w:rsidP="00B400CB">
      <w:pPr>
        <w:spacing w:line="276" w:lineRule="auto"/>
        <w:jc w:val="both"/>
        <w:rPr>
          <w:sz w:val="24"/>
          <w:szCs w:val="24"/>
        </w:rPr>
      </w:pPr>
      <w:r w:rsidRPr="00E34A87">
        <w:rPr>
          <w:sz w:val="24"/>
          <w:szCs w:val="24"/>
        </w:rPr>
        <w:t xml:space="preserve">1) Wykonawca przystępujący do postępowania jest zobowiązany, przed upływem terminu </w:t>
      </w:r>
      <w:r w:rsidRPr="00CD057A">
        <w:rPr>
          <w:sz w:val="24"/>
          <w:szCs w:val="24"/>
        </w:rPr>
        <w:t xml:space="preserve">składania ofert, wnieść wadium w kwocie: </w:t>
      </w:r>
    </w:p>
    <w:p w:rsidR="00441B03" w:rsidRPr="00CD057A" w:rsidRDefault="00441B03" w:rsidP="00B400CB">
      <w:pPr>
        <w:spacing w:line="276" w:lineRule="auto"/>
        <w:jc w:val="both"/>
        <w:rPr>
          <w:sz w:val="24"/>
          <w:szCs w:val="24"/>
        </w:rPr>
      </w:pPr>
      <w:r w:rsidRPr="00CD057A">
        <w:rPr>
          <w:sz w:val="24"/>
          <w:szCs w:val="24"/>
        </w:rPr>
        <w:t>Zadanie 1</w:t>
      </w:r>
      <w:r w:rsidR="009F5499">
        <w:rPr>
          <w:sz w:val="24"/>
          <w:szCs w:val="24"/>
        </w:rPr>
        <w:t xml:space="preserve"> przebudowa świetlicy w Drogomiłowicach</w:t>
      </w:r>
      <w:r w:rsidRPr="00CD057A">
        <w:rPr>
          <w:sz w:val="24"/>
          <w:szCs w:val="24"/>
        </w:rPr>
        <w:t xml:space="preserve">: </w:t>
      </w:r>
      <w:r w:rsidR="001D7411">
        <w:rPr>
          <w:sz w:val="24"/>
          <w:szCs w:val="24"/>
        </w:rPr>
        <w:t>8</w:t>
      </w:r>
      <w:r w:rsidRPr="00CD057A">
        <w:rPr>
          <w:sz w:val="24"/>
          <w:szCs w:val="24"/>
        </w:rPr>
        <w:t xml:space="preserve">00,00 zł. (słownie: </w:t>
      </w:r>
      <w:r w:rsidR="001D7411">
        <w:rPr>
          <w:sz w:val="24"/>
          <w:szCs w:val="24"/>
        </w:rPr>
        <w:t>osiemset</w:t>
      </w:r>
      <w:r w:rsidRPr="00CD057A">
        <w:rPr>
          <w:sz w:val="24"/>
          <w:szCs w:val="24"/>
        </w:rPr>
        <w:t xml:space="preserve"> złotych 00/100), </w:t>
      </w:r>
    </w:p>
    <w:p w:rsidR="00441B03" w:rsidRPr="00CD057A" w:rsidRDefault="00441B03" w:rsidP="00B400CB">
      <w:pPr>
        <w:spacing w:line="276" w:lineRule="auto"/>
        <w:jc w:val="both"/>
        <w:rPr>
          <w:sz w:val="24"/>
          <w:szCs w:val="24"/>
        </w:rPr>
      </w:pPr>
      <w:r w:rsidRPr="00CD057A">
        <w:rPr>
          <w:sz w:val="24"/>
          <w:szCs w:val="24"/>
        </w:rPr>
        <w:t>Zadanie 2</w:t>
      </w:r>
      <w:r w:rsidR="009F5499">
        <w:rPr>
          <w:sz w:val="24"/>
          <w:szCs w:val="24"/>
        </w:rPr>
        <w:t xml:space="preserve"> przebudowa świetlicy w </w:t>
      </w:r>
      <w:proofErr w:type="spellStart"/>
      <w:r w:rsidR="009F5499">
        <w:rPr>
          <w:sz w:val="24"/>
          <w:szCs w:val="24"/>
        </w:rPr>
        <w:t>Gościsławiu</w:t>
      </w:r>
      <w:proofErr w:type="spellEnd"/>
      <w:r w:rsidRPr="00CD057A">
        <w:rPr>
          <w:sz w:val="24"/>
          <w:szCs w:val="24"/>
        </w:rPr>
        <w:t xml:space="preserve">: </w:t>
      </w:r>
      <w:r w:rsidR="001D7411">
        <w:rPr>
          <w:sz w:val="24"/>
          <w:szCs w:val="24"/>
        </w:rPr>
        <w:t>9</w:t>
      </w:r>
      <w:r w:rsidRPr="00CD057A">
        <w:rPr>
          <w:sz w:val="24"/>
          <w:szCs w:val="24"/>
        </w:rPr>
        <w:t xml:space="preserve">00,00 zł (słownie: </w:t>
      </w:r>
      <w:r w:rsidR="001D7411">
        <w:rPr>
          <w:sz w:val="24"/>
          <w:szCs w:val="24"/>
        </w:rPr>
        <w:t>dziewięćset</w:t>
      </w:r>
      <w:r w:rsidRPr="00CD057A">
        <w:rPr>
          <w:sz w:val="24"/>
          <w:szCs w:val="24"/>
        </w:rPr>
        <w:t xml:space="preserve"> złotych 00/100),</w:t>
      </w:r>
    </w:p>
    <w:p w:rsidR="00441B03" w:rsidRPr="00CD057A" w:rsidRDefault="00441B03" w:rsidP="00B400CB">
      <w:pPr>
        <w:spacing w:line="276" w:lineRule="auto"/>
        <w:jc w:val="both"/>
        <w:rPr>
          <w:sz w:val="24"/>
          <w:szCs w:val="24"/>
        </w:rPr>
      </w:pPr>
      <w:r w:rsidRPr="00CD057A">
        <w:rPr>
          <w:sz w:val="24"/>
          <w:szCs w:val="24"/>
        </w:rPr>
        <w:t>Zadanie 3</w:t>
      </w:r>
      <w:r w:rsidR="009F5499" w:rsidRPr="009F5499">
        <w:rPr>
          <w:sz w:val="24"/>
          <w:szCs w:val="24"/>
        </w:rPr>
        <w:t xml:space="preserve"> </w:t>
      </w:r>
      <w:r w:rsidR="009F5499">
        <w:rPr>
          <w:sz w:val="24"/>
          <w:szCs w:val="24"/>
        </w:rPr>
        <w:t>przebudowa świetlicy w Pichorowicach</w:t>
      </w:r>
      <w:r w:rsidRPr="00CD057A">
        <w:rPr>
          <w:sz w:val="24"/>
          <w:szCs w:val="24"/>
        </w:rPr>
        <w:t xml:space="preserve">: </w:t>
      </w:r>
      <w:r w:rsidR="001D7411">
        <w:rPr>
          <w:sz w:val="24"/>
          <w:szCs w:val="24"/>
        </w:rPr>
        <w:t>1.1</w:t>
      </w:r>
      <w:r w:rsidR="00485C06">
        <w:rPr>
          <w:sz w:val="24"/>
          <w:szCs w:val="24"/>
        </w:rPr>
        <w:t xml:space="preserve">00,00 zł (słownie: </w:t>
      </w:r>
      <w:r w:rsidR="001D7411">
        <w:rPr>
          <w:sz w:val="24"/>
          <w:szCs w:val="24"/>
        </w:rPr>
        <w:t>jeden</w:t>
      </w:r>
      <w:r w:rsidR="001D7411" w:rsidRPr="00CD057A">
        <w:rPr>
          <w:sz w:val="24"/>
          <w:szCs w:val="24"/>
        </w:rPr>
        <w:t xml:space="preserve"> tysiąc</w:t>
      </w:r>
      <w:r w:rsidR="001D7411">
        <w:rPr>
          <w:sz w:val="24"/>
          <w:szCs w:val="24"/>
        </w:rPr>
        <w:t xml:space="preserve"> sto </w:t>
      </w:r>
      <w:r w:rsidRPr="00CD057A">
        <w:rPr>
          <w:sz w:val="24"/>
          <w:szCs w:val="24"/>
        </w:rPr>
        <w:t>złotych 00/100),</w:t>
      </w:r>
    </w:p>
    <w:p w:rsidR="00441B03" w:rsidRPr="00CD057A" w:rsidRDefault="001D7411" w:rsidP="00B400CB">
      <w:pPr>
        <w:spacing w:line="276" w:lineRule="auto"/>
        <w:jc w:val="both"/>
        <w:rPr>
          <w:sz w:val="24"/>
          <w:szCs w:val="24"/>
        </w:rPr>
      </w:pPr>
      <w:r>
        <w:rPr>
          <w:sz w:val="24"/>
          <w:szCs w:val="24"/>
        </w:rPr>
        <w:t>Zadanie 4</w:t>
      </w:r>
      <w:r w:rsidR="009F5499">
        <w:rPr>
          <w:sz w:val="24"/>
          <w:szCs w:val="24"/>
        </w:rPr>
        <w:t xml:space="preserve"> przebudowa świetlicy w Ujeździe Dolnym</w:t>
      </w:r>
      <w:r>
        <w:rPr>
          <w:sz w:val="24"/>
          <w:szCs w:val="24"/>
        </w:rPr>
        <w:t xml:space="preserve">: 750,00 zł (słownie: siedemset pięćdziesiąt złotych 00/100). </w:t>
      </w:r>
    </w:p>
    <w:p w:rsidR="005B5740" w:rsidRDefault="00441B03" w:rsidP="00B400CB">
      <w:pPr>
        <w:spacing w:line="276" w:lineRule="auto"/>
        <w:jc w:val="both"/>
        <w:rPr>
          <w:sz w:val="24"/>
          <w:szCs w:val="24"/>
        </w:rPr>
      </w:pPr>
      <w:r w:rsidRPr="00CD057A">
        <w:rPr>
          <w:sz w:val="24"/>
          <w:szCs w:val="24"/>
        </w:rPr>
        <w:t xml:space="preserve">2) Wadium musi obejmować pełen okres związania ofertą </w:t>
      </w:r>
      <w:r w:rsidR="005B5740">
        <w:rPr>
          <w:sz w:val="24"/>
          <w:szCs w:val="24"/>
        </w:rPr>
        <w:t>.</w:t>
      </w:r>
    </w:p>
    <w:p w:rsidR="00E34A87" w:rsidRPr="00CD057A" w:rsidRDefault="00441B03" w:rsidP="00B400CB">
      <w:pPr>
        <w:spacing w:line="276" w:lineRule="auto"/>
        <w:jc w:val="both"/>
        <w:rPr>
          <w:sz w:val="24"/>
          <w:szCs w:val="24"/>
        </w:rPr>
      </w:pPr>
      <w:r w:rsidRPr="00CD057A">
        <w:rPr>
          <w:sz w:val="24"/>
          <w:szCs w:val="24"/>
        </w:rPr>
        <w:t xml:space="preserve">3) Wadium może być wniesione w jednej lub kilku formach wskazanych w art. 97 ust. 7 ustawy </w:t>
      </w:r>
      <w:proofErr w:type="spellStart"/>
      <w:r w:rsidRPr="00CD057A">
        <w:rPr>
          <w:sz w:val="24"/>
          <w:szCs w:val="24"/>
        </w:rPr>
        <w:t>Pzp</w:t>
      </w:r>
      <w:proofErr w:type="spellEnd"/>
      <w:r w:rsidRPr="00CD057A">
        <w:rPr>
          <w:sz w:val="24"/>
          <w:szCs w:val="24"/>
        </w:rPr>
        <w:t xml:space="preserve">. </w:t>
      </w:r>
    </w:p>
    <w:p w:rsidR="00E34A87" w:rsidRPr="00CD057A" w:rsidRDefault="00441B03" w:rsidP="00B400CB">
      <w:pPr>
        <w:spacing w:line="276" w:lineRule="auto"/>
        <w:jc w:val="both"/>
        <w:rPr>
          <w:sz w:val="24"/>
          <w:szCs w:val="24"/>
        </w:rPr>
      </w:pPr>
      <w:r w:rsidRPr="00CD057A">
        <w:rPr>
          <w:sz w:val="24"/>
          <w:szCs w:val="24"/>
        </w:rPr>
        <w:t xml:space="preserve">4) Wadium wnoszone w pieniądzu, należy wpłacić przelewem na rachunek bankowy zamawiającego </w:t>
      </w:r>
    </w:p>
    <w:p w:rsidR="00E34A87" w:rsidRPr="00CD057A" w:rsidRDefault="00E34A87" w:rsidP="00B400CB">
      <w:pPr>
        <w:spacing w:line="276" w:lineRule="auto"/>
        <w:jc w:val="both"/>
        <w:rPr>
          <w:sz w:val="24"/>
          <w:szCs w:val="24"/>
        </w:rPr>
      </w:pPr>
      <w:r w:rsidRPr="00CD057A">
        <w:rPr>
          <w:b/>
          <w:i/>
          <w:iCs/>
          <w:sz w:val="24"/>
          <w:szCs w:val="24"/>
        </w:rPr>
        <w:t>03 9589 0003 0390 0619 2000 0030</w:t>
      </w:r>
      <w:r w:rsidR="00441B03" w:rsidRPr="00CD057A">
        <w:rPr>
          <w:sz w:val="24"/>
          <w:szCs w:val="24"/>
        </w:rPr>
        <w:t xml:space="preserve"> z dopiskiem: Wadium na: „</w:t>
      </w:r>
      <w:r w:rsidR="001D7411">
        <w:rPr>
          <w:sz w:val="24"/>
          <w:szCs w:val="24"/>
        </w:rPr>
        <w:t xml:space="preserve">Przebudowa świetlicy wiejskiej </w:t>
      </w:r>
      <w:r w:rsidRPr="00CD057A">
        <w:rPr>
          <w:sz w:val="24"/>
          <w:szCs w:val="24"/>
        </w:rPr>
        <w:t>zadanie …..</w:t>
      </w:r>
      <w:r w:rsidR="00441B03" w:rsidRPr="00CD057A">
        <w:rPr>
          <w:sz w:val="24"/>
          <w:szCs w:val="24"/>
        </w:rPr>
        <w:t xml:space="preserve">” wydruk z przelewu elektronicznego zaleca się złożyć wraz z ofertą. </w:t>
      </w:r>
    </w:p>
    <w:p w:rsidR="00E34A87" w:rsidRPr="00CD057A" w:rsidRDefault="00441B03" w:rsidP="00B400CB">
      <w:pPr>
        <w:spacing w:line="276" w:lineRule="auto"/>
        <w:jc w:val="both"/>
        <w:rPr>
          <w:sz w:val="24"/>
          <w:szCs w:val="24"/>
        </w:rPr>
      </w:pPr>
      <w:r w:rsidRPr="00CD057A">
        <w:rPr>
          <w:sz w:val="24"/>
          <w:szCs w:val="24"/>
        </w:rPr>
        <w:lastRenderedPageBreak/>
        <w:t xml:space="preserve">5) Wadium musi wpłynąć na wskazany rachunek bankowy zamawiającego najpóźniej przed upływem terminu składania ofert (decyduje data wpływu na rachunek bankowy zamawiającego). </w:t>
      </w:r>
    </w:p>
    <w:p w:rsidR="00E34A87" w:rsidRPr="00CD057A" w:rsidRDefault="00441B03" w:rsidP="00B400CB">
      <w:pPr>
        <w:spacing w:line="276" w:lineRule="auto"/>
        <w:jc w:val="both"/>
        <w:rPr>
          <w:sz w:val="24"/>
          <w:szCs w:val="24"/>
        </w:rPr>
      </w:pPr>
      <w:r w:rsidRPr="00CD057A">
        <w:rPr>
          <w:sz w:val="24"/>
          <w:szCs w:val="24"/>
        </w:rPr>
        <w:t xml:space="preserve">6) Wadium wnoszone w poręczeniach lub gwarancjach należy załączyć do oferty w oryginale w postaci dokumentu elektronicznego podpisanego kwalifikowanym podpisem elektronicznym przez wystawcę dokumentu i powinno zawierać następujące elementy: </w:t>
      </w:r>
    </w:p>
    <w:p w:rsidR="00E34A87" w:rsidRPr="00CD057A" w:rsidRDefault="00441B03" w:rsidP="00B400CB">
      <w:pPr>
        <w:spacing w:line="276" w:lineRule="auto"/>
        <w:jc w:val="both"/>
        <w:rPr>
          <w:sz w:val="24"/>
          <w:szCs w:val="24"/>
        </w:rPr>
      </w:pPr>
      <w:r w:rsidRPr="00CD057A">
        <w:rPr>
          <w:sz w:val="24"/>
          <w:szCs w:val="24"/>
        </w:rPr>
        <w:t xml:space="preserve">- nazwę dającego zlecenie (wykonawcy), beneficjenta gwarancji (zamawiającego), gwaranta/poręczyciela oraz wskazanie ich siedzib. Beneficjentem wskazanym w gwarancji lub poręczeniu musi być nazwa i adres zamawiającego. </w:t>
      </w:r>
    </w:p>
    <w:p w:rsidR="00E34A87" w:rsidRPr="00CD057A" w:rsidRDefault="00441B03" w:rsidP="00B400CB">
      <w:pPr>
        <w:spacing w:line="276" w:lineRule="auto"/>
        <w:jc w:val="both"/>
        <w:rPr>
          <w:sz w:val="24"/>
          <w:szCs w:val="24"/>
        </w:rPr>
      </w:pPr>
      <w:r w:rsidRPr="00CD057A">
        <w:rPr>
          <w:sz w:val="24"/>
          <w:szCs w:val="24"/>
        </w:rPr>
        <w:t>- określenie wierzytelności, która ma być zabezpieczona gwarancją</w:t>
      </w:r>
      <w:r w:rsidR="00E34A87" w:rsidRPr="00CD057A">
        <w:rPr>
          <w:sz w:val="24"/>
          <w:szCs w:val="24"/>
        </w:rPr>
        <w:t xml:space="preserve"> /</w:t>
      </w:r>
      <w:r w:rsidRPr="00CD057A">
        <w:rPr>
          <w:sz w:val="24"/>
          <w:szCs w:val="24"/>
        </w:rPr>
        <w:t xml:space="preserve">poręczeniem, </w:t>
      </w:r>
    </w:p>
    <w:p w:rsidR="00E34A87" w:rsidRPr="00CD057A" w:rsidRDefault="00441B03" w:rsidP="00B400CB">
      <w:pPr>
        <w:spacing w:line="276" w:lineRule="auto"/>
        <w:jc w:val="both"/>
        <w:rPr>
          <w:sz w:val="24"/>
          <w:szCs w:val="24"/>
        </w:rPr>
      </w:pPr>
      <w:r w:rsidRPr="00CD057A">
        <w:rPr>
          <w:sz w:val="24"/>
          <w:szCs w:val="24"/>
        </w:rPr>
        <w:t xml:space="preserve">- kwotę gwarancji/poręczenia, </w:t>
      </w:r>
    </w:p>
    <w:p w:rsidR="00E34A87" w:rsidRPr="00CD057A" w:rsidRDefault="00441B03" w:rsidP="00B400CB">
      <w:pPr>
        <w:spacing w:line="276" w:lineRule="auto"/>
        <w:jc w:val="both"/>
        <w:rPr>
          <w:sz w:val="24"/>
          <w:szCs w:val="24"/>
        </w:rPr>
      </w:pPr>
      <w:r w:rsidRPr="00CD057A">
        <w:rPr>
          <w:sz w:val="24"/>
          <w:szCs w:val="24"/>
        </w:rPr>
        <w:t xml:space="preserve">- termin ważności gwarancji/poręczenia, </w:t>
      </w:r>
    </w:p>
    <w:p w:rsidR="00E34A87" w:rsidRPr="00CD057A" w:rsidRDefault="00441B03" w:rsidP="00B400CB">
      <w:pPr>
        <w:spacing w:line="276" w:lineRule="auto"/>
        <w:jc w:val="both"/>
        <w:rPr>
          <w:sz w:val="24"/>
          <w:szCs w:val="24"/>
        </w:rPr>
      </w:pPr>
      <w:r w:rsidRPr="00CD057A">
        <w:rPr>
          <w:sz w:val="24"/>
          <w:szCs w:val="24"/>
        </w:rPr>
        <w:t xml:space="preserve">- zobowiązanie gwaranta do zapłacenia kwoty gwarancji/poręczenia bezwarunkowo, na pierwsze pisemne żądanie zamawiającego, w sytuacjach określonych w art. 98 ust. 6 ustawy </w:t>
      </w:r>
      <w:proofErr w:type="spellStart"/>
      <w:r w:rsidRPr="00CD057A">
        <w:rPr>
          <w:sz w:val="24"/>
          <w:szCs w:val="24"/>
        </w:rPr>
        <w:t>Pzp</w:t>
      </w:r>
      <w:proofErr w:type="spellEnd"/>
      <w:r w:rsidRPr="00CD057A">
        <w:rPr>
          <w:sz w:val="24"/>
          <w:szCs w:val="24"/>
        </w:rPr>
        <w:t xml:space="preserve">. </w:t>
      </w:r>
    </w:p>
    <w:p w:rsidR="00E34A87" w:rsidRPr="00CD057A" w:rsidRDefault="00441B03" w:rsidP="00B400CB">
      <w:pPr>
        <w:spacing w:line="276" w:lineRule="auto"/>
        <w:jc w:val="both"/>
        <w:rPr>
          <w:sz w:val="24"/>
          <w:szCs w:val="24"/>
        </w:rPr>
      </w:pPr>
      <w:r w:rsidRPr="00CD057A">
        <w:rPr>
          <w:sz w:val="24"/>
          <w:szCs w:val="24"/>
        </w:rPr>
        <w:t xml:space="preserve">7) W przypadku, gdy wykonawca nie wniósł wadium lub wniósł w sposób nieprawidłowy lub nie utrzymywał wadium nieprzerwanie do upływu terminu związania ofertą lub złożył wniosek o zwrot wadium, w przypadku o którym mowa w art. 98 ust. 2 </w:t>
      </w:r>
      <w:proofErr w:type="spellStart"/>
      <w:r w:rsidRPr="00CD057A">
        <w:rPr>
          <w:sz w:val="24"/>
          <w:szCs w:val="24"/>
        </w:rPr>
        <w:t>pkt</w:t>
      </w:r>
      <w:proofErr w:type="spellEnd"/>
      <w:r w:rsidRPr="00CD057A">
        <w:rPr>
          <w:sz w:val="24"/>
          <w:szCs w:val="24"/>
        </w:rPr>
        <w:t xml:space="preserve"> 3 ustawy </w:t>
      </w:r>
      <w:proofErr w:type="spellStart"/>
      <w:r w:rsidRPr="00CD057A">
        <w:rPr>
          <w:sz w:val="24"/>
          <w:szCs w:val="24"/>
        </w:rPr>
        <w:t>Pzp</w:t>
      </w:r>
      <w:proofErr w:type="spellEnd"/>
      <w:r w:rsidRPr="00CD057A">
        <w:rPr>
          <w:sz w:val="24"/>
          <w:szCs w:val="24"/>
        </w:rPr>
        <w:t xml:space="preserve">, zamawiający odrzuci ofertę na podstawie art. 226 ust. 1 </w:t>
      </w:r>
      <w:proofErr w:type="spellStart"/>
      <w:r w:rsidRPr="00CD057A">
        <w:rPr>
          <w:sz w:val="24"/>
          <w:szCs w:val="24"/>
        </w:rPr>
        <w:t>pkt</w:t>
      </w:r>
      <w:proofErr w:type="spellEnd"/>
      <w:r w:rsidRPr="00CD057A">
        <w:rPr>
          <w:sz w:val="24"/>
          <w:szCs w:val="24"/>
        </w:rPr>
        <w:t xml:space="preserve"> 14 ustawy </w:t>
      </w:r>
      <w:proofErr w:type="spellStart"/>
      <w:r w:rsidRPr="00CD057A">
        <w:rPr>
          <w:sz w:val="24"/>
          <w:szCs w:val="24"/>
        </w:rPr>
        <w:t>Pzp</w:t>
      </w:r>
      <w:proofErr w:type="spellEnd"/>
      <w:r w:rsidRPr="00CD057A">
        <w:rPr>
          <w:sz w:val="24"/>
          <w:szCs w:val="24"/>
        </w:rPr>
        <w:t xml:space="preserve">. </w:t>
      </w:r>
    </w:p>
    <w:p w:rsidR="00E34A87" w:rsidRPr="00CD057A" w:rsidRDefault="00441B03" w:rsidP="00B400CB">
      <w:pPr>
        <w:spacing w:line="276" w:lineRule="auto"/>
        <w:jc w:val="both"/>
        <w:rPr>
          <w:sz w:val="24"/>
          <w:szCs w:val="24"/>
        </w:rPr>
      </w:pPr>
      <w:r w:rsidRPr="00CD057A">
        <w:rPr>
          <w:sz w:val="24"/>
          <w:szCs w:val="24"/>
        </w:rPr>
        <w:t xml:space="preserve">8) Zamawiający dokona zwrotu wadium na zasadach określonych w art. 98 ust. 1–5 ustawy </w:t>
      </w:r>
      <w:proofErr w:type="spellStart"/>
      <w:r w:rsidRPr="00CD057A">
        <w:rPr>
          <w:sz w:val="24"/>
          <w:szCs w:val="24"/>
        </w:rPr>
        <w:t>Pzp</w:t>
      </w:r>
      <w:proofErr w:type="spellEnd"/>
      <w:r w:rsidRPr="00CD057A">
        <w:rPr>
          <w:sz w:val="24"/>
          <w:szCs w:val="24"/>
        </w:rPr>
        <w:t xml:space="preserve">. </w:t>
      </w:r>
    </w:p>
    <w:p w:rsidR="001C4FF2" w:rsidRPr="00CD057A" w:rsidRDefault="00441B03" w:rsidP="00B400CB">
      <w:pPr>
        <w:spacing w:line="276" w:lineRule="auto"/>
        <w:jc w:val="both"/>
        <w:rPr>
          <w:sz w:val="24"/>
          <w:szCs w:val="24"/>
        </w:rPr>
      </w:pPr>
      <w:r w:rsidRPr="00CD057A">
        <w:rPr>
          <w:sz w:val="24"/>
          <w:szCs w:val="24"/>
        </w:rPr>
        <w:t xml:space="preserve">9) Zamawiający zatrzymuje wadium wraz z odsetkami na podstawie art. 98 ust. 6 ustawy </w:t>
      </w:r>
      <w:proofErr w:type="spellStart"/>
      <w:r w:rsidRPr="00CD057A">
        <w:rPr>
          <w:sz w:val="24"/>
          <w:szCs w:val="24"/>
        </w:rPr>
        <w:t>Pzp</w:t>
      </w:r>
      <w:proofErr w:type="spellEnd"/>
      <w:r w:rsidRPr="00CD057A">
        <w:rPr>
          <w:sz w:val="24"/>
          <w:szCs w:val="24"/>
        </w:rPr>
        <w:t>.</w:t>
      </w:r>
    </w:p>
    <w:p w:rsidR="00E34A87" w:rsidRPr="00CD057A" w:rsidRDefault="00E34A87" w:rsidP="00B400CB">
      <w:pPr>
        <w:spacing w:line="276" w:lineRule="auto"/>
        <w:jc w:val="both"/>
        <w:rPr>
          <w:sz w:val="24"/>
          <w:szCs w:val="24"/>
        </w:rPr>
      </w:pPr>
    </w:p>
    <w:p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0C18E0">
        <w:rPr>
          <w:sz w:val="24"/>
          <w:szCs w:val="24"/>
          <w:highlight w:val="yellow"/>
        </w:rPr>
        <w:t>2</w:t>
      </w:r>
      <w:r w:rsidR="007826F9">
        <w:rPr>
          <w:sz w:val="24"/>
          <w:szCs w:val="24"/>
          <w:highlight w:val="yellow"/>
        </w:rPr>
        <w:t>5</w:t>
      </w:r>
      <w:r w:rsidR="005B5740">
        <w:rPr>
          <w:sz w:val="24"/>
          <w:szCs w:val="24"/>
          <w:highlight w:val="yellow"/>
        </w:rPr>
        <w:t>.03.2021</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CD057A">
        <w:rPr>
          <w:sz w:val="24"/>
          <w:szCs w:val="24"/>
        </w:rPr>
        <w:t>Pzp</w:t>
      </w:r>
      <w:proofErr w:type="spellEnd"/>
      <w:r w:rsidRPr="00CD057A">
        <w:rPr>
          <w:sz w:val="24"/>
          <w:szCs w:val="24"/>
        </w:rPr>
        <w:t xml:space="preserve">, gdzie zaznaczono, iż oferty oraz oświadczenie, o którym mowa w art. 125 ust. 1 ustawy </w:t>
      </w:r>
      <w:proofErr w:type="spellStart"/>
      <w:r w:rsidRPr="00CD057A">
        <w:rPr>
          <w:sz w:val="24"/>
          <w:szCs w:val="24"/>
        </w:rPr>
        <w:t>Pzp</w:t>
      </w:r>
      <w:proofErr w:type="spellEnd"/>
      <w:r w:rsidRPr="00CD057A">
        <w:rPr>
          <w:sz w:val="24"/>
          <w:szCs w:val="24"/>
        </w:rPr>
        <w:t xml:space="preserve"> sporządza się, pod rygorem nieważności, w formie elektronicznej (opatrzonej 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lastRenderedPageBreak/>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w:t>
      </w:r>
      <w:proofErr w:type="spellStart"/>
      <w:r w:rsidRPr="00CD057A">
        <w:rPr>
          <w:sz w:val="24"/>
          <w:szCs w:val="24"/>
        </w:rPr>
        <w:t>ppkt</w:t>
      </w:r>
      <w:proofErr w:type="spellEnd"/>
      <w:r w:rsidRPr="00CD057A">
        <w:rPr>
          <w:sz w:val="24"/>
          <w:szCs w:val="24"/>
        </w:rPr>
        <w:t xml:space="preserve">. 6 lit. d); </w:t>
      </w:r>
    </w:p>
    <w:p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rsidR="00314876" w:rsidRPr="00CD057A" w:rsidRDefault="00E34A87" w:rsidP="00B400CB">
      <w:pPr>
        <w:spacing w:line="276" w:lineRule="auto"/>
        <w:jc w:val="both"/>
        <w:rPr>
          <w:sz w:val="24"/>
          <w:szCs w:val="24"/>
        </w:rPr>
      </w:pPr>
      <w:r w:rsidRPr="00CD057A">
        <w:rPr>
          <w:sz w:val="24"/>
          <w:szCs w:val="24"/>
        </w:rPr>
        <w:t>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w:t>
      </w:r>
      <w:proofErr w:type="spellStart"/>
      <w:r w:rsidRPr="00CD057A">
        <w:rPr>
          <w:sz w:val="24"/>
          <w:szCs w:val="24"/>
        </w:rPr>
        <w:t>t.j</w:t>
      </w:r>
      <w:proofErr w:type="spellEnd"/>
      <w:r w:rsidRPr="00CD057A">
        <w:rPr>
          <w:sz w:val="24"/>
          <w:szCs w:val="24"/>
        </w:rPr>
        <w:t>. w formie elektronicznej lub postaci elektronicznej opatrzonej podpisem zaufanym lub podpisem osobistym). Dopuszcza się także złożenie elektronicznej kopii (</w:t>
      </w:r>
      <w:proofErr w:type="spellStart"/>
      <w:r w:rsidRPr="00CD057A">
        <w:rPr>
          <w:sz w:val="24"/>
          <w:szCs w:val="24"/>
        </w:rPr>
        <w:t>skanu</w:t>
      </w:r>
      <w:proofErr w:type="spellEnd"/>
      <w:r w:rsidRPr="00CD057A">
        <w:rPr>
          <w:sz w:val="24"/>
          <w:szCs w:val="24"/>
        </w:rPr>
        <w:t xml:space="preserve">)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w:t>
      </w:r>
      <w:proofErr w:type="spellStart"/>
      <w:r w:rsidRPr="00CD057A">
        <w:rPr>
          <w:sz w:val="24"/>
          <w:szCs w:val="24"/>
        </w:rPr>
        <w:t>skanu</w:t>
      </w:r>
      <w:proofErr w:type="spellEnd"/>
      <w:r w:rsidRPr="00CD057A">
        <w:rPr>
          <w:sz w:val="24"/>
          <w:szCs w:val="24"/>
        </w:rPr>
        <w:t xml:space="preserve"> pełnomocnictwa sporządzonego uprzednio w formie pisemnej kwalifikowanym podpisem, podpisem zaufanym lub podpisem osobistym mocodawcy. Elektroniczna kopia pełnomocnictwa nie może być uwierzytelniona przez upełnomocnionego. </w:t>
      </w:r>
    </w:p>
    <w:p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D9498E" w:rsidRDefault="00B0640A" w:rsidP="00CD057A">
      <w:pPr>
        <w:shd w:val="clear" w:color="auto" w:fill="B8CCE4" w:themeFill="accent1" w:themeFillTint="66"/>
        <w:spacing w:line="276" w:lineRule="auto"/>
        <w:jc w:val="both"/>
        <w:rPr>
          <w:sz w:val="24"/>
        </w:rPr>
      </w:pPr>
      <w:r w:rsidRPr="00D9498E">
        <w:rPr>
          <w:sz w:val="24"/>
        </w:rPr>
        <w:lastRenderedPageBreak/>
        <w:t xml:space="preserve">12.Opis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w:t>
      </w:r>
      <w:proofErr w:type="spellStart"/>
      <w:r w:rsidRPr="00D9498E">
        <w:rPr>
          <w:sz w:val="24"/>
        </w:rPr>
        <w:t>pkt</w:t>
      </w:r>
      <w:proofErr w:type="spellEnd"/>
      <w:r w:rsidRPr="00D9498E">
        <w:rPr>
          <w:sz w:val="24"/>
        </w:rPr>
        <w:t xml:space="preserve"> 4 i 5 ustawy </w:t>
      </w:r>
      <w:proofErr w:type="spellStart"/>
      <w:r w:rsidRPr="00D9498E">
        <w:rPr>
          <w:sz w:val="24"/>
        </w:rPr>
        <w:t>Pzp</w:t>
      </w:r>
      <w:proofErr w:type="spellEnd"/>
      <w:r w:rsidRPr="00D9498E">
        <w:rPr>
          <w:sz w:val="24"/>
        </w:rPr>
        <w:t xml:space="preserve">.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6E0EE2">
        <w:rPr>
          <w:sz w:val="24"/>
        </w:rPr>
        <w:t xml:space="preserve">przedmiarem robót </w:t>
      </w:r>
      <w:r w:rsidR="00D9498E" w:rsidRPr="00D9498E">
        <w:rPr>
          <w:sz w:val="24"/>
        </w:rPr>
        <w:t>sporządzonym dla przedmiotowego zadania</w:t>
      </w:r>
      <w:r w:rsidRPr="00D9498E">
        <w:rPr>
          <w:sz w:val="24"/>
        </w:rPr>
        <w:t xml:space="preserve"> </w:t>
      </w:r>
    </w:p>
    <w:p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lastRenderedPageBreak/>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72D4">
        <w:rPr>
          <w:sz w:val="24"/>
          <w:szCs w:val="24"/>
        </w:rPr>
        <w:t>eIDAS</w:t>
      </w:r>
      <w:proofErr w:type="spellEnd"/>
      <w:r w:rsidRPr="00F572D4">
        <w:rPr>
          <w:sz w:val="24"/>
          <w:szCs w:val="24"/>
        </w:rPr>
        <w:t xml:space="preserve">) (UE) nr 910/2014 - od 1 lipca 2016 roku”. </w:t>
      </w:r>
      <w:proofErr w:type="spellStart"/>
      <w:r w:rsidRPr="00F572D4">
        <w:rPr>
          <w:sz w:val="24"/>
          <w:szCs w:val="24"/>
        </w:rPr>
        <w:t>t.j</w:t>
      </w:r>
      <w:proofErr w:type="spellEnd"/>
      <w:r w:rsidRPr="00F572D4">
        <w:rPr>
          <w:sz w:val="24"/>
          <w:szCs w:val="24"/>
        </w:rPr>
        <w:t xml:space="preserve">.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w:t>
      </w:r>
      <w:proofErr w:type="spellStart"/>
      <w:r w:rsidRPr="00F572D4">
        <w:rPr>
          <w:sz w:val="24"/>
          <w:szCs w:val="24"/>
        </w:rPr>
        <w:t>XAdES</w:t>
      </w:r>
      <w:proofErr w:type="spellEnd"/>
      <w:r w:rsidRPr="00F572D4">
        <w:rPr>
          <w:sz w:val="24"/>
          <w:szCs w:val="24"/>
        </w:rPr>
        <w:t xml:space="preserve"> zewnętrzny. Zamawiający wymaga dołączenia odpowiedniej ilości plików, podpisywanych plików z danymi oraz plików </w:t>
      </w:r>
      <w:proofErr w:type="spellStart"/>
      <w:r w:rsidRPr="00F572D4">
        <w:rPr>
          <w:sz w:val="24"/>
          <w:szCs w:val="24"/>
        </w:rPr>
        <w:t>XAdES</w:t>
      </w:r>
      <w:proofErr w:type="spellEnd"/>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4) Zgodnie z art. 18 ust. 3 ustawy </w:t>
      </w:r>
      <w:proofErr w:type="spellStart"/>
      <w:r w:rsidRPr="00F572D4">
        <w:rPr>
          <w:sz w:val="24"/>
          <w:szCs w:val="24"/>
        </w:rPr>
        <w:t>Pzp</w:t>
      </w:r>
      <w:proofErr w:type="spellEnd"/>
      <w:r w:rsidRPr="00F572D4">
        <w:rPr>
          <w:sz w:val="24"/>
          <w:szCs w:val="24"/>
        </w:rPr>
        <w:t>,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w:t>
      </w:r>
      <w:proofErr w:type="spellStart"/>
      <w:r w:rsidRPr="00F572D4">
        <w:rPr>
          <w:sz w:val="24"/>
          <w:szCs w:val="24"/>
        </w:rPr>
        <w:lastRenderedPageBreak/>
        <w:t>Interoperacyjności</w:t>
      </w:r>
      <w:proofErr w:type="spellEnd"/>
      <w:r w:rsidRPr="00F572D4">
        <w:rPr>
          <w:sz w:val="24"/>
          <w:szCs w:val="24"/>
        </w:rPr>
        <w:t xml:space="preserve">, minimalnych wymagań dla rejestrów publicznych i wymiany informacji w postaci elektronicznej oraz minimalnych wymagań dla systemów teleinformatycznych”.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formatów: </w:t>
      </w:r>
      <w:proofErr w:type="spellStart"/>
      <w:r w:rsidRPr="00F572D4">
        <w:rPr>
          <w:sz w:val="24"/>
          <w:szCs w:val="24"/>
        </w:rPr>
        <w:t>.pd</w:t>
      </w:r>
      <w:proofErr w:type="spellEnd"/>
      <w:r w:rsidRPr="00F572D4">
        <w:rPr>
          <w:sz w:val="24"/>
          <w:szCs w:val="24"/>
        </w:rPr>
        <w:t>f .</w:t>
      </w:r>
      <w:proofErr w:type="spellStart"/>
      <w:r w:rsidRPr="00F572D4">
        <w:rPr>
          <w:sz w:val="24"/>
          <w:szCs w:val="24"/>
        </w:rPr>
        <w:t>doc</w:t>
      </w:r>
      <w:proofErr w:type="spellEnd"/>
      <w:r w:rsidRPr="00F572D4">
        <w:rPr>
          <w:sz w:val="24"/>
          <w:szCs w:val="24"/>
        </w:rPr>
        <w:t xml:space="preserve"> .</w:t>
      </w:r>
      <w:proofErr w:type="spellStart"/>
      <w:r w:rsidRPr="00F572D4">
        <w:rPr>
          <w:sz w:val="24"/>
          <w:szCs w:val="24"/>
        </w:rPr>
        <w:t>xls</w:t>
      </w:r>
      <w:proofErr w:type="spellEnd"/>
      <w:r w:rsidRPr="00F572D4">
        <w:rPr>
          <w:sz w:val="24"/>
          <w:szCs w:val="24"/>
        </w:rPr>
        <w:t xml:space="preserve"> .jpg (.</w:t>
      </w:r>
      <w:proofErr w:type="spellStart"/>
      <w:r w:rsidRPr="00F572D4">
        <w:rPr>
          <w:sz w:val="24"/>
          <w:szCs w:val="24"/>
        </w:rPr>
        <w:t>jpeg</w:t>
      </w:r>
      <w:proofErr w:type="spellEnd"/>
      <w:r w:rsidRPr="00F572D4">
        <w:rPr>
          <w:sz w:val="24"/>
          <w:szCs w:val="24"/>
        </w:rPr>
        <w:t>) ze</w:t>
      </w:r>
      <w:r w:rsidR="00F572D4" w:rsidRPr="00F572D4">
        <w:rPr>
          <w:sz w:val="24"/>
          <w:szCs w:val="24"/>
        </w:rPr>
        <w:t xml:space="preserve"> </w:t>
      </w:r>
      <w:r w:rsidRPr="00F572D4">
        <w:rPr>
          <w:sz w:val="24"/>
          <w:szCs w:val="24"/>
        </w:rPr>
        <w:t xml:space="preserve">szczególnym wskazaniem na </w:t>
      </w:r>
      <w:proofErr w:type="spellStart"/>
      <w:r w:rsidRPr="00F572D4">
        <w:rPr>
          <w:sz w:val="24"/>
          <w:szCs w:val="24"/>
        </w:rPr>
        <w:t>.pd</w:t>
      </w:r>
      <w:proofErr w:type="spellEnd"/>
      <w:r w:rsidRPr="00F572D4">
        <w:rPr>
          <w:sz w:val="24"/>
          <w:szCs w:val="24"/>
        </w:rPr>
        <w:t xml:space="preserve">f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Wśród formatów powszechnych a NIE występujących w rozporządzeniu występują: .</w:t>
      </w:r>
      <w:proofErr w:type="spellStart"/>
      <w:r w:rsidRPr="00F572D4">
        <w:rPr>
          <w:sz w:val="24"/>
          <w:szCs w:val="24"/>
        </w:rPr>
        <w:t>rar</w:t>
      </w:r>
      <w:proofErr w:type="spellEnd"/>
      <w:r w:rsidRPr="00F572D4">
        <w:rPr>
          <w:sz w:val="24"/>
          <w:szCs w:val="24"/>
        </w:rPr>
        <w:t xml:space="preserve"> .</w:t>
      </w:r>
      <w:proofErr w:type="spellStart"/>
      <w:r w:rsidRPr="00F572D4">
        <w:rPr>
          <w:sz w:val="24"/>
          <w:szCs w:val="24"/>
        </w:rPr>
        <w:t>gif</w:t>
      </w:r>
      <w:proofErr w:type="spellEnd"/>
      <w:r w:rsidRPr="00F572D4">
        <w:rPr>
          <w:sz w:val="24"/>
          <w:szCs w:val="24"/>
        </w:rPr>
        <w:t xml:space="preserve"> .</w:t>
      </w:r>
      <w:proofErr w:type="spellStart"/>
      <w:r w:rsidRPr="00F572D4">
        <w:rPr>
          <w:sz w:val="24"/>
          <w:szCs w:val="24"/>
        </w:rPr>
        <w:t>bmp</w:t>
      </w:r>
      <w:proofErr w:type="spellEnd"/>
      <w:r w:rsidRPr="00F572D4">
        <w:rPr>
          <w:sz w:val="24"/>
          <w:szCs w:val="24"/>
        </w:rPr>
        <w:t xml:space="preserve"> .</w:t>
      </w:r>
      <w:proofErr w:type="spellStart"/>
      <w:r w:rsidRPr="00F572D4">
        <w:rPr>
          <w:sz w:val="24"/>
          <w:szCs w:val="24"/>
        </w:rPr>
        <w:t>numbers</w:t>
      </w:r>
      <w:proofErr w:type="spellEnd"/>
      <w:r w:rsidRPr="00F572D4">
        <w:rPr>
          <w:sz w:val="24"/>
          <w:szCs w:val="24"/>
        </w:rPr>
        <w:t xml:space="preserve"> .</w:t>
      </w:r>
      <w:proofErr w:type="spellStart"/>
      <w:r w:rsidRPr="00F572D4">
        <w:rPr>
          <w:sz w:val="24"/>
          <w:szCs w:val="24"/>
        </w:rPr>
        <w:t>pages</w:t>
      </w:r>
      <w:proofErr w:type="spellEnd"/>
      <w:r w:rsidRPr="00F572D4">
        <w:rPr>
          <w:sz w:val="24"/>
          <w:szCs w:val="24"/>
        </w:rPr>
        <w:t xml:space="preserve">. Dokumenty złożone w takich plikach zostaną uznane za złożone nieskutecznie.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w:t>
      </w:r>
      <w:proofErr w:type="spellStart"/>
      <w:r w:rsidRPr="00F572D4">
        <w:rPr>
          <w:sz w:val="24"/>
          <w:szCs w:val="24"/>
        </w:rPr>
        <w:t>eDoApp</w:t>
      </w:r>
      <w:proofErr w:type="spellEnd"/>
      <w:r w:rsidRPr="00F572D4">
        <w:rPr>
          <w:sz w:val="24"/>
          <w:szCs w:val="24"/>
        </w:rPr>
        <w:t xml:space="preserve"> służącej do składania podpisu osobistego, który wynosi max 5MB.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w:t>
      </w:r>
      <w:proofErr w:type="spellStart"/>
      <w:r w:rsidRPr="00F572D4">
        <w:rPr>
          <w:sz w:val="24"/>
          <w:szCs w:val="24"/>
        </w:rPr>
        <w:t>.pd</w:t>
      </w:r>
      <w:proofErr w:type="spellEnd"/>
      <w:r w:rsidRPr="00F572D4">
        <w:rPr>
          <w:sz w:val="24"/>
          <w:szCs w:val="24"/>
        </w:rPr>
        <w:t xml:space="preserve">f i opatrzenie ich podpisem kwalifikowanym </w:t>
      </w:r>
      <w:proofErr w:type="spellStart"/>
      <w:r w:rsidRPr="00F572D4">
        <w:rPr>
          <w:sz w:val="24"/>
          <w:szCs w:val="24"/>
        </w:rPr>
        <w:t>PAdES</w:t>
      </w:r>
      <w:proofErr w:type="spellEnd"/>
      <w:r w:rsidRPr="00F572D4">
        <w:rPr>
          <w:sz w:val="24"/>
          <w:szCs w:val="24"/>
        </w:rPr>
        <w:t xml:space="preserve">.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w:t>
      </w:r>
      <w:proofErr w:type="spellStart"/>
      <w:r w:rsidRPr="00F572D4">
        <w:rPr>
          <w:sz w:val="24"/>
          <w:szCs w:val="24"/>
        </w:rPr>
        <w:t>XAdES</w:t>
      </w:r>
      <w:proofErr w:type="spellEnd"/>
      <w:r w:rsidRPr="00F572D4">
        <w:rPr>
          <w:sz w:val="24"/>
          <w:szCs w:val="24"/>
        </w:rPr>
        <w:t xml:space="preserve">. Wykonawca powinien pamiętać, aby plik z podpisem przekazywać łącznie z dokumentem podpisywanym.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lastRenderedPageBreak/>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0C18E0">
        <w:rPr>
          <w:sz w:val="24"/>
          <w:szCs w:val="24"/>
          <w:highlight w:val="yellow"/>
        </w:rPr>
        <w:t>2</w:t>
      </w:r>
      <w:r w:rsidR="007826F9">
        <w:rPr>
          <w:sz w:val="24"/>
          <w:szCs w:val="24"/>
          <w:highlight w:val="yellow"/>
        </w:rPr>
        <w:t>5</w:t>
      </w:r>
      <w:r w:rsidR="005B5740" w:rsidRPr="00B442CF">
        <w:rPr>
          <w:sz w:val="24"/>
          <w:szCs w:val="24"/>
          <w:highlight w:val="yellow"/>
        </w:rPr>
        <w:t>.03.2021</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0C18E0">
        <w:rPr>
          <w:sz w:val="24"/>
          <w:szCs w:val="24"/>
          <w:highlight w:val="yellow"/>
        </w:rPr>
        <w:t>2</w:t>
      </w:r>
      <w:r w:rsidR="007826F9">
        <w:rPr>
          <w:sz w:val="24"/>
          <w:szCs w:val="24"/>
          <w:highlight w:val="yellow"/>
        </w:rPr>
        <w:t>5</w:t>
      </w:r>
      <w:r w:rsidR="005B5740" w:rsidRPr="00B442CF">
        <w:rPr>
          <w:sz w:val="24"/>
          <w:szCs w:val="24"/>
          <w:highlight w:val="yellow"/>
        </w:rPr>
        <w:t>.03.2021</w:t>
      </w:r>
      <w:r w:rsidRPr="00B442CF">
        <w:rPr>
          <w:sz w:val="24"/>
          <w:szCs w:val="24"/>
          <w:highlight w:val="yellow"/>
        </w:rPr>
        <w:t>r</w:t>
      </w:r>
      <w:r w:rsidRPr="00F14285">
        <w:rPr>
          <w:sz w:val="24"/>
          <w:szCs w:val="24"/>
        </w:rPr>
        <w:t>.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rsidR="00F572D4" w:rsidRPr="00F14285" w:rsidRDefault="00F572D4" w:rsidP="00F572D4">
      <w:pPr>
        <w:spacing w:line="276" w:lineRule="auto"/>
        <w:jc w:val="both"/>
        <w:rPr>
          <w:sz w:val="24"/>
          <w:szCs w:val="24"/>
        </w:rPr>
      </w:pPr>
      <w:r w:rsidRPr="00F14285">
        <w:rPr>
          <w:sz w:val="24"/>
          <w:szCs w:val="24"/>
        </w:rPr>
        <w:t>2) cenach lub kosztach zawartych w ofertach.</w:t>
      </w:r>
    </w:p>
    <w:p w:rsidR="00F14285" w:rsidRPr="001413B4" w:rsidRDefault="00F14285" w:rsidP="00F572D4">
      <w:pPr>
        <w:spacing w:line="276" w:lineRule="auto"/>
        <w:jc w:val="both"/>
        <w:rPr>
          <w:sz w:val="24"/>
        </w:rPr>
      </w:pPr>
    </w:p>
    <w:p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rsidR="00F14285" w:rsidRPr="001413B4" w:rsidRDefault="00F14285" w:rsidP="00F14285">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0C18E0">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0C18E0">
        <w:rPr>
          <w:sz w:val="24"/>
          <w:szCs w:val="24"/>
        </w:rPr>
        <w:t xml:space="preserve"> Termin do którego wykonawca jest związany ofertą: 22.04.2021r. </w:t>
      </w:r>
    </w:p>
    <w:p w:rsidR="001413B4" w:rsidRPr="001413B4" w:rsidRDefault="001413B4" w:rsidP="00F14285">
      <w:pPr>
        <w:spacing w:line="276" w:lineRule="auto"/>
        <w:jc w:val="both"/>
        <w:rPr>
          <w:sz w:val="24"/>
          <w:szCs w:val="24"/>
        </w:rPr>
      </w:pPr>
    </w:p>
    <w:p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60% </w:t>
      </w:r>
    </w:p>
    <w:p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w:t>
      </w:r>
      <w:proofErr w:type="spellStart"/>
      <w:r w:rsidRPr="001413B4">
        <w:rPr>
          <w:sz w:val="24"/>
          <w:szCs w:val="24"/>
        </w:rPr>
        <w:t>pkt</w:t>
      </w:r>
      <w:proofErr w:type="spellEnd"/>
      <w:r w:rsidRPr="001413B4">
        <w:rPr>
          <w:sz w:val="24"/>
          <w:szCs w:val="24"/>
        </w:rPr>
        <w:t xml:space="preserve"> x 60% gdzie: C m – najniższa cena oferty, C b – cena oferty badanej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w:t>
      </w:r>
      <w:r w:rsidRPr="001413B4">
        <w:rPr>
          <w:sz w:val="24"/>
          <w:szCs w:val="24"/>
        </w:rPr>
        <w:lastRenderedPageBreak/>
        <w:t xml:space="preserve">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0F67AE">
        <w:rPr>
          <w:sz w:val="24"/>
          <w:szCs w:val="24"/>
        </w:rPr>
        <w:t>24</w:t>
      </w:r>
      <w:r w:rsidRPr="001413B4">
        <w:rPr>
          <w:sz w:val="24"/>
          <w:szCs w:val="24"/>
        </w:rPr>
        <w:t xml:space="preserve"> miesięcy.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krótszy, niż wymagane </w:t>
      </w:r>
      <w:r w:rsidR="000F67AE">
        <w:rPr>
          <w:sz w:val="24"/>
          <w:szCs w:val="24"/>
        </w:rPr>
        <w:t>24</w:t>
      </w:r>
      <w:r w:rsidRPr="001413B4">
        <w:rPr>
          <w:sz w:val="24"/>
          <w:szCs w:val="24"/>
        </w:rPr>
        <w:t xml:space="preserve"> miesięcy, Zamawiający odrzuci jego ofertę na podstawie art. 226 ust. 1 </w:t>
      </w:r>
      <w:proofErr w:type="spellStart"/>
      <w:r w:rsidRPr="001413B4">
        <w:rPr>
          <w:sz w:val="24"/>
          <w:szCs w:val="24"/>
        </w:rPr>
        <w:t>pkt</w:t>
      </w:r>
      <w:proofErr w:type="spellEnd"/>
      <w:r w:rsidRPr="001413B4">
        <w:rPr>
          <w:sz w:val="24"/>
          <w:szCs w:val="24"/>
        </w:rPr>
        <w:t xml:space="preserve"> 5 Ustawy. Wskaźnik G obliczany jest wg wzoru: G = (G b / G m) x 100 </w:t>
      </w:r>
      <w:proofErr w:type="spellStart"/>
      <w:r w:rsidRPr="001413B4">
        <w:rPr>
          <w:sz w:val="24"/>
          <w:szCs w:val="24"/>
        </w:rPr>
        <w:t>pkt</w:t>
      </w:r>
      <w:proofErr w:type="spellEnd"/>
      <w:r w:rsidRPr="001413B4">
        <w:rPr>
          <w:sz w:val="24"/>
          <w:szCs w:val="24"/>
        </w:rPr>
        <w:t xml:space="preserve"> x 40% gdzie: G b – ilość miesięcy udzielonej gwarancji i rękojmi w ofercie badanej, G m – największa ilość miesięcy udzielonej gwarancji i rękojmi w złożonych ofertach Wymagane jest podanie w ofercie okresu gwarancji w miesiącach.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w:t>
      </w:r>
      <w:proofErr w:type="spellStart"/>
      <w:r w:rsidRPr="001413B4">
        <w:rPr>
          <w:sz w:val="24"/>
          <w:szCs w:val="24"/>
        </w:rPr>
        <w:t>Lp</w:t>
      </w:r>
      <w:proofErr w:type="spellEnd"/>
      <w:r w:rsidRPr="001413B4">
        <w:rPr>
          <w:sz w:val="24"/>
          <w:szCs w:val="24"/>
        </w:rPr>
        <w:t xml:space="preserve"> = C + G gdzie: </w:t>
      </w:r>
      <w:proofErr w:type="spellStart"/>
      <w:r w:rsidRPr="001413B4">
        <w:rPr>
          <w:sz w:val="24"/>
          <w:szCs w:val="24"/>
        </w:rPr>
        <w:t>Lp</w:t>
      </w:r>
      <w:proofErr w:type="spellEnd"/>
      <w:r w:rsidRPr="001413B4">
        <w:rPr>
          <w:sz w:val="24"/>
          <w:szCs w:val="24"/>
        </w:rPr>
        <w:t xml:space="preserve"> – liczba punktów uzyskanych przez ofertę, C – liczba punktów uzyskanych w kryterium „cena”, G – liczba punktów uzyskanych w kryterium „gwarancja i rękojmia”. </w:t>
      </w:r>
    </w:p>
    <w:p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rsidR="001413B4" w:rsidRPr="001413B4" w:rsidRDefault="001413B4" w:rsidP="001413B4">
      <w:pPr>
        <w:pStyle w:val="Akapitzlist"/>
        <w:spacing w:line="276" w:lineRule="auto"/>
        <w:ind w:left="0"/>
        <w:jc w:val="both"/>
        <w:rPr>
          <w:sz w:val="24"/>
          <w:szCs w:val="24"/>
        </w:rPr>
      </w:pPr>
    </w:p>
    <w:p w:rsidR="001413B4" w:rsidRDefault="001413B4" w:rsidP="001413B4">
      <w:pPr>
        <w:pStyle w:val="Akapitzlist"/>
        <w:spacing w:line="276" w:lineRule="auto"/>
        <w:ind w:left="0"/>
        <w:jc w:val="both"/>
        <w:rPr>
          <w:sz w:val="24"/>
          <w:szCs w:val="24"/>
        </w:rPr>
      </w:pPr>
      <w:r w:rsidRPr="001413B4">
        <w:rPr>
          <w:sz w:val="24"/>
          <w:szCs w:val="24"/>
        </w:rPr>
        <w:t xml:space="preserve">Punkty zostaną przyznane dla każdego zadania osobno. </w:t>
      </w:r>
    </w:p>
    <w:p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t xml:space="preserve">Wzór umowy stanowi załącznik nr </w:t>
      </w:r>
      <w:r w:rsidR="000F67AE">
        <w:rPr>
          <w:sz w:val="24"/>
          <w:szCs w:val="24"/>
        </w:rPr>
        <w:t>5</w:t>
      </w:r>
      <w:r w:rsidRPr="001413B4">
        <w:rPr>
          <w:sz w:val="24"/>
          <w:szCs w:val="24"/>
        </w:rPr>
        <w:t xml:space="preserve">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w:t>
      </w:r>
      <w:proofErr w:type="spellStart"/>
      <w:r w:rsidRPr="00133A51">
        <w:rPr>
          <w:sz w:val="24"/>
          <w:szCs w:val="24"/>
        </w:rPr>
        <w:t>Pzp</w:t>
      </w:r>
      <w:proofErr w:type="spellEnd"/>
      <w:r w:rsidRPr="00133A51">
        <w:rPr>
          <w:sz w:val="24"/>
          <w:szCs w:val="24"/>
        </w:rPr>
        <w:t xml:space="preserve"> tj.: </w:t>
      </w:r>
    </w:p>
    <w:p w:rsidR="001413B4" w:rsidRPr="00133A51" w:rsidRDefault="001413B4" w:rsidP="004360E4">
      <w:pPr>
        <w:pStyle w:val="Akapitzlist"/>
        <w:numPr>
          <w:ilvl w:val="0"/>
          <w:numId w:val="15"/>
        </w:numPr>
        <w:spacing w:line="276" w:lineRule="auto"/>
        <w:jc w:val="both"/>
        <w:rPr>
          <w:sz w:val="24"/>
          <w:szCs w:val="24"/>
        </w:rPr>
      </w:pPr>
      <w:r w:rsidRPr="00133A51">
        <w:rPr>
          <w:sz w:val="24"/>
          <w:szCs w:val="24"/>
        </w:rPr>
        <w:t>pieniądzu przelewem na konto Zamawiającego;</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kredytowej, z tym że zobowiązanie kasy jest zawsze zobowiązaniem pieniężnym;</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bankowych;</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ubezpieczeniowych;</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lastRenderedPageBreak/>
        <w:t xml:space="preserve">poręczeniach udzielanych przez podmioty, o których mowa w art. 6b ust. 5 </w:t>
      </w:r>
      <w:proofErr w:type="spellStart"/>
      <w:r w:rsidRPr="00133A51">
        <w:rPr>
          <w:sz w:val="24"/>
          <w:szCs w:val="24"/>
        </w:rPr>
        <w:t>pkt</w:t>
      </w:r>
      <w:proofErr w:type="spellEnd"/>
      <w:r w:rsidRPr="00133A51">
        <w:rPr>
          <w:sz w:val="24"/>
          <w:szCs w:val="24"/>
        </w:rPr>
        <w:t xml:space="preserve"> 2 ustawy z 9 listopada 2000 r. o utworzeniu Polskiej Agencji Rozwoju Przedsiębiorczości. </w:t>
      </w:r>
    </w:p>
    <w:p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w:t>
      </w:r>
      <w:proofErr w:type="spellStart"/>
      <w:r w:rsidRPr="00133A51">
        <w:rPr>
          <w:sz w:val="24"/>
          <w:szCs w:val="24"/>
        </w:rPr>
        <w:t>Pzp</w:t>
      </w:r>
      <w:proofErr w:type="spellEnd"/>
      <w:r w:rsidRPr="00133A51">
        <w:rPr>
          <w:sz w:val="24"/>
          <w:szCs w:val="24"/>
        </w:rPr>
        <w:t xml:space="preserve">. </w:t>
      </w:r>
    </w:p>
    <w:p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w:t>
      </w:r>
      <w:proofErr w:type="spellStart"/>
      <w:r w:rsidRPr="00133A51">
        <w:rPr>
          <w:sz w:val="24"/>
          <w:szCs w:val="24"/>
        </w:rPr>
        <w:t>Pzp</w:t>
      </w:r>
      <w:proofErr w:type="spellEnd"/>
      <w:r w:rsidRPr="00133A51">
        <w:rPr>
          <w:sz w:val="24"/>
          <w:szCs w:val="24"/>
        </w:rPr>
        <w:t xml:space="preserve">. </w:t>
      </w:r>
    </w:p>
    <w:p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133A51">
        <w:rPr>
          <w:b/>
          <w:i/>
        </w:rPr>
        <w:t>„</w:t>
      </w:r>
      <w:r w:rsidR="000F67AE">
        <w:rPr>
          <w:b/>
          <w:i/>
        </w:rPr>
        <w:t>Przebudowa świetlicy wiejskiej</w:t>
      </w:r>
      <w:r w:rsidR="00372D76">
        <w:rPr>
          <w:b/>
          <w:i/>
        </w:rPr>
        <w:t xml:space="preserve"> w …….</w:t>
      </w:r>
      <w:r w:rsidRPr="00133A51">
        <w:rPr>
          <w:b/>
          <w:i/>
        </w:rPr>
        <w:t xml:space="preserve">” </w:t>
      </w:r>
    </w:p>
    <w:p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w:t>
      </w:r>
      <w:proofErr w:type="spellStart"/>
      <w:r w:rsidRPr="00133A51">
        <w:t>pkt</w:t>
      </w:r>
      <w:proofErr w:type="spellEnd"/>
      <w:r w:rsidRPr="00133A51">
        <w:t xml:space="preserve"> 11, następuje nie później niż w ostatnim dniu ważności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lastRenderedPageBreak/>
        <w:t xml:space="preserve">- termin ważności gwarancji lub poręczenia, obejmujący cały okres wykonania zamówienia, począwszy co najmniej od dnia wyznaczonego na dzień zawarcia umowy, z zastrzeżeniem </w:t>
      </w:r>
      <w:proofErr w:type="spellStart"/>
      <w:r w:rsidRPr="00133A51">
        <w:t>pkt</w:t>
      </w:r>
      <w:proofErr w:type="spellEnd"/>
      <w:r w:rsidRPr="00133A51">
        <w:t xml:space="preserve"> 10 powyżej,</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rsidR="001413B4" w:rsidRPr="00133A51" w:rsidRDefault="001413B4" w:rsidP="007A2AF7">
      <w:pPr>
        <w:pStyle w:val="pkt"/>
        <w:tabs>
          <w:tab w:val="left" w:pos="-3969"/>
        </w:tabs>
        <w:suppressAutoHyphens/>
        <w:autoSpaceDE w:val="0"/>
        <w:spacing w:before="0" w:after="0" w:line="276" w:lineRule="auto"/>
        <w:ind w:left="0" w:firstLine="0"/>
      </w:pPr>
      <w:r w:rsidRPr="00133A51">
        <w:t xml:space="preserve">- bezwarunkowe, nieodwołalne, płatne na pierwsze żądanie, zobowiązanie gwaranta do wypłaty zamawiającemu pełnej kwoty zabezpieczenia w przypadku, o którym mowa w </w:t>
      </w:r>
      <w:proofErr w:type="spellStart"/>
      <w:r w:rsidRPr="00133A51">
        <w:t>pkt</w:t>
      </w:r>
      <w:proofErr w:type="spellEnd"/>
      <w:r w:rsidRPr="00133A51">
        <w:t xml:space="preserve">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1413B4" w:rsidRPr="004D7B39" w:rsidRDefault="001413B4" w:rsidP="001413B4">
      <w:pPr>
        <w:pStyle w:val="Akapitzlist"/>
        <w:spacing w:line="276" w:lineRule="auto"/>
        <w:ind w:left="0"/>
        <w:jc w:val="both"/>
        <w:rPr>
          <w:sz w:val="22"/>
          <w:szCs w:val="24"/>
        </w:rPr>
      </w:pPr>
    </w:p>
    <w:p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rsidR="004A0620" w:rsidRPr="004D7B39" w:rsidRDefault="004A0620" w:rsidP="004A0620">
      <w:pPr>
        <w:rPr>
          <w:sz w:val="24"/>
        </w:rPr>
      </w:pPr>
    </w:p>
    <w:p w:rsidR="004A0620" w:rsidRPr="004D7B39" w:rsidRDefault="004A0620" w:rsidP="004A0620">
      <w:pPr>
        <w:shd w:val="clear" w:color="auto" w:fill="92D050"/>
        <w:rPr>
          <w:sz w:val="24"/>
        </w:rPr>
      </w:pPr>
      <w:r w:rsidRPr="004D7B39">
        <w:rPr>
          <w:sz w:val="24"/>
        </w:rPr>
        <w:t xml:space="preserve">PROWADZENIE PROCEDURY WRAZ Z NEGOCJACJAMI: </w:t>
      </w:r>
    </w:p>
    <w:p w:rsidR="004A0620" w:rsidRPr="004D7B39" w:rsidRDefault="004A0620" w:rsidP="003E3D54">
      <w:pPr>
        <w:jc w:val="both"/>
        <w:rPr>
          <w:sz w:val="24"/>
        </w:rPr>
      </w:pPr>
      <w:r w:rsidRPr="004D7B39">
        <w:rPr>
          <w:sz w:val="24"/>
        </w:rPr>
        <w:t xml:space="preserve">1. Zamawiający </w:t>
      </w:r>
      <w:r w:rsidR="009F5499">
        <w:rPr>
          <w:sz w:val="24"/>
        </w:rPr>
        <w:t>może s</w:t>
      </w:r>
      <w:r w:rsidRPr="004D7B39">
        <w:rPr>
          <w:sz w:val="24"/>
        </w:rPr>
        <w:t>korzysta</w:t>
      </w:r>
      <w:r w:rsidR="009F5499">
        <w:rPr>
          <w:sz w:val="24"/>
        </w:rPr>
        <w:t xml:space="preserve">ć </w:t>
      </w:r>
      <w:r w:rsidRPr="004D7B39">
        <w:rPr>
          <w:sz w:val="24"/>
        </w:rPr>
        <w:t xml:space="preserve">z uprawnienia, o jakim stanowi art. 288 ust. 1 ustawy </w:t>
      </w:r>
      <w:proofErr w:type="spellStart"/>
      <w:r w:rsidRPr="004D7B39">
        <w:rPr>
          <w:sz w:val="24"/>
        </w:rPr>
        <w:t>Pzp</w:t>
      </w:r>
      <w:proofErr w:type="spellEnd"/>
      <w:r w:rsidRPr="004D7B39">
        <w:rPr>
          <w:sz w:val="24"/>
        </w:rPr>
        <w:t xml:space="preserve"> i zastrzega sobie prawo do zaproszenia do negocjacji maksymalnie trzech Wykonawców, których oferty przedstawiają najkorzystniejszy stosunek jakości do ceny, obliczony na podstawie kryteriów oceny ofert, określonych w rozdziale III </w:t>
      </w:r>
      <w:proofErr w:type="spellStart"/>
      <w:r w:rsidRPr="004D7B39">
        <w:rPr>
          <w:sz w:val="24"/>
        </w:rPr>
        <w:t>pkt</w:t>
      </w:r>
      <w:proofErr w:type="spellEnd"/>
      <w:r w:rsidRPr="004D7B39">
        <w:rPr>
          <w:sz w:val="24"/>
        </w:rPr>
        <w:t xml:space="preserve"> 4 niniejszej SWZ. </w:t>
      </w:r>
    </w:p>
    <w:p w:rsidR="004A0620" w:rsidRPr="004D7B39" w:rsidRDefault="004A0620" w:rsidP="003E3D54">
      <w:pPr>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rsidR="004A0620" w:rsidRPr="004D7B39" w:rsidRDefault="004A0620" w:rsidP="003E3D54">
      <w:pPr>
        <w:jc w:val="both"/>
        <w:rPr>
          <w:sz w:val="24"/>
        </w:rPr>
      </w:pPr>
      <w:r w:rsidRPr="004D7B39">
        <w:rPr>
          <w:sz w:val="24"/>
        </w:rPr>
        <w:t xml:space="preserve">1) których oferty nie zostały odrzucone, oraz punktacji przyznanej ofertom w każdym kryterium oceny ofert i łącznej punktacji, </w:t>
      </w:r>
    </w:p>
    <w:p w:rsidR="00111F96" w:rsidRDefault="004A0620" w:rsidP="003E3D54">
      <w:pPr>
        <w:jc w:val="both"/>
        <w:rPr>
          <w:sz w:val="24"/>
        </w:rPr>
      </w:pPr>
      <w:r w:rsidRPr="004D7B39">
        <w:rPr>
          <w:sz w:val="24"/>
        </w:rPr>
        <w:t xml:space="preserve">2) których oferty zostały odrzucone, - podając uzasadnienie faktyczne i prawne. </w:t>
      </w:r>
    </w:p>
    <w:p w:rsidR="004A0620" w:rsidRPr="004D7B39" w:rsidRDefault="004A0620" w:rsidP="003E3D54">
      <w:pPr>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3E3D54">
      <w:pPr>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3E3D54">
      <w:pPr>
        <w:jc w:val="both"/>
        <w:rPr>
          <w:sz w:val="24"/>
        </w:rPr>
      </w:pPr>
      <w:r w:rsidRPr="004D7B39">
        <w:rPr>
          <w:sz w:val="24"/>
        </w:rPr>
        <w:t xml:space="preserve">5. Po zakończeniu negocjacji z wszystkimi wykonawcami, zamawiający informuje o tym fakcie uczestników negocjacji oraz zaprasza ich do składania ofert dodatkowych. </w:t>
      </w:r>
    </w:p>
    <w:p w:rsidR="000326DD" w:rsidRPr="004D7B39" w:rsidRDefault="004A0620" w:rsidP="003E3D54">
      <w:pPr>
        <w:jc w:val="both"/>
        <w:rPr>
          <w:sz w:val="24"/>
        </w:rPr>
      </w:pPr>
      <w:r w:rsidRPr="004D7B39">
        <w:rPr>
          <w:sz w:val="24"/>
        </w:rPr>
        <w:t xml:space="preserve">6. Zaproszenie do złożenia ofert dodatkowych będzie zawierać co najmniej: </w:t>
      </w:r>
    </w:p>
    <w:p w:rsidR="000326DD" w:rsidRPr="004D7B39" w:rsidRDefault="004A0620" w:rsidP="003E3D54">
      <w:pPr>
        <w:jc w:val="both"/>
        <w:rPr>
          <w:sz w:val="24"/>
        </w:rPr>
      </w:pPr>
      <w:r w:rsidRPr="004D7B39">
        <w:rPr>
          <w:sz w:val="24"/>
        </w:rPr>
        <w:t xml:space="preserve">1) nazwę oraz adres zamawiającego, numer telefonu, adres poczty elektronicznej oraz strony internetowej prowadzonego postępowania; </w:t>
      </w:r>
    </w:p>
    <w:p w:rsidR="000326DD" w:rsidRPr="004D7B39" w:rsidRDefault="004A0620" w:rsidP="003E3D54">
      <w:pPr>
        <w:jc w:val="both"/>
        <w:rPr>
          <w:sz w:val="24"/>
        </w:rPr>
      </w:pPr>
      <w:r w:rsidRPr="004D7B39">
        <w:rPr>
          <w:sz w:val="24"/>
        </w:rPr>
        <w:t xml:space="preserve">2) sposób i termin składania ofert dodatkowych oraz język lub języki, w jakich muszą one być sporządzone, oraz termin otwarcia tych ofert. </w:t>
      </w:r>
    </w:p>
    <w:p w:rsidR="000326DD" w:rsidRPr="004D7B39" w:rsidRDefault="004A0620" w:rsidP="003E3D54">
      <w:pPr>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3E3D54">
      <w:pPr>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3E3D54">
      <w:pPr>
        <w:jc w:val="both"/>
        <w:rPr>
          <w:sz w:val="24"/>
        </w:rPr>
      </w:pPr>
      <w:r w:rsidRPr="004D7B39">
        <w:rPr>
          <w:sz w:val="24"/>
        </w:rPr>
        <w:lastRenderedPageBreak/>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3E3D54">
      <w:pPr>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w:t>
      </w:r>
      <w:proofErr w:type="spellStart"/>
      <w:r w:rsidRPr="004D7B39">
        <w:rPr>
          <w:sz w:val="24"/>
        </w:rPr>
        <w:t>pkt</w:t>
      </w:r>
      <w:proofErr w:type="spellEnd"/>
      <w:r w:rsidRPr="004D7B39">
        <w:rPr>
          <w:sz w:val="24"/>
        </w:rPr>
        <w:t xml:space="preserve"> 4 niniejszej SWZ. </w:t>
      </w:r>
    </w:p>
    <w:p w:rsidR="000326DD" w:rsidRPr="004D7B39" w:rsidRDefault="004A0620" w:rsidP="003E3D54">
      <w:pPr>
        <w:jc w:val="both"/>
        <w:rPr>
          <w:sz w:val="24"/>
        </w:rPr>
      </w:pPr>
      <w:r w:rsidRPr="004D7B39">
        <w:rPr>
          <w:sz w:val="24"/>
        </w:rPr>
        <w:t xml:space="preserve">11. Zamawiający poinformuje wykonawcę, któremu zostanie udzielone zamówienie, o miejscu i terminie zawarcia umowy. </w:t>
      </w:r>
    </w:p>
    <w:p w:rsidR="000326DD" w:rsidRPr="004D7B39" w:rsidRDefault="004A0620" w:rsidP="003E3D54">
      <w:pPr>
        <w:jc w:val="both"/>
        <w:rPr>
          <w:sz w:val="24"/>
        </w:rPr>
      </w:pPr>
      <w:r w:rsidRPr="004D7B39">
        <w:rPr>
          <w:sz w:val="24"/>
        </w:rPr>
        <w:t xml:space="preserve">12. Wykonawca przed zawarciem umowy: - poda wszelkie informacje niezbędne do wypełnienia treści umowy na wezwanie zamawiającego, - wniesie zabezpieczenie należytego wykonania umowy. </w:t>
      </w:r>
    </w:p>
    <w:p w:rsidR="000326DD" w:rsidRPr="004D7B39" w:rsidRDefault="004A0620" w:rsidP="003E3D54">
      <w:pPr>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4D7B39" w:rsidRDefault="004A0620" w:rsidP="003E3D54">
      <w:pPr>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w:t>
      </w:r>
      <w:proofErr w:type="spellStart"/>
      <w:r w:rsidRPr="004D7B39">
        <w:rPr>
          <w:sz w:val="24"/>
        </w:rPr>
        <w:t>pkt</w:t>
      </w:r>
      <w:proofErr w:type="spellEnd"/>
      <w:r w:rsidRPr="004D7B39">
        <w:rPr>
          <w:sz w:val="24"/>
        </w:rPr>
        <w:t xml:space="preserve"> 3 ustawy </w:t>
      </w:r>
      <w:proofErr w:type="spellStart"/>
      <w:r w:rsidRPr="004D7B39">
        <w:rPr>
          <w:sz w:val="24"/>
        </w:rPr>
        <w:t>Pzp</w:t>
      </w:r>
      <w:proofErr w:type="spellEnd"/>
      <w:r w:rsidRPr="004D7B39">
        <w:rPr>
          <w:sz w:val="24"/>
        </w:rPr>
        <w:t xml:space="preserve">, będzie skutkowało zatrzymaniem przez zamawiającego wadium wraz z odsetkami. </w:t>
      </w:r>
    </w:p>
    <w:p w:rsidR="00111F96" w:rsidRDefault="00111F96" w:rsidP="003E3D54">
      <w:pPr>
        <w:jc w:val="both"/>
        <w:rPr>
          <w:sz w:val="24"/>
        </w:rPr>
      </w:pPr>
    </w:p>
    <w:p w:rsidR="000326DD" w:rsidRPr="004D7B39" w:rsidRDefault="004A0620" w:rsidP="003E3D54">
      <w:pPr>
        <w:jc w:val="both"/>
        <w:rPr>
          <w:sz w:val="24"/>
        </w:rPr>
      </w:pPr>
      <w:r w:rsidRPr="004D7B39">
        <w:rPr>
          <w:sz w:val="24"/>
        </w:rPr>
        <w:t xml:space="preserve">Następujące załączniki stanowią integralną część SWZ: </w:t>
      </w:r>
    </w:p>
    <w:p w:rsidR="000326DD" w:rsidRPr="004D7B39" w:rsidRDefault="004A0620" w:rsidP="003E3D54">
      <w:pPr>
        <w:jc w:val="both"/>
        <w:rPr>
          <w:sz w:val="24"/>
        </w:rPr>
      </w:pPr>
      <w:r w:rsidRPr="004D7B39">
        <w:rPr>
          <w:sz w:val="24"/>
        </w:rPr>
        <w:t xml:space="preserve">Załącznik nr 1- Formularz oferty </w:t>
      </w:r>
    </w:p>
    <w:p w:rsidR="000326DD" w:rsidRPr="004D7B39" w:rsidRDefault="004A0620" w:rsidP="003E3D54">
      <w:pPr>
        <w:jc w:val="both"/>
        <w:rPr>
          <w:sz w:val="24"/>
        </w:rPr>
      </w:pPr>
      <w:r w:rsidRPr="004D7B39">
        <w:rPr>
          <w:sz w:val="24"/>
        </w:rPr>
        <w:t xml:space="preserve">Załącznik nr 2- Oświadczenie Wykonawcy o niepodleganiu wykluczeniu, spełnianiu warunków udziału w postępowaniu </w:t>
      </w:r>
    </w:p>
    <w:p w:rsidR="000326DD" w:rsidRPr="004D7B39" w:rsidRDefault="004A0620" w:rsidP="003E3D54">
      <w:pPr>
        <w:jc w:val="both"/>
        <w:rPr>
          <w:sz w:val="24"/>
        </w:rPr>
      </w:pPr>
      <w:r w:rsidRPr="004D7B39">
        <w:rPr>
          <w:sz w:val="24"/>
        </w:rPr>
        <w:t xml:space="preserve">Załącznik nr 3- Oświadczenie o braku przynależności bądź przynależności do tej samej grupy kapitałowej </w:t>
      </w:r>
    </w:p>
    <w:p w:rsidR="000326DD" w:rsidRPr="004D7B39" w:rsidRDefault="004A0620" w:rsidP="003E3D54">
      <w:pPr>
        <w:jc w:val="both"/>
        <w:rPr>
          <w:sz w:val="24"/>
        </w:rPr>
      </w:pPr>
      <w:r w:rsidRPr="004D7B39">
        <w:rPr>
          <w:sz w:val="24"/>
        </w:rPr>
        <w:t xml:space="preserve">Załącznik nr 4- Wykaz robót budowlanych </w:t>
      </w:r>
    </w:p>
    <w:p w:rsidR="000326DD" w:rsidRPr="004D7B39" w:rsidRDefault="004A0620" w:rsidP="003E3D54">
      <w:pPr>
        <w:jc w:val="both"/>
        <w:rPr>
          <w:sz w:val="24"/>
        </w:rPr>
      </w:pPr>
      <w:r w:rsidRPr="004D7B39">
        <w:rPr>
          <w:sz w:val="24"/>
        </w:rPr>
        <w:t xml:space="preserve">Załącznik nr 5- Wykaz osób </w:t>
      </w:r>
    </w:p>
    <w:p w:rsidR="000326DD" w:rsidRPr="004D7B39" w:rsidRDefault="004A0620" w:rsidP="003E3D54">
      <w:pPr>
        <w:jc w:val="both"/>
        <w:rPr>
          <w:sz w:val="24"/>
        </w:rPr>
      </w:pPr>
      <w:r w:rsidRPr="004D7B39">
        <w:rPr>
          <w:sz w:val="24"/>
        </w:rPr>
        <w:t xml:space="preserve">Załącznik nr 6- Wzór umowy </w:t>
      </w:r>
    </w:p>
    <w:p w:rsidR="000326DD" w:rsidRPr="004D7B39" w:rsidRDefault="004A0620" w:rsidP="003E3D54">
      <w:pPr>
        <w:jc w:val="both"/>
        <w:rPr>
          <w:sz w:val="24"/>
        </w:rPr>
      </w:pPr>
      <w:r w:rsidRPr="004D7B39">
        <w:rPr>
          <w:sz w:val="24"/>
        </w:rPr>
        <w:t xml:space="preserve">Załącznik nr 7- </w:t>
      </w:r>
      <w:r w:rsidR="00C34480" w:rsidRPr="004D7B39">
        <w:rPr>
          <w:sz w:val="24"/>
        </w:rPr>
        <w:t>informacyjna z art. 13 RODO do zastosowania przez Zamawiającego w celu związanym z postępowaniem o udzielenie zamówienia publicznego,</w:t>
      </w:r>
    </w:p>
    <w:p w:rsidR="004A0620" w:rsidRPr="004D7B39" w:rsidRDefault="004A0620" w:rsidP="003E3D54">
      <w:pPr>
        <w:jc w:val="both"/>
        <w:rPr>
          <w:sz w:val="24"/>
        </w:rPr>
      </w:pPr>
      <w:r w:rsidRPr="004D7B39">
        <w:rPr>
          <w:sz w:val="24"/>
        </w:rPr>
        <w:t xml:space="preserve">Załącznik nr </w:t>
      </w:r>
      <w:r w:rsidR="002A27FD">
        <w:rPr>
          <w:sz w:val="24"/>
        </w:rPr>
        <w:t>8</w:t>
      </w:r>
      <w:r w:rsidRPr="004D7B39">
        <w:rPr>
          <w:sz w:val="24"/>
        </w:rPr>
        <w:t xml:space="preserve">- </w:t>
      </w:r>
      <w:r w:rsidR="000F67AE">
        <w:rPr>
          <w:sz w:val="24"/>
        </w:rPr>
        <w:t xml:space="preserve">Projekt budowlany, </w:t>
      </w:r>
      <w:proofErr w:type="spellStart"/>
      <w:r w:rsidR="002A27FD">
        <w:rPr>
          <w:sz w:val="24"/>
        </w:rPr>
        <w:t>STiWOR</w:t>
      </w:r>
      <w:proofErr w:type="spellEnd"/>
      <w:r w:rsidR="000F67AE">
        <w:rPr>
          <w:sz w:val="24"/>
        </w:rPr>
        <w:t xml:space="preserve">, przedmiar robót. </w:t>
      </w:r>
    </w:p>
    <w:p w:rsidR="00133A51" w:rsidRDefault="00133A51"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4D7B39" w:rsidRDefault="004D7B39"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2A27FD" w:rsidRDefault="002A27FD" w:rsidP="001413B4">
      <w:pPr>
        <w:pStyle w:val="Akapitzlist"/>
        <w:spacing w:line="276" w:lineRule="auto"/>
        <w:ind w:left="0"/>
        <w:jc w:val="both"/>
        <w:rPr>
          <w:sz w:val="22"/>
          <w:szCs w:val="24"/>
        </w:rPr>
      </w:pPr>
    </w:p>
    <w:p w:rsidR="002A27FD" w:rsidRDefault="002A27FD"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967119" w:rsidRDefault="00967119" w:rsidP="00BB08DE">
      <w:pPr>
        <w:widowControl w:val="0"/>
        <w:spacing w:line="276" w:lineRule="auto"/>
        <w:jc w:val="both"/>
        <w:rPr>
          <w:b/>
          <w:sz w:val="24"/>
          <w:szCs w:val="24"/>
        </w:rPr>
      </w:pPr>
      <w:r w:rsidRPr="00BB08DE">
        <w:rPr>
          <w:sz w:val="24"/>
          <w:szCs w:val="24"/>
        </w:rPr>
        <w:lastRenderedPageBreak/>
        <w:t xml:space="preserve">Numer sprawy </w:t>
      </w:r>
      <w:r w:rsidRPr="00BB08DE">
        <w:rPr>
          <w:b/>
          <w:sz w:val="24"/>
          <w:szCs w:val="24"/>
        </w:rPr>
        <w:t>OS.271.1.</w:t>
      </w:r>
      <w:r w:rsidR="000F67AE">
        <w:rPr>
          <w:b/>
          <w:sz w:val="24"/>
          <w:szCs w:val="24"/>
        </w:rPr>
        <w:t>2</w:t>
      </w:r>
      <w:r w:rsidRPr="00BB08DE">
        <w:rPr>
          <w:b/>
          <w:sz w:val="24"/>
          <w:szCs w:val="24"/>
        </w:rPr>
        <w:t>.2021</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BB08DE" w:rsidRDefault="00967119" w:rsidP="00BB08DE">
      <w:pPr>
        <w:widowControl w:val="0"/>
        <w:spacing w:line="276" w:lineRule="auto"/>
        <w:rPr>
          <w:sz w:val="24"/>
          <w:szCs w:val="24"/>
        </w:rPr>
      </w:pPr>
      <w:r w:rsidRPr="00BB08DE">
        <w:rPr>
          <w:sz w:val="24"/>
          <w:szCs w:val="24"/>
        </w:rPr>
        <w:t xml:space="preserve">Internet: http://................................................................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Pr="00BB08DE" w:rsidRDefault="00967119" w:rsidP="00BB08DE">
      <w:pPr>
        <w:widowControl w:val="0"/>
        <w:spacing w:line="276" w:lineRule="auto"/>
        <w:jc w:val="center"/>
        <w:rPr>
          <w:b/>
          <w:sz w:val="24"/>
          <w:szCs w:val="24"/>
        </w:rPr>
      </w:pPr>
      <w:r w:rsidRPr="00BB08DE">
        <w:rPr>
          <w:b/>
          <w:sz w:val="24"/>
          <w:szCs w:val="24"/>
        </w:rPr>
        <w:t>Gminy Udanin</w:t>
      </w:r>
    </w:p>
    <w:p w:rsidR="00967119" w:rsidRDefault="00967119" w:rsidP="00BB08DE">
      <w:pPr>
        <w:widowControl w:val="0"/>
        <w:spacing w:line="276" w:lineRule="auto"/>
        <w:jc w:val="center"/>
        <w:rPr>
          <w:b/>
          <w:sz w:val="24"/>
          <w:szCs w:val="24"/>
        </w:rPr>
      </w:pPr>
      <w:r w:rsidRPr="00BB08DE">
        <w:rPr>
          <w:b/>
          <w:sz w:val="24"/>
          <w:szCs w:val="24"/>
        </w:rPr>
        <w:t>55-340 Udanin 26</w:t>
      </w:r>
    </w:p>
    <w:p w:rsidR="00BB08DE" w:rsidRPr="00BB08DE" w:rsidRDefault="00BB08DE" w:rsidP="00BB08DE">
      <w:pPr>
        <w:widowControl w:val="0"/>
        <w:spacing w:line="276" w:lineRule="auto"/>
        <w:jc w:val="center"/>
        <w:rPr>
          <w:b/>
          <w:sz w:val="24"/>
          <w:szCs w:val="24"/>
        </w:rPr>
      </w:pPr>
    </w:p>
    <w:p w:rsidR="00967119" w:rsidRPr="00BB08DE" w:rsidRDefault="00967119" w:rsidP="00BB08DE">
      <w:pPr>
        <w:widowControl w:val="0"/>
        <w:tabs>
          <w:tab w:val="left" w:pos="5670"/>
        </w:tabs>
        <w:spacing w:line="276" w:lineRule="auto"/>
        <w:jc w:val="both"/>
        <w:rPr>
          <w:sz w:val="24"/>
          <w:szCs w:val="24"/>
        </w:rPr>
      </w:pPr>
      <w:r w:rsidRPr="00BB08DE">
        <w:rPr>
          <w:sz w:val="24"/>
          <w:szCs w:val="24"/>
        </w:rPr>
        <w:t xml:space="preserve">Nawiązując do ogłoszenia zamieszczonego w Biuletynie Zamówień Publicznych w dniu </w:t>
      </w:r>
      <w:r w:rsidRPr="00BB08DE">
        <w:rPr>
          <w:b/>
          <w:sz w:val="24"/>
          <w:szCs w:val="24"/>
        </w:rPr>
        <w:t>……………….. r.</w:t>
      </w:r>
      <w:r w:rsidRPr="00BB08DE">
        <w:rPr>
          <w:sz w:val="24"/>
          <w:szCs w:val="24"/>
        </w:rPr>
        <w:t xml:space="preserve"> </w:t>
      </w:r>
      <w:r w:rsidRPr="00BB08DE">
        <w:rPr>
          <w:b/>
          <w:sz w:val="24"/>
          <w:szCs w:val="24"/>
        </w:rPr>
        <w:t xml:space="preserve">2021/BZP …………………….. </w:t>
      </w:r>
      <w:r w:rsidRPr="00BB08DE">
        <w:rPr>
          <w:sz w:val="24"/>
          <w:szCs w:val="24"/>
        </w:rPr>
        <w:t>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r w:rsidRPr="00BB08DE">
        <w:rPr>
          <w:i/>
          <w:sz w:val="24"/>
          <w:szCs w:val="24"/>
        </w:rPr>
        <w:t>„</w:t>
      </w:r>
      <w:r w:rsidR="000A7565">
        <w:rPr>
          <w:i/>
          <w:sz w:val="24"/>
          <w:szCs w:val="24"/>
        </w:rPr>
        <w:t>Przebudowa 4 świetlic z terenu Gminy Udanin</w:t>
      </w:r>
      <w:r w:rsidRPr="00BB08DE">
        <w:rPr>
          <w:i/>
          <w:sz w:val="24"/>
          <w:szCs w:val="24"/>
        </w:rPr>
        <w:t>”</w:t>
      </w:r>
    </w:p>
    <w:p w:rsidR="00967119" w:rsidRPr="00BB08DE" w:rsidRDefault="00967119" w:rsidP="004360E4">
      <w:pPr>
        <w:pStyle w:val="Akapitzlist"/>
        <w:widowControl w:val="0"/>
        <w:numPr>
          <w:ilvl w:val="0"/>
          <w:numId w:val="20"/>
        </w:numPr>
        <w:tabs>
          <w:tab w:val="left" w:pos="5670"/>
        </w:tabs>
        <w:spacing w:line="276" w:lineRule="auto"/>
        <w:jc w:val="both"/>
        <w:rPr>
          <w:sz w:val="24"/>
          <w:szCs w:val="24"/>
        </w:rPr>
      </w:pPr>
      <w:r w:rsidRPr="00BB08DE">
        <w:rPr>
          <w:sz w:val="24"/>
          <w:szCs w:val="24"/>
        </w:rPr>
        <w:t xml:space="preserve">Oferujemy wykonanie całości przedmiotu zamówienia zgodnie z warunkami określonymi w SWZ w cenie: </w:t>
      </w:r>
    </w:p>
    <w:p w:rsidR="000A7565" w:rsidRDefault="000A7565" w:rsidP="000A7565">
      <w:pPr>
        <w:widowControl w:val="0"/>
        <w:spacing w:line="276" w:lineRule="auto"/>
        <w:jc w:val="both"/>
        <w:rPr>
          <w:sz w:val="24"/>
          <w:szCs w:val="24"/>
        </w:rPr>
      </w:pPr>
      <w:r w:rsidRPr="000A7565">
        <w:rPr>
          <w:sz w:val="24"/>
          <w:szCs w:val="24"/>
        </w:rPr>
        <w:t xml:space="preserve">Zadanie 1: Przebudowa świetlicy wiejskiej w Drogomiłowicach; </w:t>
      </w:r>
    </w:p>
    <w:p w:rsidR="000A7565" w:rsidRPr="00BB08DE" w:rsidRDefault="000A7565" w:rsidP="000A7565">
      <w:pPr>
        <w:widowControl w:val="0"/>
        <w:spacing w:line="276" w:lineRule="auto"/>
        <w:jc w:val="both"/>
        <w:rPr>
          <w:sz w:val="24"/>
          <w:szCs w:val="24"/>
        </w:rPr>
      </w:pPr>
      <w:r w:rsidRPr="00BB08DE">
        <w:rPr>
          <w:sz w:val="24"/>
          <w:szCs w:val="24"/>
        </w:rPr>
        <w:t>Udzielamy ...............- miesięcznej gwarancji i rękojmi na wykonane roboty budowlane, licząc od dnia bezusterkowego końcowego odbioru robót.</w:t>
      </w:r>
    </w:p>
    <w:p w:rsidR="000A7565" w:rsidRPr="000A7565" w:rsidRDefault="000A7565" w:rsidP="000A7565">
      <w:pPr>
        <w:spacing w:line="276" w:lineRule="auto"/>
        <w:jc w:val="both"/>
        <w:rPr>
          <w:sz w:val="24"/>
          <w:szCs w:val="24"/>
        </w:rPr>
      </w:pPr>
    </w:p>
    <w:p w:rsidR="000A7565" w:rsidRDefault="000A7565" w:rsidP="000A7565">
      <w:pPr>
        <w:spacing w:line="276" w:lineRule="auto"/>
        <w:jc w:val="both"/>
        <w:rPr>
          <w:sz w:val="24"/>
          <w:szCs w:val="24"/>
        </w:rPr>
      </w:pPr>
      <w:r w:rsidRPr="000A7565">
        <w:rPr>
          <w:sz w:val="24"/>
          <w:szCs w:val="24"/>
        </w:rPr>
        <w:t xml:space="preserve">Zadanie 2: Przebudowa świetlicy wiejskiej w </w:t>
      </w:r>
      <w:proofErr w:type="spellStart"/>
      <w:r w:rsidRPr="000A7565">
        <w:rPr>
          <w:sz w:val="24"/>
          <w:szCs w:val="24"/>
        </w:rPr>
        <w:t>Gościsławiu</w:t>
      </w:r>
      <w:proofErr w:type="spellEnd"/>
      <w:r w:rsidRPr="000A7565">
        <w:rPr>
          <w:sz w:val="24"/>
          <w:szCs w:val="24"/>
        </w:rPr>
        <w:t>;</w:t>
      </w:r>
    </w:p>
    <w:p w:rsidR="000A7565" w:rsidRPr="00BB08DE" w:rsidRDefault="000A7565" w:rsidP="000A7565">
      <w:pPr>
        <w:widowControl w:val="0"/>
        <w:spacing w:line="276" w:lineRule="auto"/>
        <w:jc w:val="both"/>
        <w:rPr>
          <w:sz w:val="24"/>
          <w:szCs w:val="24"/>
        </w:rPr>
      </w:pPr>
      <w:r w:rsidRPr="00BB08DE">
        <w:rPr>
          <w:sz w:val="24"/>
          <w:szCs w:val="24"/>
        </w:rPr>
        <w:t>Udzielamy ...............- miesięcznej gwarancji i rękojmi na wykonane roboty budowlane, licząc od dnia bezusterkowego końcowego odbioru robót.</w:t>
      </w:r>
    </w:p>
    <w:p w:rsidR="000A7565" w:rsidRPr="000A7565" w:rsidRDefault="000A7565" w:rsidP="000A7565">
      <w:pPr>
        <w:spacing w:line="276" w:lineRule="auto"/>
        <w:jc w:val="both"/>
        <w:rPr>
          <w:sz w:val="24"/>
          <w:szCs w:val="24"/>
        </w:rPr>
      </w:pPr>
    </w:p>
    <w:p w:rsidR="000A7565" w:rsidRDefault="000A7565" w:rsidP="000A7565">
      <w:pPr>
        <w:spacing w:line="276" w:lineRule="auto"/>
        <w:jc w:val="both"/>
        <w:rPr>
          <w:sz w:val="24"/>
          <w:szCs w:val="24"/>
        </w:rPr>
      </w:pPr>
      <w:r w:rsidRPr="000A7565">
        <w:rPr>
          <w:sz w:val="24"/>
          <w:szCs w:val="24"/>
        </w:rPr>
        <w:t>Zadanie 3: Przebudowa świetlicy wiejskiej w Pichorowicach;</w:t>
      </w:r>
    </w:p>
    <w:p w:rsidR="000A7565" w:rsidRPr="00BB08DE" w:rsidRDefault="000A7565" w:rsidP="000A7565">
      <w:pPr>
        <w:widowControl w:val="0"/>
        <w:spacing w:line="276" w:lineRule="auto"/>
        <w:jc w:val="both"/>
        <w:rPr>
          <w:sz w:val="24"/>
          <w:szCs w:val="24"/>
        </w:rPr>
      </w:pPr>
      <w:r w:rsidRPr="00BB08DE">
        <w:rPr>
          <w:sz w:val="24"/>
          <w:szCs w:val="24"/>
        </w:rPr>
        <w:t>Udzielamy ...............- miesięcznej gwarancji i rękojmi na wykonane roboty budowlane, licząc od dnia bezusterkowego końcowego odbioru robót.</w:t>
      </w:r>
    </w:p>
    <w:p w:rsidR="000A7565" w:rsidRPr="000A7565" w:rsidRDefault="000A7565" w:rsidP="000A7565">
      <w:pPr>
        <w:spacing w:line="276" w:lineRule="auto"/>
        <w:jc w:val="both"/>
        <w:rPr>
          <w:sz w:val="24"/>
          <w:szCs w:val="24"/>
        </w:rPr>
      </w:pPr>
    </w:p>
    <w:p w:rsidR="000A7565" w:rsidRDefault="000A7565" w:rsidP="000A7565">
      <w:pPr>
        <w:spacing w:line="276" w:lineRule="auto"/>
        <w:jc w:val="both"/>
        <w:rPr>
          <w:rFonts w:cs="Calibri"/>
          <w:sz w:val="24"/>
          <w:szCs w:val="24"/>
          <w:lang w:eastAsia="en-US"/>
        </w:rPr>
      </w:pPr>
      <w:r w:rsidRPr="000A7565">
        <w:rPr>
          <w:sz w:val="24"/>
          <w:szCs w:val="24"/>
        </w:rPr>
        <w:t xml:space="preserve">Zadanie 4: Przebudowa świetlicy wiejskiej w </w:t>
      </w:r>
      <w:r w:rsidRPr="000A7565">
        <w:rPr>
          <w:rFonts w:cs="Calibri"/>
          <w:sz w:val="24"/>
          <w:szCs w:val="24"/>
          <w:lang w:eastAsia="en-US"/>
        </w:rPr>
        <w:t>Ujeździe Dolnym.</w:t>
      </w:r>
    </w:p>
    <w:p w:rsidR="000A7565" w:rsidRPr="00BB08DE" w:rsidRDefault="000A7565" w:rsidP="000A7565">
      <w:pPr>
        <w:widowControl w:val="0"/>
        <w:spacing w:line="276" w:lineRule="auto"/>
        <w:jc w:val="both"/>
        <w:rPr>
          <w:sz w:val="24"/>
          <w:szCs w:val="24"/>
        </w:rPr>
      </w:pPr>
      <w:r w:rsidRPr="00BB08DE">
        <w:rPr>
          <w:sz w:val="24"/>
          <w:szCs w:val="24"/>
        </w:rPr>
        <w:t>Udzielamy ...............- miesięcznej gwarancji i rękojmi na wykonane roboty budowlane, licząc od dnia bezusterkowego końcowego odbioru robót.</w:t>
      </w:r>
    </w:p>
    <w:p w:rsidR="000A7565" w:rsidRPr="000A7565" w:rsidRDefault="000A7565" w:rsidP="000A7565">
      <w:pPr>
        <w:spacing w:line="276" w:lineRule="auto"/>
        <w:jc w:val="both"/>
        <w:rPr>
          <w:sz w:val="24"/>
          <w:szCs w:val="24"/>
        </w:rPr>
      </w:pP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 xml:space="preserve">Oświadczamy, że projekt umowy, stanowiący załącznik Nr </w:t>
      </w:r>
      <w:r w:rsidR="000A7565">
        <w:rPr>
          <w:sz w:val="24"/>
          <w:szCs w:val="24"/>
        </w:rPr>
        <w:t>5</w:t>
      </w:r>
      <w:r w:rsidRPr="00BB08DE">
        <w:rPr>
          <w:sz w:val="24"/>
          <w:szCs w:val="24"/>
        </w:rPr>
        <w:t xml:space="preserve"> do SWZ, został przez nas zaakceptowany w całości i bez zastrzeżeń i zobowiązujemy się w przypadku wyboru naszej oferty do zawarcia umowy na zaproponowanych warunkach.</w:t>
      </w:r>
    </w:p>
    <w:p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lastRenderedPageBreak/>
        <w:t xml:space="preserve">Zobowiązujemy się zrealizować przedmiot zamówienia w terminie </w:t>
      </w:r>
      <w:r w:rsidRPr="00BB08DE">
        <w:rPr>
          <w:b/>
          <w:sz w:val="24"/>
          <w:szCs w:val="24"/>
        </w:rPr>
        <w:t xml:space="preserve">do dnia </w:t>
      </w:r>
      <w:r w:rsidR="000A7565">
        <w:rPr>
          <w:b/>
          <w:sz w:val="24"/>
          <w:szCs w:val="24"/>
        </w:rPr>
        <w:t>11.06</w:t>
      </w:r>
      <w:r w:rsidRPr="00BB08DE">
        <w:rPr>
          <w:b/>
          <w:sz w:val="24"/>
          <w:szCs w:val="24"/>
        </w:rPr>
        <w:t>.2021 r.</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Wadium w kwocie</w:t>
      </w:r>
      <w:r w:rsidR="00B50C89" w:rsidRPr="00BB08DE">
        <w:rPr>
          <w:sz w:val="24"/>
          <w:szCs w:val="24"/>
        </w:rPr>
        <w:t xml:space="preserve">: </w:t>
      </w:r>
      <w:r w:rsidR="00B50C89" w:rsidRPr="00372D76">
        <w:rPr>
          <w:b/>
          <w:sz w:val="24"/>
          <w:szCs w:val="24"/>
        </w:rPr>
        <w:t xml:space="preserve">zadanie 1: </w:t>
      </w:r>
      <w:r w:rsidR="000A7565" w:rsidRPr="00372D76">
        <w:rPr>
          <w:b/>
          <w:sz w:val="24"/>
          <w:szCs w:val="24"/>
        </w:rPr>
        <w:t>8</w:t>
      </w:r>
      <w:r w:rsidR="00B50C89" w:rsidRPr="00372D76">
        <w:rPr>
          <w:b/>
          <w:sz w:val="24"/>
          <w:szCs w:val="24"/>
        </w:rPr>
        <w:t>00</w:t>
      </w:r>
      <w:r w:rsidRPr="00BB08DE">
        <w:rPr>
          <w:b/>
          <w:sz w:val="24"/>
          <w:szCs w:val="24"/>
        </w:rPr>
        <w:t xml:space="preserve"> zł</w:t>
      </w:r>
      <w:r w:rsidR="00B50C89" w:rsidRPr="00BB08DE">
        <w:rPr>
          <w:b/>
          <w:sz w:val="24"/>
          <w:szCs w:val="24"/>
        </w:rPr>
        <w:t xml:space="preserve">, zadanie 2: </w:t>
      </w:r>
      <w:r w:rsidR="000A7565">
        <w:rPr>
          <w:b/>
          <w:sz w:val="24"/>
          <w:szCs w:val="24"/>
        </w:rPr>
        <w:t>9</w:t>
      </w:r>
      <w:r w:rsidR="00B50C89" w:rsidRPr="00BB08DE">
        <w:rPr>
          <w:b/>
          <w:sz w:val="24"/>
          <w:szCs w:val="24"/>
        </w:rPr>
        <w:t xml:space="preserve">00 zł, zadanie 3: </w:t>
      </w:r>
      <w:r w:rsidR="000A7565">
        <w:rPr>
          <w:b/>
          <w:sz w:val="24"/>
          <w:szCs w:val="24"/>
        </w:rPr>
        <w:t>1.1</w:t>
      </w:r>
      <w:r w:rsidR="00B50C89" w:rsidRPr="00BB08DE">
        <w:rPr>
          <w:b/>
          <w:sz w:val="24"/>
          <w:szCs w:val="24"/>
        </w:rPr>
        <w:t>00 zł</w:t>
      </w:r>
      <w:r w:rsidR="000A7565">
        <w:rPr>
          <w:b/>
          <w:sz w:val="24"/>
          <w:szCs w:val="24"/>
        </w:rPr>
        <w:t>, zadanie 4: 750 zł</w:t>
      </w:r>
      <w:r w:rsidRPr="00BB08DE">
        <w:rPr>
          <w:b/>
          <w:sz w:val="24"/>
          <w:szCs w:val="24"/>
        </w:rPr>
        <w:t xml:space="preserve"> </w:t>
      </w:r>
      <w:r w:rsidRPr="00BB08DE">
        <w:rPr>
          <w:sz w:val="24"/>
          <w:szCs w:val="24"/>
        </w:rPr>
        <w:t xml:space="preserve">zostało wniesione w </w:t>
      </w:r>
      <w:r w:rsidRPr="00BB08DE">
        <w:rPr>
          <w:b/>
          <w:sz w:val="24"/>
          <w:szCs w:val="24"/>
        </w:rPr>
        <w:t>formie .....................................................................................</w:t>
      </w:r>
      <w:r w:rsidR="000A7565">
        <w:rPr>
          <w:b/>
          <w:sz w:val="24"/>
          <w:szCs w:val="24"/>
        </w:rPr>
        <w:t>...</w:t>
      </w:r>
    </w:p>
    <w:p w:rsidR="00967119" w:rsidRPr="00BB08DE" w:rsidRDefault="00967119" w:rsidP="00BB08DE">
      <w:pPr>
        <w:widowControl w:val="0"/>
        <w:spacing w:line="276" w:lineRule="auto"/>
        <w:ind w:left="357"/>
        <w:jc w:val="both"/>
        <w:rPr>
          <w:sz w:val="24"/>
          <w:szCs w:val="24"/>
        </w:rPr>
      </w:pPr>
      <w:r w:rsidRPr="00BB08DE">
        <w:rPr>
          <w:sz w:val="24"/>
          <w:szCs w:val="24"/>
        </w:rPr>
        <w:t>Informujemy, że zwrot wadium wniesionego w pieniądzu powinien nastąpić przelewem na konto bankowe nr</w:t>
      </w:r>
      <w:r w:rsidRPr="00BB08DE">
        <w:rPr>
          <w:rStyle w:val="Odwoanieprzypisudolnego"/>
          <w:sz w:val="24"/>
          <w:szCs w:val="24"/>
        </w:rPr>
        <w:footnoteReference w:id="2"/>
      </w:r>
      <w:r w:rsidRPr="00BB08DE">
        <w:rPr>
          <w:sz w:val="24"/>
          <w:szCs w:val="24"/>
        </w:rPr>
        <w:t>:...........................................................................</w:t>
      </w:r>
      <w:r w:rsidR="00470EC6" w:rsidRPr="00BB08DE">
        <w:rPr>
          <w:sz w:val="24"/>
          <w:szCs w:val="24"/>
        </w:rPr>
        <w:t>...........................</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340"/>
        <w:gridCol w:w="3742"/>
        <w:gridCol w:w="1576"/>
      </w:tblGrid>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3"/>
      </w:r>
      <w:r w:rsidRPr="00BB08DE">
        <w:rPr>
          <w:sz w:val="24"/>
          <w:szCs w:val="24"/>
        </w:rPr>
        <w:t xml:space="preserve"> jest </w:t>
      </w:r>
      <w:proofErr w:type="spellStart"/>
      <w:r w:rsidRPr="00BB08DE">
        <w:rPr>
          <w:sz w:val="24"/>
          <w:szCs w:val="24"/>
        </w:rPr>
        <w:t>mikroprzedsiębiorstwem</w:t>
      </w:r>
      <w:proofErr w:type="spellEnd"/>
      <w:r w:rsidRPr="00BB08DE">
        <w:rPr>
          <w:sz w:val="24"/>
          <w:szCs w:val="24"/>
        </w:rPr>
        <w:t xml:space="preserve"> bądź małym lub średnim przedsiębiorstwem (zaznaczyć właściwy kwadrat)</w:t>
      </w:r>
      <w:r w:rsidRPr="00BB08DE">
        <w:rPr>
          <w:sz w:val="24"/>
          <w:szCs w:val="24"/>
          <w:vertAlign w:val="superscript"/>
        </w:rPr>
        <w:footnoteReference w:id="4"/>
      </w:r>
      <w:r w:rsidRPr="00BB08DE">
        <w:rPr>
          <w:sz w:val="24"/>
          <w:szCs w:val="24"/>
        </w:rPr>
        <w:t xml:space="preserve">: </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TAK,     </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NIE.</w:t>
      </w:r>
    </w:p>
    <w:p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5"/>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w:t>
      </w:r>
      <w:r w:rsidRPr="00BB08DE">
        <w:rPr>
          <w:color w:val="000000"/>
          <w:sz w:val="24"/>
          <w:szCs w:val="24"/>
        </w:rPr>
        <w:lastRenderedPageBreak/>
        <w:t>postępowaniu</w:t>
      </w:r>
      <w:r w:rsidRPr="00BB08DE">
        <w:rPr>
          <w:rStyle w:val="Odwoanieprzypisudolnego"/>
          <w:color w:val="000000"/>
          <w:sz w:val="24"/>
          <w:szCs w:val="24"/>
        </w:rPr>
        <w:footnoteReference w:id="6"/>
      </w:r>
      <w:r w:rsidRPr="00BB08DE">
        <w:rPr>
          <w:sz w:val="24"/>
          <w:szCs w:val="24"/>
        </w:rPr>
        <w:t>.</w:t>
      </w:r>
    </w:p>
    <w:p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967119" w:rsidRPr="00674607" w:rsidRDefault="00967119" w:rsidP="00967119">
      <w:pPr>
        <w:widowControl w:val="0"/>
        <w:spacing w:line="360" w:lineRule="auto"/>
        <w:rPr>
          <w:rFonts w:ascii="Cambria" w:hAnsi="Cambria" w:cs="Calibri"/>
          <w:sz w:val="24"/>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0A7565" w:rsidRDefault="000A7565" w:rsidP="001413B4">
      <w:pPr>
        <w:pStyle w:val="Akapitzlist"/>
        <w:spacing w:line="276" w:lineRule="auto"/>
        <w:ind w:left="0"/>
        <w:jc w:val="both"/>
        <w:rPr>
          <w:sz w:val="22"/>
          <w:szCs w:val="24"/>
        </w:rPr>
      </w:pPr>
    </w:p>
    <w:p w:rsidR="000A7565" w:rsidRDefault="000A7565" w:rsidP="001413B4">
      <w:pPr>
        <w:pStyle w:val="Akapitzlist"/>
        <w:spacing w:line="276" w:lineRule="auto"/>
        <w:ind w:left="0"/>
        <w:jc w:val="both"/>
        <w:rPr>
          <w:sz w:val="22"/>
          <w:szCs w:val="24"/>
        </w:rPr>
      </w:pPr>
    </w:p>
    <w:p w:rsidR="000A7565" w:rsidRDefault="000A7565" w:rsidP="001413B4">
      <w:pPr>
        <w:pStyle w:val="Akapitzlist"/>
        <w:spacing w:line="276" w:lineRule="auto"/>
        <w:ind w:left="0"/>
        <w:jc w:val="both"/>
        <w:rPr>
          <w:sz w:val="22"/>
          <w:szCs w:val="24"/>
        </w:rPr>
      </w:pPr>
    </w:p>
    <w:p w:rsidR="000A7565" w:rsidRDefault="000A7565" w:rsidP="001413B4">
      <w:pPr>
        <w:pStyle w:val="Akapitzlist"/>
        <w:spacing w:line="276" w:lineRule="auto"/>
        <w:ind w:left="0"/>
        <w:jc w:val="both"/>
        <w:rPr>
          <w:sz w:val="22"/>
          <w:szCs w:val="24"/>
        </w:rPr>
      </w:pPr>
    </w:p>
    <w:p w:rsidR="000A7565" w:rsidRDefault="000A7565" w:rsidP="001413B4">
      <w:pPr>
        <w:pStyle w:val="Akapitzlist"/>
        <w:spacing w:line="276" w:lineRule="auto"/>
        <w:ind w:left="0"/>
        <w:jc w:val="both"/>
        <w:rPr>
          <w:sz w:val="22"/>
          <w:szCs w:val="24"/>
        </w:rPr>
      </w:pPr>
    </w:p>
    <w:p w:rsidR="000A7565" w:rsidRDefault="000A7565"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7826F9" w:rsidRDefault="007826F9" w:rsidP="001413B4">
      <w:pPr>
        <w:pStyle w:val="Akapitzlist"/>
        <w:spacing w:line="276" w:lineRule="auto"/>
        <w:ind w:left="0"/>
        <w:jc w:val="both"/>
        <w:rPr>
          <w:sz w:val="22"/>
          <w:szCs w:val="24"/>
        </w:rPr>
      </w:pPr>
    </w:p>
    <w:p w:rsidR="007826F9" w:rsidRDefault="007826F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4F0487" w:rsidRPr="007B0E74" w:rsidRDefault="004F0487" w:rsidP="007B0E74">
      <w:pPr>
        <w:spacing w:line="276" w:lineRule="auto"/>
        <w:rPr>
          <w:b/>
          <w:sz w:val="24"/>
          <w:szCs w:val="24"/>
        </w:rPr>
      </w:pPr>
      <w:r w:rsidRPr="007B0E74">
        <w:rPr>
          <w:sz w:val="24"/>
          <w:szCs w:val="24"/>
        </w:rPr>
        <w:lastRenderedPageBreak/>
        <w:t xml:space="preserve">Numer sprawy </w:t>
      </w:r>
      <w:r w:rsidRPr="007B0E74">
        <w:rPr>
          <w:b/>
          <w:sz w:val="24"/>
          <w:szCs w:val="24"/>
        </w:rPr>
        <w:t>OS.271.1.</w:t>
      </w:r>
      <w:r w:rsidR="000A7565">
        <w:rPr>
          <w:b/>
          <w:sz w:val="24"/>
          <w:szCs w:val="24"/>
        </w:rPr>
        <w:t>2</w:t>
      </w:r>
      <w:r w:rsidRPr="007B0E74">
        <w:rPr>
          <w:b/>
          <w:sz w:val="24"/>
          <w:szCs w:val="24"/>
        </w:rPr>
        <w:t>.2021</w:t>
      </w:r>
      <w:r w:rsidRPr="007B0E74">
        <w:rPr>
          <w:b/>
          <w:sz w:val="24"/>
          <w:szCs w:val="24"/>
        </w:rPr>
        <w:tab/>
      </w:r>
      <w:r w:rsidRPr="007B0E74">
        <w:rPr>
          <w:b/>
          <w:sz w:val="24"/>
          <w:szCs w:val="24"/>
        </w:rPr>
        <w:tab/>
      </w:r>
      <w:r w:rsidRPr="007B0E74">
        <w:rPr>
          <w:b/>
          <w:sz w:val="24"/>
          <w:szCs w:val="24"/>
        </w:rPr>
        <w:tab/>
        <w:t xml:space="preserve">                 Załącznik Nr 2 do SWZ</w:t>
      </w:r>
    </w:p>
    <w:p w:rsidR="004F0487" w:rsidRPr="007B0E74" w:rsidRDefault="004F0487" w:rsidP="007B0E74">
      <w:pPr>
        <w:spacing w:line="276" w:lineRule="auto"/>
        <w:ind w:left="5672"/>
        <w:rPr>
          <w:b/>
          <w:sz w:val="24"/>
          <w:szCs w:val="24"/>
        </w:rPr>
      </w:pPr>
    </w:p>
    <w:p w:rsidR="004F0487" w:rsidRPr="007B0E74" w:rsidRDefault="004F0487" w:rsidP="007B0E74">
      <w:pPr>
        <w:spacing w:line="276" w:lineRule="auto"/>
        <w:ind w:left="5672"/>
        <w:jc w:val="right"/>
        <w:rPr>
          <w:b/>
          <w:sz w:val="24"/>
          <w:szCs w:val="24"/>
        </w:rPr>
      </w:pPr>
      <w:r w:rsidRPr="007B0E74">
        <w:rPr>
          <w:b/>
          <w:sz w:val="24"/>
          <w:szCs w:val="24"/>
        </w:rPr>
        <w:t>Zamawiający:</w:t>
      </w:r>
    </w:p>
    <w:p w:rsidR="004F0487" w:rsidRPr="007B0E74" w:rsidRDefault="007B0E74" w:rsidP="007B0E74">
      <w:pPr>
        <w:widowControl w:val="0"/>
        <w:spacing w:line="276" w:lineRule="auto"/>
        <w:jc w:val="right"/>
        <w:rPr>
          <w:sz w:val="24"/>
          <w:szCs w:val="24"/>
        </w:rPr>
      </w:pPr>
      <w:r w:rsidRPr="007B0E74">
        <w:rPr>
          <w:sz w:val="24"/>
          <w:szCs w:val="24"/>
        </w:rPr>
        <w:t xml:space="preserve">Gmina Udanin </w:t>
      </w:r>
    </w:p>
    <w:p w:rsidR="007B0E74" w:rsidRPr="007B0E74" w:rsidRDefault="007B0E74" w:rsidP="007B0E74">
      <w:pPr>
        <w:widowControl w:val="0"/>
        <w:spacing w:line="276" w:lineRule="auto"/>
        <w:jc w:val="right"/>
        <w:rPr>
          <w:sz w:val="24"/>
          <w:szCs w:val="24"/>
        </w:rPr>
      </w:pPr>
      <w:r w:rsidRPr="007B0E74">
        <w:rPr>
          <w:sz w:val="24"/>
          <w:szCs w:val="24"/>
        </w:rPr>
        <w:t>Udanin 26</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jc w:val="right"/>
        <w:rPr>
          <w:sz w:val="24"/>
          <w:szCs w:val="24"/>
        </w:rPr>
      </w:pP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w:t>
      </w:r>
      <w:proofErr w:type="spellStart"/>
      <w:r w:rsidRPr="007B0E74">
        <w:rPr>
          <w:i/>
          <w:sz w:val="24"/>
          <w:szCs w:val="24"/>
        </w:rPr>
        <w:t>CEiDG</w:t>
      </w:r>
      <w:proofErr w:type="spellEnd"/>
      <w:r w:rsidRPr="007B0E74">
        <w:rPr>
          <w:i/>
          <w:sz w:val="24"/>
          <w:szCs w:val="24"/>
        </w:rPr>
        <w:t>)</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 xml:space="preserve">Prawo zamówień publicznych (dalej jako: ustawa </w:t>
      </w:r>
      <w:proofErr w:type="spellStart"/>
      <w:r w:rsidRPr="007B0E74">
        <w:rPr>
          <w:sz w:val="24"/>
          <w:szCs w:val="24"/>
        </w:rPr>
        <w:t>Pzp</w:t>
      </w:r>
      <w:proofErr w:type="spellEnd"/>
      <w:r w:rsidRPr="007B0E74">
        <w:rPr>
          <w:sz w:val="24"/>
          <w:szCs w:val="24"/>
        </w:rPr>
        <w:t>)</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A87742" w:rsidRPr="00BB08DE" w:rsidRDefault="004F0487" w:rsidP="00A87742">
      <w:pPr>
        <w:widowControl w:val="0"/>
        <w:tabs>
          <w:tab w:val="left" w:pos="5670"/>
        </w:tabs>
        <w:spacing w:line="276" w:lineRule="auto"/>
        <w:jc w:val="both"/>
        <w:rPr>
          <w:sz w:val="24"/>
          <w:szCs w:val="24"/>
        </w:rPr>
      </w:pPr>
      <w:r w:rsidRPr="007B0E74">
        <w:rPr>
          <w:sz w:val="24"/>
          <w:szCs w:val="24"/>
        </w:rPr>
        <w:t xml:space="preserve">Na potrzeby postępowania o udzielenie zamówienia publicznego pn. </w:t>
      </w:r>
      <w:r w:rsidR="00A87742" w:rsidRPr="00BB08DE">
        <w:rPr>
          <w:i/>
          <w:sz w:val="24"/>
          <w:szCs w:val="24"/>
        </w:rPr>
        <w:t>„</w:t>
      </w:r>
      <w:r w:rsidR="00A87742">
        <w:rPr>
          <w:i/>
          <w:sz w:val="24"/>
          <w:szCs w:val="24"/>
        </w:rPr>
        <w:t>Przebudowa 4 świetlic z terenu Gminy Udanin</w:t>
      </w:r>
      <w:r w:rsidR="00A87742" w:rsidRPr="00BB08DE">
        <w:rPr>
          <w:i/>
          <w:sz w:val="24"/>
          <w:szCs w:val="24"/>
        </w:rPr>
        <w:t>”</w:t>
      </w:r>
    </w:p>
    <w:p w:rsidR="007B0E74" w:rsidRPr="007B0E74" w:rsidRDefault="007B0E74" w:rsidP="007B0E74">
      <w:pPr>
        <w:widowControl w:val="0"/>
        <w:tabs>
          <w:tab w:val="left" w:pos="5670"/>
        </w:tabs>
        <w:spacing w:line="276" w:lineRule="auto"/>
        <w:jc w:val="both"/>
        <w:rPr>
          <w:sz w:val="24"/>
          <w:szCs w:val="24"/>
        </w:rPr>
      </w:pPr>
    </w:p>
    <w:p w:rsidR="004F0487" w:rsidRPr="007B0E74" w:rsidRDefault="004F0487" w:rsidP="007B0E74">
      <w:pPr>
        <w:widowControl w:val="0"/>
        <w:spacing w:line="276" w:lineRule="auto"/>
        <w:ind w:firstLine="708"/>
        <w:jc w:val="both"/>
        <w:rPr>
          <w:b/>
          <w:sz w:val="24"/>
          <w:szCs w:val="24"/>
        </w:rPr>
      </w:pPr>
      <w:r w:rsidRPr="007B0E74">
        <w:rPr>
          <w:sz w:val="24"/>
          <w:szCs w:val="24"/>
        </w:rPr>
        <w:t>oświadczam, co następuje:</w:t>
      </w:r>
    </w:p>
    <w:p w:rsidR="004F0487" w:rsidRPr="007B0E74" w:rsidRDefault="004F0487" w:rsidP="007B0E74">
      <w:pPr>
        <w:widowControl w:val="0"/>
        <w:spacing w:line="276" w:lineRule="auto"/>
        <w:ind w:firstLine="708"/>
        <w:jc w:val="both"/>
        <w:rPr>
          <w:b/>
          <w:sz w:val="24"/>
          <w:szCs w:val="24"/>
        </w:rPr>
      </w:pP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108 ust. 1 ustawy </w:t>
      </w:r>
      <w:proofErr w:type="spellStart"/>
      <w:r w:rsidRPr="007B0E74">
        <w:rPr>
          <w:sz w:val="24"/>
          <w:szCs w:val="24"/>
        </w:rPr>
        <w:t>Pzp</w:t>
      </w:r>
      <w:proofErr w:type="spellEnd"/>
      <w:r w:rsidRPr="007B0E74">
        <w:rPr>
          <w:sz w:val="24"/>
          <w:szCs w:val="24"/>
        </w:rPr>
        <w:t>.</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109 ust. 4 ustawy </w:t>
      </w:r>
      <w:proofErr w:type="spellStart"/>
      <w:r w:rsidRPr="007B0E74">
        <w:rPr>
          <w:sz w:val="24"/>
          <w:szCs w:val="24"/>
        </w:rPr>
        <w:t>Pzp</w:t>
      </w:r>
      <w:proofErr w:type="spellEnd"/>
      <w:r w:rsidRPr="007B0E74">
        <w:rPr>
          <w:sz w:val="24"/>
          <w:szCs w:val="24"/>
        </w:rPr>
        <w:t>.</w:t>
      </w:r>
    </w:p>
    <w:p w:rsidR="004F0487" w:rsidRDefault="004F0487" w:rsidP="007B0E74">
      <w:pPr>
        <w:widowControl w:val="0"/>
        <w:spacing w:before="240" w:line="276" w:lineRule="auto"/>
        <w:jc w:val="both"/>
        <w:rPr>
          <w:sz w:val="24"/>
          <w:szCs w:val="24"/>
        </w:rPr>
      </w:pPr>
      <w:r w:rsidRPr="007B0E74">
        <w:rPr>
          <w:sz w:val="24"/>
          <w:szCs w:val="24"/>
        </w:rPr>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7"/>
      </w:r>
      <w:r w:rsidRPr="007B0E74">
        <w:rPr>
          <w:sz w:val="24"/>
          <w:szCs w:val="24"/>
        </w:rPr>
        <w:t xml:space="preserve"> ustawy </w:t>
      </w:r>
      <w:proofErr w:type="spellStart"/>
      <w:r w:rsidRPr="007B0E74">
        <w:rPr>
          <w:sz w:val="24"/>
          <w:szCs w:val="24"/>
        </w:rPr>
        <w:t>Pzp</w:t>
      </w:r>
      <w:proofErr w:type="spellEnd"/>
      <w:r w:rsidRPr="007B0E74">
        <w:rPr>
          <w:sz w:val="24"/>
          <w:szCs w:val="24"/>
        </w:rPr>
        <w:t xml:space="preserve">. Jednocześnie oświadczam, że w związku z ww. okolicznością, na podstawie art. 110 ust. 2 ustawy </w:t>
      </w:r>
      <w:proofErr w:type="spellStart"/>
      <w:r w:rsidRPr="007B0E74">
        <w:rPr>
          <w:sz w:val="24"/>
          <w:szCs w:val="24"/>
        </w:rPr>
        <w:t>Pzp</w:t>
      </w:r>
      <w:proofErr w:type="spellEnd"/>
      <w:r w:rsidRPr="007B0E74">
        <w:rPr>
          <w:sz w:val="24"/>
          <w:szCs w:val="24"/>
        </w:rPr>
        <w:t xml:space="preserve">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lastRenderedPageBreak/>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 xml:space="preserve">Oświadczam, że spełniam warunki udziału w postępowaniu określone przez zamawiającego w rozdziale II </w:t>
      </w:r>
      <w:proofErr w:type="spellStart"/>
      <w:r w:rsidRPr="007B0E74">
        <w:rPr>
          <w:sz w:val="24"/>
          <w:szCs w:val="24"/>
        </w:rPr>
        <w:t>pkt</w:t>
      </w:r>
      <w:proofErr w:type="spellEnd"/>
      <w:r w:rsidRPr="007B0E74">
        <w:rPr>
          <w:sz w:val="24"/>
          <w:szCs w:val="24"/>
        </w:rPr>
        <w:t xml:space="preserve"> 7 i </w:t>
      </w:r>
      <w:proofErr w:type="spellStart"/>
      <w:r w:rsidRPr="007B0E74">
        <w:rPr>
          <w:sz w:val="24"/>
          <w:szCs w:val="24"/>
        </w:rPr>
        <w:t>pkt</w:t>
      </w:r>
      <w:proofErr w:type="spellEnd"/>
      <w:r w:rsidRPr="007B0E74">
        <w:rPr>
          <w:sz w:val="24"/>
          <w:szCs w:val="24"/>
        </w:rPr>
        <w:t xml:space="preserve">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4F0487" w:rsidRPr="00942484" w:rsidRDefault="004F0487" w:rsidP="004F0487">
      <w:pPr>
        <w:widowControl w:val="0"/>
        <w:spacing w:line="360" w:lineRule="auto"/>
        <w:jc w:val="both"/>
        <w:rPr>
          <w:rFonts w:ascii="Cambria" w:hAnsi="Cambria" w:cs="Calibri"/>
          <w:sz w:val="24"/>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Pr="00634CCB" w:rsidRDefault="007B0E74" w:rsidP="00634CCB">
      <w:pPr>
        <w:spacing w:line="276" w:lineRule="auto"/>
        <w:rPr>
          <w:b/>
          <w:sz w:val="24"/>
          <w:szCs w:val="24"/>
        </w:rPr>
      </w:pPr>
      <w:r w:rsidRPr="00634CCB">
        <w:rPr>
          <w:sz w:val="24"/>
          <w:szCs w:val="24"/>
        </w:rPr>
        <w:lastRenderedPageBreak/>
        <w:t xml:space="preserve">Numer sprawy </w:t>
      </w:r>
      <w:r w:rsidRPr="00634CCB">
        <w:rPr>
          <w:b/>
          <w:sz w:val="24"/>
          <w:szCs w:val="24"/>
        </w:rPr>
        <w:t>OS.271.1.</w:t>
      </w:r>
      <w:r w:rsidR="000A7565">
        <w:rPr>
          <w:b/>
          <w:sz w:val="24"/>
          <w:szCs w:val="24"/>
        </w:rPr>
        <w:t>2</w:t>
      </w:r>
      <w:r w:rsidRPr="00634CCB">
        <w:rPr>
          <w:b/>
          <w:sz w:val="24"/>
          <w:szCs w:val="24"/>
        </w:rPr>
        <w:t>.2021</w:t>
      </w:r>
      <w:r w:rsidRPr="00634CCB">
        <w:rPr>
          <w:b/>
          <w:sz w:val="24"/>
          <w:szCs w:val="24"/>
        </w:rPr>
        <w:tab/>
      </w:r>
      <w:r w:rsidRPr="00634CCB">
        <w:rPr>
          <w:b/>
          <w:sz w:val="24"/>
          <w:szCs w:val="24"/>
        </w:rPr>
        <w:tab/>
      </w:r>
      <w:r w:rsidRPr="00634CCB">
        <w:rPr>
          <w:b/>
          <w:sz w:val="24"/>
          <w:szCs w:val="24"/>
        </w:rPr>
        <w:tab/>
        <w:t xml:space="preserve">                 Załącznik Nr 3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7B0E74" w:rsidRPr="00634CCB" w:rsidRDefault="007B0E74" w:rsidP="00634CCB">
      <w:pPr>
        <w:widowControl w:val="0"/>
        <w:spacing w:line="276" w:lineRule="auto"/>
        <w:jc w:val="right"/>
        <w:rPr>
          <w:sz w:val="24"/>
          <w:szCs w:val="24"/>
        </w:rPr>
      </w:pPr>
      <w:r w:rsidRPr="00634CCB">
        <w:rPr>
          <w:sz w:val="24"/>
          <w:szCs w:val="24"/>
        </w:rPr>
        <w:t xml:space="preserve">Gmina Udanin </w:t>
      </w:r>
    </w:p>
    <w:p w:rsidR="007B0E74" w:rsidRPr="00634CCB" w:rsidRDefault="007B0E74" w:rsidP="00634CCB">
      <w:pPr>
        <w:widowControl w:val="0"/>
        <w:spacing w:line="276" w:lineRule="auto"/>
        <w:jc w:val="right"/>
        <w:rPr>
          <w:sz w:val="24"/>
          <w:szCs w:val="24"/>
        </w:rPr>
      </w:pPr>
      <w:r w:rsidRPr="00634CCB">
        <w:rPr>
          <w:sz w:val="24"/>
          <w:szCs w:val="24"/>
        </w:rPr>
        <w:t>Udanin 26</w:t>
      </w:r>
    </w:p>
    <w:p w:rsidR="007B0E74" w:rsidRPr="00634CCB" w:rsidRDefault="007B0E74" w:rsidP="00634CCB">
      <w:pPr>
        <w:widowControl w:val="0"/>
        <w:spacing w:line="276" w:lineRule="auto"/>
        <w:jc w:val="right"/>
        <w:rPr>
          <w:sz w:val="24"/>
          <w:szCs w:val="24"/>
        </w:rPr>
      </w:pPr>
      <w:r w:rsidRPr="00634CCB">
        <w:rPr>
          <w:sz w:val="24"/>
          <w:szCs w:val="24"/>
        </w:rPr>
        <w:t>55-340 Udanin</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A87742" w:rsidRPr="00BB08DE" w:rsidRDefault="00634CCB" w:rsidP="00A87742">
      <w:pPr>
        <w:widowControl w:val="0"/>
        <w:tabs>
          <w:tab w:val="left" w:pos="5670"/>
        </w:tabs>
        <w:spacing w:line="276" w:lineRule="auto"/>
        <w:jc w:val="both"/>
        <w:rPr>
          <w:sz w:val="24"/>
          <w:szCs w:val="24"/>
        </w:rPr>
      </w:pPr>
      <w:r w:rsidRPr="00634CCB">
        <w:rPr>
          <w:sz w:val="24"/>
          <w:szCs w:val="24"/>
        </w:rPr>
        <w:t xml:space="preserve">Na potrzeby postępowania o udzielenie zamówienia publicznego pn. </w:t>
      </w:r>
      <w:r w:rsidR="00A87742" w:rsidRPr="00BB08DE">
        <w:rPr>
          <w:i/>
          <w:sz w:val="24"/>
          <w:szCs w:val="24"/>
        </w:rPr>
        <w:t>„</w:t>
      </w:r>
      <w:r w:rsidR="00A87742">
        <w:rPr>
          <w:i/>
          <w:sz w:val="24"/>
          <w:szCs w:val="24"/>
        </w:rPr>
        <w:t>Przebudowa 4 świetlic z terenu Gminy Udanin</w:t>
      </w:r>
      <w:r w:rsidR="00A87742" w:rsidRPr="00BB08DE">
        <w:rPr>
          <w:i/>
          <w:sz w:val="24"/>
          <w:szCs w:val="24"/>
        </w:rPr>
        <w:t>”</w:t>
      </w:r>
    </w:p>
    <w:p w:rsidR="00634CCB" w:rsidRPr="00634CCB" w:rsidRDefault="00634CCB" w:rsidP="00A87742">
      <w:pPr>
        <w:widowControl w:val="0"/>
        <w:tabs>
          <w:tab w:val="left" w:pos="5670"/>
        </w:tabs>
        <w:spacing w:before="240" w:after="240"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2A27FD" w:rsidRDefault="002A27FD" w:rsidP="0050754E">
      <w:pPr>
        <w:spacing w:line="276" w:lineRule="auto"/>
        <w:rPr>
          <w:sz w:val="24"/>
          <w:szCs w:val="24"/>
        </w:rPr>
      </w:pPr>
    </w:p>
    <w:p w:rsidR="002A27FD" w:rsidRDefault="002A27FD" w:rsidP="0050754E">
      <w:pPr>
        <w:spacing w:line="276" w:lineRule="auto"/>
        <w:rPr>
          <w:sz w:val="24"/>
          <w:szCs w:val="24"/>
        </w:rPr>
      </w:pPr>
    </w:p>
    <w:p w:rsidR="008919AA" w:rsidRPr="008919AA" w:rsidRDefault="008919AA" w:rsidP="0050754E">
      <w:pPr>
        <w:spacing w:line="276" w:lineRule="auto"/>
        <w:rPr>
          <w:b/>
          <w:sz w:val="24"/>
          <w:szCs w:val="24"/>
        </w:rPr>
      </w:pPr>
      <w:r w:rsidRPr="008919AA">
        <w:rPr>
          <w:sz w:val="24"/>
          <w:szCs w:val="24"/>
        </w:rPr>
        <w:lastRenderedPageBreak/>
        <w:t xml:space="preserve">Numer sprawy </w:t>
      </w:r>
      <w:r w:rsidRPr="008919AA">
        <w:rPr>
          <w:b/>
          <w:sz w:val="24"/>
          <w:szCs w:val="24"/>
        </w:rPr>
        <w:t>OS.271.1.</w:t>
      </w:r>
      <w:r w:rsidR="000A7565">
        <w:rPr>
          <w:b/>
          <w:sz w:val="24"/>
          <w:szCs w:val="24"/>
        </w:rPr>
        <w:t>2</w:t>
      </w:r>
      <w:r w:rsidRPr="008919AA">
        <w:rPr>
          <w:b/>
          <w:sz w:val="24"/>
          <w:szCs w:val="24"/>
        </w:rPr>
        <w:t>.2021</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rsidR="008919AA" w:rsidRPr="008919AA" w:rsidRDefault="008919AA" w:rsidP="0050754E">
      <w:pPr>
        <w:spacing w:line="276" w:lineRule="auto"/>
        <w:ind w:left="5672"/>
        <w:rPr>
          <w:b/>
          <w:sz w:val="24"/>
          <w:szCs w:val="24"/>
        </w:rPr>
      </w:pPr>
    </w:p>
    <w:p w:rsidR="008919AA" w:rsidRPr="008919AA" w:rsidRDefault="008919AA" w:rsidP="0050754E">
      <w:pPr>
        <w:spacing w:line="276" w:lineRule="auto"/>
        <w:ind w:left="5672"/>
        <w:jc w:val="right"/>
        <w:rPr>
          <w:b/>
          <w:sz w:val="24"/>
          <w:szCs w:val="24"/>
        </w:rPr>
      </w:pPr>
      <w:r w:rsidRPr="008919AA">
        <w:rPr>
          <w:b/>
          <w:sz w:val="24"/>
          <w:szCs w:val="24"/>
        </w:rPr>
        <w:t>Zamawiający:</w:t>
      </w:r>
    </w:p>
    <w:p w:rsidR="008919AA" w:rsidRPr="008919AA" w:rsidRDefault="008919AA" w:rsidP="0050754E">
      <w:pPr>
        <w:widowControl w:val="0"/>
        <w:spacing w:line="276" w:lineRule="auto"/>
        <w:jc w:val="right"/>
        <w:rPr>
          <w:sz w:val="24"/>
          <w:szCs w:val="24"/>
        </w:rPr>
      </w:pPr>
      <w:r w:rsidRPr="008919AA">
        <w:rPr>
          <w:sz w:val="24"/>
          <w:szCs w:val="24"/>
        </w:rPr>
        <w:t xml:space="preserve">Gmina Udanin </w:t>
      </w:r>
    </w:p>
    <w:p w:rsidR="008919AA" w:rsidRPr="008919AA" w:rsidRDefault="008919AA" w:rsidP="0050754E">
      <w:pPr>
        <w:widowControl w:val="0"/>
        <w:spacing w:line="276" w:lineRule="auto"/>
        <w:jc w:val="right"/>
        <w:rPr>
          <w:sz w:val="24"/>
          <w:szCs w:val="24"/>
        </w:rPr>
      </w:pPr>
      <w:r w:rsidRPr="008919AA">
        <w:rPr>
          <w:sz w:val="24"/>
          <w:szCs w:val="24"/>
        </w:rPr>
        <w:t>Udanin 26</w:t>
      </w:r>
    </w:p>
    <w:p w:rsidR="008919AA" w:rsidRPr="008919AA" w:rsidRDefault="008919AA" w:rsidP="0050754E">
      <w:pPr>
        <w:widowControl w:val="0"/>
        <w:spacing w:line="276" w:lineRule="auto"/>
        <w:jc w:val="right"/>
        <w:rPr>
          <w:sz w:val="24"/>
          <w:szCs w:val="24"/>
        </w:rPr>
      </w:pPr>
      <w:r w:rsidRPr="008919AA">
        <w:rPr>
          <w:sz w:val="24"/>
          <w:szCs w:val="24"/>
        </w:rPr>
        <w:t>55-340 Udanin</w:t>
      </w:r>
    </w:p>
    <w:p w:rsidR="008919AA" w:rsidRPr="008919AA" w:rsidRDefault="008919AA" w:rsidP="0050754E">
      <w:pPr>
        <w:widowControl w:val="0"/>
        <w:spacing w:line="276" w:lineRule="auto"/>
        <w:jc w:val="right"/>
        <w:rPr>
          <w:sz w:val="24"/>
          <w:szCs w:val="24"/>
        </w:rPr>
      </w:pPr>
    </w:p>
    <w:p w:rsidR="00165FC9" w:rsidRPr="008919AA" w:rsidRDefault="00165FC9" w:rsidP="0050754E">
      <w:pPr>
        <w:widowControl w:val="0"/>
        <w:spacing w:before="240" w:line="276" w:lineRule="auto"/>
        <w:jc w:val="center"/>
        <w:rPr>
          <w:b/>
          <w:sz w:val="24"/>
          <w:szCs w:val="24"/>
        </w:rPr>
      </w:pPr>
      <w:r w:rsidRPr="008919AA">
        <w:rPr>
          <w:b/>
          <w:sz w:val="24"/>
          <w:szCs w:val="24"/>
        </w:rPr>
        <w:t xml:space="preserve">Wykaz robót budowlanych, w celu oceny spełniania warunku w zakresie zdolności technicznej lub zawodowej (rozdział II </w:t>
      </w:r>
      <w:proofErr w:type="spellStart"/>
      <w:r w:rsidRPr="008919AA">
        <w:rPr>
          <w:b/>
          <w:sz w:val="24"/>
          <w:szCs w:val="24"/>
        </w:rPr>
        <w:t>pkt</w:t>
      </w:r>
      <w:proofErr w:type="spellEnd"/>
      <w:r w:rsidRPr="008919AA">
        <w:rPr>
          <w:b/>
          <w:sz w:val="24"/>
          <w:szCs w:val="24"/>
        </w:rPr>
        <w:t xml:space="preserve"> 7, ust. 1, </w:t>
      </w:r>
      <w:proofErr w:type="spellStart"/>
      <w:r w:rsidRPr="008919AA">
        <w:rPr>
          <w:b/>
          <w:sz w:val="24"/>
          <w:szCs w:val="24"/>
        </w:rPr>
        <w:t>ppkt</w:t>
      </w:r>
      <w:proofErr w:type="spellEnd"/>
      <w:r w:rsidRPr="008919AA">
        <w:rPr>
          <w:b/>
          <w:sz w:val="24"/>
          <w:szCs w:val="24"/>
        </w:rPr>
        <w:t xml:space="preserve"> 4), lit. a)</w:t>
      </w:r>
      <w:r w:rsidRPr="008919AA">
        <w:rPr>
          <w:b/>
          <w:color w:val="FF0000"/>
          <w:sz w:val="24"/>
          <w:szCs w:val="24"/>
        </w:rPr>
        <w:t xml:space="preserve"> </w:t>
      </w:r>
      <w:r w:rsidRPr="008919AA">
        <w:rPr>
          <w:b/>
          <w:sz w:val="24"/>
          <w:szCs w:val="24"/>
        </w:rPr>
        <w:t>SWZ) w postępowaniu pn.</w:t>
      </w:r>
    </w:p>
    <w:p w:rsidR="00A87742" w:rsidRDefault="00165FC9" w:rsidP="00A87742">
      <w:pPr>
        <w:widowControl w:val="0"/>
        <w:tabs>
          <w:tab w:val="left" w:pos="5670"/>
        </w:tabs>
        <w:spacing w:line="276" w:lineRule="auto"/>
        <w:jc w:val="center"/>
        <w:rPr>
          <w:i/>
          <w:sz w:val="24"/>
          <w:szCs w:val="24"/>
        </w:rPr>
      </w:pPr>
      <w:r w:rsidRPr="008919AA">
        <w:rPr>
          <w:i/>
          <w:sz w:val="24"/>
          <w:szCs w:val="24"/>
        </w:rPr>
        <w:t>„</w:t>
      </w:r>
      <w:r w:rsidR="00A87742" w:rsidRPr="00BB08DE">
        <w:rPr>
          <w:i/>
          <w:sz w:val="24"/>
          <w:szCs w:val="24"/>
        </w:rPr>
        <w:t>„</w:t>
      </w:r>
      <w:r w:rsidR="00A87742">
        <w:rPr>
          <w:i/>
          <w:sz w:val="24"/>
          <w:szCs w:val="24"/>
        </w:rPr>
        <w:t>Przebudowa 4 świetlic z terenu Gminy Udanin</w:t>
      </w:r>
      <w:r w:rsidR="00A87742" w:rsidRPr="00BB08DE">
        <w:rPr>
          <w:i/>
          <w:sz w:val="24"/>
          <w:szCs w:val="24"/>
        </w:rPr>
        <w:t>”</w:t>
      </w:r>
    </w:p>
    <w:p w:rsidR="00A87742" w:rsidRPr="00BB08DE" w:rsidRDefault="00A87742" w:rsidP="00A87742">
      <w:pPr>
        <w:widowControl w:val="0"/>
        <w:tabs>
          <w:tab w:val="left" w:pos="5670"/>
        </w:tabs>
        <w:spacing w:line="276" w:lineRule="auto"/>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213"/>
        <w:gridCol w:w="2090"/>
        <w:gridCol w:w="1468"/>
        <w:gridCol w:w="1490"/>
        <w:gridCol w:w="1466"/>
      </w:tblGrid>
      <w:tr w:rsidR="00165FC9" w:rsidRPr="008919AA" w:rsidTr="00A87742">
        <w:trPr>
          <w:cantSplit/>
          <w:trHeight w:val="2276"/>
        </w:trPr>
        <w:tc>
          <w:tcPr>
            <w:tcW w:w="302" w:type="pct"/>
            <w:vAlign w:val="center"/>
          </w:tcPr>
          <w:p w:rsidR="00A87742" w:rsidRDefault="00A87742" w:rsidP="0050754E">
            <w:pPr>
              <w:widowControl w:val="0"/>
              <w:tabs>
                <w:tab w:val="center" w:pos="5016"/>
                <w:tab w:val="right" w:pos="9552"/>
              </w:tabs>
              <w:spacing w:line="276" w:lineRule="auto"/>
              <w:jc w:val="center"/>
              <w:rPr>
                <w:b/>
                <w:szCs w:val="24"/>
              </w:rPr>
            </w:pPr>
          </w:p>
          <w:p w:rsidR="00165FC9" w:rsidRPr="008919AA" w:rsidRDefault="00165FC9" w:rsidP="0050754E">
            <w:pPr>
              <w:widowControl w:val="0"/>
              <w:tabs>
                <w:tab w:val="center" w:pos="5016"/>
                <w:tab w:val="right" w:pos="9552"/>
              </w:tabs>
              <w:spacing w:line="276" w:lineRule="auto"/>
              <w:jc w:val="center"/>
              <w:rPr>
                <w:b/>
                <w:szCs w:val="24"/>
              </w:rPr>
            </w:pPr>
            <w:r w:rsidRPr="008919AA">
              <w:rPr>
                <w:b/>
                <w:szCs w:val="24"/>
              </w:rPr>
              <w:t>L.p.</w:t>
            </w:r>
          </w:p>
        </w:tc>
        <w:tc>
          <w:tcPr>
            <w:tcW w:w="1192" w:type="pct"/>
            <w:vAlign w:val="center"/>
          </w:tcPr>
          <w:p w:rsidR="00165FC9" w:rsidRPr="008919AA" w:rsidRDefault="00165FC9" w:rsidP="0050754E">
            <w:pPr>
              <w:widowControl w:val="0"/>
              <w:spacing w:line="276" w:lineRule="auto"/>
              <w:jc w:val="center"/>
              <w:rPr>
                <w:b/>
                <w:szCs w:val="24"/>
              </w:rPr>
            </w:pPr>
            <w:r w:rsidRPr="008919AA">
              <w:rPr>
                <w:b/>
                <w:szCs w:val="24"/>
              </w:rPr>
              <w:t>Zakres/opis wykonanych robót budowlanych</w:t>
            </w:r>
          </w:p>
          <w:p w:rsidR="00165FC9" w:rsidRPr="008919AA" w:rsidRDefault="00165FC9" w:rsidP="0050754E">
            <w:pPr>
              <w:widowControl w:val="0"/>
              <w:spacing w:line="276" w:lineRule="auto"/>
              <w:jc w:val="center"/>
              <w:rPr>
                <w:szCs w:val="24"/>
              </w:rPr>
            </w:pPr>
            <w:r w:rsidRPr="008919AA">
              <w:rPr>
                <w:szCs w:val="24"/>
              </w:rPr>
              <w:t xml:space="preserve">należy podać informacje w zakresie niezbędnym do wykazania spełnienia warunku, o którym mowa </w:t>
            </w:r>
            <w:r w:rsidRPr="008919AA">
              <w:rPr>
                <w:b/>
                <w:szCs w:val="24"/>
              </w:rPr>
              <w:t xml:space="preserve">w rozdziale II </w:t>
            </w:r>
            <w:proofErr w:type="spellStart"/>
            <w:r w:rsidRPr="008919AA">
              <w:rPr>
                <w:b/>
                <w:szCs w:val="24"/>
              </w:rPr>
              <w:t>pkt</w:t>
            </w:r>
            <w:proofErr w:type="spellEnd"/>
            <w:r w:rsidRPr="008919AA">
              <w:rPr>
                <w:b/>
                <w:szCs w:val="24"/>
              </w:rPr>
              <w:t xml:space="preserve"> 7, ust. 1, </w:t>
            </w:r>
            <w:proofErr w:type="spellStart"/>
            <w:r w:rsidRPr="008919AA">
              <w:rPr>
                <w:b/>
                <w:szCs w:val="24"/>
              </w:rPr>
              <w:t>ppkt</w:t>
            </w:r>
            <w:proofErr w:type="spellEnd"/>
            <w:r w:rsidRPr="008919AA">
              <w:rPr>
                <w:b/>
                <w:szCs w:val="24"/>
              </w:rPr>
              <w:t xml:space="preserve"> 4), lit. a)</w:t>
            </w:r>
            <w:r w:rsidRPr="008919AA">
              <w:rPr>
                <w:b/>
                <w:color w:val="FF0000"/>
                <w:szCs w:val="24"/>
              </w:rPr>
              <w:t xml:space="preserve"> </w:t>
            </w:r>
            <w:r w:rsidRPr="008919AA">
              <w:rPr>
                <w:b/>
                <w:szCs w:val="24"/>
              </w:rPr>
              <w:t>SWZ</w:t>
            </w:r>
          </w:p>
        </w:tc>
        <w:tc>
          <w:tcPr>
            <w:tcW w:w="1125" w:type="pct"/>
            <w:vAlign w:val="center"/>
          </w:tcPr>
          <w:p w:rsidR="00165FC9" w:rsidRPr="008919AA" w:rsidRDefault="00165FC9" w:rsidP="0050754E">
            <w:pPr>
              <w:widowControl w:val="0"/>
              <w:spacing w:line="276" w:lineRule="auto"/>
              <w:jc w:val="center"/>
              <w:rPr>
                <w:szCs w:val="24"/>
              </w:rPr>
            </w:pPr>
            <w:r w:rsidRPr="008919AA">
              <w:rPr>
                <w:b/>
                <w:szCs w:val="24"/>
              </w:rPr>
              <w:t>Wartość wykonanej roboty budowlanej</w:t>
            </w:r>
          </w:p>
        </w:tc>
        <w:tc>
          <w:tcPr>
            <w:tcW w:w="790" w:type="pct"/>
            <w:vAlign w:val="center"/>
          </w:tcPr>
          <w:p w:rsidR="00165FC9" w:rsidRPr="008919AA" w:rsidRDefault="00165FC9" w:rsidP="0050754E">
            <w:pPr>
              <w:widowControl w:val="0"/>
              <w:spacing w:line="276" w:lineRule="auto"/>
              <w:jc w:val="center"/>
              <w:rPr>
                <w:b/>
                <w:szCs w:val="24"/>
              </w:rPr>
            </w:pPr>
            <w:r w:rsidRPr="008919AA">
              <w:rPr>
                <w:b/>
                <w:szCs w:val="24"/>
              </w:rPr>
              <w:t>Miejsce wykonania roboty budowlanej</w:t>
            </w:r>
          </w:p>
        </w:tc>
        <w:tc>
          <w:tcPr>
            <w:tcW w:w="802" w:type="pct"/>
            <w:vAlign w:val="center"/>
          </w:tcPr>
          <w:p w:rsidR="00165FC9" w:rsidRPr="008919AA" w:rsidRDefault="00165FC9" w:rsidP="0050754E">
            <w:pPr>
              <w:widowControl w:val="0"/>
              <w:spacing w:line="276" w:lineRule="auto"/>
              <w:jc w:val="center"/>
              <w:rPr>
                <w:szCs w:val="24"/>
              </w:rPr>
            </w:pPr>
            <w:r w:rsidRPr="008919AA">
              <w:rPr>
                <w:b/>
                <w:szCs w:val="24"/>
              </w:rPr>
              <w:t xml:space="preserve">Data wykonania roboty (zamówienia) – </w:t>
            </w:r>
            <w:r w:rsidRPr="008919AA">
              <w:rPr>
                <w:szCs w:val="24"/>
              </w:rPr>
              <w:t>zakończenie</w:t>
            </w:r>
          </w:p>
          <w:p w:rsidR="00165FC9" w:rsidRPr="008919AA" w:rsidRDefault="00165FC9" w:rsidP="0050754E">
            <w:pPr>
              <w:widowControl w:val="0"/>
              <w:spacing w:line="276" w:lineRule="auto"/>
              <w:jc w:val="center"/>
              <w:rPr>
                <w:b/>
                <w:szCs w:val="24"/>
              </w:rPr>
            </w:pPr>
            <w:r w:rsidRPr="008919AA">
              <w:rPr>
                <w:szCs w:val="24"/>
              </w:rPr>
              <w:t>(dzień – miesiąc – rok)</w:t>
            </w:r>
          </w:p>
        </w:tc>
        <w:tc>
          <w:tcPr>
            <w:tcW w:w="789" w:type="pct"/>
            <w:vAlign w:val="center"/>
          </w:tcPr>
          <w:p w:rsidR="00165FC9" w:rsidRPr="008919AA" w:rsidRDefault="00165FC9" w:rsidP="0050754E">
            <w:pPr>
              <w:widowControl w:val="0"/>
              <w:spacing w:line="276" w:lineRule="auto"/>
              <w:jc w:val="center"/>
              <w:rPr>
                <w:b/>
                <w:szCs w:val="24"/>
              </w:rPr>
            </w:pPr>
            <w:r w:rsidRPr="008919AA">
              <w:rPr>
                <w:b/>
                <w:szCs w:val="24"/>
              </w:rPr>
              <w:t xml:space="preserve">Podmiot (odbiorca) - </w:t>
            </w:r>
            <w:r w:rsidRPr="008919AA">
              <w:rPr>
                <w:b/>
                <w:szCs w:val="24"/>
              </w:rPr>
              <w:br/>
            </w:r>
            <w:r w:rsidRPr="008919AA">
              <w:rPr>
                <w:szCs w:val="24"/>
              </w:rPr>
              <w:t>nazwa</w:t>
            </w:r>
            <w:r w:rsidRPr="008919AA">
              <w:rPr>
                <w:szCs w:val="24"/>
              </w:rPr>
              <w:br/>
              <w:t>- dla którego wykonano zamówienie</w:t>
            </w:r>
          </w:p>
        </w:tc>
      </w:tr>
      <w:tr w:rsidR="00165FC9" w:rsidRPr="008919AA" w:rsidTr="00A87742">
        <w:trPr>
          <w:cantSplit/>
          <w:trHeight w:val="535"/>
        </w:trPr>
        <w:tc>
          <w:tcPr>
            <w:tcW w:w="302"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1.</w:t>
            </w:r>
          </w:p>
        </w:tc>
        <w:tc>
          <w:tcPr>
            <w:tcW w:w="119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A87742">
        <w:trPr>
          <w:cantSplit/>
          <w:trHeight w:val="528"/>
        </w:trPr>
        <w:tc>
          <w:tcPr>
            <w:tcW w:w="302"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2.</w:t>
            </w:r>
          </w:p>
        </w:tc>
        <w:tc>
          <w:tcPr>
            <w:tcW w:w="119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A87742">
        <w:trPr>
          <w:cantSplit/>
          <w:trHeight w:val="522"/>
        </w:trPr>
        <w:tc>
          <w:tcPr>
            <w:tcW w:w="302"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3.</w:t>
            </w:r>
          </w:p>
        </w:tc>
        <w:tc>
          <w:tcPr>
            <w:tcW w:w="119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A87742">
        <w:trPr>
          <w:cantSplit/>
          <w:trHeight w:val="522"/>
        </w:trPr>
        <w:tc>
          <w:tcPr>
            <w:tcW w:w="302" w:type="pct"/>
            <w:tcBorders>
              <w:top w:val="single" w:sz="4" w:space="0" w:color="auto"/>
              <w:left w:val="single" w:sz="4" w:space="0" w:color="auto"/>
              <w:bottom w:val="single" w:sz="4" w:space="0" w:color="auto"/>
              <w:right w:val="single" w:sz="4" w:space="0" w:color="auto"/>
            </w:tcBorders>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4.</w:t>
            </w:r>
          </w:p>
        </w:tc>
        <w:tc>
          <w:tcPr>
            <w:tcW w:w="1192"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r>
    </w:tbl>
    <w:p w:rsidR="00165FC9" w:rsidRPr="008919AA" w:rsidRDefault="00165FC9" w:rsidP="0050754E">
      <w:pPr>
        <w:widowControl w:val="0"/>
        <w:spacing w:before="240" w:after="240" w:line="276" w:lineRule="auto"/>
        <w:jc w:val="both"/>
        <w:rPr>
          <w:sz w:val="24"/>
          <w:szCs w:val="24"/>
        </w:rPr>
      </w:pPr>
      <w:r w:rsidRPr="008919AA">
        <w:rPr>
          <w:sz w:val="24"/>
          <w:szCs w:val="24"/>
        </w:rPr>
        <w:t>Do wykazu załączam(my) dowody określające, czy wykazane roboty budowlane zostały wykonane w sposób należyty, zgodnie z zasadami sztuki budowlanej i prawidłowo ukończone.</w:t>
      </w:r>
    </w:p>
    <w:p w:rsidR="00165FC9" w:rsidRPr="008919AA" w:rsidRDefault="00165FC9" w:rsidP="0050754E">
      <w:pPr>
        <w:widowControl w:val="0"/>
        <w:spacing w:line="276" w:lineRule="auto"/>
        <w:rPr>
          <w:b/>
          <w:sz w:val="24"/>
          <w:szCs w:val="24"/>
        </w:rPr>
      </w:pPr>
      <w:r w:rsidRPr="008919AA">
        <w:rPr>
          <w:b/>
          <w:sz w:val="24"/>
          <w:szCs w:val="24"/>
        </w:rPr>
        <w:t>Oświadczam(y), że:</w:t>
      </w:r>
    </w:p>
    <w:p w:rsidR="00165FC9" w:rsidRPr="008919AA" w:rsidRDefault="00165FC9" w:rsidP="004360E4">
      <w:pPr>
        <w:widowControl w:val="0"/>
        <w:numPr>
          <w:ilvl w:val="0"/>
          <w:numId w:val="22"/>
        </w:numPr>
        <w:spacing w:line="276" w:lineRule="auto"/>
        <w:jc w:val="both"/>
        <w:rPr>
          <w:sz w:val="24"/>
          <w:szCs w:val="24"/>
        </w:rPr>
      </w:pPr>
      <w:r w:rsidRPr="008919AA">
        <w:rPr>
          <w:sz w:val="24"/>
          <w:szCs w:val="24"/>
        </w:rPr>
        <w:t>poz. nr ............... wykazu stanowi doświadczenie Wykonawcy składającego ofertę*</w:t>
      </w:r>
    </w:p>
    <w:p w:rsidR="00165FC9" w:rsidRPr="008919AA" w:rsidRDefault="00165FC9" w:rsidP="004360E4">
      <w:pPr>
        <w:widowControl w:val="0"/>
        <w:numPr>
          <w:ilvl w:val="0"/>
          <w:numId w:val="22"/>
        </w:numPr>
        <w:spacing w:line="276" w:lineRule="auto"/>
        <w:jc w:val="both"/>
        <w:rPr>
          <w:sz w:val="24"/>
          <w:szCs w:val="24"/>
        </w:rPr>
      </w:pPr>
      <w:r w:rsidRPr="008919AA">
        <w:rPr>
          <w:sz w:val="24"/>
          <w:szCs w:val="24"/>
        </w:rPr>
        <w:t>poz. nr ............... wykazu jest doświadczeniem oddanym do dyspozycji przez inny/inne podmiot/y, na potwierdzenie czego załączam/my pisemne zobowiązanie tego/tych podmiotu/ów do oddania do dyspozycji swoich zasobów*</w:t>
      </w:r>
    </w:p>
    <w:p w:rsidR="00165FC9" w:rsidRPr="008919AA" w:rsidRDefault="00165FC9" w:rsidP="0050754E">
      <w:pPr>
        <w:widowControl w:val="0"/>
        <w:spacing w:before="240" w:line="276" w:lineRule="auto"/>
        <w:rPr>
          <w:b/>
          <w:sz w:val="24"/>
          <w:szCs w:val="24"/>
        </w:rPr>
      </w:pPr>
      <w:r w:rsidRPr="008919AA">
        <w:rPr>
          <w:b/>
          <w:sz w:val="24"/>
          <w:szCs w:val="24"/>
        </w:rPr>
        <w:t>*niewłaściwe skreślić</w:t>
      </w:r>
    </w:p>
    <w:p w:rsidR="00165FC9" w:rsidRDefault="00165FC9" w:rsidP="0050754E">
      <w:pPr>
        <w:tabs>
          <w:tab w:val="left" w:pos="1978"/>
          <w:tab w:val="left" w:pos="3828"/>
          <w:tab w:val="center" w:pos="4677"/>
        </w:tabs>
        <w:suppressAutoHyphens/>
        <w:spacing w:line="276" w:lineRule="auto"/>
        <w:jc w:val="both"/>
        <w:textAlignment w:val="baseline"/>
        <w:rPr>
          <w:rFonts w:ascii="Open Sans" w:eastAsia="Arial" w:hAnsi="Open Sans" w:cs="Open Sans"/>
          <w:b/>
          <w:i/>
          <w:color w:val="FF0000"/>
          <w:kern w:val="1"/>
          <w:sz w:val="18"/>
          <w:szCs w:val="18"/>
          <w:lang w:eastAsia="zh-CN" w:bidi="hi-IN"/>
        </w:rPr>
      </w:pPr>
    </w:p>
    <w:p w:rsidR="00165FC9" w:rsidRPr="00151FC8" w:rsidRDefault="00165FC9" w:rsidP="00165FC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165FC9" w:rsidRPr="00151FC8" w:rsidRDefault="00165FC9" w:rsidP="00165FC9">
      <w:pPr>
        <w:tabs>
          <w:tab w:val="left" w:pos="1978"/>
          <w:tab w:val="left" w:pos="3828"/>
          <w:tab w:val="center" w:pos="4677"/>
        </w:tabs>
        <w:suppressAutoHyphens/>
        <w:ind w:left="-142" w:firstLine="142"/>
        <w:textAlignment w:val="baseline"/>
        <w:rPr>
          <w:rFonts w:ascii="Cambria" w:hAnsi="Cambria" w:cs="Calibri"/>
          <w:b/>
          <w:color w:val="FF0000"/>
        </w:rPr>
      </w:pPr>
      <w:r w:rsidRPr="00151FC8">
        <w:rPr>
          <w:rFonts w:ascii="Cambria" w:eastAsia="Arial" w:hAnsi="Cambria" w:cs="Open Sans"/>
          <w:b/>
          <w:i/>
          <w:color w:val="FF0000"/>
          <w:kern w:val="1"/>
          <w:sz w:val="18"/>
          <w:szCs w:val="18"/>
          <w:lang w:eastAsia="zh-CN" w:bidi="hi-IN"/>
        </w:rPr>
        <w:t xml:space="preserve">Zamawiający zaleca zapisanie dokumentu w formacie PDF. </w:t>
      </w:r>
    </w:p>
    <w:p w:rsidR="00A87742" w:rsidRDefault="00A87742" w:rsidP="009A1573">
      <w:pPr>
        <w:spacing w:line="276" w:lineRule="auto"/>
        <w:rPr>
          <w:sz w:val="24"/>
          <w:szCs w:val="24"/>
        </w:rPr>
      </w:pPr>
    </w:p>
    <w:p w:rsidR="00A87742" w:rsidRDefault="00A87742" w:rsidP="009A1573">
      <w:pPr>
        <w:spacing w:line="276" w:lineRule="auto"/>
        <w:rPr>
          <w:sz w:val="24"/>
          <w:szCs w:val="24"/>
        </w:rPr>
      </w:pPr>
    </w:p>
    <w:p w:rsidR="009A1573" w:rsidRPr="009A1573" w:rsidRDefault="009A1573" w:rsidP="009A1573">
      <w:pPr>
        <w:spacing w:line="276" w:lineRule="auto"/>
        <w:rPr>
          <w:b/>
          <w:sz w:val="24"/>
          <w:szCs w:val="24"/>
        </w:rPr>
      </w:pPr>
      <w:r w:rsidRPr="009A1573">
        <w:rPr>
          <w:sz w:val="24"/>
          <w:szCs w:val="24"/>
        </w:rPr>
        <w:lastRenderedPageBreak/>
        <w:t xml:space="preserve">Numer sprawy </w:t>
      </w:r>
      <w:r w:rsidRPr="009A1573">
        <w:rPr>
          <w:b/>
          <w:sz w:val="24"/>
          <w:szCs w:val="24"/>
        </w:rPr>
        <w:t>OS.271.1.</w:t>
      </w:r>
      <w:r w:rsidR="00A87742">
        <w:rPr>
          <w:b/>
          <w:sz w:val="24"/>
          <w:szCs w:val="24"/>
        </w:rPr>
        <w:t>2</w:t>
      </w:r>
      <w:r w:rsidRPr="009A1573">
        <w:rPr>
          <w:b/>
          <w:sz w:val="24"/>
          <w:szCs w:val="24"/>
        </w:rPr>
        <w:t>.2021</w:t>
      </w:r>
      <w:r w:rsidRPr="009A1573">
        <w:rPr>
          <w:b/>
          <w:sz w:val="24"/>
          <w:szCs w:val="24"/>
        </w:rPr>
        <w:tab/>
      </w:r>
      <w:r w:rsidRPr="009A1573">
        <w:rPr>
          <w:b/>
          <w:sz w:val="24"/>
          <w:szCs w:val="24"/>
        </w:rPr>
        <w:tab/>
      </w:r>
      <w:r w:rsidRPr="009A1573">
        <w:rPr>
          <w:b/>
          <w:sz w:val="24"/>
          <w:szCs w:val="24"/>
        </w:rPr>
        <w:tab/>
      </w:r>
      <w:r w:rsidRPr="009A1573">
        <w:rPr>
          <w:b/>
          <w:sz w:val="24"/>
          <w:szCs w:val="24"/>
        </w:rPr>
        <w:tab/>
        <w:t xml:space="preserve">               Załącznik Nr </w:t>
      </w:r>
      <w:r w:rsidR="002A27FD">
        <w:rPr>
          <w:b/>
          <w:sz w:val="24"/>
          <w:szCs w:val="24"/>
        </w:rPr>
        <w:t>5</w:t>
      </w:r>
      <w:r w:rsidRPr="009A1573">
        <w:rPr>
          <w:b/>
          <w:sz w:val="24"/>
          <w:szCs w:val="24"/>
        </w:rPr>
        <w:t xml:space="preserve"> do SWZ</w:t>
      </w:r>
    </w:p>
    <w:p w:rsidR="009A1573" w:rsidRPr="009A1573" w:rsidRDefault="009A1573" w:rsidP="009A1573">
      <w:pPr>
        <w:spacing w:line="276" w:lineRule="auto"/>
        <w:ind w:left="5672"/>
        <w:rPr>
          <w:b/>
          <w:sz w:val="24"/>
          <w:szCs w:val="24"/>
        </w:rPr>
      </w:pPr>
    </w:p>
    <w:p w:rsidR="009A1573" w:rsidRPr="009A1573" w:rsidRDefault="009A1573" w:rsidP="009A1573">
      <w:pPr>
        <w:spacing w:line="276" w:lineRule="auto"/>
        <w:ind w:left="5672"/>
        <w:jc w:val="right"/>
        <w:rPr>
          <w:b/>
          <w:sz w:val="24"/>
          <w:szCs w:val="24"/>
        </w:rPr>
      </w:pPr>
      <w:r w:rsidRPr="009A1573">
        <w:rPr>
          <w:b/>
          <w:sz w:val="24"/>
          <w:szCs w:val="24"/>
        </w:rPr>
        <w:t>Zamawiający:</w:t>
      </w:r>
    </w:p>
    <w:p w:rsidR="009A1573" w:rsidRPr="009A1573" w:rsidRDefault="009A1573" w:rsidP="009A1573">
      <w:pPr>
        <w:widowControl w:val="0"/>
        <w:spacing w:line="276" w:lineRule="auto"/>
        <w:jc w:val="right"/>
        <w:rPr>
          <w:sz w:val="24"/>
          <w:szCs w:val="24"/>
        </w:rPr>
      </w:pPr>
      <w:r w:rsidRPr="009A1573">
        <w:rPr>
          <w:sz w:val="24"/>
          <w:szCs w:val="24"/>
        </w:rPr>
        <w:t xml:space="preserve">Gmina Udanin </w:t>
      </w:r>
    </w:p>
    <w:p w:rsidR="009A1573" w:rsidRPr="009A1573" w:rsidRDefault="009A1573" w:rsidP="009A1573">
      <w:pPr>
        <w:widowControl w:val="0"/>
        <w:spacing w:line="276" w:lineRule="auto"/>
        <w:jc w:val="right"/>
        <w:rPr>
          <w:sz w:val="24"/>
          <w:szCs w:val="24"/>
        </w:rPr>
      </w:pPr>
      <w:r w:rsidRPr="009A1573">
        <w:rPr>
          <w:sz w:val="24"/>
          <w:szCs w:val="24"/>
        </w:rPr>
        <w:t>Udanin 26</w:t>
      </w:r>
    </w:p>
    <w:p w:rsidR="009A1573" w:rsidRPr="009A1573" w:rsidRDefault="009A1573" w:rsidP="009A1573">
      <w:pPr>
        <w:widowControl w:val="0"/>
        <w:spacing w:line="276" w:lineRule="auto"/>
        <w:jc w:val="right"/>
        <w:rPr>
          <w:sz w:val="24"/>
          <w:szCs w:val="24"/>
        </w:rPr>
      </w:pPr>
      <w:r w:rsidRPr="009A1573">
        <w:rPr>
          <w:sz w:val="24"/>
          <w:szCs w:val="24"/>
        </w:rPr>
        <w:t>55-340 Udanin</w:t>
      </w:r>
    </w:p>
    <w:p w:rsidR="009A1573" w:rsidRPr="009A1573" w:rsidRDefault="009A1573" w:rsidP="009A1573">
      <w:pPr>
        <w:widowControl w:val="0"/>
        <w:spacing w:line="276" w:lineRule="auto"/>
        <w:jc w:val="right"/>
        <w:rPr>
          <w:sz w:val="24"/>
          <w:szCs w:val="24"/>
        </w:rPr>
      </w:pPr>
    </w:p>
    <w:p w:rsidR="009A1573" w:rsidRDefault="009A1573" w:rsidP="009A1573">
      <w:pPr>
        <w:widowControl w:val="0"/>
        <w:spacing w:before="240" w:line="276" w:lineRule="auto"/>
        <w:jc w:val="center"/>
        <w:rPr>
          <w:b/>
          <w:sz w:val="24"/>
          <w:szCs w:val="24"/>
        </w:rPr>
      </w:pPr>
      <w:r w:rsidRPr="009A1573">
        <w:rPr>
          <w:b/>
          <w:sz w:val="24"/>
          <w:szCs w:val="24"/>
        </w:rPr>
        <w:t xml:space="preserve">Wykaz osób skierowanych przez wykonawcę do realizacji zamówienia (rozdział II </w:t>
      </w:r>
      <w:proofErr w:type="spellStart"/>
      <w:r w:rsidRPr="009A1573">
        <w:rPr>
          <w:b/>
          <w:sz w:val="24"/>
          <w:szCs w:val="24"/>
        </w:rPr>
        <w:t>pkt</w:t>
      </w:r>
      <w:proofErr w:type="spellEnd"/>
      <w:r w:rsidRPr="009A1573">
        <w:rPr>
          <w:b/>
          <w:sz w:val="24"/>
          <w:szCs w:val="24"/>
        </w:rPr>
        <w:t xml:space="preserve"> 7, ust. 1, </w:t>
      </w:r>
      <w:proofErr w:type="spellStart"/>
      <w:r w:rsidRPr="009A1573">
        <w:rPr>
          <w:b/>
          <w:sz w:val="24"/>
          <w:szCs w:val="24"/>
        </w:rPr>
        <w:t>ppkt</w:t>
      </w:r>
      <w:proofErr w:type="spellEnd"/>
      <w:r w:rsidRPr="009A1573">
        <w:rPr>
          <w:b/>
          <w:sz w:val="24"/>
          <w:szCs w:val="24"/>
        </w:rPr>
        <w:t xml:space="preserve">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rsidR="00A87742" w:rsidRPr="00BB08DE" w:rsidRDefault="00A87742" w:rsidP="00A87742">
      <w:pPr>
        <w:widowControl w:val="0"/>
        <w:tabs>
          <w:tab w:val="left" w:pos="5670"/>
        </w:tabs>
        <w:spacing w:line="276" w:lineRule="auto"/>
        <w:jc w:val="center"/>
        <w:rPr>
          <w:sz w:val="24"/>
          <w:szCs w:val="24"/>
        </w:rPr>
      </w:pPr>
      <w:r w:rsidRPr="00BB08DE">
        <w:rPr>
          <w:i/>
          <w:sz w:val="24"/>
          <w:szCs w:val="24"/>
        </w:rPr>
        <w:t>„</w:t>
      </w:r>
      <w:r>
        <w:rPr>
          <w:i/>
          <w:sz w:val="24"/>
          <w:szCs w:val="24"/>
        </w:rPr>
        <w:t>Przebudowa 4 świetlic z terenu Gminy Udanin</w:t>
      </w:r>
      <w:r w:rsidRPr="00BB08DE">
        <w:rPr>
          <w:i/>
          <w:sz w:val="24"/>
          <w:szCs w:val="24"/>
        </w:rPr>
        <w:t>”</w:t>
      </w:r>
    </w:p>
    <w:p w:rsidR="00A87742" w:rsidRPr="009A1573" w:rsidRDefault="00A87742" w:rsidP="009A1573">
      <w:pPr>
        <w:widowControl w:val="0"/>
        <w:spacing w:before="240" w:line="276" w:lineRule="auto"/>
        <w:jc w:val="center"/>
        <w:rPr>
          <w:b/>
          <w:sz w:val="24"/>
          <w:szCs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467"/>
        <w:gridCol w:w="3396"/>
        <w:gridCol w:w="2793"/>
      </w:tblGrid>
      <w:tr w:rsidR="009A1573" w:rsidRPr="009A1573" w:rsidTr="00A87742">
        <w:trPr>
          <w:trHeight w:hRule="exact" w:val="1146"/>
        </w:trPr>
        <w:tc>
          <w:tcPr>
            <w:tcW w:w="304"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L.p.</w:t>
            </w:r>
          </w:p>
        </w:tc>
        <w:tc>
          <w:tcPr>
            <w:tcW w:w="1339"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9"/>
            </w:r>
          </w:p>
        </w:tc>
      </w:tr>
      <w:tr w:rsidR="009A1573" w:rsidRPr="009A1573" w:rsidTr="00A87742">
        <w:trPr>
          <w:trHeight w:hRule="exact" w:val="695"/>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1.</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A87742">
        <w:trPr>
          <w:trHeight w:hRule="exact" w:val="57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2.</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A87742">
        <w:trPr>
          <w:trHeight w:hRule="exact" w:val="55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3.</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A87742">
        <w:trPr>
          <w:trHeight w:hRule="exact" w:val="56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4.</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bl>
    <w:p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9A1573" w:rsidRPr="00AE7D17" w:rsidRDefault="009A1573" w:rsidP="009A1573">
      <w:pPr>
        <w:spacing w:line="360" w:lineRule="auto"/>
        <w:ind w:left="1418" w:firstLine="709"/>
        <w:jc w:val="center"/>
        <w:rPr>
          <w:rFonts w:ascii="Cambria" w:hAnsi="Cambria" w:cs="Calibri"/>
          <w:sz w:val="24"/>
          <w:szCs w:val="24"/>
        </w:rPr>
      </w:pPr>
    </w:p>
    <w:p w:rsidR="00165FC9" w:rsidRPr="00172C1E" w:rsidRDefault="00165FC9" w:rsidP="00165FC9">
      <w:pPr>
        <w:widowControl w:val="0"/>
        <w:spacing w:line="360" w:lineRule="auto"/>
        <w:rPr>
          <w:rFonts w:ascii="Cambria" w:hAnsi="Cambria" w:cs="Calibri"/>
          <w:sz w:val="24"/>
          <w:szCs w:val="24"/>
        </w:rPr>
      </w:pPr>
    </w:p>
    <w:p w:rsidR="00165FC9" w:rsidRPr="00A203C3" w:rsidRDefault="00165FC9" w:rsidP="00165FC9">
      <w:pPr>
        <w:ind w:left="5664" w:firstLine="709"/>
        <w:rPr>
          <w:rFonts w:ascii="Cambria" w:hAnsi="Cambria" w:cs="Calibri"/>
          <w:sz w:val="24"/>
          <w:szCs w:val="24"/>
        </w:rPr>
      </w:pPr>
    </w:p>
    <w:p w:rsidR="00634CCB" w:rsidRDefault="00634CCB"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7D088E" w:rsidRDefault="007D088E" w:rsidP="001413B4">
      <w:pPr>
        <w:pStyle w:val="Akapitzlist"/>
        <w:spacing w:line="276" w:lineRule="auto"/>
        <w:ind w:left="0"/>
        <w:jc w:val="both"/>
        <w:rPr>
          <w:sz w:val="22"/>
          <w:szCs w:val="24"/>
        </w:rPr>
      </w:pPr>
    </w:p>
    <w:p w:rsidR="007D088E" w:rsidRDefault="007D088E" w:rsidP="001413B4">
      <w:pPr>
        <w:pStyle w:val="Akapitzlist"/>
        <w:spacing w:line="276" w:lineRule="auto"/>
        <w:ind w:left="0"/>
        <w:jc w:val="both"/>
        <w:rPr>
          <w:sz w:val="22"/>
          <w:szCs w:val="24"/>
        </w:rPr>
      </w:pPr>
    </w:p>
    <w:p w:rsidR="009A1573" w:rsidRPr="00D3234E" w:rsidRDefault="009A1573" w:rsidP="009A1573">
      <w:pPr>
        <w:spacing w:line="276" w:lineRule="auto"/>
        <w:rPr>
          <w:b/>
          <w:sz w:val="24"/>
          <w:szCs w:val="24"/>
        </w:rPr>
      </w:pPr>
      <w:r w:rsidRPr="00D3234E">
        <w:rPr>
          <w:sz w:val="24"/>
          <w:szCs w:val="24"/>
        </w:rPr>
        <w:lastRenderedPageBreak/>
        <w:t xml:space="preserve">Numer sprawy </w:t>
      </w:r>
      <w:r w:rsidRPr="00D3234E">
        <w:rPr>
          <w:b/>
          <w:sz w:val="24"/>
          <w:szCs w:val="24"/>
        </w:rPr>
        <w:t>OS.271.1.</w:t>
      </w:r>
      <w:r w:rsidR="00A87742">
        <w:rPr>
          <w:b/>
          <w:sz w:val="24"/>
          <w:szCs w:val="24"/>
        </w:rPr>
        <w:t>2</w:t>
      </w:r>
      <w:r w:rsidRPr="00D3234E">
        <w:rPr>
          <w:b/>
          <w:sz w:val="24"/>
          <w:szCs w:val="24"/>
        </w:rPr>
        <w:t>.2021</w:t>
      </w:r>
      <w:r w:rsidRPr="00D3234E">
        <w:rPr>
          <w:b/>
          <w:sz w:val="24"/>
          <w:szCs w:val="24"/>
        </w:rPr>
        <w:tab/>
      </w:r>
      <w:r w:rsidRPr="00D3234E">
        <w:rPr>
          <w:b/>
          <w:sz w:val="24"/>
          <w:szCs w:val="24"/>
        </w:rPr>
        <w:tab/>
      </w:r>
      <w:r w:rsidRPr="00D3234E">
        <w:rPr>
          <w:b/>
          <w:sz w:val="24"/>
          <w:szCs w:val="24"/>
        </w:rPr>
        <w:tab/>
      </w:r>
      <w:r w:rsidRPr="00D3234E">
        <w:rPr>
          <w:b/>
          <w:sz w:val="24"/>
          <w:szCs w:val="24"/>
        </w:rPr>
        <w:tab/>
        <w:t xml:space="preserve">               Załącznik Nr </w:t>
      </w:r>
      <w:r w:rsidR="002A27FD">
        <w:rPr>
          <w:b/>
          <w:sz w:val="24"/>
          <w:szCs w:val="24"/>
        </w:rPr>
        <w:t>6</w:t>
      </w:r>
      <w:r w:rsidRPr="00D3234E">
        <w:rPr>
          <w:b/>
          <w:sz w:val="24"/>
          <w:szCs w:val="24"/>
        </w:rPr>
        <w:t xml:space="preserve"> do SWZ</w:t>
      </w:r>
    </w:p>
    <w:p w:rsidR="009A1573" w:rsidRPr="00D3234E" w:rsidRDefault="009A1573" w:rsidP="009A1573">
      <w:pPr>
        <w:spacing w:line="276" w:lineRule="auto"/>
        <w:ind w:left="5672"/>
        <w:rPr>
          <w:b/>
          <w:sz w:val="24"/>
          <w:szCs w:val="24"/>
        </w:rPr>
      </w:pPr>
    </w:p>
    <w:p w:rsidR="009A1573" w:rsidRPr="00D3234E" w:rsidRDefault="009A1573" w:rsidP="009A1573">
      <w:pPr>
        <w:widowControl w:val="0"/>
        <w:spacing w:line="276" w:lineRule="auto"/>
        <w:jc w:val="right"/>
        <w:rPr>
          <w:sz w:val="24"/>
          <w:szCs w:val="24"/>
        </w:rPr>
      </w:pPr>
    </w:p>
    <w:p w:rsidR="009A1573" w:rsidRPr="00D3234E" w:rsidRDefault="009A1573" w:rsidP="009A1573">
      <w:pPr>
        <w:pStyle w:val="Akapitzlist"/>
        <w:spacing w:line="276" w:lineRule="auto"/>
        <w:ind w:left="0"/>
        <w:jc w:val="center"/>
        <w:rPr>
          <w:sz w:val="24"/>
          <w:szCs w:val="24"/>
        </w:rPr>
      </w:pPr>
      <w:r w:rsidRPr="00D3234E">
        <w:rPr>
          <w:sz w:val="24"/>
          <w:szCs w:val="24"/>
        </w:rPr>
        <w:t>WZÓR UMOWY</w:t>
      </w:r>
    </w:p>
    <w:p w:rsidR="009A1573" w:rsidRPr="00D3234E" w:rsidRDefault="009A1573" w:rsidP="009A1573">
      <w:pPr>
        <w:tabs>
          <w:tab w:val="left" w:pos="7241"/>
        </w:tabs>
        <w:spacing w:line="276" w:lineRule="auto"/>
        <w:jc w:val="both"/>
        <w:rPr>
          <w:sz w:val="24"/>
          <w:szCs w:val="24"/>
        </w:rPr>
      </w:pPr>
      <w:r w:rsidRPr="00D3234E">
        <w:rPr>
          <w:sz w:val="24"/>
          <w:szCs w:val="24"/>
        </w:rPr>
        <w:t>zawarta w dniu ...................... roku  w Udaninie pomiędzy:</w:t>
      </w:r>
    </w:p>
    <w:p w:rsidR="009A1573" w:rsidRPr="00D3234E" w:rsidRDefault="009A1573" w:rsidP="009A1573">
      <w:pPr>
        <w:tabs>
          <w:tab w:val="left" w:pos="7241"/>
        </w:tabs>
        <w:spacing w:line="276" w:lineRule="auto"/>
        <w:jc w:val="both"/>
        <w:rPr>
          <w:sz w:val="24"/>
          <w:szCs w:val="24"/>
        </w:rPr>
      </w:pPr>
      <w:r w:rsidRPr="00D3234E">
        <w:rPr>
          <w:b/>
          <w:sz w:val="24"/>
          <w:szCs w:val="24"/>
        </w:rPr>
        <w:t>Gminą Udanin</w:t>
      </w:r>
      <w:r w:rsidRPr="00D3234E">
        <w:rPr>
          <w:sz w:val="24"/>
          <w:szCs w:val="24"/>
        </w:rPr>
        <w:t xml:space="preserve"> z siedzibą Udanin 26, 55-340 Udanin, NIP: 913-15-00-162, reprezentowaną przez:</w:t>
      </w:r>
    </w:p>
    <w:p w:rsidR="009A1573" w:rsidRPr="00D3234E" w:rsidRDefault="009A1573" w:rsidP="009A1573">
      <w:pPr>
        <w:tabs>
          <w:tab w:val="left" w:pos="7241"/>
        </w:tabs>
        <w:spacing w:line="276" w:lineRule="auto"/>
        <w:jc w:val="both"/>
        <w:rPr>
          <w:bCs/>
          <w:sz w:val="24"/>
          <w:szCs w:val="24"/>
        </w:rPr>
      </w:pPr>
      <w:r w:rsidRPr="00D3234E">
        <w:rPr>
          <w:bCs/>
          <w:sz w:val="24"/>
          <w:szCs w:val="24"/>
        </w:rPr>
        <w:t xml:space="preserve">1. Wójta Gminy Udanin- Pana Wojciecha </w:t>
      </w:r>
      <w:proofErr w:type="spellStart"/>
      <w:r w:rsidRPr="00D3234E">
        <w:rPr>
          <w:bCs/>
          <w:sz w:val="24"/>
          <w:szCs w:val="24"/>
        </w:rPr>
        <w:t>Płaziuka</w:t>
      </w:r>
      <w:proofErr w:type="spellEnd"/>
    </w:p>
    <w:p w:rsidR="009A1573" w:rsidRPr="00D3234E" w:rsidRDefault="009A1573" w:rsidP="009A1573">
      <w:pPr>
        <w:tabs>
          <w:tab w:val="left" w:pos="7241"/>
        </w:tabs>
        <w:spacing w:line="276" w:lineRule="auto"/>
        <w:jc w:val="both"/>
        <w:rPr>
          <w:bCs/>
          <w:sz w:val="24"/>
          <w:szCs w:val="24"/>
        </w:rPr>
      </w:pPr>
      <w:r w:rsidRPr="00D3234E">
        <w:rPr>
          <w:sz w:val="24"/>
          <w:szCs w:val="24"/>
        </w:rPr>
        <w:t xml:space="preserve">2.  </w:t>
      </w:r>
      <w:r w:rsidRPr="00D3234E">
        <w:rPr>
          <w:bCs/>
          <w:sz w:val="24"/>
          <w:szCs w:val="24"/>
        </w:rPr>
        <w:t xml:space="preserve">Skarbnika Gminy – Panią Mieczysławę Sochę </w:t>
      </w:r>
    </w:p>
    <w:p w:rsidR="009A1573" w:rsidRPr="00D3234E" w:rsidRDefault="009A1573" w:rsidP="009A1573">
      <w:pPr>
        <w:tabs>
          <w:tab w:val="left" w:pos="7241"/>
        </w:tabs>
        <w:spacing w:line="276" w:lineRule="auto"/>
        <w:jc w:val="both"/>
        <w:rPr>
          <w:b/>
          <w:bCs/>
          <w:sz w:val="24"/>
          <w:szCs w:val="24"/>
        </w:rPr>
      </w:pPr>
      <w:r w:rsidRPr="00D3234E">
        <w:rPr>
          <w:sz w:val="24"/>
          <w:szCs w:val="24"/>
        </w:rPr>
        <w:t xml:space="preserve">zwaną dalej  </w:t>
      </w:r>
      <w:r w:rsidRPr="00D3234E">
        <w:rPr>
          <w:b/>
          <w:bCs/>
          <w:sz w:val="24"/>
          <w:szCs w:val="24"/>
        </w:rPr>
        <w:t xml:space="preserve">Zamawiającym </w:t>
      </w:r>
    </w:p>
    <w:p w:rsidR="009A1573" w:rsidRPr="00D3234E" w:rsidRDefault="009A1573" w:rsidP="009A1573">
      <w:pPr>
        <w:spacing w:line="276" w:lineRule="auto"/>
        <w:rPr>
          <w:sz w:val="24"/>
          <w:szCs w:val="24"/>
        </w:rPr>
      </w:pPr>
      <w:r w:rsidRPr="00D3234E">
        <w:rPr>
          <w:sz w:val="24"/>
          <w:szCs w:val="24"/>
        </w:rPr>
        <w:t xml:space="preserve">a  firmą ........................................z siedzibą................................., NIP ..............................  wpisanym do ......................................................... reprezentowaną przez ......................................., zwaną  dalej </w:t>
      </w:r>
      <w:r w:rsidRPr="00D3234E">
        <w:rPr>
          <w:b/>
          <w:bCs/>
          <w:sz w:val="24"/>
          <w:szCs w:val="24"/>
        </w:rPr>
        <w:t xml:space="preserve">Wykonawcą </w:t>
      </w:r>
      <w:r w:rsidRPr="00D3234E">
        <w:rPr>
          <w:sz w:val="24"/>
          <w:szCs w:val="24"/>
        </w:rPr>
        <w:t>, o następującej treści:</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both"/>
        <w:rPr>
          <w:sz w:val="24"/>
          <w:szCs w:val="24"/>
        </w:rPr>
      </w:pPr>
      <w:r w:rsidRPr="00D3234E">
        <w:rPr>
          <w:sz w:val="24"/>
          <w:szCs w:val="24"/>
        </w:rPr>
        <w:t xml:space="preserve">wyłonionym w wyniku przeprowadzenia postępowania o udzielenie zamówienia publicznego w trybie przetargu nieograniczonego na podstawie art. 275 </w:t>
      </w:r>
      <w:proofErr w:type="spellStart"/>
      <w:r w:rsidRPr="00D3234E">
        <w:rPr>
          <w:sz w:val="24"/>
          <w:szCs w:val="24"/>
        </w:rPr>
        <w:t>pkt</w:t>
      </w:r>
      <w:proofErr w:type="spellEnd"/>
      <w:r w:rsidRPr="00D3234E">
        <w:rPr>
          <w:sz w:val="24"/>
          <w:szCs w:val="24"/>
        </w:rPr>
        <w:t xml:space="preserve"> 2 ustawy z 11 września 2019 r. – Prawo zamówień publicznych (</w:t>
      </w:r>
      <w:proofErr w:type="spellStart"/>
      <w:r w:rsidRPr="00D3234E">
        <w:rPr>
          <w:sz w:val="24"/>
          <w:szCs w:val="24"/>
        </w:rPr>
        <w:t>Dz.U</w:t>
      </w:r>
      <w:proofErr w:type="spellEnd"/>
      <w:r w:rsidRPr="00D3234E">
        <w:rPr>
          <w:sz w:val="24"/>
          <w:szCs w:val="24"/>
        </w:rPr>
        <w:t xml:space="preserve">. </w:t>
      </w:r>
      <w:r w:rsidR="007D088E">
        <w:rPr>
          <w:sz w:val="24"/>
          <w:szCs w:val="24"/>
        </w:rPr>
        <w:t xml:space="preserve">2019 </w:t>
      </w:r>
      <w:r w:rsidRPr="00D3234E">
        <w:rPr>
          <w:sz w:val="24"/>
          <w:szCs w:val="24"/>
        </w:rPr>
        <w:t xml:space="preserve">poz. 2019 ze zm.) – dalej: ustawa </w:t>
      </w:r>
      <w:proofErr w:type="spellStart"/>
      <w:r w:rsidRPr="00D3234E">
        <w:rPr>
          <w:sz w:val="24"/>
          <w:szCs w:val="24"/>
        </w:rPr>
        <w:t>Pzp</w:t>
      </w:r>
      <w:proofErr w:type="spellEnd"/>
      <w:r w:rsidRPr="00D3234E">
        <w:rPr>
          <w:sz w:val="24"/>
          <w:szCs w:val="24"/>
        </w:rPr>
        <w:t>.</w:t>
      </w:r>
    </w:p>
    <w:p w:rsidR="00D3234E" w:rsidRDefault="00D3234E" w:rsidP="00D3234E">
      <w:pPr>
        <w:spacing w:line="276" w:lineRule="auto"/>
        <w:jc w:val="center"/>
        <w:rPr>
          <w:sz w:val="24"/>
          <w:szCs w:val="24"/>
        </w:rPr>
      </w:pPr>
    </w:p>
    <w:p w:rsidR="00D3234E" w:rsidRPr="00D3234E" w:rsidRDefault="00D3234E" w:rsidP="00D3234E">
      <w:pPr>
        <w:spacing w:line="276" w:lineRule="auto"/>
        <w:jc w:val="center"/>
        <w:rPr>
          <w:sz w:val="24"/>
          <w:szCs w:val="24"/>
        </w:rPr>
      </w:pPr>
    </w:p>
    <w:p w:rsidR="00D3234E" w:rsidRPr="00D3234E" w:rsidRDefault="00D3234E" w:rsidP="00D3234E">
      <w:pPr>
        <w:spacing w:line="276" w:lineRule="auto"/>
        <w:jc w:val="center"/>
        <w:rPr>
          <w:b/>
          <w:sz w:val="24"/>
          <w:szCs w:val="24"/>
        </w:rPr>
      </w:pPr>
      <w:r w:rsidRPr="00D3234E">
        <w:rPr>
          <w:b/>
          <w:sz w:val="24"/>
          <w:szCs w:val="24"/>
        </w:rPr>
        <w:t>§ 1</w:t>
      </w:r>
    </w:p>
    <w:p w:rsidR="00D3234E" w:rsidRPr="00D3234E" w:rsidRDefault="00D3234E" w:rsidP="00D3234E">
      <w:pPr>
        <w:spacing w:line="276" w:lineRule="auto"/>
        <w:jc w:val="center"/>
        <w:rPr>
          <w:b/>
          <w:sz w:val="24"/>
          <w:szCs w:val="24"/>
        </w:rPr>
      </w:pPr>
      <w:r w:rsidRPr="00D3234E">
        <w:rPr>
          <w:b/>
          <w:sz w:val="24"/>
          <w:szCs w:val="24"/>
        </w:rPr>
        <w:t>Przedmiot umowy</w:t>
      </w:r>
    </w:p>
    <w:p w:rsidR="00D3234E" w:rsidRPr="00D3234E" w:rsidRDefault="00D3234E" w:rsidP="004360E4">
      <w:pPr>
        <w:numPr>
          <w:ilvl w:val="0"/>
          <w:numId w:val="57"/>
        </w:numPr>
        <w:spacing w:line="276" w:lineRule="auto"/>
        <w:jc w:val="both"/>
        <w:rPr>
          <w:b/>
          <w:sz w:val="24"/>
          <w:szCs w:val="24"/>
        </w:rPr>
      </w:pPr>
      <w:r w:rsidRPr="00D3234E">
        <w:rPr>
          <w:sz w:val="24"/>
          <w:szCs w:val="24"/>
          <w:lang w:eastAsia="ar-SA"/>
        </w:rPr>
        <w:t xml:space="preserve">Przedmiotem umowy jest </w:t>
      </w:r>
      <w:r w:rsidRPr="00D3234E">
        <w:rPr>
          <w:b/>
          <w:sz w:val="24"/>
          <w:szCs w:val="24"/>
        </w:rPr>
        <w:t xml:space="preserve">wykonanie robót budowlanych </w:t>
      </w:r>
      <w:r w:rsidR="007D192A">
        <w:rPr>
          <w:b/>
          <w:sz w:val="24"/>
          <w:szCs w:val="24"/>
        </w:rPr>
        <w:t>związany</w:t>
      </w:r>
      <w:r w:rsidR="00372D76">
        <w:rPr>
          <w:b/>
          <w:sz w:val="24"/>
          <w:szCs w:val="24"/>
        </w:rPr>
        <w:t>ch</w:t>
      </w:r>
      <w:r w:rsidR="007D192A">
        <w:rPr>
          <w:b/>
          <w:sz w:val="24"/>
          <w:szCs w:val="24"/>
        </w:rPr>
        <w:t xml:space="preserve"> z przebudową świetlicy wiejskiej w miejscowości</w:t>
      </w:r>
      <w:r w:rsidR="00663B91">
        <w:rPr>
          <w:b/>
          <w:sz w:val="24"/>
          <w:szCs w:val="24"/>
        </w:rPr>
        <w:t xml:space="preserve"> </w:t>
      </w:r>
      <w:r w:rsidR="007D192A">
        <w:rPr>
          <w:b/>
          <w:sz w:val="24"/>
          <w:szCs w:val="24"/>
        </w:rPr>
        <w:t>……</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W ramach wykonania przedmiotu umowy wykonawca w szczególności:</w:t>
      </w:r>
    </w:p>
    <w:p w:rsidR="00663B91" w:rsidRPr="00663B91" w:rsidRDefault="00D3234E" w:rsidP="00663B91">
      <w:pPr>
        <w:pStyle w:val="Akapitzlist"/>
        <w:numPr>
          <w:ilvl w:val="0"/>
          <w:numId w:val="75"/>
        </w:numPr>
        <w:spacing w:line="276" w:lineRule="auto"/>
        <w:jc w:val="both"/>
        <w:rPr>
          <w:sz w:val="24"/>
          <w:szCs w:val="24"/>
        </w:rPr>
      </w:pPr>
      <w:r w:rsidRPr="00663B91">
        <w:rPr>
          <w:sz w:val="24"/>
          <w:szCs w:val="24"/>
        </w:rPr>
        <w:t>wykona robot</w:t>
      </w:r>
      <w:r w:rsidR="00663B91" w:rsidRPr="00663B91">
        <w:rPr>
          <w:sz w:val="24"/>
          <w:szCs w:val="24"/>
        </w:rPr>
        <w:t>ę</w:t>
      </w:r>
      <w:r w:rsidRPr="00663B91">
        <w:rPr>
          <w:sz w:val="24"/>
          <w:szCs w:val="24"/>
        </w:rPr>
        <w:t xml:space="preserve"> budowlan</w:t>
      </w:r>
      <w:r w:rsidR="00663B91" w:rsidRPr="00663B91">
        <w:rPr>
          <w:sz w:val="24"/>
          <w:szCs w:val="24"/>
        </w:rPr>
        <w:t xml:space="preserve">ą </w:t>
      </w:r>
      <w:r w:rsidRPr="00663B91">
        <w:rPr>
          <w:sz w:val="24"/>
          <w:szCs w:val="24"/>
        </w:rPr>
        <w:t>polegając</w:t>
      </w:r>
      <w:r w:rsidR="00372D76">
        <w:rPr>
          <w:sz w:val="24"/>
          <w:szCs w:val="24"/>
        </w:rPr>
        <w:t>ą</w:t>
      </w:r>
      <w:r w:rsidRPr="00663B91">
        <w:rPr>
          <w:sz w:val="24"/>
          <w:szCs w:val="24"/>
        </w:rPr>
        <w:t xml:space="preserve"> na </w:t>
      </w:r>
      <w:r w:rsidR="00663B91" w:rsidRPr="00663B91">
        <w:rPr>
          <w:b/>
          <w:sz w:val="24"/>
          <w:szCs w:val="24"/>
        </w:rPr>
        <w:t xml:space="preserve">przebudowie świetlicy wiejskiej w miejscowości…… </w:t>
      </w:r>
      <w:r w:rsidRPr="00663B91">
        <w:rPr>
          <w:sz w:val="24"/>
          <w:szCs w:val="24"/>
        </w:rPr>
        <w:t>zgodnie z dokumentacją projektową</w:t>
      </w:r>
      <w:r w:rsidR="00663B91" w:rsidRPr="00663B91">
        <w:rPr>
          <w:sz w:val="24"/>
          <w:szCs w:val="24"/>
        </w:rPr>
        <w:t>;</w:t>
      </w:r>
    </w:p>
    <w:p w:rsidR="00D3234E" w:rsidRPr="00663B91" w:rsidRDefault="00D3234E" w:rsidP="00663B91">
      <w:pPr>
        <w:pStyle w:val="Akapitzlist"/>
        <w:numPr>
          <w:ilvl w:val="0"/>
          <w:numId w:val="75"/>
        </w:numPr>
        <w:spacing w:line="276" w:lineRule="auto"/>
        <w:jc w:val="both"/>
        <w:rPr>
          <w:sz w:val="24"/>
          <w:szCs w:val="24"/>
        </w:rPr>
      </w:pPr>
      <w:r w:rsidRPr="00663B91">
        <w:rPr>
          <w:sz w:val="24"/>
          <w:szCs w:val="24"/>
        </w:rPr>
        <w:t>wykona dokumentację powykonawczą;</w:t>
      </w:r>
    </w:p>
    <w:p w:rsidR="00D3234E" w:rsidRPr="0074679E" w:rsidRDefault="00D3234E" w:rsidP="0074679E">
      <w:pPr>
        <w:pStyle w:val="Akapitzlist"/>
        <w:numPr>
          <w:ilvl w:val="0"/>
          <w:numId w:val="75"/>
        </w:numPr>
        <w:spacing w:line="276" w:lineRule="auto"/>
        <w:jc w:val="both"/>
        <w:rPr>
          <w:sz w:val="24"/>
          <w:szCs w:val="24"/>
        </w:rPr>
      </w:pPr>
      <w:r w:rsidRPr="0074679E">
        <w:rPr>
          <w:sz w:val="24"/>
          <w:szCs w:val="24"/>
        </w:rPr>
        <w:t xml:space="preserve">udzieli gwarancji na roboty budowlane, o których mowa w § 1 ust. 2 </w:t>
      </w:r>
      <w:proofErr w:type="spellStart"/>
      <w:r w:rsidRPr="0074679E">
        <w:rPr>
          <w:sz w:val="24"/>
          <w:szCs w:val="24"/>
        </w:rPr>
        <w:t>pkt</w:t>
      </w:r>
      <w:proofErr w:type="spellEnd"/>
      <w:r w:rsidRPr="0074679E">
        <w:rPr>
          <w:sz w:val="24"/>
          <w:szCs w:val="24"/>
        </w:rPr>
        <w:t xml:space="preserve"> </w:t>
      </w:r>
      <w:r w:rsidR="009E4447">
        <w:rPr>
          <w:sz w:val="24"/>
          <w:szCs w:val="24"/>
        </w:rPr>
        <w:t>1</w:t>
      </w:r>
      <w:r w:rsidRPr="0074679E">
        <w:rPr>
          <w:sz w:val="24"/>
          <w:szCs w:val="24"/>
        </w:rPr>
        <w:t xml:space="preserve"> umowy na warunkach określonych w § 13 umowy;</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 xml:space="preserve">Dokumentacja powykonawcza, o której mowa w § 1 ust. 2 </w:t>
      </w:r>
      <w:proofErr w:type="spellStart"/>
      <w:r w:rsidRPr="00D3234E">
        <w:rPr>
          <w:sz w:val="24"/>
          <w:szCs w:val="24"/>
          <w:lang w:eastAsia="ar-SA"/>
        </w:rPr>
        <w:t>pkt</w:t>
      </w:r>
      <w:proofErr w:type="spellEnd"/>
      <w:r w:rsidRPr="00D3234E">
        <w:rPr>
          <w:sz w:val="24"/>
          <w:szCs w:val="24"/>
          <w:lang w:eastAsia="ar-SA"/>
        </w:rPr>
        <w:t xml:space="preserve"> </w:t>
      </w:r>
      <w:r w:rsidR="0074679E">
        <w:rPr>
          <w:sz w:val="24"/>
          <w:szCs w:val="24"/>
          <w:lang w:eastAsia="ar-SA"/>
        </w:rPr>
        <w:t>2</w:t>
      </w:r>
      <w:r w:rsidRPr="00D3234E">
        <w:rPr>
          <w:sz w:val="24"/>
          <w:szCs w:val="24"/>
          <w:lang w:eastAsia="ar-SA"/>
        </w:rPr>
        <w:t xml:space="preserve"> umowy obejmuje:</w:t>
      </w:r>
    </w:p>
    <w:p w:rsidR="00D3234E" w:rsidRPr="00D3234E" w:rsidRDefault="00D3234E" w:rsidP="004360E4">
      <w:pPr>
        <w:numPr>
          <w:ilvl w:val="0"/>
          <w:numId w:val="31"/>
        </w:numPr>
        <w:spacing w:line="276" w:lineRule="auto"/>
        <w:jc w:val="both"/>
        <w:rPr>
          <w:sz w:val="24"/>
          <w:szCs w:val="24"/>
        </w:rPr>
      </w:pPr>
      <w:r w:rsidRPr="00D3234E">
        <w:rPr>
          <w:sz w:val="24"/>
          <w:szCs w:val="24"/>
        </w:rPr>
        <w:t>oryginalne atesty i świadectwa potwierdzające dopuszczenie do stosowania użytych przy realizacji zamówienia materiałów budowlanych, elementów wykończenia stałego wyposażenia i technologii;</w:t>
      </w:r>
    </w:p>
    <w:p w:rsidR="00D3234E" w:rsidRPr="00D3234E" w:rsidRDefault="00D3234E" w:rsidP="004360E4">
      <w:pPr>
        <w:numPr>
          <w:ilvl w:val="0"/>
          <w:numId w:val="31"/>
        </w:numPr>
        <w:spacing w:line="276" w:lineRule="auto"/>
        <w:jc w:val="both"/>
        <w:rPr>
          <w:sz w:val="24"/>
          <w:szCs w:val="24"/>
        </w:rPr>
      </w:pPr>
      <w:r w:rsidRPr="00D3234E">
        <w:rPr>
          <w:sz w:val="24"/>
          <w:szCs w:val="24"/>
        </w:rPr>
        <w:t>instrukcje, opisy i kopie kart gwarancyjnych urządzeń zamontowanych w wyniku realizacji robót.</w:t>
      </w:r>
    </w:p>
    <w:p w:rsidR="00D3234E" w:rsidRPr="00D3234E" w:rsidRDefault="00D3234E" w:rsidP="004360E4">
      <w:pPr>
        <w:numPr>
          <w:ilvl w:val="0"/>
          <w:numId w:val="57"/>
        </w:numPr>
        <w:spacing w:line="276" w:lineRule="auto"/>
        <w:jc w:val="both"/>
        <w:rPr>
          <w:sz w:val="24"/>
          <w:szCs w:val="24"/>
        </w:rPr>
      </w:pPr>
      <w:r w:rsidRPr="00D3234E">
        <w:rPr>
          <w:sz w:val="24"/>
          <w:szCs w:val="24"/>
        </w:rPr>
        <w:t xml:space="preserve">Przedmiot umowy należy wykonać zgodnie z postanowieniami niniejszej umowy, treścią specyfikacji warunków zamówienia (dalej: SWZ), a także zgodnie z </w:t>
      </w:r>
      <w:r w:rsidR="0074679E">
        <w:rPr>
          <w:sz w:val="24"/>
          <w:szCs w:val="24"/>
        </w:rPr>
        <w:t xml:space="preserve">projektem budowlanym, </w:t>
      </w:r>
      <w:proofErr w:type="spellStart"/>
      <w:r w:rsidR="0074679E">
        <w:rPr>
          <w:sz w:val="24"/>
          <w:szCs w:val="24"/>
        </w:rPr>
        <w:t>stwior</w:t>
      </w:r>
      <w:proofErr w:type="spellEnd"/>
      <w:r w:rsidR="0074679E">
        <w:rPr>
          <w:sz w:val="24"/>
          <w:szCs w:val="24"/>
        </w:rPr>
        <w:t xml:space="preserve"> oraz kosztorys</w:t>
      </w:r>
      <w:r w:rsidR="00372D76">
        <w:rPr>
          <w:sz w:val="24"/>
          <w:szCs w:val="24"/>
        </w:rPr>
        <w:t xml:space="preserve">em </w:t>
      </w:r>
      <w:r w:rsidR="0074679E">
        <w:rPr>
          <w:sz w:val="24"/>
          <w:szCs w:val="24"/>
        </w:rPr>
        <w:t>ofertowym</w:t>
      </w:r>
      <w:r w:rsidRPr="00D3234E">
        <w:rPr>
          <w:sz w:val="24"/>
          <w:szCs w:val="24"/>
        </w:rPr>
        <w:t xml:space="preserve"> stanowiącym</w:t>
      </w:r>
      <w:r w:rsidR="00372D76">
        <w:rPr>
          <w:sz w:val="24"/>
          <w:szCs w:val="24"/>
        </w:rPr>
        <w:t>i</w:t>
      </w:r>
      <w:r w:rsidRPr="00D3234E">
        <w:rPr>
          <w:sz w:val="24"/>
          <w:szCs w:val="24"/>
        </w:rPr>
        <w:t xml:space="preserve"> załącznik</w:t>
      </w:r>
      <w:r w:rsidR="00372D76">
        <w:rPr>
          <w:sz w:val="24"/>
          <w:szCs w:val="24"/>
        </w:rPr>
        <w:t>i</w:t>
      </w:r>
      <w:r w:rsidRPr="00D3234E">
        <w:rPr>
          <w:sz w:val="24"/>
          <w:szCs w:val="24"/>
        </w:rPr>
        <w:t xml:space="preserve"> do umowy.</w:t>
      </w:r>
    </w:p>
    <w:p w:rsidR="00D3234E" w:rsidRPr="00D3234E" w:rsidRDefault="00D3234E" w:rsidP="004360E4">
      <w:pPr>
        <w:numPr>
          <w:ilvl w:val="0"/>
          <w:numId w:val="57"/>
        </w:numPr>
        <w:spacing w:line="276" w:lineRule="auto"/>
        <w:jc w:val="both"/>
        <w:rPr>
          <w:sz w:val="24"/>
          <w:szCs w:val="24"/>
        </w:rPr>
      </w:pPr>
      <w:r w:rsidRPr="00D3234E">
        <w:rPr>
          <w:sz w:val="24"/>
          <w:szCs w:val="24"/>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rsidR="00D3234E" w:rsidRPr="00D3234E" w:rsidRDefault="00D3234E" w:rsidP="004360E4">
      <w:pPr>
        <w:numPr>
          <w:ilvl w:val="0"/>
          <w:numId w:val="57"/>
        </w:numPr>
        <w:spacing w:line="276" w:lineRule="auto"/>
        <w:jc w:val="both"/>
        <w:rPr>
          <w:sz w:val="24"/>
          <w:szCs w:val="24"/>
        </w:rPr>
      </w:pPr>
      <w:r w:rsidRPr="00D3234E">
        <w:rPr>
          <w:sz w:val="24"/>
          <w:szCs w:val="24"/>
        </w:rPr>
        <w:t>Wszystkie wbudowane materiały i urządzenia powinny posiadać stosowne certyfikaty i dopuszczenia do stosowania w budownictwie wymagane polskim prawem.</w:t>
      </w:r>
    </w:p>
    <w:p w:rsidR="00D3234E" w:rsidRPr="00D3234E" w:rsidRDefault="00D3234E" w:rsidP="00D3234E">
      <w:pPr>
        <w:spacing w:line="276" w:lineRule="auto"/>
        <w:jc w:val="center"/>
        <w:rPr>
          <w:b/>
          <w:sz w:val="24"/>
          <w:szCs w:val="24"/>
        </w:rPr>
      </w:pPr>
      <w:r w:rsidRPr="00D3234E">
        <w:rPr>
          <w:b/>
          <w:sz w:val="24"/>
          <w:szCs w:val="24"/>
        </w:rPr>
        <w:lastRenderedPageBreak/>
        <w:t>§ 2</w:t>
      </w:r>
    </w:p>
    <w:p w:rsidR="00D3234E" w:rsidRPr="00D3234E" w:rsidRDefault="00D3234E" w:rsidP="00D3234E">
      <w:pPr>
        <w:spacing w:line="276" w:lineRule="auto"/>
        <w:jc w:val="center"/>
        <w:rPr>
          <w:b/>
          <w:sz w:val="24"/>
          <w:szCs w:val="24"/>
        </w:rPr>
      </w:pPr>
      <w:r w:rsidRPr="00D3234E">
        <w:rPr>
          <w:b/>
          <w:sz w:val="24"/>
          <w:szCs w:val="24"/>
        </w:rPr>
        <w:t>Termin wykonania zamówienia</w:t>
      </w:r>
    </w:p>
    <w:p w:rsidR="00D3234E" w:rsidRPr="00D3234E" w:rsidRDefault="00D3234E" w:rsidP="004360E4">
      <w:pPr>
        <w:numPr>
          <w:ilvl w:val="0"/>
          <w:numId w:val="27"/>
        </w:numPr>
        <w:tabs>
          <w:tab w:val="clear" w:pos="720"/>
          <w:tab w:val="num" w:pos="360"/>
        </w:tabs>
        <w:spacing w:line="276" w:lineRule="auto"/>
        <w:ind w:left="357" w:hanging="357"/>
        <w:jc w:val="both"/>
        <w:rPr>
          <w:sz w:val="24"/>
          <w:szCs w:val="24"/>
        </w:rPr>
      </w:pPr>
      <w:r w:rsidRPr="00D3234E">
        <w:rPr>
          <w:sz w:val="24"/>
          <w:szCs w:val="24"/>
        </w:rPr>
        <w:t>Przedmiot umowy, o którym mowa w § 1 ust. 1 umowy, zostanie wykonany w terminie</w:t>
      </w:r>
      <w:r w:rsidR="0074679E">
        <w:rPr>
          <w:sz w:val="24"/>
          <w:szCs w:val="24"/>
        </w:rPr>
        <w:t xml:space="preserve"> do 11.06.2021</w:t>
      </w:r>
      <w:r w:rsidRPr="00D3234E">
        <w:rPr>
          <w:sz w:val="24"/>
          <w:szCs w:val="24"/>
        </w:rPr>
        <w:t>.</w:t>
      </w:r>
    </w:p>
    <w:p w:rsidR="00D3234E" w:rsidRPr="00D3234E" w:rsidRDefault="00D3234E" w:rsidP="004360E4">
      <w:pPr>
        <w:numPr>
          <w:ilvl w:val="0"/>
          <w:numId w:val="27"/>
        </w:numPr>
        <w:tabs>
          <w:tab w:val="clear" w:pos="720"/>
          <w:tab w:val="num" w:pos="360"/>
        </w:tabs>
        <w:spacing w:line="276" w:lineRule="auto"/>
        <w:ind w:left="357" w:hanging="357"/>
        <w:jc w:val="both"/>
        <w:rPr>
          <w:sz w:val="24"/>
          <w:szCs w:val="24"/>
        </w:rPr>
      </w:pPr>
      <w:r w:rsidRPr="00D3234E">
        <w:rPr>
          <w:sz w:val="24"/>
          <w:szCs w:val="24"/>
        </w:rPr>
        <w:t>Zmiana termin</w:t>
      </w:r>
      <w:r w:rsidR="0074679E">
        <w:rPr>
          <w:sz w:val="24"/>
          <w:szCs w:val="24"/>
        </w:rPr>
        <w:t>u</w:t>
      </w:r>
      <w:r w:rsidRPr="00D3234E">
        <w:rPr>
          <w:sz w:val="24"/>
          <w:szCs w:val="24"/>
        </w:rPr>
        <w:t xml:space="preserve">, o których mowa w § 2 ust. 1 umowy, w okolicznościach, o których mowa § 14 ust. 1 </w:t>
      </w:r>
      <w:proofErr w:type="spellStart"/>
      <w:r w:rsidRPr="00D3234E">
        <w:rPr>
          <w:sz w:val="24"/>
          <w:szCs w:val="24"/>
        </w:rPr>
        <w:t>pkt</w:t>
      </w:r>
      <w:proofErr w:type="spellEnd"/>
      <w:r w:rsidRPr="00D3234E">
        <w:rPr>
          <w:sz w:val="24"/>
          <w:szCs w:val="24"/>
        </w:rPr>
        <w:t xml:space="preserve"> 3 umowy,  dokonywana jest z zachowaniem formy pisemnej.</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3</w:t>
      </w:r>
    </w:p>
    <w:p w:rsidR="00D3234E" w:rsidRPr="00D3234E" w:rsidRDefault="00D3234E" w:rsidP="00D3234E">
      <w:pPr>
        <w:spacing w:line="276" w:lineRule="auto"/>
        <w:jc w:val="center"/>
        <w:rPr>
          <w:b/>
          <w:sz w:val="24"/>
          <w:szCs w:val="24"/>
        </w:rPr>
      </w:pPr>
      <w:r w:rsidRPr="00D3234E">
        <w:rPr>
          <w:b/>
          <w:sz w:val="24"/>
          <w:szCs w:val="24"/>
        </w:rPr>
        <w:t>Obowiązki stron umowy</w:t>
      </w:r>
    </w:p>
    <w:p w:rsidR="00D3234E" w:rsidRPr="00D3234E" w:rsidRDefault="00D3234E" w:rsidP="004360E4">
      <w:pPr>
        <w:numPr>
          <w:ilvl w:val="0"/>
          <w:numId w:val="34"/>
        </w:numPr>
        <w:spacing w:line="276" w:lineRule="auto"/>
        <w:jc w:val="both"/>
        <w:rPr>
          <w:b/>
          <w:sz w:val="24"/>
          <w:szCs w:val="24"/>
        </w:rPr>
      </w:pPr>
      <w:r w:rsidRPr="00D3234E">
        <w:rPr>
          <w:sz w:val="24"/>
          <w:szCs w:val="24"/>
        </w:rPr>
        <w:t>Zamawiający i wykonawca wybrany w postępowaniu o udzielenie zamówienia zobowiązani są współdziałać przy wykonaniu umowy w sprawie zamówienia publicznego, w celu należytej realizacji zamówienia.</w:t>
      </w:r>
    </w:p>
    <w:p w:rsidR="00D3234E" w:rsidRPr="00D3234E" w:rsidRDefault="00D3234E" w:rsidP="004360E4">
      <w:pPr>
        <w:numPr>
          <w:ilvl w:val="0"/>
          <w:numId w:val="34"/>
        </w:numPr>
        <w:spacing w:line="276" w:lineRule="auto"/>
        <w:jc w:val="both"/>
        <w:rPr>
          <w:b/>
          <w:sz w:val="24"/>
          <w:szCs w:val="24"/>
        </w:rPr>
      </w:pPr>
      <w:r w:rsidRPr="00D3234E">
        <w:rPr>
          <w:b/>
          <w:sz w:val="24"/>
          <w:szCs w:val="24"/>
        </w:rPr>
        <w:t>Do obowiązków zamawiającego należy, w szczególności:</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 xml:space="preserve">wprowadzenie wykonawcy na teren robót w terminie, o którym mowa </w:t>
      </w:r>
      <w:r w:rsidRPr="00D3234E">
        <w:rPr>
          <w:bCs/>
          <w:color w:val="000000"/>
          <w:sz w:val="24"/>
          <w:szCs w:val="24"/>
        </w:rPr>
        <w:t xml:space="preserve"> </w:t>
      </w:r>
      <w:r w:rsidRPr="00D3234E">
        <w:rPr>
          <w:color w:val="000000"/>
          <w:sz w:val="24"/>
          <w:szCs w:val="24"/>
        </w:rPr>
        <w:t xml:space="preserve">§ 5 ust. </w:t>
      </w:r>
      <w:r w:rsidR="009E4447">
        <w:rPr>
          <w:color w:val="000000"/>
          <w:sz w:val="24"/>
          <w:szCs w:val="24"/>
        </w:rPr>
        <w:t>2</w:t>
      </w:r>
      <w:r w:rsidRPr="00D3234E">
        <w:rPr>
          <w:color w:val="000000"/>
          <w:sz w:val="24"/>
          <w:szCs w:val="24"/>
        </w:rPr>
        <w:t xml:space="preserve"> umowy;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wskazanie miejsc poboru energii elektrycznej i wody;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zapewnienie nadzoru inwestorskiego;</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dokonywanie odbiorów, o których mowa  § 5 ust. 1 umowy;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zapłata wykonawcy wynagrodzenia na zasadach opisanych w § 6 umowy.</w:t>
      </w:r>
    </w:p>
    <w:p w:rsidR="00D3234E" w:rsidRPr="00D3234E" w:rsidRDefault="00D3234E" w:rsidP="004360E4">
      <w:pPr>
        <w:numPr>
          <w:ilvl w:val="0"/>
          <w:numId w:val="34"/>
        </w:numPr>
        <w:spacing w:line="276" w:lineRule="auto"/>
        <w:jc w:val="both"/>
        <w:rPr>
          <w:b/>
          <w:sz w:val="24"/>
          <w:szCs w:val="24"/>
        </w:rPr>
      </w:pPr>
      <w:r w:rsidRPr="00D3234E">
        <w:rPr>
          <w:b/>
          <w:sz w:val="24"/>
          <w:szCs w:val="24"/>
        </w:rPr>
        <w:t>Do obowiązków wykonawcy należy w szczególności:</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oddanie przedmiotu niniejszej umowy w terminie w niej uzgodnionym, z zachowaniem terminu realizacji, o którym mowa w § 2 ust. </w:t>
      </w:r>
      <w:r w:rsidR="009E4447">
        <w:rPr>
          <w:sz w:val="24"/>
          <w:szCs w:val="24"/>
        </w:rPr>
        <w:t>1</w:t>
      </w:r>
      <w:r w:rsidRPr="00D3234E">
        <w:rPr>
          <w:sz w:val="24"/>
          <w:szCs w:val="24"/>
        </w:rPr>
        <w:t xml:space="preserve"> umowy; </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ponoszenie kosztów zużytej wody i energii elektrycznej w czasie trwania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pełnienie funkcji koordynatora, w przypadku powierzenia wykonania części zamówienia podwykonawcom;</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przygotowanie zaplecza budowy na terenie robót oraz sprawowanie dozoru mienia na terenie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zabezpieczenie instalacji, urządzeń i obiektów na terenie robót i w jej bezpośrednim otoczeniu, przed ich zniszczeniem lub uszkodzeniem w trakcie wykonywania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wykonanie robót z </w:t>
      </w:r>
      <w:r w:rsidRPr="00D3234E">
        <w:rPr>
          <w:b/>
          <w:sz w:val="24"/>
          <w:szCs w:val="24"/>
        </w:rPr>
        <w:t>materiałów własnych</w:t>
      </w:r>
      <w:r w:rsidRPr="00D3234E">
        <w:rPr>
          <w:sz w:val="24"/>
          <w:szCs w:val="24"/>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lastRenderedPageBreak/>
        <w:t>zapewnienie, aby wszystkie osoby wyznaczone do wykonywania czynności objętych przedmiotem umowy posiadały odpowiednie kwalifikacje oraz przeszkolenia i uprawnienia wymagane przepisami prawa;</w:t>
      </w:r>
    </w:p>
    <w:p w:rsidR="00D3234E" w:rsidRPr="00D3234E" w:rsidRDefault="00D3234E" w:rsidP="004360E4">
      <w:pPr>
        <w:numPr>
          <w:ilvl w:val="0"/>
          <w:numId w:val="30"/>
        </w:numPr>
        <w:tabs>
          <w:tab w:val="clear" w:pos="720"/>
          <w:tab w:val="num" w:pos="-6804"/>
        </w:tabs>
        <w:spacing w:line="276" w:lineRule="auto"/>
        <w:ind w:left="426"/>
        <w:jc w:val="both"/>
        <w:rPr>
          <w:sz w:val="24"/>
          <w:szCs w:val="24"/>
        </w:rPr>
      </w:pPr>
      <w:r w:rsidRPr="00D3234E">
        <w:rPr>
          <w:sz w:val="24"/>
          <w:szCs w:val="24"/>
        </w:rPr>
        <w:t>ustanowienie kierownika budowy, przy czym kierownik budowy będzie upoważniony do podejmowania decyzji w imieniu wykonawcy i do sprawowania nadzoru nad prowadzonymi robotami oraz nad pracownikami wyznaczonymi do wykonania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prowadzenie na bieżąco </w:t>
      </w:r>
      <w:r w:rsidRPr="00D3234E">
        <w:rPr>
          <w:b/>
          <w:sz w:val="24"/>
          <w:szCs w:val="24"/>
        </w:rPr>
        <w:t>dziennika budowy</w:t>
      </w:r>
      <w:r w:rsidRPr="00D3234E">
        <w:rPr>
          <w:sz w:val="24"/>
          <w:szCs w:val="24"/>
        </w:rPr>
        <w:t xml:space="preserve"> zgodnie z ustawą Prawo budowlane.</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zgłaszanie inspektorowi nadzoru inwestorskiego do odbioru </w:t>
      </w:r>
      <w:r w:rsidRPr="00D3234E">
        <w:rPr>
          <w:b/>
          <w:sz w:val="24"/>
          <w:szCs w:val="24"/>
        </w:rPr>
        <w:t>robót zanikających i ulegających zakryciu</w:t>
      </w:r>
      <w:r w:rsidRPr="00D3234E">
        <w:rPr>
          <w:sz w:val="24"/>
          <w:szCs w:val="24"/>
        </w:rPr>
        <w:t>. Niezgłoszenie tych robót daje zamawiającemu podstawę do żądania odkrycia robót i przywrócenia stanu poprzedniego na koszt i ryzyko wykonawcy;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umożliwienie zamawiającemu przeprowadzenia kontroli lub wizji lokalnej terenu budowy w każdym terminie;</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udział w corocznych przeglądach gwarancyjnych.</w:t>
      </w:r>
    </w:p>
    <w:p w:rsidR="00D3234E" w:rsidRPr="00D3234E" w:rsidRDefault="00D3234E" w:rsidP="004360E4">
      <w:pPr>
        <w:numPr>
          <w:ilvl w:val="0"/>
          <w:numId w:val="34"/>
        </w:numPr>
        <w:spacing w:line="276" w:lineRule="auto"/>
        <w:jc w:val="both"/>
        <w:rPr>
          <w:sz w:val="24"/>
          <w:szCs w:val="24"/>
        </w:rPr>
      </w:pPr>
      <w:r w:rsidRPr="00D3234E">
        <w:rPr>
          <w:sz w:val="24"/>
          <w:szCs w:val="24"/>
        </w:rPr>
        <w:t>Wykonawca ponosi pełną odpowiedzialność za:</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 xml:space="preserve">przestrzeganie przepisów bhp, ochronę </w:t>
      </w:r>
      <w:proofErr w:type="spellStart"/>
      <w:r w:rsidRPr="00D3234E">
        <w:rPr>
          <w:sz w:val="24"/>
          <w:szCs w:val="24"/>
        </w:rPr>
        <w:t>p.poż</w:t>
      </w:r>
      <w:proofErr w:type="spellEnd"/>
      <w:r w:rsidRPr="00D3234E">
        <w:rPr>
          <w:sz w:val="24"/>
          <w:szCs w:val="24"/>
        </w:rPr>
        <w:t xml:space="preserve"> i dozór mienia na terenie robót, jak i za wszelkie szkody powstałe w trakcie trwania robót na terenie przyjętym od zamawiającego lub mające związek z prowadzonymi robotami,</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bezpieczeństwo wszelkich działań prowadzonych na terenie robót i poza nim,</w:t>
      </w:r>
      <w:r w:rsidRPr="00D3234E">
        <w:rPr>
          <w:sz w:val="24"/>
          <w:szCs w:val="24"/>
        </w:rPr>
        <w:br/>
        <w:t>a związanych z wykonaniem przedmiotu umowy,</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 xml:space="preserve">szkody oraz następstwa nieszczęśliwych wypadków pracowników i osób trzecich, powstałe w związku z prowadzonymi robotami, </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wszelkie szkody będące następstwem niewykonania lub nienależytego wykonania przedmiotu umowy, które to szkody wykonawca zobowiązuje się pokryć w pełnej wysokości,</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uszkodzenia lub zniszczenia z winy wykonawcy obiektów, terenu, a także urządzeń i aparatury znajdujących się na terenie robót.</w:t>
      </w:r>
    </w:p>
    <w:p w:rsidR="00D3234E" w:rsidRP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4</w:t>
      </w:r>
    </w:p>
    <w:p w:rsidR="00D3234E" w:rsidRPr="00D3234E" w:rsidRDefault="00D3234E" w:rsidP="00D3234E">
      <w:pPr>
        <w:spacing w:line="276" w:lineRule="auto"/>
        <w:jc w:val="center"/>
        <w:rPr>
          <w:b/>
          <w:sz w:val="24"/>
          <w:szCs w:val="24"/>
        </w:rPr>
      </w:pPr>
      <w:r w:rsidRPr="00D3234E">
        <w:rPr>
          <w:b/>
          <w:sz w:val="24"/>
          <w:szCs w:val="24"/>
        </w:rPr>
        <w:t>Przedstawiciele stron</w:t>
      </w:r>
    </w:p>
    <w:p w:rsidR="00D3234E" w:rsidRPr="00D3234E" w:rsidRDefault="00D3234E" w:rsidP="004360E4">
      <w:pPr>
        <w:numPr>
          <w:ilvl w:val="0"/>
          <w:numId w:val="36"/>
        </w:numPr>
        <w:spacing w:line="276" w:lineRule="auto"/>
        <w:jc w:val="both"/>
        <w:rPr>
          <w:sz w:val="24"/>
          <w:szCs w:val="24"/>
        </w:rPr>
      </w:pPr>
      <w:r w:rsidRPr="00D3234E">
        <w:rPr>
          <w:sz w:val="24"/>
          <w:szCs w:val="24"/>
        </w:rPr>
        <w:t>Do bieżących kontaktów w kwestiach dotyczących realizacji przedmiotu umowy, każda ze stron wyznacza swoich przedstawicieli w osobach:</w:t>
      </w:r>
    </w:p>
    <w:p w:rsidR="00D3234E" w:rsidRPr="00D3234E" w:rsidRDefault="00D3234E" w:rsidP="00D3234E">
      <w:pPr>
        <w:spacing w:line="276" w:lineRule="auto"/>
        <w:ind w:left="12" w:hanging="12"/>
        <w:jc w:val="both"/>
        <w:rPr>
          <w:b/>
          <w:color w:val="000000"/>
          <w:sz w:val="24"/>
          <w:szCs w:val="24"/>
        </w:rPr>
      </w:pPr>
      <w:r w:rsidRPr="00D3234E">
        <w:rPr>
          <w:b/>
          <w:color w:val="000000"/>
          <w:sz w:val="24"/>
          <w:szCs w:val="24"/>
        </w:rPr>
        <w:t>1) ze strony zamawiającego:</w:t>
      </w:r>
    </w:p>
    <w:p w:rsidR="00D3234E" w:rsidRPr="00D3234E" w:rsidRDefault="00D3234E" w:rsidP="00D3234E">
      <w:pPr>
        <w:spacing w:line="276" w:lineRule="auto"/>
        <w:ind w:hanging="12"/>
        <w:jc w:val="both"/>
        <w:rPr>
          <w:color w:val="000000"/>
          <w:sz w:val="24"/>
          <w:szCs w:val="24"/>
        </w:rPr>
      </w:pPr>
      <w:r w:rsidRPr="00D3234E">
        <w:rPr>
          <w:color w:val="000000"/>
          <w:sz w:val="24"/>
          <w:szCs w:val="24"/>
        </w:rPr>
        <w:t>a) INSPEKTOR NADZORU INWESTORSKIEGO:</w:t>
      </w:r>
    </w:p>
    <w:p w:rsidR="00D3234E" w:rsidRPr="00D3234E" w:rsidRDefault="00D3234E" w:rsidP="00D3234E">
      <w:pPr>
        <w:spacing w:line="276" w:lineRule="auto"/>
        <w:ind w:hanging="12"/>
        <w:jc w:val="both"/>
        <w:rPr>
          <w:sz w:val="24"/>
          <w:szCs w:val="24"/>
        </w:rPr>
      </w:pPr>
      <w:r w:rsidRPr="00D3234E">
        <w:rPr>
          <w:sz w:val="24"/>
          <w:szCs w:val="24"/>
        </w:rPr>
        <w:t>Imię i nazwisko: ………………… Tel.: ……………………… e-mail: …………………</w:t>
      </w:r>
    </w:p>
    <w:p w:rsidR="00D3234E" w:rsidRPr="00D3234E" w:rsidRDefault="00D3234E" w:rsidP="00D3234E">
      <w:pPr>
        <w:spacing w:line="276" w:lineRule="auto"/>
        <w:jc w:val="both"/>
        <w:rPr>
          <w:b/>
          <w:sz w:val="24"/>
          <w:szCs w:val="24"/>
        </w:rPr>
      </w:pPr>
      <w:r w:rsidRPr="00D3234E">
        <w:rPr>
          <w:b/>
          <w:sz w:val="24"/>
          <w:szCs w:val="24"/>
        </w:rPr>
        <w:t>2) ze strony wykonawcy:</w:t>
      </w:r>
    </w:p>
    <w:p w:rsidR="00D3234E" w:rsidRPr="00D3234E" w:rsidRDefault="00D3234E" w:rsidP="00D3234E">
      <w:pPr>
        <w:spacing w:line="276" w:lineRule="auto"/>
        <w:jc w:val="both"/>
        <w:rPr>
          <w:sz w:val="24"/>
          <w:szCs w:val="24"/>
        </w:rPr>
      </w:pPr>
      <w:r w:rsidRPr="00D3234E">
        <w:rPr>
          <w:sz w:val="24"/>
          <w:szCs w:val="24"/>
        </w:rPr>
        <w:t>a) KIEROWNIK BUDOWY:</w:t>
      </w:r>
    </w:p>
    <w:p w:rsidR="00D3234E" w:rsidRPr="00D3234E" w:rsidRDefault="00D3234E" w:rsidP="00D3234E">
      <w:pPr>
        <w:spacing w:line="276" w:lineRule="auto"/>
        <w:jc w:val="both"/>
        <w:rPr>
          <w:sz w:val="24"/>
          <w:szCs w:val="24"/>
        </w:rPr>
      </w:pPr>
      <w:bookmarkStart w:id="0" w:name="_Hlk9788962"/>
      <w:r w:rsidRPr="00D3234E">
        <w:rPr>
          <w:sz w:val="24"/>
          <w:szCs w:val="24"/>
        </w:rPr>
        <w:lastRenderedPageBreak/>
        <w:t>Imię i nazwisko: …………………… Tel.: …………………… e-mail: …………………</w:t>
      </w:r>
    </w:p>
    <w:bookmarkEnd w:id="0"/>
    <w:p w:rsidR="00D3234E" w:rsidRPr="00D3234E" w:rsidRDefault="00D3234E" w:rsidP="004360E4">
      <w:pPr>
        <w:numPr>
          <w:ilvl w:val="0"/>
          <w:numId w:val="36"/>
        </w:numPr>
        <w:spacing w:line="276" w:lineRule="auto"/>
        <w:jc w:val="both"/>
        <w:rPr>
          <w:sz w:val="24"/>
          <w:szCs w:val="24"/>
        </w:rPr>
      </w:pPr>
      <w:r w:rsidRPr="00D3234E">
        <w:rPr>
          <w:sz w:val="24"/>
          <w:szCs w:val="24"/>
        </w:rPr>
        <w:t xml:space="preserve">W przypadku zmiany osób przedstawicieli stron i/lub danych do kontaktu, o których mowa w § 4 ust. 1 </w:t>
      </w:r>
      <w:proofErr w:type="spellStart"/>
      <w:r w:rsidRPr="00D3234E">
        <w:rPr>
          <w:sz w:val="24"/>
          <w:szCs w:val="24"/>
        </w:rPr>
        <w:t>pkt</w:t>
      </w:r>
      <w:proofErr w:type="spellEnd"/>
      <w:r w:rsidRPr="00D3234E">
        <w:rPr>
          <w:sz w:val="24"/>
          <w:szCs w:val="24"/>
        </w:rPr>
        <w:t xml:space="preserve">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rsidR="00D3234E" w:rsidRPr="00D3234E" w:rsidRDefault="00D3234E" w:rsidP="004360E4">
      <w:pPr>
        <w:numPr>
          <w:ilvl w:val="0"/>
          <w:numId w:val="36"/>
        </w:numPr>
        <w:spacing w:line="276" w:lineRule="auto"/>
        <w:jc w:val="both"/>
        <w:rPr>
          <w:sz w:val="24"/>
          <w:szCs w:val="24"/>
        </w:rPr>
      </w:pPr>
      <w:r w:rsidRPr="00D3234E">
        <w:rPr>
          <w:sz w:val="24"/>
          <w:szCs w:val="24"/>
        </w:rPr>
        <w:t>Przedstawiciele stron, o których mowa w:</w:t>
      </w:r>
    </w:p>
    <w:p w:rsidR="00D3234E" w:rsidRPr="00D3234E" w:rsidRDefault="00D3234E" w:rsidP="004360E4">
      <w:pPr>
        <w:numPr>
          <w:ilvl w:val="0"/>
          <w:numId w:val="55"/>
        </w:numPr>
        <w:spacing w:line="276" w:lineRule="auto"/>
        <w:jc w:val="both"/>
        <w:rPr>
          <w:sz w:val="24"/>
          <w:szCs w:val="24"/>
        </w:rPr>
      </w:pPr>
      <w:r w:rsidRPr="00D3234E">
        <w:rPr>
          <w:sz w:val="24"/>
          <w:szCs w:val="24"/>
        </w:rPr>
        <w:t xml:space="preserve">§ 4 ust. 1 </w:t>
      </w:r>
      <w:proofErr w:type="spellStart"/>
      <w:r w:rsidRPr="00D3234E">
        <w:rPr>
          <w:sz w:val="24"/>
          <w:szCs w:val="24"/>
        </w:rPr>
        <w:t>pkt</w:t>
      </w:r>
      <w:proofErr w:type="spellEnd"/>
      <w:r w:rsidRPr="00D3234E">
        <w:rPr>
          <w:sz w:val="24"/>
          <w:szCs w:val="24"/>
        </w:rPr>
        <w:t xml:space="preserve"> 1 oraz § 4 ust. 1 </w:t>
      </w:r>
      <w:proofErr w:type="spellStart"/>
      <w:r w:rsidRPr="00D3234E">
        <w:rPr>
          <w:sz w:val="24"/>
          <w:szCs w:val="24"/>
        </w:rPr>
        <w:t>pkt</w:t>
      </w:r>
      <w:proofErr w:type="spellEnd"/>
      <w:r w:rsidRPr="00D3234E">
        <w:rPr>
          <w:sz w:val="24"/>
          <w:szCs w:val="24"/>
        </w:rPr>
        <w:t xml:space="preserve"> 2 umowy, są upoważnieni do podpisania protokołu z wprowadzenia na teren robót, protokołów odbioru robót zanikających i ulegających zakryciu, </w:t>
      </w:r>
      <w:r w:rsidR="009E4447">
        <w:rPr>
          <w:sz w:val="24"/>
          <w:szCs w:val="24"/>
        </w:rPr>
        <w:t>protokołów odbioru częściowego oraz protokołu odbioru końcowego</w:t>
      </w:r>
      <w:r w:rsidRPr="00D3234E">
        <w:rPr>
          <w:sz w:val="24"/>
          <w:szCs w:val="24"/>
        </w:rPr>
        <w:t>.</w:t>
      </w:r>
    </w:p>
    <w:p w:rsidR="00D3234E" w:rsidRPr="00D3234E" w:rsidRDefault="00D3234E" w:rsidP="004360E4">
      <w:pPr>
        <w:numPr>
          <w:ilvl w:val="0"/>
          <w:numId w:val="36"/>
        </w:numPr>
        <w:spacing w:line="276" w:lineRule="auto"/>
        <w:jc w:val="both"/>
        <w:rPr>
          <w:sz w:val="24"/>
          <w:szCs w:val="24"/>
        </w:rPr>
      </w:pPr>
      <w:r w:rsidRPr="00D3234E">
        <w:rPr>
          <w:sz w:val="24"/>
          <w:szCs w:val="24"/>
        </w:rPr>
        <w:t>Przedstawiciele zamawiającego są upoważnieni również do zgłas</w:t>
      </w:r>
      <w:r w:rsidR="009E4447">
        <w:rPr>
          <w:sz w:val="24"/>
          <w:szCs w:val="24"/>
        </w:rPr>
        <w:t xml:space="preserve">zania zastrzeżeń do protokołów </w:t>
      </w:r>
      <w:r w:rsidRPr="00D3234E">
        <w:rPr>
          <w:sz w:val="24"/>
          <w:szCs w:val="24"/>
        </w:rPr>
        <w:t>oraz do zgłaszania roszczeń, wniosków, poleceń i uwag w okresie gwarancji.</w:t>
      </w:r>
    </w:p>
    <w:p w:rsidR="00D3234E" w:rsidRPr="00D3234E" w:rsidRDefault="00D3234E" w:rsidP="004360E4">
      <w:pPr>
        <w:numPr>
          <w:ilvl w:val="0"/>
          <w:numId w:val="36"/>
        </w:numPr>
        <w:spacing w:line="276" w:lineRule="auto"/>
        <w:jc w:val="both"/>
        <w:rPr>
          <w:i/>
          <w:sz w:val="24"/>
          <w:szCs w:val="24"/>
        </w:rPr>
      </w:pPr>
      <w:r w:rsidRPr="00D3234E">
        <w:rPr>
          <w:sz w:val="24"/>
          <w:szCs w:val="24"/>
        </w:rPr>
        <w:t xml:space="preserve">Zmiana przedstawicieli wykonawcy, o których mowa w § 4 ust. 1 </w:t>
      </w:r>
      <w:proofErr w:type="spellStart"/>
      <w:r w:rsidRPr="00D3234E">
        <w:rPr>
          <w:sz w:val="24"/>
          <w:szCs w:val="24"/>
        </w:rPr>
        <w:t>pkt</w:t>
      </w:r>
      <w:proofErr w:type="spellEnd"/>
      <w:r w:rsidRPr="00D3234E">
        <w:rPr>
          <w:sz w:val="24"/>
          <w:szCs w:val="24"/>
        </w:rPr>
        <w:t xml:space="preserve"> 2 umowy w trakcie jej realizacji może nastąpić wyłącznie poprzez pisemne powiadomienie zamawiającego przed dokonaniem tejże zmiany, pod warunkiem spełnienia warunków w stopniu nie mniejszym niż do osób zaproponowanych w treści oferty</w:t>
      </w:r>
      <w:r w:rsidRPr="00D3234E">
        <w:rPr>
          <w:i/>
          <w:iCs/>
          <w:sz w:val="24"/>
          <w:szCs w:val="24"/>
        </w:rPr>
        <w:t>.</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5</w:t>
      </w:r>
    </w:p>
    <w:p w:rsidR="00D3234E" w:rsidRPr="00D3234E" w:rsidRDefault="00D3234E" w:rsidP="00D3234E">
      <w:pPr>
        <w:spacing w:line="276" w:lineRule="auto"/>
        <w:jc w:val="center"/>
        <w:rPr>
          <w:b/>
          <w:sz w:val="24"/>
          <w:szCs w:val="24"/>
        </w:rPr>
      </w:pPr>
      <w:r w:rsidRPr="00D3234E">
        <w:rPr>
          <w:b/>
          <w:sz w:val="24"/>
          <w:szCs w:val="24"/>
        </w:rPr>
        <w:t>Odbiory</w:t>
      </w:r>
    </w:p>
    <w:p w:rsidR="00D3234E" w:rsidRPr="00D3234E" w:rsidRDefault="00D3234E" w:rsidP="004360E4">
      <w:pPr>
        <w:numPr>
          <w:ilvl w:val="0"/>
          <w:numId w:val="37"/>
        </w:numPr>
        <w:spacing w:line="276" w:lineRule="auto"/>
        <w:jc w:val="both"/>
        <w:rPr>
          <w:sz w:val="24"/>
          <w:szCs w:val="24"/>
        </w:rPr>
      </w:pPr>
      <w:r w:rsidRPr="00D3234E">
        <w:rPr>
          <w:sz w:val="24"/>
          <w:szCs w:val="24"/>
        </w:rPr>
        <w:t>Strony zgodnie postanawiają, że będą stosowane następujące rodzaje odbiorów:</w:t>
      </w:r>
    </w:p>
    <w:p w:rsidR="00D3234E" w:rsidRPr="00D3234E" w:rsidRDefault="00D3234E" w:rsidP="004360E4">
      <w:pPr>
        <w:numPr>
          <w:ilvl w:val="0"/>
          <w:numId w:val="35"/>
        </w:numPr>
        <w:spacing w:line="276" w:lineRule="auto"/>
        <w:jc w:val="both"/>
        <w:rPr>
          <w:sz w:val="24"/>
          <w:szCs w:val="24"/>
        </w:rPr>
      </w:pPr>
      <w:r w:rsidRPr="00D3234E">
        <w:rPr>
          <w:b/>
          <w:sz w:val="24"/>
          <w:szCs w:val="24"/>
        </w:rPr>
        <w:t>odbiory części robót budowlanych</w:t>
      </w:r>
      <w:r w:rsidRPr="00D3234E">
        <w:rPr>
          <w:sz w:val="24"/>
          <w:szCs w:val="24"/>
        </w:rPr>
        <w:t xml:space="preserve"> – na podstawie protokołu odbioru częściowego;</w:t>
      </w:r>
    </w:p>
    <w:p w:rsidR="00D3234E" w:rsidRPr="00D3234E" w:rsidRDefault="00D3234E" w:rsidP="004360E4">
      <w:pPr>
        <w:numPr>
          <w:ilvl w:val="0"/>
          <w:numId w:val="35"/>
        </w:numPr>
        <w:spacing w:line="276" w:lineRule="auto"/>
        <w:jc w:val="both"/>
        <w:rPr>
          <w:sz w:val="24"/>
          <w:szCs w:val="24"/>
        </w:rPr>
      </w:pPr>
      <w:r w:rsidRPr="00D3234E">
        <w:rPr>
          <w:b/>
          <w:sz w:val="24"/>
          <w:szCs w:val="24"/>
        </w:rPr>
        <w:t>odbiór końcowy robót</w:t>
      </w:r>
      <w:r w:rsidRPr="00D3234E">
        <w:rPr>
          <w:sz w:val="24"/>
          <w:szCs w:val="24"/>
        </w:rPr>
        <w:t>– na podstawie protokołu odbioru końcowego;</w:t>
      </w:r>
    </w:p>
    <w:p w:rsidR="00D3234E" w:rsidRPr="00D3234E" w:rsidRDefault="00D3234E" w:rsidP="004360E4">
      <w:pPr>
        <w:numPr>
          <w:ilvl w:val="0"/>
          <w:numId w:val="35"/>
        </w:numPr>
        <w:spacing w:line="276" w:lineRule="auto"/>
        <w:jc w:val="both"/>
        <w:rPr>
          <w:sz w:val="24"/>
          <w:szCs w:val="24"/>
        </w:rPr>
      </w:pPr>
      <w:r w:rsidRPr="00D3234E">
        <w:rPr>
          <w:b/>
          <w:sz w:val="24"/>
          <w:szCs w:val="24"/>
        </w:rPr>
        <w:t>odbiory robót zanikających i ulegających zakryciu</w:t>
      </w:r>
      <w:r w:rsidRPr="00D3234E">
        <w:rPr>
          <w:sz w:val="24"/>
          <w:szCs w:val="24"/>
        </w:rPr>
        <w:t xml:space="preserve"> – na podstawie wpisów dokonywanych w dzienniku budowy.</w:t>
      </w:r>
    </w:p>
    <w:p w:rsidR="00D3234E" w:rsidRPr="00D3234E" w:rsidRDefault="00D3234E" w:rsidP="004360E4">
      <w:pPr>
        <w:numPr>
          <w:ilvl w:val="0"/>
          <w:numId w:val="37"/>
        </w:numPr>
        <w:spacing w:line="276" w:lineRule="auto"/>
        <w:jc w:val="both"/>
        <w:rPr>
          <w:sz w:val="24"/>
          <w:szCs w:val="24"/>
        </w:rPr>
      </w:pPr>
      <w:r w:rsidRPr="00D3234E">
        <w:rPr>
          <w:sz w:val="24"/>
          <w:szCs w:val="24"/>
        </w:rPr>
        <w:t xml:space="preserve">Wprowadzenie wykonawcy na teren robót nastąpi w terminie 5 dni roboczych od dnia </w:t>
      </w:r>
      <w:r w:rsidR="00612926">
        <w:rPr>
          <w:sz w:val="24"/>
          <w:szCs w:val="24"/>
        </w:rPr>
        <w:t>podpisania umowy</w:t>
      </w:r>
      <w:r w:rsidRPr="00D3234E">
        <w:rPr>
          <w:sz w:val="24"/>
          <w:szCs w:val="24"/>
        </w:rPr>
        <w:t>. Z wprowadzenia wykonawcy na teren robót będzie sporządzony protokół wprowadzenia z udziałem przedstawicieli zamawiającego i wykonawcy.</w:t>
      </w:r>
    </w:p>
    <w:p w:rsidR="009E4447" w:rsidRDefault="00D3234E" w:rsidP="004360E4">
      <w:pPr>
        <w:numPr>
          <w:ilvl w:val="0"/>
          <w:numId w:val="37"/>
        </w:numPr>
        <w:tabs>
          <w:tab w:val="clear" w:pos="360"/>
        </w:tabs>
        <w:spacing w:line="276" w:lineRule="auto"/>
        <w:jc w:val="both"/>
        <w:rPr>
          <w:sz w:val="24"/>
          <w:szCs w:val="24"/>
        </w:rPr>
      </w:pPr>
      <w:r w:rsidRPr="009E4447">
        <w:rPr>
          <w:sz w:val="24"/>
          <w:szCs w:val="24"/>
        </w:rPr>
        <w:t>Wykonawca zgłosi gotowość do odbioru części robót, wysyłając zawiadomienie za pośrednictwem poczty elektronicznej</w:t>
      </w:r>
      <w:r w:rsidR="009E4447" w:rsidRPr="009E4447">
        <w:rPr>
          <w:sz w:val="24"/>
          <w:szCs w:val="24"/>
        </w:rPr>
        <w:t xml:space="preserve">. </w:t>
      </w:r>
    </w:p>
    <w:p w:rsidR="00D3234E" w:rsidRPr="009E4447" w:rsidRDefault="00D3234E" w:rsidP="004360E4">
      <w:pPr>
        <w:numPr>
          <w:ilvl w:val="0"/>
          <w:numId w:val="37"/>
        </w:numPr>
        <w:tabs>
          <w:tab w:val="clear" w:pos="360"/>
        </w:tabs>
        <w:spacing w:line="276" w:lineRule="auto"/>
        <w:jc w:val="both"/>
        <w:rPr>
          <w:sz w:val="24"/>
          <w:szCs w:val="24"/>
        </w:rPr>
      </w:pPr>
      <w:r w:rsidRPr="009E4447">
        <w:rPr>
          <w:sz w:val="24"/>
          <w:szCs w:val="24"/>
        </w:rPr>
        <w:t>Zamawiający dokona odbioru części robót w terminie 5 dni roboczych od daty przystąpienia do odbioru, z zastrzeżeniem, że termin ten może się wydłużyć w okolicznościach, o których mowa w § 5 ust. 16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Pozytywny odbiór części robót, o którym mowa w § 5 ust. </w:t>
      </w:r>
      <w:r w:rsidR="009E4447">
        <w:rPr>
          <w:sz w:val="24"/>
          <w:szCs w:val="24"/>
        </w:rPr>
        <w:t>6</w:t>
      </w:r>
      <w:r w:rsidRPr="00D3234E">
        <w:rPr>
          <w:sz w:val="24"/>
          <w:szCs w:val="24"/>
        </w:rPr>
        <w:t xml:space="preserve"> umowy, zostanie potwierdzony protokołem odbioru częściowego, podpisanym przez upoważnionych przedstawicieli zamawiającego i wykonawcy bez uwag i zastrzeżeń.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Rozliczenie odbioru części robót będzie następować nie częściej niż w miesięcznych okresach rozliczeniowych.</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Wykonawca zgłosi gotowość do odbioru końcowego robót, wysyłając zawiadomienie za pośrednictwem poczty elektronicznej, używając danych, o których mowa w § 4 ust. 1 </w:t>
      </w:r>
      <w:proofErr w:type="spellStart"/>
      <w:r w:rsidRPr="00D3234E">
        <w:rPr>
          <w:sz w:val="24"/>
          <w:szCs w:val="24"/>
        </w:rPr>
        <w:t>pkt</w:t>
      </w:r>
      <w:proofErr w:type="spellEnd"/>
      <w:r w:rsidRPr="00D3234E">
        <w:rPr>
          <w:sz w:val="24"/>
          <w:szCs w:val="24"/>
        </w:rPr>
        <w:t xml:space="preserve"> 1 umowy. Gotowość do odbioru oznacza, że wykonawca wykonał roboty budowlane, o których mowa w § 1 ust. </w:t>
      </w:r>
      <w:r w:rsidR="009E4447">
        <w:rPr>
          <w:sz w:val="24"/>
          <w:szCs w:val="24"/>
        </w:rPr>
        <w:t>1</w:t>
      </w:r>
      <w:r w:rsidRPr="00D3234E">
        <w:rPr>
          <w:sz w:val="24"/>
          <w:szCs w:val="24"/>
        </w:rPr>
        <w:t xml:space="preserve"> umowy, oraz skomple</w:t>
      </w:r>
      <w:r w:rsidR="009E4447">
        <w:rPr>
          <w:sz w:val="24"/>
          <w:szCs w:val="24"/>
        </w:rPr>
        <w:t>tował dokumentację powykonawczą.</w:t>
      </w:r>
    </w:p>
    <w:p w:rsidR="00D3234E" w:rsidRPr="00D3234E" w:rsidRDefault="00D3234E" w:rsidP="004360E4">
      <w:pPr>
        <w:numPr>
          <w:ilvl w:val="0"/>
          <w:numId w:val="37"/>
        </w:numPr>
        <w:spacing w:line="276" w:lineRule="auto"/>
        <w:jc w:val="both"/>
        <w:rPr>
          <w:sz w:val="24"/>
          <w:szCs w:val="24"/>
        </w:rPr>
      </w:pPr>
      <w:r w:rsidRPr="00D3234E">
        <w:rPr>
          <w:sz w:val="24"/>
          <w:szCs w:val="24"/>
        </w:rPr>
        <w:lastRenderedPageBreak/>
        <w:t>Zamawiający dokona odbioru końcowego robót w terminie 10 dni roboczych od daty przystąpienia do odbioru, z zastrzeżeniem, że termin ten może się wydłużyć w okolicznościach, o których mowa w § 5 ust. 16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Pozytywny odbiór zostanie potwierdzony protokołem odbioru końcowego, podpisanym przez upoważnionych przedstawicieli zamawiającego i wykonawcy bez uwag i zastrzeżeń.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Nieobecność przy odbiorze kierownika budowy, o którym mowa w  § 4 ust. 1 </w:t>
      </w:r>
      <w:proofErr w:type="spellStart"/>
      <w:r w:rsidRPr="00D3234E">
        <w:rPr>
          <w:sz w:val="24"/>
          <w:szCs w:val="24"/>
        </w:rPr>
        <w:t>pkt</w:t>
      </w:r>
      <w:proofErr w:type="spellEnd"/>
      <w:r w:rsidRPr="00D3234E">
        <w:rPr>
          <w:sz w:val="24"/>
          <w:szCs w:val="24"/>
        </w:rPr>
        <w:t xml:space="preserve"> 2 umowy nie wstrzymuje czynności odbioru, wykonawca traci jednak w tym wypadku prawo do zgłaszania swoich zastrzeżeń i zarzutów w stosunku do wyniku odbioru.</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Wykonawca zgłosi zamawiającemu potrzebę w zakresie dokonania odbioru robót zanikających i ulegających zakryciu za pośrednictwem poczty elektronicznej.</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Odbiory robót zanikających i ulegających zakryciu, będą dokonywane przez inspektora nadzoru inwestorskiego w terminie 2 dni roboczych, od daty zgłoszenia przez wy</w:t>
      </w:r>
      <w:r w:rsidR="009E4447">
        <w:rPr>
          <w:sz w:val="24"/>
          <w:szCs w:val="24"/>
        </w:rPr>
        <w:t>konawcę potrzeby w tym zakresie</w:t>
      </w:r>
      <w:r w:rsidRPr="00D3234E">
        <w:rPr>
          <w:sz w:val="24"/>
          <w:szCs w:val="24"/>
        </w:rPr>
        <w:t>. Odbiory robót zanikających i ulegających zakryciu zostaną potwierdzone w dzienniku budowy.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Zamawiający ma prawo wprowadzić do protokołów uwagi i zastrzeżenia, w szczególności odnoszące się do zgodności sposobu realizacji przedmiotu umowy, z wymaganiami określonymi w </w:t>
      </w:r>
      <w:r w:rsidR="00C67741">
        <w:rPr>
          <w:sz w:val="24"/>
          <w:szCs w:val="24"/>
        </w:rPr>
        <w:t>projekcie budowlanym</w:t>
      </w:r>
      <w:r w:rsidRPr="00D3234E">
        <w:rPr>
          <w:sz w:val="24"/>
          <w:szCs w:val="24"/>
        </w:rPr>
        <w:t>, zapisami SWZ, oraz przepisami powszechnie obowiązującego prawa.</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Zamawiający zastrzega sobie prawo do żądania od wykonawcy dokonania poprawek i/lub usunięcia usterek, w szczególności jeżeli: </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 xml:space="preserve">roboty budowlane, o których mowa w § 1 ust. </w:t>
      </w:r>
      <w:r w:rsidR="009E4447">
        <w:rPr>
          <w:sz w:val="24"/>
          <w:szCs w:val="24"/>
        </w:rPr>
        <w:t>1</w:t>
      </w:r>
      <w:r w:rsidRPr="00D3234E">
        <w:rPr>
          <w:sz w:val="24"/>
          <w:szCs w:val="24"/>
        </w:rPr>
        <w:t xml:space="preserve"> umowy zostaną wykonane niezgodnie z wymogami technicznymi, dokumentacją projektową lub przepisami powszechnie obowiązującego prawa;</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 xml:space="preserve">roboty budowlane, o których mowa w § 1 ust. </w:t>
      </w:r>
      <w:r w:rsidR="00450C07">
        <w:rPr>
          <w:sz w:val="24"/>
          <w:szCs w:val="24"/>
        </w:rPr>
        <w:t>1</w:t>
      </w:r>
      <w:r w:rsidRPr="00D3234E">
        <w:rPr>
          <w:sz w:val="24"/>
          <w:szCs w:val="24"/>
        </w:rPr>
        <w:t xml:space="preserve"> umowy zostaną wykonane z użyciem materiałów, które nie uzyskały atestu lub świadectwa potwierdzającego ich dopuszczenie do stosowania;</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wykonawca nie dostarczył kompletnej dokumentacji powykonawczej;</w:t>
      </w:r>
    </w:p>
    <w:p w:rsidR="00D3234E" w:rsidRPr="00D3234E" w:rsidRDefault="00D3234E" w:rsidP="00D3234E">
      <w:pPr>
        <w:spacing w:line="276" w:lineRule="auto"/>
        <w:ind w:left="360"/>
        <w:jc w:val="both"/>
        <w:rPr>
          <w:sz w:val="24"/>
          <w:szCs w:val="24"/>
        </w:rPr>
      </w:pPr>
      <w:r w:rsidRPr="00D3234E">
        <w:rPr>
          <w:sz w:val="24"/>
          <w:szCs w:val="24"/>
        </w:rPr>
        <w:t xml:space="preserve">a uwagi lub zastrzeżenia w ww. zakresie zostały wskazane w protokole odbioru częściowego </w:t>
      </w:r>
      <w:r w:rsidR="00450C07">
        <w:rPr>
          <w:sz w:val="24"/>
          <w:szCs w:val="24"/>
        </w:rPr>
        <w:t>lub protokole odbioru końcowego</w:t>
      </w:r>
      <w:r w:rsidRPr="00D3234E">
        <w:rPr>
          <w:sz w:val="24"/>
          <w:szCs w:val="24"/>
        </w:rPr>
        <w:t>.</w:t>
      </w:r>
    </w:p>
    <w:p w:rsidR="00D3234E" w:rsidRPr="00D3234E" w:rsidRDefault="00D3234E" w:rsidP="004360E4">
      <w:pPr>
        <w:numPr>
          <w:ilvl w:val="0"/>
          <w:numId w:val="37"/>
        </w:numPr>
        <w:spacing w:line="276" w:lineRule="auto"/>
        <w:jc w:val="both"/>
        <w:rPr>
          <w:sz w:val="24"/>
          <w:szCs w:val="24"/>
        </w:rPr>
      </w:pPr>
      <w:r w:rsidRPr="00D3234E">
        <w:rPr>
          <w:sz w:val="24"/>
          <w:szCs w:val="24"/>
        </w:rPr>
        <w:t>Jeżeli poprawki lub uzupełnienia lub usunięcie usterek, będzie realizowane po upływie terminów wykonania umowy, a dodatkowo, terminy te zostaną przekroczone o więcej niż 10 dni, zamawiający może zrealizować poprawki, uzupełnienia oraz usunąć usterki na koszt wykonawcy (wykonanie zastępcze).</w:t>
      </w:r>
    </w:p>
    <w:p w:rsidR="00D3234E" w:rsidRPr="00D3234E" w:rsidRDefault="00D3234E" w:rsidP="004360E4">
      <w:pPr>
        <w:numPr>
          <w:ilvl w:val="0"/>
          <w:numId w:val="37"/>
        </w:numPr>
        <w:spacing w:line="276" w:lineRule="auto"/>
        <w:jc w:val="both"/>
        <w:rPr>
          <w:sz w:val="24"/>
          <w:szCs w:val="24"/>
        </w:rPr>
      </w:pPr>
      <w:r w:rsidRPr="00D3234E">
        <w:rPr>
          <w:sz w:val="24"/>
          <w:szCs w:val="24"/>
        </w:rPr>
        <w:t xml:space="preserve">Za termin wykonania umowy uważać się będzie datę zgłoszenia przez wykonawcę gotowości do odbioru na zasadach określonych stosownie w § 5 ust. </w:t>
      </w:r>
      <w:r w:rsidR="00450C07">
        <w:rPr>
          <w:sz w:val="24"/>
          <w:szCs w:val="24"/>
        </w:rPr>
        <w:t>3</w:t>
      </w:r>
      <w:r w:rsidRPr="00D3234E">
        <w:rPr>
          <w:sz w:val="24"/>
          <w:szCs w:val="24"/>
        </w:rPr>
        <w:t xml:space="preserve"> umowy, o il</w:t>
      </w:r>
      <w:r w:rsidR="00450C07">
        <w:rPr>
          <w:sz w:val="24"/>
          <w:szCs w:val="24"/>
        </w:rPr>
        <w:t xml:space="preserve">e protokół odbioru częściowego </w:t>
      </w:r>
      <w:r w:rsidRPr="00D3234E">
        <w:rPr>
          <w:sz w:val="24"/>
          <w:szCs w:val="24"/>
        </w:rPr>
        <w:t>oraz protokół odbioru końcoweg</w:t>
      </w:r>
      <w:r w:rsidR="00450C07">
        <w:rPr>
          <w:sz w:val="24"/>
          <w:szCs w:val="24"/>
        </w:rPr>
        <w:t>o</w:t>
      </w:r>
      <w:r w:rsidRPr="00D3234E">
        <w:rPr>
          <w:sz w:val="24"/>
          <w:szCs w:val="24"/>
        </w:rPr>
        <w:t xml:space="preserve"> zostanie podpisany przez upoważnionych przedstawicieli zamawiającego i wykonawcy bez uwag i zastrzeżeń. Jeżeli w trakcie odbiorów zostaną zgłoszone uwagi lub/i zastrzeżenia, za termin wykonania umowy uważać się będzie datę podpisania stosowni</w:t>
      </w:r>
      <w:r w:rsidR="00450C07">
        <w:rPr>
          <w:sz w:val="24"/>
          <w:szCs w:val="24"/>
        </w:rPr>
        <w:t>e protokołu odbioru częściowego</w:t>
      </w:r>
      <w:r w:rsidRPr="00D3234E">
        <w:rPr>
          <w:sz w:val="24"/>
          <w:szCs w:val="24"/>
        </w:rPr>
        <w:t xml:space="preserve"> o</w:t>
      </w:r>
      <w:r w:rsidR="00450C07">
        <w:rPr>
          <w:sz w:val="24"/>
          <w:szCs w:val="24"/>
        </w:rPr>
        <w:t>raz protokołu odbioru końcowego</w:t>
      </w:r>
      <w:r w:rsidRPr="00D3234E">
        <w:rPr>
          <w:sz w:val="24"/>
          <w:szCs w:val="24"/>
        </w:rPr>
        <w:t xml:space="preserve"> bez uwag  i zastrzeżeń.</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6</w:t>
      </w:r>
    </w:p>
    <w:p w:rsidR="00D3234E" w:rsidRPr="00D3234E" w:rsidRDefault="00D3234E" w:rsidP="00D3234E">
      <w:pPr>
        <w:spacing w:line="276" w:lineRule="auto"/>
        <w:jc w:val="center"/>
        <w:rPr>
          <w:b/>
          <w:sz w:val="24"/>
          <w:szCs w:val="24"/>
        </w:rPr>
      </w:pPr>
      <w:r w:rsidRPr="00D3234E">
        <w:rPr>
          <w:b/>
          <w:sz w:val="24"/>
          <w:szCs w:val="24"/>
        </w:rPr>
        <w:t>Wynagrodzenie i warunki jego płatności</w:t>
      </w:r>
    </w:p>
    <w:p w:rsidR="00D3234E" w:rsidRPr="00D3234E" w:rsidRDefault="00D3234E" w:rsidP="004360E4">
      <w:pPr>
        <w:numPr>
          <w:ilvl w:val="0"/>
          <w:numId w:val="39"/>
        </w:numPr>
        <w:spacing w:line="276" w:lineRule="auto"/>
        <w:jc w:val="both"/>
        <w:rPr>
          <w:sz w:val="24"/>
          <w:szCs w:val="24"/>
        </w:rPr>
      </w:pPr>
      <w:r w:rsidRPr="00D3234E">
        <w:rPr>
          <w:sz w:val="24"/>
          <w:szCs w:val="24"/>
        </w:rPr>
        <w:lastRenderedPageBreak/>
        <w:t xml:space="preserve">Za prawidłową realizację przedmiotu umowy, określonego w § 1 niniejszej umowy, strony ustalają wynagrodzenie ryczałtowe w wysokości ........................................ złotych brutto (słownie złotych: ......................................................................................... 00/100 ). Kwota zawiera obowiązujący VAT. </w:t>
      </w:r>
    </w:p>
    <w:p w:rsidR="00D3234E" w:rsidRPr="00D3234E" w:rsidRDefault="00D3234E" w:rsidP="004360E4">
      <w:pPr>
        <w:numPr>
          <w:ilvl w:val="0"/>
          <w:numId w:val="39"/>
        </w:numPr>
        <w:spacing w:line="276" w:lineRule="auto"/>
        <w:jc w:val="both"/>
        <w:rPr>
          <w:sz w:val="24"/>
          <w:szCs w:val="24"/>
        </w:rPr>
      </w:pPr>
      <w:r w:rsidRPr="00D3234E">
        <w:rPr>
          <w:sz w:val="24"/>
          <w:szCs w:val="24"/>
        </w:rPr>
        <w:t>Wynagrodzenie ryczałtowe, o którym mowa w § 6 ust. 1 umowy obejmuje wszystkie koszty związane z realizacją robót budowlanych, w tym ryzyko wykonawcy z tytułu niedoszacowania kosztów związanych z realizacją przedmiotu umowy, a także oddziaływania innych czynników mających lub mogących mieć wpływ na koszty.</w:t>
      </w:r>
    </w:p>
    <w:p w:rsidR="00D3234E" w:rsidRPr="00D3234E" w:rsidRDefault="00D3234E" w:rsidP="004360E4">
      <w:pPr>
        <w:numPr>
          <w:ilvl w:val="0"/>
          <w:numId w:val="39"/>
        </w:numPr>
        <w:spacing w:line="276" w:lineRule="auto"/>
        <w:jc w:val="both"/>
        <w:rPr>
          <w:sz w:val="24"/>
          <w:szCs w:val="24"/>
        </w:rPr>
      </w:pPr>
      <w:r w:rsidRPr="00D3234E">
        <w:rPr>
          <w:sz w:val="24"/>
          <w:szCs w:val="24"/>
        </w:rPr>
        <w:t>Niedoszacowanie, pominięcie oraz brak rozpoznania zakresu przedmiotu umowy nie może być podstawą do żądania zmiany wynagrodzenia ryczałtowego określonego w § 6 ust. 1 niniejszego paragrafu.</w:t>
      </w:r>
    </w:p>
    <w:p w:rsidR="00D3234E" w:rsidRPr="00D3234E" w:rsidRDefault="00D3234E" w:rsidP="004360E4">
      <w:pPr>
        <w:numPr>
          <w:ilvl w:val="0"/>
          <w:numId w:val="39"/>
        </w:numPr>
        <w:spacing w:line="276" w:lineRule="auto"/>
        <w:jc w:val="both"/>
        <w:rPr>
          <w:sz w:val="24"/>
          <w:szCs w:val="24"/>
        </w:rPr>
      </w:pPr>
      <w:r w:rsidRPr="00D3234E">
        <w:rPr>
          <w:sz w:val="24"/>
          <w:szCs w:val="24"/>
        </w:rPr>
        <w:t>Wykonawca oświadcza, że jest płatnikiem VAT, uprawnionym do wystawienia faktury VAT. Numer NIP wykonawcy: ........................................ .</w:t>
      </w:r>
    </w:p>
    <w:p w:rsidR="00D3234E" w:rsidRPr="00D3234E" w:rsidRDefault="00D3234E" w:rsidP="004360E4">
      <w:pPr>
        <w:numPr>
          <w:ilvl w:val="0"/>
          <w:numId w:val="39"/>
        </w:numPr>
        <w:spacing w:line="276" w:lineRule="auto"/>
        <w:jc w:val="both"/>
        <w:rPr>
          <w:sz w:val="24"/>
          <w:szCs w:val="24"/>
        </w:rPr>
      </w:pPr>
      <w:r w:rsidRPr="00D3234E">
        <w:rPr>
          <w:sz w:val="24"/>
          <w:szCs w:val="24"/>
        </w:rPr>
        <w:t>Rozliczenie między stronami za wykonane roboty będzie następować na podstawie faktur częściowych i faktury końcowej wystawionych przez wykonawcę, na podstawie protokołów odbioru czę</w:t>
      </w:r>
      <w:r w:rsidR="00450C07">
        <w:rPr>
          <w:sz w:val="24"/>
          <w:szCs w:val="24"/>
        </w:rPr>
        <w:t>ściowego oraz odbioru końcowego</w:t>
      </w:r>
      <w:r w:rsidRPr="00D3234E">
        <w:rPr>
          <w:sz w:val="24"/>
          <w:szCs w:val="24"/>
        </w:rPr>
        <w:t xml:space="preserve"> podpisanych przez upoważnionych przedstawicieli zamawiającego i wykonawcy bez uwag i zastrzeżeń.</w:t>
      </w:r>
    </w:p>
    <w:p w:rsidR="00D3234E" w:rsidRPr="00D3234E" w:rsidRDefault="00D3234E" w:rsidP="004360E4">
      <w:pPr>
        <w:numPr>
          <w:ilvl w:val="0"/>
          <w:numId w:val="39"/>
        </w:numPr>
        <w:spacing w:line="276" w:lineRule="auto"/>
        <w:jc w:val="both"/>
        <w:rPr>
          <w:sz w:val="24"/>
          <w:szCs w:val="24"/>
        </w:rPr>
      </w:pPr>
      <w:r w:rsidRPr="00D3234E">
        <w:rPr>
          <w:sz w:val="24"/>
          <w:szCs w:val="24"/>
        </w:rPr>
        <w:t>Wykonawca otrzyma wynagrodzenie w częściach płatnych na następujących zasadach:</w:t>
      </w:r>
    </w:p>
    <w:p w:rsidR="00D3234E" w:rsidRPr="00D3234E" w:rsidRDefault="00D3234E" w:rsidP="004360E4">
      <w:pPr>
        <w:numPr>
          <w:ilvl w:val="0"/>
          <w:numId w:val="40"/>
        </w:numPr>
        <w:spacing w:line="276" w:lineRule="auto"/>
        <w:jc w:val="both"/>
        <w:rPr>
          <w:b/>
          <w:sz w:val="24"/>
          <w:szCs w:val="24"/>
        </w:rPr>
      </w:pPr>
      <w:r w:rsidRPr="00D3234E">
        <w:rPr>
          <w:sz w:val="24"/>
          <w:szCs w:val="24"/>
        </w:rPr>
        <w:t>po wykonaniu i po</w:t>
      </w:r>
      <w:r w:rsidR="00450C07">
        <w:rPr>
          <w:sz w:val="24"/>
          <w:szCs w:val="24"/>
        </w:rPr>
        <w:t xml:space="preserve">zytywnym odbiorze części robót </w:t>
      </w:r>
      <w:r w:rsidRPr="00D3234E">
        <w:rPr>
          <w:sz w:val="24"/>
          <w:szCs w:val="24"/>
        </w:rPr>
        <w:t>wykonawcy przysługuje część wynagrodzenia określona zgodnie z ha</w:t>
      </w:r>
      <w:r w:rsidR="00450C07">
        <w:rPr>
          <w:sz w:val="24"/>
          <w:szCs w:val="24"/>
        </w:rPr>
        <w:t>rmonogramem rzeczowo-finansowym</w:t>
      </w:r>
      <w:r w:rsidRPr="00D3234E">
        <w:rPr>
          <w:sz w:val="24"/>
          <w:szCs w:val="24"/>
        </w:rPr>
        <w:t xml:space="preserve"> z zastrzeżeniem, że łączna kwota wynagrodzenia wypłacona z tytułu odbiorów części robót budowlanych</w:t>
      </w:r>
      <w:r w:rsidRPr="00D3234E">
        <w:rPr>
          <w:b/>
          <w:sz w:val="24"/>
          <w:szCs w:val="24"/>
        </w:rPr>
        <w:t>, nie może przekroczyć ….. % kwoty wynagrodzenia, o której mowa w § 6 ust. 1 umowy;</w:t>
      </w:r>
    </w:p>
    <w:p w:rsidR="00D3234E" w:rsidRPr="00D3234E" w:rsidRDefault="00D3234E" w:rsidP="004360E4">
      <w:pPr>
        <w:numPr>
          <w:ilvl w:val="0"/>
          <w:numId w:val="40"/>
        </w:numPr>
        <w:spacing w:line="276" w:lineRule="auto"/>
        <w:jc w:val="both"/>
        <w:rPr>
          <w:b/>
          <w:sz w:val="24"/>
          <w:szCs w:val="24"/>
        </w:rPr>
      </w:pPr>
      <w:r w:rsidRPr="00D3234E">
        <w:rPr>
          <w:sz w:val="24"/>
          <w:szCs w:val="24"/>
        </w:rPr>
        <w:t>po wykonaniu i pozytywnym odbiorze</w:t>
      </w:r>
      <w:r w:rsidR="00450C07">
        <w:rPr>
          <w:sz w:val="24"/>
          <w:szCs w:val="24"/>
        </w:rPr>
        <w:t xml:space="preserve"> końcowym zadania </w:t>
      </w:r>
      <w:r w:rsidRPr="00D3234E">
        <w:rPr>
          <w:sz w:val="24"/>
          <w:szCs w:val="24"/>
        </w:rPr>
        <w:t xml:space="preserve">wykonawcy przysługuje część wynagrodzenia określona zgodnie z harmonogramem rzeczowo-finansowym z zastrzeżeniem, że kwota wynagrodzenia wypłacona z tytułu odbioru końcowego robót budowlanych, </w:t>
      </w:r>
      <w:r w:rsidRPr="00D3234E">
        <w:rPr>
          <w:b/>
          <w:sz w:val="24"/>
          <w:szCs w:val="24"/>
        </w:rPr>
        <w:t>nie może być niższa niż …… % kwoty wynagrodzenia, o której mowa w § 6 ust. 1 umowy;</w:t>
      </w:r>
    </w:p>
    <w:p w:rsidR="00D3234E" w:rsidRPr="00D3234E" w:rsidRDefault="00D3234E" w:rsidP="00D3234E">
      <w:pPr>
        <w:spacing w:line="276" w:lineRule="auto"/>
        <w:jc w:val="both"/>
        <w:rPr>
          <w:i/>
          <w:color w:val="002060"/>
          <w:sz w:val="24"/>
          <w:szCs w:val="24"/>
          <w:lang w:eastAsia="en-US"/>
        </w:rPr>
      </w:pPr>
      <w:r w:rsidRPr="00D3234E">
        <w:rPr>
          <w:i/>
          <w:color w:val="002060"/>
          <w:sz w:val="24"/>
          <w:szCs w:val="24"/>
          <w:lang w:eastAsia="en-US"/>
        </w:rPr>
        <w:t>Procentowa wartość ostatniej części wynagrodzenia nie może wynosić więcej niż 50% wynagrodzenia należnego wykonawcy.</w:t>
      </w:r>
    </w:p>
    <w:p w:rsidR="00D3234E" w:rsidRPr="00D3234E" w:rsidRDefault="00D3234E" w:rsidP="004360E4">
      <w:pPr>
        <w:numPr>
          <w:ilvl w:val="0"/>
          <w:numId w:val="39"/>
        </w:numPr>
        <w:spacing w:line="276" w:lineRule="auto"/>
        <w:jc w:val="both"/>
        <w:rPr>
          <w:sz w:val="24"/>
          <w:szCs w:val="24"/>
        </w:rPr>
      </w:pPr>
      <w:r w:rsidRPr="00D3234E">
        <w:rPr>
          <w:sz w:val="24"/>
          <w:szCs w:val="24"/>
        </w:rPr>
        <w:t>Płatności, o których mowa w § 6 ust. 6 umowy, będą dokonywane na podstawie oryginałów faktur VAT doręczonych zamawiającemu, z zastrzeżeniem, że:</w:t>
      </w:r>
    </w:p>
    <w:p w:rsidR="00D3234E" w:rsidRPr="00D3234E" w:rsidRDefault="00D3234E" w:rsidP="004360E4">
      <w:pPr>
        <w:numPr>
          <w:ilvl w:val="0"/>
          <w:numId w:val="41"/>
        </w:numPr>
        <w:spacing w:line="276" w:lineRule="auto"/>
        <w:jc w:val="both"/>
        <w:rPr>
          <w:sz w:val="24"/>
          <w:szCs w:val="24"/>
        </w:rPr>
      </w:pPr>
      <w:r w:rsidRPr="00D3234E">
        <w:rPr>
          <w:sz w:val="24"/>
          <w:szCs w:val="24"/>
        </w:rPr>
        <w:t>podstawą do wystawienia faktury VAT za wykonanie części robót, je</w:t>
      </w:r>
      <w:r w:rsidR="00450C07">
        <w:rPr>
          <w:sz w:val="24"/>
          <w:szCs w:val="24"/>
        </w:rPr>
        <w:t>st protokół odbioru częściowego</w:t>
      </w:r>
      <w:r w:rsidRPr="00D3234E">
        <w:rPr>
          <w:sz w:val="24"/>
          <w:szCs w:val="24"/>
        </w:rPr>
        <w:t xml:space="preserve"> potwierdzający pozytywny i zgodny z har</w:t>
      </w:r>
      <w:r w:rsidR="00450C07">
        <w:rPr>
          <w:sz w:val="24"/>
          <w:szCs w:val="24"/>
        </w:rPr>
        <w:t>omonogramem rzeczowo-finansowym</w:t>
      </w:r>
      <w:r w:rsidRPr="00D3234E">
        <w:rPr>
          <w:sz w:val="24"/>
          <w:szCs w:val="24"/>
        </w:rPr>
        <w:t xml:space="preserve"> odbiór części robót podpisany przez upoważnionych przedstawicieli zamawiającego i wykonawcy bez uwag i zastrzeżeń;</w:t>
      </w:r>
    </w:p>
    <w:p w:rsidR="00D3234E" w:rsidRPr="00D3234E" w:rsidRDefault="00D3234E" w:rsidP="004360E4">
      <w:pPr>
        <w:numPr>
          <w:ilvl w:val="0"/>
          <w:numId w:val="41"/>
        </w:numPr>
        <w:spacing w:line="276" w:lineRule="auto"/>
        <w:jc w:val="both"/>
        <w:rPr>
          <w:sz w:val="24"/>
          <w:szCs w:val="24"/>
        </w:rPr>
      </w:pPr>
      <w:r w:rsidRPr="00D3234E">
        <w:rPr>
          <w:sz w:val="24"/>
          <w:szCs w:val="24"/>
        </w:rPr>
        <w:t xml:space="preserve">podstawą do wystawienia faktury VAT za wykonanie </w:t>
      </w:r>
      <w:r w:rsidR="00C67741">
        <w:rPr>
          <w:sz w:val="24"/>
          <w:szCs w:val="24"/>
        </w:rPr>
        <w:t>przedmiotu umowy</w:t>
      </w:r>
      <w:r w:rsidRPr="00D3234E">
        <w:rPr>
          <w:sz w:val="24"/>
          <w:szCs w:val="24"/>
        </w:rPr>
        <w:t xml:space="preserve">, </w:t>
      </w:r>
      <w:r w:rsidR="00450C07">
        <w:rPr>
          <w:sz w:val="24"/>
          <w:szCs w:val="24"/>
        </w:rPr>
        <w:t>jest protokół odbioru końcowego</w:t>
      </w:r>
      <w:r w:rsidRPr="00D3234E">
        <w:rPr>
          <w:sz w:val="24"/>
          <w:szCs w:val="24"/>
        </w:rPr>
        <w:t xml:space="preserve"> potwierdzający pozytywny odbiór podpisany przez upoważnionych przedstawicieli zamawiającego i wykonawcy bez uwag i zastrzeżeń.</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Płatności, o których mowa w § 6 ust. 6 umowy, będą dokonywane przelewem w terminie do 30 dni od daty otrzymania przez zamawiającego prawidłowo wystawionych faktur VAT, na numer rachunku bankowego wskazany na fakturach. Za datę zapłaty uważa się dzień, w którym zamawiający zleci bankowi wykonanie przelewu. </w:t>
      </w:r>
    </w:p>
    <w:p w:rsidR="00D3234E" w:rsidRPr="00D3234E" w:rsidRDefault="00D3234E" w:rsidP="004360E4">
      <w:pPr>
        <w:numPr>
          <w:ilvl w:val="0"/>
          <w:numId w:val="39"/>
        </w:numPr>
        <w:spacing w:line="276" w:lineRule="auto"/>
        <w:jc w:val="both"/>
        <w:rPr>
          <w:sz w:val="24"/>
          <w:szCs w:val="24"/>
        </w:rPr>
      </w:pPr>
      <w:r w:rsidRPr="00D3234E">
        <w:rPr>
          <w:snapToGrid w:val="0"/>
          <w:sz w:val="24"/>
          <w:szCs w:val="24"/>
        </w:rPr>
        <w:t>Wykonawca wystawi fakturę zgodnie z danymi:</w:t>
      </w:r>
    </w:p>
    <w:p w:rsidR="00D3234E" w:rsidRPr="00D3234E" w:rsidRDefault="00D3234E" w:rsidP="00D3234E">
      <w:pPr>
        <w:spacing w:line="276" w:lineRule="auto"/>
        <w:ind w:left="708"/>
        <w:rPr>
          <w:b/>
          <w:sz w:val="24"/>
          <w:szCs w:val="24"/>
        </w:rPr>
      </w:pPr>
      <w:r w:rsidRPr="00D3234E">
        <w:rPr>
          <w:sz w:val="24"/>
          <w:szCs w:val="24"/>
          <w:u w:val="single"/>
        </w:rPr>
        <w:lastRenderedPageBreak/>
        <w:t>nabywca:</w:t>
      </w:r>
      <w:r w:rsidRPr="00D3234E">
        <w:rPr>
          <w:b/>
          <w:sz w:val="24"/>
          <w:szCs w:val="24"/>
        </w:rPr>
        <w:t xml:space="preserve"> </w:t>
      </w:r>
      <w:r w:rsidRPr="00D3234E">
        <w:rPr>
          <w:sz w:val="24"/>
          <w:szCs w:val="24"/>
        </w:rPr>
        <w:t>………………………………</w:t>
      </w:r>
    </w:p>
    <w:p w:rsidR="00D3234E" w:rsidRPr="00D3234E" w:rsidRDefault="00D3234E" w:rsidP="00D3234E">
      <w:pPr>
        <w:spacing w:line="276" w:lineRule="auto"/>
        <w:ind w:left="708"/>
        <w:rPr>
          <w:sz w:val="24"/>
          <w:szCs w:val="24"/>
        </w:rPr>
      </w:pPr>
      <w:r w:rsidRPr="00D3234E">
        <w:rPr>
          <w:sz w:val="24"/>
          <w:szCs w:val="24"/>
          <w:u w:val="single"/>
        </w:rPr>
        <w:t>odbiorca i płatnik:</w:t>
      </w:r>
      <w:r w:rsidRPr="00D3234E">
        <w:rPr>
          <w:b/>
          <w:sz w:val="24"/>
          <w:szCs w:val="24"/>
        </w:rPr>
        <w:t xml:space="preserve"> </w:t>
      </w:r>
      <w:r w:rsidRPr="00D3234E">
        <w:rPr>
          <w:sz w:val="24"/>
          <w:szCs w:val="24"/>
        </w:rPr>
        <w:t>………………..</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 przypadku nieprzedstawienia przez wykonawcę wszystkich </w:t>
      </w:r>
      <w:r w:rsidR="007D088E">
        <w:rPr>
          <w:sz w:val="24"/>
          <w:szCs w:val="24"/>
        </w:rPr>
        <w:t>oświadczeń</w:t>
      </w:r>
      <w:r w:rsidRPr="00D3234E">
        <w:rPr>
          <w:sz w:val="24"/>
          <w:szCs w:val="24"/>
        </w:rPr>
        <w:t>, o których mowa  w § 6 ust. 10 i 11, wstrzymuje się wypłatę należnego wynagrodzenia za odebrane roboty budowlane, w części równej sumie kwot wynikających z nieprzedstawionych dowodów zapłaty.</w:t>
      </w:r>
    </w:p>
    <w:p w:rsidR="00D3234E" w:rsidRPr="00D3234E" w:rsidRDefault="00D3234E" w:rsidP="004360E4">
      <w:pPr>
        <w:numPr>
          <w:ilvl w:val="0"/>
          <w:numId w:val="39"/>
        </w:numPr>
        <w:spacing w:line="276" w:lineRule="auto"/>
        <w:jc w:val="both"/>
        <w:rPr>
          <w:sz w:val="24"/>
          <w:szCs w:val="24"/>
        </w:rPr>
      </w:pPr>
      <w:r w:rsidRPr="00D3234E">
        <w:rPr>
          <w:sz w:val="24"/>
          <w:szCs w:val="24"/>
        </w:rPr>
        <w:t>Wszelkie rozliczenia finansowe między zamawiającym, a wykonawcą będą prowadzone w złotych polskich, w zaokrągleniu do dwóch miejsc po przecinku.</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Wykonawca upoważnia zamawiającego do potrącenia: </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kar umownych określonych w niniejszej umowie, w tym w § 9 umowy,</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 xml:space="preserve">płatności na rzecz podwykonawców oraz dalszych podwykonawców oraz </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w:t>
      </w:r>
    </w:p>
    <w:p w:rsidR="00D3234E" w:rsidRPr="00D3234E" w:rsidRDefault="00D3234E" w:rsidP="004360E4">
      <w:pPr>
        <w:numPr>
          <w:ilvl w:val="0"/>
          <w:numId w:val="39"/>
        </w:numPr>
        <w:spacing w:line="276" w:lineRule="auto"/>
        <w:jc w:val="both"/>
        <w:rPr>
          <w:sz w:val="24"/>
          <w:szCs w:val="24"/>
        </w:rPr>
      </w:pPr>
      <w:r w:rsidRPr="00D3234E">
        <w:rPr>
          <w:sz w:val="24"/>
          <w:szCs w:val="24"/>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rsidR="00D3234E" w:rsidRPr="00D3234E" w:rsidRDefault="00D3234E" w:rsidP="004360E4">
      <w:pPr>
        <w:numPr>
          <w:ilvl w:val="0"/>
          <w:numId w:val="39"/>
        </w:numPr>
        <w:spacing w:line="276" w:lineRule="auto"/>
        <w:jc w:val="both"/>
        <w:rPr>
          <w:sz w:val="24"/>
          <w:szCs w:val="24"/>
        </w:rPr>
      </w:pPr>
      <w:r w:rsidRPr="00D3234E">
        <w:rPr>
          <w:sz w:val="24"/>
          <w:szCs w:val="24"/>
        </w:rPr>
        <w:t>Wykonawca oświadcza, że wskazany w umowie rachunek bankowy jest rachunkiem rozliczeniowym służącym wyłącznie dla celów rozliczeń z tytułu prowadzonej przez niego działalności gospodarczej.</w:t>
      </w:r>
    </w:p>
    <w:p w:rsidR="00D3234E" w:rsidRPr="00D3234E" w:rsidRDefault="00D3234E" w:rsidP="004360E4">
      <w:pPr>
        <w:pStyle w:val="Akapitzlist"/>
        <w:widowControl w:val="0"/>
        <w:numPr>
          <w:ilvl w:val="0"/>
          <w:numId w:val="39"/>
        </w:numPr>
        <w:suppressAutoHyphens/>
        <w:spacing w:line="276" w:lineRule="auto"/>
        <w:jc w:val="both"/>
        <w:rPr>
          <w:sz w:val="24"/>
          <w:szCs w:val="24"/>
        </w:rPr>
      </w:pPr>
      <w:r w:rsidRPr="00D3234E">
        <w:rPr>
          <w:sz w:val="24"/>
          <w:szCs w:val="24"/>
        </w:rPr>
        <w:t xml:space="preserve">Wykonawca oświadcza, że numer rachunku rozliczeniowego wskazany we wszystkich fakturach, które będą wystawione w jego imieniu, jest rachunkiem dla którego zgodnie z Rozdziałem 3a ustawy z dnia 29 sierpnia 1997 r. - Prawo Bankowe (Dz. U. 2018.2187 ze zm.) prowadzony jest rachunek VAT. </w:t>
      </w:r>
    </w:p>
    <w:p w:rsidR="00D3234E" w:rsidRPr="00D3234E" w:rsidRDefault="00D3234E" w:rsidP="00D3234E">
      <w:pPr>
        <w:pStyle w:val="Akapitzlist1"/>
        <w:suppressAutoHyphens w:val="0"/>
        <w:spacing w:after="0" w:line="276" w:lineRule="auto"/>
        <w:ind w:left="426" w:hanging="426"/>
        <w:jc w:val="both"/>
        <w:rPr>
          <w:rFonts w:ascii="Times New Roman" w:hAnsi="Times New Roman" w:cs="Times New Roman"/>
        </w:rPr>
      </w:pPr>
      <w:r w:rsidRPr="00D3234E">
        <w:rPr>
          <w:rFonts w:ascii="Times New Roman" w:hAnsi="Times New Roman" w:cs="Times New Roman"/>
        </w:rPr>
        <w:t>18. Jeśli numer rachunku rozliczeniowego wskazany przez Wykonawcę, o którym mowa w ust. 11 jest rachunkiem dla którego zgodnie z Rozdziałem 3a ustawy z dnia 29 sierpnia 1997 r. - Prawo Bankowe (Dz. U. 2018.2187 ze zm.) prowadzony jest rachunek VAT to:</w:t>
      </w:r>
    </w:p>
    <w:p w:rsidR="00D3234E" w:rsidRPr="00D3234E" w:rsidRDefault="00D3234E" w:rsidP="00D3234E">
      <w:pPr>
        <w:spacing w:line="276" w:lineRule="auto"/>
        <w:ind w:left="360"/>
        <w:jc w:val="both"/>
        <w:rPr>
          <w:sz w:val="24"/>
          <w:szCs w:val="24"/>
        </w:rPr>
      </w:pPr>
      <w:r w:rsidRPr="00D3234E">
        <w:rPr>
          <w:sz w:val="24"/>
          <w:szCs w:val="24"/>
        </w:rPr>
        <w:t xml:space="preserve">1) Zamawiający oświadcza, że będzie realizować płatności za faktury z zastosowaniem mechanizmu podzielonej płatności tzw. </w:t>
      </w:r>
      <w:proofErr w:type="spellStart"/>
      <w:r w:rsidRPr="00D3234E">
        <w:rPr>
          <w:sz w:val="24"/>
          <w:szCs w:val="24"/>
        </w:rPr>
        <w:t>split</w:t>
      </w:r>
      <w:proofErr w:type="spellEnd"/>
      <w:r w:rsidRPr="00D3234E">
        <w:rPr>
          <w:sz w:val="24"/>
          <w:szCs w:val="24"/>
        </w:rPr>
        <w:t xml:space="preserve"> </w:t>
      </w:r>
      <w:proofErr w:type="spellStart"/>
      <w:r w:rsidRPr="00D3234E">
        <w:rPr>
          <w:sz w:val="24"/>
          <w:szCs w:val="24"/>
        </w:rPr>
        <w:t>payment</w:t>
      </w:r>
      <w:proofErr w:type="spellEnd"/>
      <w:r w:rsidRPr="00D3234E">
        <w:rPr>
          <w:sz w:val="24"/>
          <w:szCs w:val="24"/>
        </w:rPr>
        <w:t>. Zapłatę w tym systemie uznaje się za dokonanie płatności w terminie ustalonym w § 6 ust. 1 umowy.</w:t>
      </w:r>
    </w:p>
    <w:p w:rsidR="00D3234E" w:rsidRPr="00D3234E" w:rsidRDefault="00D3234E" w:rsidP="00D3234E">
      <w:pPr>
        <w:spacing w:line="276" w:lineRule="auto"/>
        <w:ind w:left="360"/>
        <w:jc w:val="both"/>
        <w:rPr>
          <w:sz w:val="24"/>
          <w:szCs w:val="24"/>
        </w:rPr>
      </w:pPr>
      <w:r w:rsidRPr="00D3234E">
        <w:rPr>
          <w:sz w:val="24"/>
          <w:szCs w:val="24"/>
        </w:rPr>
        <w:lastRenderedPageBreak/>
        <w:t xml:space="preserve">2) Podzieloną płatność tzw. </w:t>
      </w:r>
      <w:proofErr w:type="spellStart"/>
      <w:r w:rsidRPr="00D3234E">
        <w:rPr>
          <w:sz w:val="24"/>
          <w:szCs w:val="24"/>
        </w:rPr>
        <w:t>split</w:t>
      </w:r>
      <w:proofErr w:type="spellEnd"/>
      <w:r w:rsidRPr="00D3234E">
        <w:rPr>
          <w:sz w:val="24"/>
          <w:szCs w:val="24"/>
        </w:rPr>
        <w:t xml:space="preserve"> </w:t>
      </w:r>
      <w:proofErr w:type="spellStart"/>
      <w:r w:rsidRPr="00D3234E">
        <w:rPr>
          <w:sz w:val="24"/>
          <w:szCs w:val="24"/>
        </w:rPr>
        <w:t>payment</w:t>
      </w:r>
      <w:proofErr w:type="spellEnd"/>
      <w:r w:rsidRPr="00D3234E">
        <w:rPr>
          <w:sz w:val="24"/>
          <w:szCs w:val="24"/>
        </w:rPr>
        <w:t xml:space="preserve"> stosuje się wyłącznie przy płatnościach bezgotówkowych, realizowanych za pośrednictwem polecenia przelewu lub polecenia zapłaty dla </w:t>
      </w:r>
      <w:r w:rsidRPr="00D3234E">
        <w:rPr>
          <w:bCs/>
          <w:sz w:val="24"/>
          <w:szCs w:val="24"/>
        </w:rPr>
        <w:t xml:space="preserve">czynnych podatników VAT. </w:t>
      </w:r>
      <w:r w:rsidRPr="00D3234E">
        <w:rPr>
          <w:sz w:val="24"/>
          <w:szCs w:val="24"/>
        </w:rPr>
        <w:t>Mechanizm podzielonej płatności nie będzie  wykorzystywany do zapłaty za czynności lub zdarzenia pozostające poza zakresem VAT (np. zapłata odszkodowania), a także za świadczenia zwolnione z VAT, opodatkowane stawką 0%</w:t>
      </w:r>
      <w:r w:rsidR="00884800">
        <w:rPr>
          <w:sz w:val="24"/>
          <w:szCs w:val="24"/>
        </w:rPr>
        <w:t>.</w:t>
      </w:r>
    </w:p>
    <w:p w:rsidR="00D3234E" w:rsidRPr="00D3234E" w:rsidRDefault="00D3234E" w:rsidP="00D3234E">
      <w:pPr>
        <w:spacing w:line="276" w:lineRule="auto"/>
        <w:ind w:left="360"/>
        <w:jc w:val="both"/>
        <w:rPr>
          <w:iCs/>
          <w:sz w:val="24"/>
          <w:szCs w:val="24"/>
        </w:rPr>
      </w:pPr>
      <w:r w:rsidRPr="00D3234E">
        <w:rPr>
          <w:sz w:val="24"/>
          <w:szCs w:val="24"/>
        </w:rPr>
        <w:t xml:space="preserve">3) Wykonawca oświadcza, że wyraża zgodę na dokonywanie przez Zamawiającego płatności w systemie podzielonej płatności tzw. </w:t>
      </w:r>
      <w:proofErr w:type="spellStart"/>
      <w:r w:rsidRPr="00D3234E">
        <w:rPr>
          <w:sz w:val="24"/>
          <w:szCs w:val="24"/>
        </w:rPr>
        <w:t>split</w:t>
      </w:r>
      <w:proofErr w:type="spellEnd"/>
      <w:r w:rsidRPr="00D3234E">
        <w:rPr>
          <w:sz w:val="24"/>
          <w:szCs w:val="24"/>
        </w:rPr>
        <w:t xml:space="preserve"> </w:t>
      </w:r>
      <w:proofErr w:type="spellStart"/>
      <w:r w:rsidRPr="00D3234E">
        <w:rPr>
          <w:sz w:val="24"/>
          <w:szCs w:val="24"/>
        </w:rPr>
        <w:t>payment</w:t>
      </w:r>
      <w:proofErr w:type="spellEnd"/>
      <w:r w:rsidRPr="00D3234E">
        <w:rPr>
          <w:sz w:val="24"/>
          <w:szCs w:val="24"/>
        </w:rPr>
        <w:t>.</w:t>
      </w:r>
    </w:p>
    <w:p w:rsidR="00D3234E" w:rsidRPr="00D3234E" w:rsidRDefault="00D3234E" w:rsidP="00D3234E">
      <w:pPr>
        <w:pStyle w:val="Akapitzlist1"/>
        <w:tabs>
          <w:tab w:val="left" w:pos="450"/>
        </w:tabs>
        <w:spacing w:after="0" w:line="276" w:lineRule="auto"/>
        <w:ind w:left="480" w:hanging="390"/>
        <w:jc w:val="both"/>
        <w:rPr>
          <w:rFonts w:ascii="Times New Roman" w:hAnsi="Times New Roman" w:cs="Times New Roman"/>
        </w:rPr>
      </w:pPr>
      <w:r w:rsidRPr="00D3234E">
        <w:rPr>
          <w:rFonts w:ascii="Times New Roman" w:eastAsia="Times New Roman" w:hAnsi="Times New Roman" w:cs="Times New Roman"/>
          <w:iCs/>
        </w:rPr>
        <w:t>19.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center"/>
        <w:rPr>
          <w:b/>
          <w:sz w:val="24"/>
          <w:szCs w:val="24"/>
        </w:rPr>
      </w:pPr>
      <w:r w:rsidRPr="00D3234E">
        <w:rPr>
          <w:b/>
          <w:sz w:val="24"/>
          <w:szCs w:val="24"/>
        </w:rPr>
        <w:t>§ 7</w:t>
      </w:r>
    </w:p>
    <w:p w:rsidR="00D3234E" w:rsidRPr="00D3234E" w:rsidRDefault="00D3234E" w:rsidP="00D3234E">
      <w:pPr>
        <w:spacing w:line="276" w:lineRule="auto"/>
        <w:jc w:val="center"/>
        <w:rPr>
          <w:b/>
          <w:sz w:val="24"/>
          <w:szCs w:val="24"/>
        </w:rPr>
      </w:pPr>
      <w:r w:rsidRPr="00D3234E">
        <w:rPr>
          <w:b/>
          <w:sz w:val="24"/>
          <w:szCs w:val="24"/>
        </w:rPr>
        <w:t>Zabezpieczenie należytego wykonania umowy</w:t>
      </w:r>
    </w:p>
    <w:p w:rsidR="00D3234E" w:rsidRPr="00D3234E" w:rsidRDefault="00D3234E" w:rsidP="004360E4">
      <w:pPr>
        <w:numPr>
          <w:ilvl w:val="0"/>
          <w:numId w:val="43"/>
        </w:numPr>
        <w:spacing w:line="276" w:lineRule="auto"/>
        <w:jc w:val="both"/>
        <w:rPr>
          <w:sz w:val="24"/>
          <w:szCs w:val="24"/>
        </w:rPr>
      </w:pPr>
      <w:r w:rsidRPr="00D3234E">
        <w:rPr>
          <w:sz w:val="24"/>
          <w:szCs w:val="24"/>
        </w:rPr>
        <w:t>Zamawiający żąda od wykonawcy wniesienia zabezpieczenia należytego wykonania umowy zwanego dalej zabezpieczeniem.</w:t>
      </w:r>
    </w:p>
    <w:p w:rsidR="00D3234E" w:rsidRPr="00D3234E" w:rsidRDefault="00D3234E" w:rsidP="004360E4">
      <w:pPr>
        <w:numPr>
          <w:ilvl w:val="0"/>
          <w:numId w:val="43"/>
        </w:numPr>
        <w:spacing w:line="276" w:lineRule="auto"/>
        <w:jc w:val="both"/>
        <w:rPr>
          <w:sz w:val="24"/>
          <w:szCs w:val="24"/>
        </w:rPr>
      </w:pPr>
      <w:r w:rsidRPr="00D3234E">
        <w:rPr>
          <w:sz w:val="24"/>
          <w:szCs w:val="24"/>
        </w:rPr>
        <w:t>Zabezpieczenie służy pokryciu roszczeń z tytułu niewykonania lub nienależytego wykonania umowy.</w:t>
      </w:r>
    </w:p>
    <w:p w:rsidR="00D3234E" w:rsidRPr="00D3234E" w:rsidRDefault="00D3234E" w:rsidP="004360E4">
      <w:pPr>
        <w:numPr>
          <w:ilvl w:val="0"/>
          <w:numId w:val="43"/>
        </w:numPr>
        <w:spacing w:line="276" w:lineRule="auto"/>
        <w:jc w:val="both"/>
        <w:rPr>
          <w:sz w:val="24"/>
          <w:szCs w:val="24"/>
        </w:rPr>
      </w:pPr>
      <w:r w:rsidRPr="00D3234E">
        <w:rPr>
          <w:sz w:val="24"/>
          <w:szCs w:val="24"/>
        </w:rPr>
        <w:t>Wykonawca jest zobowiązany wnieść zabezpieczenie, w wysokości …… % wynagrodzenia umownego brutto, o którym mowa w § 6 ust. 1 umowy tj. kwotę …………… zł (słownie:…… ……………………), przed zawarciem umowy.</w:t>
      </w:r>
    </w:p>
    <w:p w:rsidR="00D3234E" w:rsidRPr="00D3234E" w:rsidRDefault="00D3234E" w:rsidP="004360E4">
      <w:pPr>
        <w:numPr>
          <w:ilvl w:val="0"/>
          <w:numId w:val="43"/>
        </w:numPr>
        <w:spacing w:line="276" w:lineRule="auto"/>
        <w:jc w:val="both"/>
        <w:rPr>
          <w:sz w:val="24"/>
          <w:szCs w:val="24"/>
        </w:rPr>
      </w:pPr>
      <w:r w:rsidRPr="00D3234E">
        <w:rPr>
          <w:sz w:val="24"/>
          <w:szCs w:val="24"/>
        </w:rPr>
        <w:t xml:space="preserve">Zabezpieczenie może być wnoszone według wyboru wykonawcy w jednej lub kilku formach wskazanych w art. 450 ust. 1 ustawy </w:t>
      </w:r>
      <w:proofErr w:type="spellStart"/>
      <w:r w:rsidRPr="00D3234E">
        <w:rPr>
          <w:sz w:val="24"/>
          <w:szCs w:val="24"/>
        </w:rPr>
        <w:t>Pzp</w:t>
      </w:r>
      <w:proofErr w:type="spellEnd"/>
      <w:r w:rsidRPr="00D3234E">
        <w:rPr>
          <w:sz w:val="24"/>
          <w:szCs w:val="24"/>
        </w:rPr>
        <w:t>.</w:t>
      </w:r>
    </w:p>
    <w:p w:rsidR="00D3234E" w:rsidRPr="00D3234E" w:rsidRDefault="00D3234E" w:rsidP="004360E4">
      <w:pPr>
        <w:numPr>
          <w:ilvl w:val="0"/>
          <w:numId w:val="43"/>
        </w:numPr>
        <w:spacing w:line="276" w:lineRule="auto"/>
        <w:jc w:val="both"/>
        <w:rPr>
          <w:sz w:val="24"/>
          <w:szCs w:val="24"/>
        </w:rPr>
      </w:pPr>
      <w:r w:rsidRPr="00D3234E">
        <w:rPr>
          <w:sz w:val="24"/>
          <w:szCs w:val="24"/>
        </w:rPr>
        <w:t xml:space="preserve">Zamawiający wyraża zgodę/nie wyraża zgody na wniesienie zabezpieczenia w formach wskazanych w art. 450 ust. 2 ustawy </w:t>
      </w:r>
      <w:proofErr w:type="spellStart"/>
      <w:r w:rsidRPr="00D3234E">
        <w:rPr>
          <w:sz w:val="24"/>
          <w:szCs w:val="24"/>
        </w:rPr>
        <w:t>Pzp</w:t>
      </w:r>
      <w:proofErr w:type="spellEnd"/>
      <w:r w:rsidRPr="00D3234E">
        <w:rPr>
          <w:sz w:val="24"/>
          <w:szCs w:val="24"/>
        </w:rPr>
        <w:t>.</w:t>
      </w:r>
    </w:p>
    <w:p w:rsidR="00D3234E" w:rsidRPr="00D3234E" w:rsidRDefault="00D3234E" w:rsidP="004360E4">
      <w:pPr>
        <w:numPr>
          <w:ilvl w:val="0"/>
          <w:numId w:val="43"/>
        </w:numPr>
        <w:spacing w:line="276" w:lineRule="auto"/>
        <w:jc w:val="both"/>
        <w:rPr>
          <w:sz w:val="24"/>
          <w:szCs w:val="24"/>
        </w:rPr>
      </w:pPr>
      <w:r w:rsidRPr="00D3234E">
        <w:rPr>
          <w:sz w:val="24"/>
          <w:szCs w:val="24"/>
        </w:rPr>
        <w:t xml:space="preserve">Zamawiający nie wyraża zgody na tworzenie zabezpieczenia przez potrącenia z należności za częściowo wykonane świadczenia. Do zmiany formy zabezpieczenia w trakcie realizacji umowy stosuje się  art. 451 ustawy </w:t>
      </w:r>
      <w:proofErr w:type="spellStart"/>
      <w:r w:rsidRPr="00D3234E">
        <w:rPr>
          <w:sz w:val="24"/>
          <w:szCs w:val="24"/>
        </w:rPr>
        <w:t>Pzp</w:t>
      </w:r>
      <w:proofErr w:type="spellEnd"/>
      <w:r w:rsidRPr="00D3234E">
        <w:rPr>
          <w:sz w:val="24"/>
          <w:szCs w:val="24"/>
        </w:rPr>
        <w:t>.</w:t>
      </w:r>
    </w:p>
    <w:p w:rsidR="00D3234E" w:rsidRPr="00D3234E" w:rsidRDefault="00D3234E" w:rsidP="004360E4">
      <w:pPr>
        <w:numPr>
          <w:ilvl w:val="0"/>
          <w:numId w:val="43"/>
        </w:numPr>
        <w:spacing w:line="276" w:lineRule="auto"/>
        <w:jc w:val="both"/>
        <w:rPr>
          <w:sz w:val="24"/>
          <w:szCs w:val="24"/>
        </w:rPr>
      </w:pPr>
      <w:r w:rsidRPr="00D3234E">
        <w:rPr>
          <w:sz w:val="24"/>
          <w:szCs w:val="24"/>
        </w:rPr>
        <w:t>Zamawiający zwróci zabezpieczenie w następujących terminach:</w:t>
      </w:r>
    </w:p>
    <w:p w:rsidR="00D3234E" w:rsidRPr="00D3234E" w:rsidRDefault="00D3234E" w:rsidP="004360E4">
      <w:pPr>
        <w:numPr>
          <w:ilvl w:val="0"/>
          <w:numId w:val="44"/>
        </w:numPr>
        <w:spacing w:line="276" w:lineRule="auto"/>
        <w:jc w:val="both"/>
        <w:rPr>
          <w:sz w:val="24"/>
          <w:szCs w:val="24"/>
        </w:rPr>
      </w:pPr>
      <w:r w:rsidRPr="00D3234E">
        <w:rPr>
          <w:sz w:val="24"/>
          <w:szCs w:val="24"/>
        </w:rPr>
        <w:t>70% wysokości zabezpieczenia w terminie 30 dni od dnia podpisania protokołu odbioru końcowego, o którym mowa w § 5 ust. 12 umowy;</w:t>
      </w:r>
    </w:p>
    <w:p w:rsidR="00D3234E" w:rsidRPr="00D3234E" w:rsidRDefault="00D3234E" w:rsidP="004360E4">
      <w:pPr>
        <w:numPr>
          <w:ilvl w:val="0"/>
          <w:numId w:val="44"/>
        </w:numPr>
        <w:spacing w:line="276" w:lineRule="auto"/>
        <w:jc w:val="both"/>
        <w:rPr>
          <w:sz w:val="24"/>
          <w:szCs w:val="24"/>
        </w:rPr>
      </w:pPr>
      <w:r w:rsidRPr="00D3234E">
        <w:rPr>
          <w:sz w:val="24"/>
          <w:szCs w:val="24"/>
        </w:rPr>
        <w:t>30% wysokości zabezpieczenia w terminie 15 dni od dnia, w którym upływa okres rękojmi, o którym mowa w § 13 ust. 2 umowy.</w:t>
      </w:r>
    </w:p>
    <w:p w:rsidR="00D3234E" w:rsidRPr="00D3234E" w:rsidRDefault="00D3234E" w:rsidP="004360E4">
      <w:pPr>
        <w:numPr>
          <w:ilvl w:val="0"/>
          <w:numId w:val="43"/>
        </w:numPr>
        <w:spacing w:line="276" w:lineRule="auto"/>
        <w:jc w:val="both"/>
        <w:rPr>
          <w:sz w:val="24"/>
          <w:szCs w:val="24"/>
        </w:rPr>
      </w:pPr>
      <w:r w:rsidRPr="00D3234E">
        <w:rPr>
          <w:sz w:val="24"/>
          <w:szCs w:val="24"/>
        </w:rPr>
        <w:t>Zabezpieczenie wnoszone w formie pieniężnej powinno zostać wpłacone przelewem na rachunek bankowy zamawiającego w banku: ………….. numer rachunku: ……………………………. tytuł przelewu: ………………………………</w:t>
      </w:r>
    </w:p>
    <w:p w:rsidR="00D3234E" w:rsidRPr="00D3234E" w:rsidRDefault="00D3234E" w:rsidP="004360E4">
      <w:pPr>
        <w:numPr>
          <w:ilvl w:val="0"/>
          <w:numId w:val="43"/>
        </w:numPr>
        <w:spacing w:line="276" w:lineRule="auto"/>
        <w:jc w:val="both"/>
        <w:rPr>
          <w:sz w:val="24"/>
          <w:szCs w:val="24"/>
        </w:rPr>
      </w:pPr>
      <w:r w:rsidRPr="00D3234E">
        <w:rPr>
          <w:sz w:val="24"/>
          <w:szCs w:val="24"/>
        </w:rPr>
        <w:t xml:space="preserve">Zabezpieczenie wnoszone w formie innej niż pieniężna powinno być dostarczone w formie oryginału, przez wykonawcę do siedziby zamawiającego, najpóźniej w dniu podpisania umowy – do chwili jej podpisania. Treść oświadczenia zawartego w gwarancji </w:t>
      </w:r>
      <w:r w:rsidRPr="00D3234E">
        <w:rPr>
          <w:sz w:val="24"/>
          <w:szCs w:val="24"/>
        </w:rPr>
        <w:lastRenderedPageBreak/>
        <w:t>lub w poręczeniu musi zostać zaakceptowana przez zamawiającego przed podpisaniem umowy.</w:t>
      </w:r>
    </w:p>
    <w:p w:rsidR="00D3234E" w:rsidRPr="00D3234E" w:rsidRDefault="00D3234E" w:rsidP="004360E4">
      <w:pPr>
        <w:numPr>
          <w:ilvl w:val="0"/>
          <w:numId w:val="43"/>
        </w:numPr>
        <w:spacing w:line="276" w:lineRule="auto"/>
        <w:jc w:val="both"/>
        <w:rPr>
          <w:sz w:val="24"/>
          <w:szCs w:val="24"/>
        </w:rPr>
      </w:pPr>
      <w:r w:rsidRPr="00D3234E">
        <w:rPr>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D3234E" w:rsidRPr="00D3234E" w:rsidRDefault="00D3234E" w:rsidP="004360E4">
      <w:pPr>
        <w:numPr>
          <w:ilvl w:val="0"/>
          <w:numId w:val="43"/>
        </w:numPr>
        <w:spacing w:line="276" w:lineRule="auto"/>
        <w:jc w:val="both"/>
        <w:rPr>
          <w:sz w:val="24"/>
          <w:szCs w:val="24"/>
        </w:rPr>
      </w:pPr>
      <w:r w:rsidRPr="00D3234E">
        <w:rPr>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D3234E" w:rsidRPr="00D3234E" w:rsidRDefault="00D3234E" w:rsidP="004360E4">
      <w:pPr>
        <w:numPr>
          <w:ilvl w:val="0"/>
          <w:numId w:val="43"/>
        </w:numPr>
        <w:spacing w:line="276" w:lineRule="auto"/>
        <w:jc w:val="both"/>
        <w:rPr>
          <w:sz w:val="24"/>
          <w:szCs w:val="24"/>
        </w:rPr>
      </w:pPr>
      <w:r w:rsidRPr="00D3234E">
        <w:rPr>
          <w:sz w:val="24"/>
          <w:szCs w:val="24"/>
        </w:rPr>
        <w:t xml:space="preserve">Wypłata, o której mowa w ust. 12, następuje nie później niż w ostatnim dniu ważności dotychczasowego zabezpieczenia.  </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w:t>
      </w:r>
      <w:r w:rsidR="00275258">
        <w:rPr>
          <w:b/>
          <w:sz w:val="24"/>
          <w:szCs w:val="24"/>
        </w:rPr>
        <w:t>8</w:t>
      </w:r>
    </w:p>
    <w:p w:rsidR="00D3234E" w:rsidRPr="00D3234E" w:rsidRDefault="00D3234E" w:rsidP="00D3234E">
      <w:pPr>
        <w:spacing w:line="276" w:lineRule="auto"/>
        <w:jc w:val="center"/>
        <w:rPr>
          <w:b/>
          <w:sz w:val="24"/>
          <w:szCs w:val="24"/>
        </w:rPr>
      </w:pPr>
      <w:r w:rsidRPr="00D3234E">
        <w:rPr>
          <w:b/>
          <w:sz w:val="24"/>
          <w:szCs w:val="24"/>
        </w:rPr>
        <w:t>Kary umowne</w:t>
      </w:r>
    </w:p>
    <w:p w:rsidR="00D3234E" w:rsidRPr="00D3234E" w:rsidRDefault="00D3234E" w:rsidP="004360E4">
      <w:pPr>
        <w:numPr>
          <w:ilvl w:val="0"/>
          <w:numId w:val="45"/>
        </w:numPr>
        <w:spacing w:line="276" w:lineRule="auto"/>
        <w:jc w:val="both"/>
        <w:rPr>
          <w:sz w:val="24"/>
          <w:szCs w:val="24"/>
        </w:rPr>
      </w:pPr>
      <w:r w:rsidRPr="00D3234E">
        <w:rPr>
          <w:sz w:val="24"/>
          <w:szCs w:val="24"/>
        </w:rPr>
        <w:t>Wykonawca zapłaci zamawiającemu karę umowną:</w:t>
      </w:r>
    </w:p>
    <w:p w:rsidR="00D3234E" w:rsidRPr="00D3234E" w:rsidRDefault="00D3234E" w:rsidP="004360E4">
      <w:pPr>
        <w:numPr>
          <w:ilvl w:val="0"/>
          <w:numId w:val="46"/>
        </w:numPr>
        <w:spacing w:line="276" w:lineRule="auto"/>
        <w:jc w:val="both"/>
        <w:rPr>
          <w:sz w:val="24"/>
          <w:szCs w:val="24"/>
        </w:rPr>
      </w:pPr>
      <w:r w:rsidRPr="00D3234E">
        <w:rPr>
          <w:sz w:val="24"/>
          <w:szCs w:val="24"/>
        </w:rPr>
        <w:t xml:space="preserve">za każdy dzień zwłoki w realizacji </w:t>
      </w:r>
      <w:r w:rsidR="00450C07">
        <w:rPr>
          <w:sz w:val="24"/>
          <w:szCs w:val="24"/>
        </w:rPr>
        <w:t>zadania</w:t>
      </w:r>
      <w:r w:rsidRPr="00D3234E">
        <w:rPr>
          <w:sz w:val="24"/>
          <w:szCs w:val="24"/>
        </w:rPr>
        <w:t xml:space="preserve"> w stosunku do terminu określonego w § 2 ust. </w:t>
      </w:r>
      <w:r w:rsidR="00450C07">
        <w:rPr>
          <w:sz w:val="24"/>
          <w:szCs w:val="24"/>
        </w:rPr>
        <w:t>1</w:t>
      </w:r>
      <w:r w:rsidRPr="00D3234E">
        <w:rPr>
          <w:sz w:val="24"/>
          <w:szCs w:val="24"/>
        </w:rPr>
        <w:t xml:space="preserve"> umowy – w wysokości 0,5%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za każ</w:t>
      </w:r>
      <w:r w:rsidR="00450C07">
        <w:rPr>
          <w:sz w:val="24"/>
          <w:szCs w:val="24"/>
        </w:rPr>
        <w:t>dy dzień zwłoki w usunięciu wad</w:t>
      </w:r>
      <w:r w:rsidRPr="00D3234E">
        <w:rPr>
          <w:sz w:val="24"/>
          <w:szCs w:val="24"/>
        </w:rPr>
        <w:t xml:space="preserve"> w okresie trwania rękojmi lub/i gwarancji, w stosunku do terminu określonego w § 13 ust. </w:t>
      </w:r>
      <w:r w:rsidR="00450C07">
        <w:rPr>
          <w:sz w:val="24"/>
          <w:szCs w:val="24"/>
        </w:rPr>
        <w:t>5</w:t>
      </w:r>
      <w:r w:rsidRPr="00D3234E">
        <w:rPr>
          <w:sz w:val="24"/>
          <w:szCs w:val="24"/>
        </w:rPr>
        <w:t xml:space="preserve"> umowy –  w wysokości 0,5%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 tytułu odstąpienia od umowy przez którąkolwiek ze stron, z przyczyn leżących po stronie wykonawcy – w wysokości 20% wartości wynagrodzenia brutto określonego w§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 tytułu:</w:t>
      </w:r>
    </w:p>
    <w:p w:rsidR="00D3234E" w:rsidRPr="00D3234E" w:rsidRDefault="00D3234E" w:rsidP="004360E4">
      <w:pPr>
        <w:numPr>
          <w:ilvl w:val="0"/>
          <w:numId w:val="63"/>
        </w:numPr>
        <w:spacing w:line="276" w:lineRule="auto"/>
        <w:jc w:val="both"/>
        <w:rPr>
          <w:sz w:val="24"/>
          <w:szCs w:val="24"/>
        </w:rPr>
      </w:pPr>
      <w:r w:rsidRPr="00D3234E">
        <w:rPr>
          <w:sz w:val="24"/>
          <w:szCs w:val="24"/>
        </w:rPr>
        <w:t>nieprzedłożenia do zaakceptowania projektu umowy z podwykonawcą, której przedmiotem są roboty budowlane, lub projektu jej zmiany;</w:t>
      </w:r>
    </w:p>
    <w:p w:rsidR="00D3234E" w:rsidRPr="00D3234E" w:rsidRDefault="00D3234E" w:rsidP="004360E4">
      <w:pPr>
        <w:numPr>
          <w:ilvl w:val="0"/>
          <w:numId w:val="63"/>
        </w:numPr>
        <w:spacing w:line="276" w:lineRule="auto"/>
        <w:jc w:val="both"/>
        <w:rPr>
          <w:sz w:val="24"/>
          <w:szCs w:val="24"/>
        </w:rPr>
      </w:pPr>
      <w:r w:rsidRPr="00D3234E">
        <w:rPr>
          <w:sz w:val="24"/>
          <w:szCs w:val="24"/>
        </w:rPr>
        <w:t>nieprzedłożenia poświadczonej za zgodność z oryginałem kopii umowy o podwykonawstwo lub jej zmiany;</w:t>
      </w:r>
    </w:p>
    <w:p w:rsidR="00D3234E" w:rsidRPr="00D3234E" w:rsidRDefault="00D3234E" w:rsidP="004360E4">
      <w:pPr>
        <w:numPr>
          <w:ilvl w:val="0"/>
          <w:numId w:val="63"/>
        </w:numPr>
        <w:spacing w:line="276" w:lineRule="auto"/>
        <w:jc w:val="both"/>
        <w:rPr>
          <w:sz w:val="24"/>
          <w:szCs w:val="24"/>
        </w:rPr>
      </w:pPr>
      <w:r w:rsidRPr="00D3234E">
        <w:rPr>
          <w:sz w:val="24"/>
          <w:szCs w:val="24"/>
        </w:rPr>
        <w:t>braku zapłaty lub nieterminowej zapłaty wynagrodzenia należnego podwykonawcom lub dalszym podwykonawcom;</w:t>
      </w:r>
    </w:p>
    <w:p w:rsidR="00D3234E" w:rsidRPr="00D3234E" w:rsidRDefault="00D3234E" w:rsidP="004360E4">
      <w:pPr>
        <w:numPr>
          <w:ilvl w:val="0"/>
          <w:numId w:val="63"/>
        </w:numPr>
        <w:spacing w:line="276" w:lineRule="auto"/>
        <w:jc w:val="both"/>
        <w:rPr>
          <w:sz w:val="24"/>
          <w:szCs w:val="24"/>
        </w:rPr>
      </w:pPr>
      <w:r w:rsidRPr="00D3234E">
        <w:rPr>
          <w:sz w:val="24"/>
          <w:szCs w:val="24"/>
        </w:rPr>
        <w:t>braku zmiany umowy o podwykonawstwo w zakresie terminu zapłaty;</w:t>
      </w:r>
    </w:p>
    <w:p w:rsidR="00D3234E" w:rsidRPr="00D3234E" w:rsidRDefault="00D3234E" w:rsidP="004360E4">
      <w:pPr>
        <w:numPr>
          <w:ilvl w:val="0"/>
          <w:numId w:val="63"/>
        </w:numPr>
        <w:spacing w:line="276" w:lineRule="auto"/>
        <w:jc w:val="both"/>
        <w:rPr>
          <w:sz w:val="24"/>
          <w:szCs w:val="24"/>
        </w:rPr>
      </w:pPr>
      <w:r w:rsidRPr="00D3234E">
        <w:rPr>
          <w:sz w:val="24"/>
          <w:szCs w:val="24"/>
        </w:rPr>
        <w:t xml:space="preserve">braku zapłaty lub nieterminowej zapłaty wynagrodzenia należnego podwykonawcom z tytułu zmiany wysokości wynagrodzenia dokonanej na zasadach określonych w § 14 ust. 1 </w:t>
      </w:r>
      <w:proofErr w:type="spellStart"/>
      <w:r w:rsidRPr="00D3234E">
        <w:rPr>
          <w:sz w:val="24"/>
          <w:szCs w:val="24"/>
        </w:rPr>
        <w:t>pkt</w:t>
      </w:r>
      <w:proofErr w:type="spellEnd"/>
      <w:r w:rsidRPr="00D3234E">
        <w:rPr>
          <w:sz w:val="24"/>
          <w:szCs w:val="24"/>
        </w:rPr>
        <w:t xml:space="preserve"> 1 lit. e umowy</w:t>
      </w:r>
    </w:p>
    <w:p w:rsidR="00D3234E" w:rsidRPr="00D3234E" w:rsidRDefault="00D3234E" w:rsidP="00D3234E">
      <w:pPr>
        <w:spacing w:line="276" w:lineRule="auto"/>
        <w:jc w:val="both"/>
        <w:rPr>
          <w:sz w:val="24"/>
          <w:szCs w:val="24"/>
        </w:rPr>
      </w:pPr>
      <w:r w:rsidRPr="00D3234E">
        <w:rPr>
          <w:sz w:val="24"/>
          <w:szCs w:val="24"/>
        </w:rPr>
        <w:t xml:space="preserve">w wysokości </w:t>
      </w:r>
      <w:r w:rsidRPr="00D3234E">
        <w:rPr>
          <w:i/>
          <w:sz w:val="24"/>
          <w:szCs w:val="24"/>
        </w:rPr>
        <w:t xml:space="preserve">1% </w:t>
      </w:r>
      <w:r w:rsidRPr="00D3234E">
        <w:rPr>
          <w:iCs/>
          <w:sz w:val="24"/>
          <w:szCs w:val="24"/>
        </w:rPr>
        <w:t>wartości wynagrodzenia brutto określonego w § 6 ust. 1 umowy,</w:t>
      </w:r>
      <w:r w:rsidRPr="00D3234E">
        <w:rPr>
          <w:sz w:val="24"/>
          <w:szCs w:val="24"/>
        </w:rPr>
        <w:t xml:space="preserve"> za każdy przypadek opisanego tu naruszenia. </w:t>
      </w:r>
    </w:p>
    <w:p w:rsidR="00D3234E" w:rsidRPr="00D3234E" w:rsidRDefault="00D3234E" w:rsidP="004360E4">
      <w:pPr>
        <w:numPr>
          <w:ilvl w:val="0"/>
          <w:numId w:val="46"/>
        </w:numPr>
        <w:spacing w:line="276" w:lineRule="auto"/>
        <w:jc w:val="both"/>
        <w:rPr>
          <w:sz w:val="24"/>
          <w:szCs w:val="24"/>
        </w:rPr>
      </w:pPr>
      <w:r w:rsidRPr="00D3234E">
        <w:rPr>
          <w:sz w:val="24"/>
          <w:szCs w:val="24"/>
        </w:rPr>
        <w:t xml:space="preserve">z tytułu naruszenia postanowień § 11 (klauzula społeczna) w wysokości </w:t>
      </w:r>
      <w:r w:rsidR="00210205">
        <w:rPr>
          <w:sz w:val="24"/>
          <w:szCs w:val="24"/>
        </w:rPr>
        <w:t>1</w:t>
      </w:r>
      <w:r w:rsidRPr="00D3234E">
        <w:rPr>
          <w:sz w:val="24"/>
          <w:szCs w:val="24"/>
        </w:rPr>
        <w:t xml:space="preserve"> % wartości wynagrodzenia brutto określonego w § 6 ust. 1 umowy.</w:t>
      </w:r>
    </w:p>
    <w:p w:rsidR="00D3234E" w:rsidRPr="00D3234E" w:rsidRDefault="00D3234E" w:rsidP="004360E4">
      <w:pPr>
        <w:numPr>
          <w:ilvl w:val="0"/>
          <w:numId w:val="45"/>
        </w:numPr>
        <w:spacing w:line="276" w:lineRule="auto"/>
        <w:jc w:val="both"/>
        <w:rPr>
          <w:sz w:val="24"/>
          <w:szCs w:val="24"/>
        </w:rPr>
      </w:pPr>
      <w:r w:rsidRPr="00D3234E">
        <w:rPr>
          <w:sz w:val="24"/>
          <w:szCs w:val="24"/>
        </w:rPr>
        <w:t xml:space="preserve">Łączna maksymalna wysokość kar umownych nie może przekroczyć </w:t>
      </w:r>
      <w:r w:rsidR="005201B2">
        <w:rPr>
          <w:sz w:val="24"/>
          <w:szCs w:val="24"/>
        </w:rPr>
        <w:t>20</w:t>
      </w:r>
      <w:r w:rsidRPr="00D3234E">
        <w:rPr>
          <w:sz w:val="24"/>
          <w:szCs w:val="24"/>
        </w:rPr>
        <w:t xml:space="preserve"> % wartości wynagrodzenia brutto określonego w § 6 ust. 1 umowy.</w:t>
      </w:r>
    </w:p>
    <w:p w:rsidR="00D3234E" w:rsidRPr="00D3234E" w:rsidRDefault="00D3234E" w:rsidP="004360E4">
      <w:pPr>
        <w:numPr>
          <w:ilvl w:val="0"/>
          <w:numId w:val="45"/>
        </w:numPr>
        <w:spacing w:line="276" w:lineRule="auto"/>
        <w:jc w:val="both"/>
        <w:rPr>
          <w:sz w:val="24"/>
          <w:szCs w:val="24"/>
        </w:rPr>
      </w:pPr>
      <w:r w:rsidRPr="00D3234E">
        <w:rPr>
          <w:sz w:val="24"/>
          <w:szCs w:val="24"/>
        </w:rPr>
        <w:t xml:space="preserve">Kary umowne, o których mowa w ust. 1 </w:t>
      </w:r>
      <w:proofErr w:type="spellStart"/>
      <w:r w:rsidRPr="00D3234E">
        <w:rPr>
          <w:sz w:val="24"/>
          <w:szCs w:val="24"/>
        </w:rPr>
        <w:t>pkt</w:t>
      </w:r>
      <w:proofErr w:type="spellEnd"/>
      <w:r w:rsidRPr="00D3234E">
        <w:rPr>
          <w:sz w:val="24"/>
          <w:szCs w:val="24"/>
        </w:rPr>
        <w:t xml:space="preserve"> 1–</w:t>
      </w:r>
      <w:r w:rsidR="00210205">
        <w:rPr>
          <w:sz w:val="24"/>
          <w:szCs w:val="24"/>
        </w:rPr>
        <w:t>5</w:t>
      </w:r>
      <w:r w:rsidRPr="00D3234E">
        <w:rPr>
          <w:sz w:val="24"/>
          <w:szCs w:val="24"/>
        </w:rPr>
        <w:t>, ustalone za każdy rozpoczęty dzień zwłoki, stają się wymagalne za:</w:t>
      </w:r>
    </w:p>
    <w:p w:rsidR="00D3234E" w:rsidRPr="00D3234E" w:rsidRDefault="00D3234E" w:rsidP="004360E4">
      <w:pPr>
        <w:numPr>
          <w:ilvl w:val="0"/>
          <w:numId w:val="47"/>
        </w:numPr>
        <w:spacing w:line="276" w:lineRule="auto"/>
        <w:jc w:val="both"/>
        <w:rPr>
          <w:sz w:val="24"/>
          <w:szCs w:val="24"/>
        </w:rPr>
      </w:pPr>
      <w:r w:rsidRPr="00D3234E">
        <w:rPr>
          <w:sz w:val="24"/>
          <w:szCs w:val="24"/>
        </w:rPr>
        <w:lastRenderedPageBreak/>
        <w:t>każdy rozpoczęty dzień zwłoki – w tym dniu;</w:t>
      </w:r>
    </w:p>
    <w:p w:rsidR="00D3234E" w:rsidRPr="00D3234E" w:rsidRDefault="00D3234E" w:rsidP="004360E4">
      <w:pPr>
        <w:numPr>
          <w:ilvl w:val="0"/>
          <w:numId w:val="47"/>
        </w:numPr>
        <w:spacing w:line="276" w:lineRule="auto"/>
        <w:jc w:val="both"/>
        <w:rPr>
          <w:sz w:val="24"/>
          <w:szCs w:val="24"/>
        </w:rPr>
      </w:pPr>
      <w:r w:rsidRPr="00D3234E">
        <w:rPr>
          <w:sz w:val="24"/>
          <w:szCs w:val="24"/>
        </w:rPr>
        <w:t>każdy następny rozpoczęty dzień zwłoki – odpowiednio w każdym z tych dni.</w:t>
      </w:r>
    </w:p>
    <w:p w:rsidR="00D3234E" w:rsidRPr="00D3234E" w:rsidRDefault="00D3234E" w:rsidP="004360E4">
      <w:pPr>
        <w:numPr>
          <w:ilvl w:val="0"/>
          <w:numId w:val="45"/>
        </w:numPr>
        <w:spacing w:line="276" w:lineRule="auto"/>
        <w:jc w:val="both"/>
        <w:rPr>
          <w:sz w:val="24"/>
          <w:szCs w:val="24"/>
        </w:rPr>
      </w:pPr>
      <w:r w:rsidRPr="00D3234E">
        <w:rPr>
          <w:sz w:val="24"/>
          <w:szCs w:val="24"/>
        </w:rPr>
        <w:t>Zapłata kar umownych nie zwalnia wykonawcy z wypełnienia innych obowiązków wynikających z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10</w:t>
      </w:r>
    </w:p>
    <w:p w:rsidR="00D3234E" w:rsidRPr="00D3234E" w:rsidRDefault="00D3234E" w:rsidP="00D3234E">
      <w:pPr>
        <w:spacing w:line="276" w:lineRule="auto"/>
        <w:jc w:val="center"/>
        <w:rPr>
          <w:b/>
          <w:sz w:val="24"/>
          <w:szCs w:val="24"/>
        </w:rPr>
      </w:pPr>
      <w:r w:rsidRPr="00D3234E">
        <w:rPr>
          <w:b/>
          <w:sz w:val="24"/>
          <w:szCs w:val="24"/>
        </w:rPr>
        <w:t>Podwykonawstwo</w:t>
      </w:r>
    </w:p>
    <w:p w:rsidR="00D3234E" w:rsidRPr="00D3234E" w:rsidRDefault="00D3234E" w:rsidP="004360E4">
      <w:pPr>
        <w:numPr>
          <w:ilvl w:val="0"/>
          <w:numId w:val="48"/>
        </w:numPr>
        <w:spacing w:line="276" w:lineRule="auto"/>
        <w:jc w:val="both"/>
        <w:rPr>
          <w:sz w:val="24"/>
          <w:szCs w:val="24"/>
        </w:rPr>
      </w:pPr>
      <w:r w:rsidRPr="00D3234E">
        <w:rPr>
          <w:sz w:val="24"/>
          <w:szCs w:val="24"/>
        </w:rPr>
        <w:t>Strony umowy ustalają, że roboty zostaną wykonane przez wykonawcę osobiście bądź z udziałem podwykonawców, z zastrzeżeniem że kluczowe części zamówienia wskazane w ust. 2, zostaną zrealizowane przez wykonawcę osobiście.</w:t>
      </w:r>
    </w:p>
    <w:p w:rsidR="00D3234E" w:rsidRPr="00D3234E" w:rsidRDefault="00D3234E" w:rsidP="004360E4">
      <w:pPr>
        <w:numPr>
          <w:ilvl w:val="0"/>
          <w:numId w:val="48"/>
        </w:numPr>
        <w:spacing w:line="276" w:lineRule="auto"/>
        <w:jc w:val="both"/>
        <w:rPr>
          <w:sz w:val="24"/>
          <w:szCs w:val="24"/>
        </w:rPr>
      </w:pPr>
      <w:r w:rsidRPr="00D3234E">
        <w:rPr>
          <w:sz w:val="24"/>
          <w:szCs w:val="24"/>
        </w:rPr>
        <w:t>Zamawiający zastrzega obowiązek osobistego wykonania przez wykonawcę następujących kluczowych części zamówienia na roboty budowlane:</w:t>
      </w:r>
    </w:p>
    <w:p w:rsidR="00D3234E" w:rsidRPr="00D3234E" w:rsidRDefault="00D3234E" w:rsidP="004360E4">
      <w:pPr>
        <w:numPr>
          <w:ilvl w:val="0"/>
          <w:numId w:val="60"/>
        </w:numPr>
        <w:spacing w:line="276" w:lineRule="auto"/>
        <w:jc w:val="both"/>
        <w:rPr>
          <w:sz w:val="24"/>
          <w:szCs w:val="24"/>
        </w:rPr>
      </w:pPr>
      <w:r w:rsidRPr="00D3234E">
        <w:rPr>
          <w:sz w:val="24"/>
          <w:szCs w:val="24"/>
        </w:rPr>
        <w:t>……………………………….</w:t>
      </w:r>
    </w:p>
    <w:p w:rsidR="00D3234E" w:rsidRPr="00D3234E" w:rsidRDefault="00D3234E" w:rsidP="004360E4">
      <w:pPr>
        <w:numPr>
          <w:ilvl w:val="0"/>
          <w:numId w:val="60"/>
        </w:numPr>
        <w:spacing w:line="276" w:lineRule="auto"/>
        <w:jc w:val="both"/>
        <w:rPr>
          <w:sz w:val="24"/>
          <w:szCs w:val="24"/>
        </w:rPr>
      </w:pPr>
      <w:r w:rsidRPr="00D3234E">
        <w:rPr>
          <w:sz w:val="24"/>
          <w:szCs w:val="24"/>
        </w:rPr>
        <w:t>………………………………</w:t>
      </w:r>
    </w:p>
    <w:p w:rsidR="00D3234E" w:rsidRPr="00D3234E" w:rsidRDefault="00D3234E" w:rsidP="004360E4">
      <w:pPr>
        <w:numPr>
          <w:ilvl w:val="0"/>
          <w:numId w:val="48"/>
        </w:numPr>
        <w:spacing w:line="276" w:lineRule="auto"/>
        <w:jc w:val="both"/>
        <w:rPr>
          <w:sz w:val="24"/>
          <w:szCs w:val="24"/>
        </w:rPr>
      </w:pPr>
      <w:r w:rsidRPr="00D3234E">
        <w:rPr>
          <w:sz w:val="24"/>
          <w:szCs w:val="24"/>
        </w:rPr>
        <w:t>Wykonawca oświadcza, że zamierza powierzyć realizację następującej części zamówienia następującym podwykonawcom:</w:t>
      </w:r>
    </w:p>
    <w:p w:rsidR="00D3234E" w:rsidRPr="00D3234E" w:rsidRDefault="00D3234E" w:rsidP="00D3234E">
      <w:pPr>
        <w:spacing w:line="276" w:lineRule="auto"/>
        <w:ind w:left="360"/>
        <w:jc w:val="both"/>
        <w:rPr>
          <w:sz w:val="24"/>
          <w:szCs w:val="24"/>
        </w:rPr>
      </w:pPr>
      <w:r w:rsidRPr="00D3234E">
        <w:rPr>
          <w:sz w:val="24"/>
          <w:szCs w:val="24"/>
        </w:rPr>
        <w:t>a)</w:t>
      </w:r>
    </w:p>
    <w:p w:rsidR="00D3234E" w:rsidRPr="00D3234E" w:rsidRDefault="00D3234E" w:rsidP="004360E4">
      <w:pPr>
        <w:numPr>
          <w:ilvl w:val="0"/>
          <w:numId w:val="59"/>
        </w:numPr>
        <w:spacing w:line="276" w:lineRule="auto"/>
        <w:jc w:val="both"/>
        <w:rPr>
          <w:sz w:val="24"/>
          <w:szCs w:val="24"/>
        </w:rPr>
      </w:pPr>
      <w:r w:rsidRPr="00D3234E">
        <w:rPr>
          <w:sz w:val="24"/>
          <w:szCs w:val="24"/>
        </w:rPr>
        <w:t xml:space="preserve">Nazwa podwykonawcy: …………………... </w:t>
      </w:r>
    </w:p>
    <w:p w:rsidR="00D3234E" w:rsidRPr="00D3234E" w:rsidRDefault="00D3234E" w:rsidP="004360E4">
      <w:pPr>
        <w:numPr>
          <w:ilvl w:val="0"/>
          <w:numId w:val="59"/>
        </w:numPr>
        <w:spacing w:line="276" w:lineRule="auto"/>
        <w:jc w:val="both"/>
        <w:rPr>
          <w:sz w:val="24"/>
          <w:szCs w:val="24"/>
        </w:rPr>
      </w:pPr>
      <w:r w:rsidRPr="00D3234E">
        <w:rPr>
          <w:sz w:val="24"/>
          <w:szCs w:val="24"/>
        </w:rPr>
        <w:t xml:space="preserve">Opis powierzonej części zamówienia: …………………….. </w:t>
      </w:r>
    </w:p>
    <w:p w:rsidR="00D3234E" w:rsidRPr="00D3234E" w:rsidRDefault="00D3234E" w:rsidP="004360E4">
      <w:pPr>
        <w:numPr>
          <w:ilvl w:val="0"/>
          <w:numId w:val="59"/>
        </w:numPr>
        <w:spacing w:line="276" w:lineRule="auto"/>
        <w:jc w:val="both"/>
        <w:rPr>
          <w:sz w:val="24"/>
          <w:szCs w:val="24"/>
        </w:rPr>
      </w:pPr>
      <w:r w:rsidRPr="00D3234E">
        <w:rPr>
          <w:sz w:val="24"/>
          <w:szCs w:val="24"/>
        </w:rPr>
        <w:t xml:space="preserve">Czy podwykonawca jest podmiotem, na którego zasoby wykonawca powołuje się na zasadach określonych w art. 118 ustawy </w:t>
      </w:r>
      <w:proofErr w:type="spellStart"/>
      <w:r w:rsidRPr="00D3234E">
        <w:rPr>
          <w:sz w:val="24"/>
          <w:szCs w:val="24"/>
        </w:rPr>
        <w:t>Pzp</w:t>
      </w:r>
      <w:proofErr w:type="spellEnd"/>
      <w:r w:rsidRPr="00D3234E">
        <w:rPr>
          <w:sz w:val="24"/>
          <w:szCs w:val="24"/>
        </w:rPr>
        <w:t xml:space="preserve"> …………………………(tak/nie)</w:t>
      </w:r>
    </w:p>
    <w:p w:rsidR="00D3234E" w:rsidRPr="00D3234E" w:rsidRDefault="00D3234E" w:rsidP="00D3234E">
      <w:pPr>
        <w:spacing w:line="276" w:lineRule="auto"/>
        <w:ind w:left="360"/>
        <w:jc w:val="both"/>
        <w:rPr>
          <w:sz w:val="24"/>
          <w:szCs w:val="24"/>
        </w:rPr>
      </w:pPr>
      <w:r w:rsidRPr="00D3234E">
        <w:rPr>
          <w:sz w:val="24"/>
          <w:szCs w:val="24"/>
        </w:rPr>
        <w:t>b) ………………………</w:t>
      </w:r>
    </w:p>
    <w:p w:rsidR="00D3234E" w:rsidRPr="00D3234E" w:rsidRDefault="00D3234E" w:rsidP="004360E4">
      <w:pPr>
        <w:numPr>
          <w:ilvl w:val="0"/>
          <w:numId w:val="48"/>
        </w:numPr>
        <w:spacing w:line="276" w:lineRule="auto"/>
        <w:jc w:val="both"/>
        <w:rPr>
          <w:sz w:val="24"/>
          <w:szCs w:val="24"/>
        </w:rPr>
      </w:pPr>
      <w:r w:rsidRPr="00D3234E">
        <w:rPr>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Jeżeli zmiana albo rezygnacja z podwykonawcy dotyczy podmiotu, na którego zasoby wykonawca powoływał się na zasadach określonych w art. 118 ustawy </w:t>
      </w:r>
      <w:proofErr w:type="spellStart"/>
      <w:r w:rsidRPr="00D3234E">
        <w:rPr>
          <w:sz w:val="24"/>
          <w:szCs w:val="24"/>
        </w:rPr>
        <w:t>Pzp</w:t>
      </w:r>
      <w:proofErr w:type="spellEnd"/>
      <w:r w:rsidRPr="00D3234E">
        <w:rPr>
          <w:sz w:val="24"/>
          <w:szCs w:val="24"/>
        </w:rPr>
        <w:t>,  w celu wykazania spełnienia warunków udziału w postępowaniu, wykonawca jest zobowiązany wykazać zamawiającemu, że:</w:t>
      </w:r>
    </w:p>
    <w:p w:rsidR="00D3234E" w:rsidRPr="00D3234E" w:rsidRDefault="00D3234E" w:rsidP="004360E4">
      <w:pPr>
        <w:numPr>
          <w:ilvl w:val="0"/>
          <w:numId w:val="61"/>
        </w:numPr>
        <w:spacing w:line="276" w:lineRule="auto"/>
        <w:jc w:val="both"/>
        <w:rPr>
          <w:sz w:val="24"/>
          <w:szCs w:val="24"/>
        </w:rPr>
      </w:pPr>
      <w:r w:rsidRPr="00D3234E">
        <w:rPr>
          <w:sz w:val="24"/>
          <w:szCs w:val="24"/>
        </w:rPr>
        <w:t xml:space="preserve">proponowany inny podwykonawca lub wykonawca samodzielnie spełnia je w stopniu nie mniejszym niż podwykonawca, na którego zasoby wykonawca powoływał się w trakcie postępowania o udzielenie zamówienia oraz </w:t>
      </w:r>
    </w:p>
    <w:p w:rsidR="00D3234E" w:rsidRPr="00D3234E" w:rsidRDefault="00D3234E" w:rsidP="004360E4">
      <w:pPr>
        <w:numPr>
          <w:ilvl w:val="0"/>
          <w:numId w:val="61"/>
        </w:numPr>
        <w:spacing w:line="276" w:lineRule="auto"/>
        <w:jc w:val="both"/>
        <w:rPr>
          <w:sz w:val="24"/>
          <w:szCs w:val="24"/>
        </w:rPr>
      </w:pPr>
      <w:r w:rsidRPr="00D3234E">
        <w:rPr>
          <w:sz w:val="24"/>
          <w:szCs w:val="24"/>
        </w:rPr>
        <w:t>brak jest podstaw do wykluczenia proponowanego podwykonawcy.</w:t>
      </w:r>
    </w:p>
    <w:p w:rsidR="00D3234E" w:rsidRPr="00D3234E" w:rsidRDefault="00D3234E" w:rsidP="004360E4">
      <w:pPr>
        <w:numPr>
          <w:ilvl w:val="0"/>
          <w:numId w:val="48"/>
        </w:numPr>
        <w:spacing w:line="276" w:lineRule="auto"/>
        <w:jc w:val="both"/>
        <w:rPr>
          <w:i/>
          <w:color w:val="FF0000"/>
          <w:sz w:val="24"/>
          <w:szCs w:val="24"/>
        </w:rPr>
      </w:pPr>
      <w:r w:rsidRPr="00D3234E">
        <w:rPr>
          <w:sz w:val="24"/>
          <w:szCs w:val="24"/>
        </w:rPr>
        <w:t xml:space="preserve">Przepisu ust. 5 nie stosuje się wobec podwykonawców niebędących podmiotami, na których zasoby wykonawca powoływał się na zasadach określonych w art. 118 ustawy </w:t>
      </w:r>
      <w:proofErr w:type="spellStart"/>
      <w:r w:rsidRPr="00D3234E">
        <w:rPr>
          <w:sz w:val="24"/>
          <w:szCs w:val="24"/>
        </w:rPr>
        <w:t>Pzp</w:t>
      </w:r>
      <w:proofErr w:type="spellEnd"/>
      <w:r w:rsidRPr="00D3234E">
        <w:rPr>
          <w:sz w:val="24"/>
          <w:szCs w:val="24"/>
        </w:rPr>
        <w:t xml:space="preserve"> oraz do dalszych podwykonawców</w:t>
      </w:r>
      <w:r w:rsidRPr="00D3234E">
        <w:rPr>
          <w:i/>
          <w:iCs/>
          <w:sz w:val="24"/>
          <w:szCs w:val="24"/>
        </w:rPr>
        <w:t>.</w:t>
      </w:r>
    </w:p>
    <w:p w:rsidR="00D3234E" w:rsidRPr="00D3234E" w:rsidRDefault="00D3234E" w:rsidP="004360E4">
      <w:pPr>
        <w:numPr>
          <w:ilvl w:val="0"/>
          <w:numId w:val="48"/>
        </w:numPr>
        <w:spacing w:line="276" w:lineRule="auto"/>
        <w:jc w:val="both"/>
        <w:rPr>
          <w:sz w:val="24"/>
          <w:szCs w:val="24"/>
        </w:rPr>
      </w:pPr>
      <w:r w:rsidRPr="00D3234E">
        <w:rPr>
          <w:sz w:val="24"/>
          <w:szCs w:val="24"/>
        </w:rPr>
        <w:t>Postanowienia dotyczące podwykonawcy odnoszą się wprost również do dalszego podwykonawcy oraz umów zawieranych między podwykonawcą i dalszym podwykonawcą lub między dalszymi podwykonawcami.</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jest odpowiedzialny za działania lub zaniechania podwykonawcy, jego przedstawicieli lub pracowników, jak za własne działania lub zaniechania. Wykonawca </w:t>
      </w:r>
      <w:r w:rsidRPr="00D3234E">
        <w:rPr>
          <w:sz w:val="24"/>
          <w:szCs w:val="24"/>
        </w:rPr>
        <w:lastRenderedPageBreak/>
        <w:t>jest zobowiązany do sprawowania na bieżąco nadzoru nad pracami wykonywanymi przez podwykonawcę i do ich koordynacji.</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 celu powierzenia wykonania części zamówienia podwykonawcy, wykonawca zawiera umowę o podwykonawstwo w rozumieniu art. 7 </w:t>
      </w:r>
      <w:proofErr w:type="spellStart"/>
      <w:r w:rsidRPr="00D3234E">
        <w:rPr>
          <w:sz w:val="24"/>
          <w:szCs w:val="24"/>
        </w:rPr>
        <w:t>pkt</w:t>
      </w:r>
      <w:proofErr w:type="spellEnd"/>
      <w:r w:rsidRPr="00D3234E">
        <w:rPr>
          <w:sz w:val="24"/>
          <w:szCs w:val="24"/>
        </w:rPr>
        <w:t xml:space="preserve"> 27 ustawy </w:t>
      </w:r>
      <w:proofErr w:type="spellStart"/>
      <w:r w:rsidRPr="00D3234E">
        <w:rPr>
          <w:sz w:val="24"/>
          <w:szCs w:val="24"/>
        </w:rPr>
        <w:t>Pzp</w:t>
      </w:r>
      <w:proofErr w:type="spellEnd"/>
      <w:r w:rsidRPr="00D3234E">
        <w:rPr>
          <w:sz w:val="24"/>
          <w:szCs w:val="24"/>
        </w:rPr>
        <w:t>.</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Każdy projekt umowy i umowa o podwykonawstwo musi zawierać postanowienia niesprzeczne z postanowieniami niniejszej umowy oraz będzie zawierać w szczególności: </w:t>
      </w:r>
    </w:p>
    <w:p w:rsidR="00D3234E" w:rsidRPr="00D3234E" w:rsidRDefault="00D3234E" w:rsidP="004360E4">
      <w:pPr>
        <w:numPr>
          <w:ilvl w:val="0"/>
          <w:numId w:val="62"/>
        </w:numPr>
        <w:spacing w:line="276" w:lineRule="auto"/>
        <w:jc w:val="both"/>
        <w:rPr>
          <w:sz w:val="24"/>
          <w:szCs w:val="24"/>
        </w:rPr>
      </w:pPr>
      <w:r w:rsidRPr="00D3234E">
        <w:rPr>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zakres robót przewidzianych do wykonania; </w:t>
      </w:r>
    </w:p>
    <w:p w:rsidR="00D3234E" w:rsidRPr="00D3234E" w:rsidRDefault="00D3234E" w:rsidP="004360E4">
      <w:pPr>
        <w:numPr>
          <w:ilvl w:val="0"/>
          <w:numId w:val="62"/>
        </w:numPr>
        <w:spacing w:line="276" w:lineRule="auto"/>
        <w:jc w:val="both"/>
        <w:rPr>
          <w:sz w:val="24"/>
          <w:szCs w:val="24"/>
        </w:rPr>
      </w:pPr>
      <w:r w:rsidRPr="00D3234E">
        <w:rPr>
          <w:sz w:val="24"/>
          <w:szCs w:val="24"/>
        </w:rPr>
        <w:t>termin realizacji robót, który będzie zgodny z terminem wykonania niniejszej umowy oraz z harmonogramem rzeczowo-finansowym, o którym mowa w § 1 ust. 5 umowy (załącznik nr 2 do umowy);</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terminy i zasady dokonywania odbioru, </w:t>
      </w:r>
    </w:p>
    <w:p w:rsidR="00D3234E" w:rsidRPr="00D3234E" w:rsidRDefault="00D3234E" w:rsidP="004360E4">
      <w:pPr>
        <w:numPr>
          <w:ilvl w:val="0"/>
          <w:numId w:val="62"/>
        </w:numPr>
        <w:spacing w:line="276" w:lineRule="auto"/>
        <w:jc w:val="both"/>
        <w:rPr>
          <w:sz w:val="24"/>
          <w:szCs w:val="24"/>
        </w:rPr>
      </w:pPr>
      <w:r w:rsidRPr="00D3234E">
        <w:rPr>
          <w:sz w:val="24"/>
          <w:szCs w:val="24"/>
        </w:rPr>
        <w:t>wynagrodzenie i zasady płatności za wykonanie robót, z zastrzeżeniem że nie będzie ono wyższe od wynagrodzenia za wykonanie tego samego zakresu robót należnego wykonawcy od zamawiającego (wynikającego z niniejszej umowy);</w:t>
      </w:r>
    </w:p>
    <w:p w:rsidR="00D3234E" w:rsidRPr="00D3234E" w:rsidRDefault="00D3234E" w:rsidP="004360E4">
      <w:pPr>
        <w:numPr>
          <w:ilvl w:val="0"/>
          <w:numId w:val="62"/>
        </w:numPr>
        <w:spacing w:line="276" w:lineRule="auto"/>
        <w:jc w:val="both"/>
        <w:rPr>
          <w:sz w:val="24"/>
          <w:szCs w:val="24"/>
        </w:rPr>
      </w:pPr>
      <w:r w:rsidRPr="00D3234E">
        <w:rPr>
          <w:sz w:val="24"/>
          <w:szCs w:val="24"/>
        </w:rPr>
        <w:t>wymóg zatrudnienia przez podwykonawcę na podstawie umowy o pracę osób wykonujących czynności, o których mowa w § 11 ust. 1 umowy, obowiązki w zakresie dokumentowania oraz sankcje z tytułu niespełnienia tego wymogu;</w:t>
      </w:r>
    </w:p>
    <w:p w:rsidR="00D3234E" w:rsidRPr="00D3234E" w:rsidRDefault="00D3234E" w:rsidP="004360E4">
      <w:pPr>
        <w:numPr>
          <w:ilvl w:val="0"/>
          <w:numId w:val="62"/>
        </w:numPr>
        <w:spacing w:line="276" w:lineRule="auto"/>
        <w:jc w:val="both"/>
        <w:rPr>
          <w:sz w:val="24"/>
          <w:szCs w:val="24"/>
        </w:rPr>
      </w:pPr>
      <w:r w:rsidRPr="00D3234E">
        <w:rPr>
          <w:sz w:val="24"/>
          <w:szCs w:val="24"/>
        </w:rPr>
        <w:t>wymaganą treść postanowień projektu umowy i umowy o podwykonawstwo zawieranej z dalszym podwykonawcą, przy czym nie może ona być mniej korzystna dla dalszego podwykonawcy niż postanowienia niniejszej umowy.</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D3234E" w:rsidRPr="00D3234E" w:rsidRDefault="00D3234E" w:rsidP="004360E4">
      <w:pPr>
        <w:numPr>
          <w:ilvl w:val="0"/>
          <w:numId w:val="48"/>
        </w:numPr>
        <w:spacing w:line="276" w:lineRule="auto"/>
        <w:jc w:val="both"/>
        <w:rPr>
          <w:sz w:val="24"/>
          <w:szCs w:val="24"/>
        </w:rPr>
      </w:pPr>
      <w:r w:rsidRPr="00D3234E">
        <w:rPr>
          <w:sz w:val="24"/>
          <w:szCs w:val="24"/>
        </w:rPr>
        <w:t>Zamawiający w terminie 10 dni od otrzymania od wykonawcy projektu umowy o podwykonawstwo, może wnieść do niej pisemne zastrzeżenia. Jeżeli tego nie uczyni, oznaczać to będzie akceptację projektu umowy przez zamawiającego.</w:t>
      </w:r>
    </w:p>
    <w:p w:rsidR="00D3234E" w:rsidRPr="00D3234E" w:rsidRDefault="00D3234E" w:rsidP="004360E4">
      <w:pPr>
        <w:numPr>
          <w:ilvl w:val="0"/>
          <w:numId w:val="48"/>
        </w:numPr>
        <w:spacing w:line="276" w:lineRule="auto"/>
        <w:jc w:val="both"/>
        <w:rPr>
          <w:sz w:val="24"/>
          <w:szCs w:val="24"/>
        </w:rPr>
      </w:pPr>
      <w:r w:rsidRPr="00D3234E">
        <w:rPr>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w:t>
      </w:r>
      <w:r w:rsidR="00450C07">
        <w:rPr>
          <w:sz w:val="24"/>
          <w:szCs w:val="24"/>
        </w:rPr>
        <w:t xml:space="preserve"> zastrzeżeń przez zamawiającego</w:t>
      </w:r>
      <w:r w:rsidRPr="00D3234E">
        <w:rPr>
          <w:sz w:val="24"/>
          <w:szCs w:val="24"/>
        </w:rPr>
        <w:t xml:space="preserve"> rozpoczyna bieg na nowo.</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D3234E" w:rsidRPr="00D3234E" w:rsidRDefault="00D3234E" w:rsidP="004360E4">
      <w:pPr>
        <w:numPr>
          <w:ilvl w:val="0"/>
          <w:numId w:val="48"/>
        </w:numPr>
        <w:spacing w:line="276" w:lineRule="auto"/>
        <w:jc w:val="both"/>
        <w:rPr>
          <w:sz w:val="24"/>
          <w:szCs w:val="24"/>
        </w:rPr>
      </w:pPr>
      <w:r w:rsidRPr="00D3234E">
        <w:rPr>
          <w:sz w:val="24"/>
          <w:szCs w:val="24"/>
        </w:rPr>
        <w:lastRenderedPageBreak/>
        <w:t xml:space="preserve">Zamawiający w terminie do 10 dni od doręczenia mu kopii umowy o podwykonawstwo może zgłosić sprzeciw do treści tej umowy. Jeżeli tego nie uczyni, oznaczać to będzie akceptację umowy o podwykonawstwo.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Zamawiający jest uprawniony do zgłaszania pisemnych zastrzeżeń do projektu umowy o podwykonawstwo lub sprzeciwu do umowy o podwykonawstwo, w szczególności gdy: </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nie będzie spełniała wymagań określonych w dokumentach zamówienia; </w:t>
      </w:r>
    </w:p>
    <w:p w:rsidR="00D3234E" w:rsidRPr="00D3234E" w:rsidRDefault="00D3234E" w:rsidP="004360E4">
      <w:pPr>
        <w:numPr>
          <w:ilvl w:val="0"/>
          <w:numId w:val="64"/>
        </w:numPr>
        <w:spacing w:line="276" w:lineRule="auto"/>
        <w:jc w:val="both"/>
        <w:rPr>
          <w:sz w:val="24"/>
          <w:szCs w:val="24"/>
        </w:rPr>
      </w:pPr>
      <w:r w:rsidRPr="00D3234E">
        <w:rPr>
          <w:sz w:val="24"/>
          <w:szCs w:val="24"/>
        </w:rPr>
        <w:t>będzie zobowiązywała podwykonawcę do realizac</w:t>
      </w:r>
      <w:r w:rsidR="00450C07">
        <w:rPr>
          <w:sz w:val="24"/>
          <w:szCs w:val="24"/>
        </w:rPr>
        <w:t>ji kluczowych części zamówienia;</w:t>
      </w:r>
    </w:p>
    <w:p w:rsidR="00D3234E" w:rsidRPr="00D3234E" w:rsidRDefault="00D3234E" w:rsidP="004360E4">
      <w:pPr>
        <w:numPr>
          <w:ilvl w:val="0"/>
          <w:numId w:val="64"/>
        </w:numPr>
        <w:spacing w:line="276" w:lineRule="auto"/>
        <w:jc w:val="both"/>
        <w:rPr>
          <w:sz w:val="24"/>
          <w:szCs w:val="24"/>
        </w:rPr>
      </w:pPr>
      <w:r w:rsidRPr="00D3234E">
        <w:rPr>
          <w:sz w:val="24"/>
          <w:szCs w:val="24"/>
        </w:rPr>
        <w:t>będzie przewidywała termin zapłaty wynagrodzenia dłuższy niż 30 dni od dnia doręczenia wykonawcy, podwykonawcy lub dalszemu podwykonawcy faktury lub rachunku, potwierdzających wykonanie zleconego świadczenia;</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będzie zawierała zapisy uzależniające dokonanie zapłaty na rzecz podwykonawcy od odbioru robót przez zamawiającego lub od zapłaty należności wykonawcy przez zamawiającego; </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rsidR="00D3234E" w:rsidRPr="00D3234E" w:rsidRDefault="00D3234E" w:rsidP="004360E4">
      <w:pPr>
        <w:numPr>
          <w:ilvl w:val="0"/>
          <w:numId w:val="64"/>
        </w:numPr>
        <w:spacing w:line="276" w:lineRule="auto"/>
        <w:jc w:val="both"/>
        <w:rPr>
          <w:sz w:val="24"/>
          <w:szCs w:val="24"/>
        </w:rPr>
      </w:pPr>
      <w:r w:rsidRPr="00D3234E">
        <w:rPr>
          <w:sz w:val="24"/>
          <w:szCs w:val="24"/>
        </w:rPr>
        <w:t>będzie zawierać postanowienia, które w ocenie zamawiającego będą mogły utrudniać lub uniemożliwiać prawidłową lub terminową realizację niniejszej umowy, zgodnie z jej treścią;</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będzie zawierała postanowienia niezgodne z art. 463 ustawy </w:t>
      </w:r>
      <w:proofErr w:type="spellStart"/>
      <w:r w:rsidRPr="00D3234E">
        <w:rPr>
          <w:sz w:val="24"/>
          <w:szCs w:val="24"/>
        </w:rPr>
        <w:t>Pzp</w:t>
      </w:r>
      <w:proofErr w:type="spellEnd"/>
      <w:r w:rsidRPr="00D3234E">
        <w:rPr>
          <w:sz w:val="24"/>
          <w:szCs w:val="24"/>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Uregulowania niniejszego paragrafu obowiązują także przy zmianach projektów umów o podwykonawstwo jak i zmianach umów o podwykonawstwo.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rsidR="00D3234E" w:rsidRPr="00D3234E" w:rsidRDefault="00450C07" w:rsidP="004360E4">
      <w:pPr>
        <w:numPr>
          <w:ilvl w:val="0"/>
          <w:numId w:val="48"/>
        </w:numPr>
        <w:spacing w:line="276" w:lineRule="auto"/>
        <w:jc w:val="both"/>
        <w:rPr>
          <w:sz w:val="24"/>
          <w:szCs w:val="24"/>
        </w:rPr>
      </w:pPr>
      <w:r>
        <w:rPr>
          <w:sz w:val="24"/>
          <w:szCs w:val="24"/>
        </w:rPr>
        <w:t>J</w:t>
      </w:r>
      <w:r w:rsidR="00D3234E" w:rsidRPr="00D3234E">
        <w:rPr>
          <w:sz w:val="24"/>
          <w:szCs w:val="24"/>
        </w:rPr>
        <w:t xml:space="preserve">eżeli termin zapłaty wynagrodzenia jest dłuższy niż 30 dni, zamawiający informuje o tym wykonawcę i wzywa go do zmiany tej umowy pod rygorem wystąpienia o zapłatę kary umownej.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Procedurę, o której mowa w § 10 ust. 19 i 20 umowy, stosuje się również do wszystkich zmian umów o podwykonawstwo, których przedmiotem są dostawy lub usługi.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powierzając realizację robót podwykonawcy, jest zobowiązany do dokonania we własnym zakresie zapłaty wymagalnego wynagrodzenia należnego </w:t>
      </w:r>
      <w:r w:rsidRPr="00D3234E">
        <w:rPr>
          <w:sz w:val="24"/>
          <w:szCs w:val="24"/>
        </w:rPr>
        <w:lastRenderedPageBreak/>
        <w:t xml:space="preserve">podwykonawcy z zachowaniem terminów płatności określonych w umowie z podwykonawcą.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D3234E">
        <w:rPr>
          <w:sz w:val="24"/>
          <w:szCs w:val="24"/>
        </w:rPr>
        <w:t>Pzp</w:t>
      </w:r>
      <w:proofErr w:type="spellEnd"/>
      <w:r w:rsidRPr="00D3234E">
        <w:rPr>
          <w:sz w:val="24"/>
          <w:szCs w:val="24"/>
        </w:rPr>
        <w:t>.</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11</w:t>
      </w:r>
    </w:p>
    <w:p w:rsidR="00D3234E" w:rsidRPr="00D3234E" w:rsidRDefault="00D3234E" w:rsidP="00D3234E">
      <w:pPr>
        <w:spacing w:line="276" w:lineRule="auto"/>
        <w:jc w:val="center"/>
        <w:rPr>
          <w:b/>
          <w:sz w:val="24"/>
          <w:szCs w:val="24"/>
        </w:rPr>
      </w:pPr>
      <w:r w:rsidRPr="00D3234E">
        <w:rPr>
          <w:b/>
          <w:sz w:val="24"/>
          <w:szCs w:val="24"/>
        </w:rPr>
        <w:t>Klauzula społeczna</w:t>
      </w:r>
    </w:p>
    <w:p w:rsidR="00D3234E" w:rsidRPr="00D3234E" w:rsidRDefault="00D3234E" w:rsidP="004360E4">
      <w:pPr>
        <w:numPr>
          <w:ilvl w:val="0"/>
          <w:numId w:val="65"/>
        </w:numPr>
        <w:spacing w:line="276" w:lineRule="auto"/>
        <w:jc w:val="both"/>
        <w:rPr>
          <w:sz w:val="24"/>
          <w:szCs w:val="24"/>
        </w:rPr>
      </w:pPr>
      <w:r w:rsidRPr="00D3234E">
        <w:rPr>
          <w:sz w:val="24"/>
          <w:szCs w:val="24"/>
        </w:rPr>
        <w:t xml:space="preserve">W związku z zastosowaniem klauzuli społecznej na podstawie art. 95 ustawy </w:t>
      </w:r>
      <w:proofErr w:type="spellStart"/>
      <w:r w:rsidRPr="00D3234E">
        <w:rPr>
          <w:sz w:val="24"/>
          <w:szCs w:val="24"/>
        </w:rPr>
        <w:t>Pzp</w:t>
      </w:r>
      <w:proofErr w:type="spellEnd"/>
      <w:r w:rsidRPr="00D3234E">
        <w:rPr>
          <w:sz w:val="24"/>
          <w:szCs w:val="24"/>
        </w:rPr>
        <w:t>,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murarskie, przez cały okres wykonywania tych czynności.</w:t>
      </w:r>
    </w:p>
    <w:p w:rsidR="00D3234E" w:rsidRPr="00D3234E" w:rsidRDefault="00D3234E" w:rsidP="004360E4">
      <w:pPr>
        <w:numPr>
          <w:ilvl w:val="0"/>
          <w:numId w:val="65"/>
        </w:numPr>
        <w:spacing w:line="276" w:lineRule="auto"/>
        <w:jc w:val="both"/>
        <w:rPr>
          <w:sz w:val="24"/>
          <w:szCs w:val="24"/>
        </w:rPr>
      </w:pPr>
      <w:r w:rsidRPr="00D3234E">
        <w:rPr>
          <w:sz w:val="24"/>
          <w:szCs w:val="24"/>
        </w:rPr>
        <w:t>W odniesieniu do osób wymienionych § 11 ust. 1 umowy, zamawiający wymaga udokumentowania przez wykonawcę, w terminie 5 dni od dnia zawarcia umowy faktu zatrudniania na podstawie umowy o pracę, poprzez przedłożenie zamawiającemu:</w:t>
      </w:r>
    </w:p>
    <w:p w:rsidR="00D3234E" w:rsidRPr="00D3234E" w:rsidRDefault="00D3234E" w:rsidP="004360E4">
      <w:pPr>
        <w:numPr>
          <w:ilvl w:val="0"/>
          <w:numId w:val="68"/>
        </w:numPr>
        <w:spacing w:line="276" w:lineRule="auto"/>
        <w:jc w:val="both"/>
        <w:rPr>
          <w:sz w:val="24"/>
          <w:szCs w:val="24"/>
        </w:rPr>
      </w:pPr>
      <w:r w:rsidRPr="00D3234E">
        <w:rPr>
          <w:sz w:val="24"/>
          <w:szCs w:val="24"/>
        </w:rPr>
        <w:t>oświadczenia zatrudnionego pracownika, lub</w:t>
      </w:r>
    </w:p>
    <w:p w:rsidR="00D3234E" w:rsidRPr="00D3234E" w:rsidRDefault="00D3234E" w:rsidP="004360E4">
      <w:pPr>
        <w:numPr>
          <w:ilvl w:val="0"/>
          <w:numId w:val="68"/>
        </w:numPr>
        <w:spacing w:line="276" w:lineRule="auto"/>
        <w:jc w:val="both"/>
        <w:rPr>
          <w:sz w:val="24"/>
          <w:szCs w:val="24"/>
        </w:rPr>
      </w:pPr>
      <w:r w:rsidRPr="00D3234E">
        <w:rPr>
          <w:sz w:val="24"/>
          <w:szCs w:val="24"/>
        </w:rPr>
        <w:t xml:space="preserve">oświadczenia wykonawcy lub podwykonawcy o zatrudnieniu pracownika na podstawie umowy o pracę, lub </w:t>
      </w:r>
    </w:p>
    <w:p w:rsidR="00D3234E" w:rsidRPr="00D3234E" w:rsidRDefault="00D3234E" w:rsidP="004360E4">
      <w:pPr>
        <w:numPr>
          <w:ilvl w:val="0"/>
          <w:numId w:val="68"/>
        </w:numPr>
        <w:spacing w:line="276" w:lineRule="auto"/>
        <w:jc w:val="both"/>
        <w:rPr>
          <w:sz w:val="24"/>
          <w:szCs w:val="24"/>
        </w:rPr>
      </w:pPr>
      <w:r w:rsidRPr="00D3234E">
        <w:rPr>
          <w:sz w:val="24"/>
          <w:szCs w:val="24"/>
        </w:rPr>
        <w:t>poświadczonej za zgodność z oryginałem kopii umowy o pracę zatrudnionego pracownika, lub</w:t>
      </w:r>
    </w:p>
    <w:p w:rsidR="00D3234E" w:rsidRPr="00D3234E" w:rsidRDefault="00D3234E" w:rsidP="004360E4">
      <w:pPr>
        <w:numPr>
          <w:ilvl w:val="0"/>
          <w:numId w:val="68"/>
        </w:numPr>
        <w:spacing w:line="276" w:lineRule="auto"/>
        <w:jc w:val="both"/>
        <w:rPr>
          <w:sz w:val="24"/>
          <w:szCs w:val="24"/>
        </w:rPr>
      </w:pPr>
      <w:r w:rsidRPr="00D3234E">
        <w:rPr>
          <w:sz w:val="24"/>
          <w:szCs w:val="24"/>
        </w:rPr>
        <w:t>innych dokumentów</w:t>
      </w:r>
    </w:p>
    <w:p w:rsidR="00D3234E" w:rsidRPr="00D3234E" w:rsidRDefault="00D3234E" w:rsidP="00D3234E">
      <w:pPr>
        <w:spacing w:line="276" w:lineRule="auto"/>
        <w:ind w:left="502"/>
        <w:jc w:val="both"/>
        <w:rPr>
          <w:sz w:val="24"/>
          <w:szCs w:val="24"/>
        </w:rPr>
      </w:pPr>
      <w:r w:rsidRPr="00D3234E">
        <w:rPr>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D3234E" w:rsidRPr="00D3234E" w:rsidRDefault="00D3234E" w:rsidP="004360E4">
      <w:pPr>
        <w:numPr>
          <w:ilvl w:val="0"/>
          <w:numId w:val="65"/>
        </w:numPr>
        <w:spacing w:line="276" w:lineRule="auto"/>
        <w:jc w:val="both"/>
        <w:rPr>
          <w:sz w:val="24"/>
          <w:szCs w:val="24"/>
        </w:rPr>
      </w:pPr>
      <w:r w:rsidRPr="00D3234E">
        <w:rPr>
          <w:sz w:val="24"/>
          <w:szCs w:val="24"/>
        </w:rPr>
        <w:t>W przypadku zmiany osób zatrudnionych przez wykonawcę do wykonywania czynności o których mowa w § 11 ust. 1 umowy, wykonawca jest zobowiązany do przedłożenia stosownych dokumentów, o których mowa w § 11 ust. 2 i dotyczących nowego pracownika, w terminie 5 dni od dnia rozpoczęcia wykonywania przez tę osobę czynności, o których mowa w § 11 ust. 1 umowy.</w:t>
      </w:r>
    </w:p>
    <w:p w:rsidR="00D3234E" w:rsidRPr="00D3234E" w:rsidRDefault="00D3234E" w:rsidP="004360E4">
      <w:pPr>
        <w:numPr>
          <w:ilvl w:val="0"/>
          <w:numId w:val="65"/>
        </w:numPr>
        <w:spacing w:line="276" w:lineRule="auto"/>
        <w:jc w:val="both"/>
        <w:rPr>
          <w:sz w:val="24"/>
          <w:szCs w:val="24"/>
        </w:rPr>
      </w:pPr>
      <w:r w:rsidRPr="00D3234E">
        <w:rPr>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rsidR="00D3234E" w:rsidRPr="00D3234E" w:rsidRDefault="00D3234E" w:rsidP="004360E4">
      <w:pPr>
        <w:numPr>
          <w:ilvl w:val="0"/>
          <w:numId w:val="66"/>
        </w:numPr>
        <w:spacing w:line="276" w:lineRule="auto"/>
        <w:jc w:val="both"/>
        <w:rPr>
          <w:sz w:val="24"/>
          <w:szCs w:val="24"/>
        </w:rPr>
      </w:pPr>
      <w:r w:rsidRPr="00D3234E">
        <w:rPr>
          <w:sz w:val="24"/>
          <w:szCs w:val="24"/>
        </w:rPr>
        <w:t>aktualnych oświadczeń i dokumentów, o których mowa w § 11 ust. 2 umowy,</w:t>
      </w:r>
    </w:p>
    <w:p w:rsidR="00D3234E" w:rsidRPr="00D3234E" w:rsidRDefault="00D3234E" w:rsidP="004360E4">
      <w:pPr>
        <w:numPr>
          <w:ilvl w:val="0"/>
          <w:numId w:val="66"/>
        </w:numPr>
        <w:spacing w:line="276" w:lineRule="auto"/>
        <w:jc w:val="both"/>
        <w:rPr>
          <w:sz w:val="24"/>
          <w:szCs w:val="24"/>
        </w:rPr>
      </w:pPr>
      <w:r w:rsidRPr="00D3234E">
        <w:rPr>
          <w:sz w:val="24"/>
          <w:szCs w:val="24"/>
        </w:rPr>
        <w:lastRenderedPageBreak/>
        <w:t>wyjaśnień w przypadku wątpliwości w zakresie potwierdzenia spełniania wymogu, o którym mowa w § 11 ust. 1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12</w:t>
      </w:r>
    </w:p>
    <w:p w:rsidR="00D3234E" w:rsidRPr="00D3234E" w:rsidRDefault="00D3234E" w:rsidP="00D3234E">
      <w:pPr>
        <w:spacing w:line="276" w:lineRule="auto"/>
        <w:jc w:val="center"/>
        <w:rPr>
          <w:b/>
          <w:sz w:val="24"/>
          <w:szCs w:val="24"/>
        </w:rPr>
      </w:pPr>
      <w:bookmarkStart w:id="1" w:name="_Toc194228372"/>
      <w:r w:rsidRPr="00D3234E">
        <w:rPr>
          <w:b/>
          <w:sz w:val="24"/>
          <w:szCs w:val="24"/>
        </w:rPr>
        <w:t>Ubezpieczenie</w:t>
      </w:r>
      <w:bookmarkEnd w:id="1"/>
    </w:p>
    <w:p w:rsidR="00D3234E" w:rsidRPr="00D3234E" w:rsidRDefault="00D3234E" w:rsidP="004360E4">
      <w:pPr>
        <w:numPr>
          <w:ilvl w:val="0"/>
          <w:numId w:val="49"/>
        </w:numPr>
        <w:spacing w:line="276" w:lineRule="auto"/>
        <w:jc w:val="both"/>
        <w:rPr>
          <w:sz w:val="24"/>
          <w:szCs w:val="24"/>
        </w:rPr>
      </w:pPr>
      <w:r w:rsidRPr="00D3234E">
        <w:rPr>
          <w:sz w:val="24"/>
          <w:szCs w:val="24"/>
        </w:rPr>
        <w:t xml:space="preserve">Wykonawca jest zobowiązany nie później niż w terminie wprowadzenia na budowę, o którym mowa w § 5 ust. 5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6 ust. 1, a suma gwarancyjna nie może być niższa niż 100% tej kwoty. </w:t>
      </w:r>
    </w:p>
    <w:p w:rsidR="00D3234E" w:rsidRPr="00D3234E" w:rsidRDefault="00D3234E" w:rsidP="004360E4">
      <w:pPr>
        <w:numPr>
          <w:ilvl w:val="0"/>
          <w:numId w:val="49"/>
        </w:numPr>
        <w:spacing w:line="276" w:lineRule="auto"/>
        <w:jc w:val="both"/>
        <w:rPr>
          <w:sz w:val="24"/>
          <w:szCs w:val="24"/>
        </w:rPr>
      </w:pPr>
      <w:r w:rsidRPr="00D3234E">
        <w:rPr>
          <w:sz w:val="24"/>
          <w:szCs w:val="24"/>
        </w:rPr>
        <w:t>Nie później niż w dniu wprowadzenia na budowę, wykonawca jest zobowiązany okazać zamawiającemu oryginał polisy lub kopię stwierdzoną za zgodność z oryginałem potwierdzający zawarcie umowy lub umów ubezpieczenia w wymaganym zakresie.</w:t>
      </w:r>
    </w:p>
    <w:p w:rsidR="00D3234E" w:rsidRPr="00D3234E" w:rsidRDefault="00D3234E" w:rsidP="004360E4">
      <w:pPr>
        <w:numPr>
          <w:ilvl w:val="0"/>
          <w:numId w:val="49"/>
        </w:numPr>
        <w:spacing w:line="276" w:lineRule="auto"/>
        <w:jc w:val="both"/>
        <w:rPr>
          <w:sz w:val="24"/>
          <w:szCs w:val="24"/>
        </w:rPr>
      </w:pPr>
      <w:r w:rsidRPr="00D3234E">
        <w:rPr>
          <w:sz w:val="24"/>
          <w:szCs w:val="24"/>
        </w:rPr>
        <w:t>Wykonawca jest zobowiązany terminowo i w pełnej wysokości opłacać na swój koszt składki ubezpieczeniowe z tytułu umów lub umowy ubezpieczenia.</w:t>
      </w:r>
    </w:p>
    <w:p w:rsidR="00D3234E" w:rsidRPr="00D3234E" w:rsidRDefault="00D3234E" w:rsidP="004360E4">
      <w:pPr>
        <w:numPr>
          <w:ilvl w:val="0"/>
          <w:numId w:val="49"/>
        </w:numPr>
        <w:spacing w:line="276" w:lineRule="auto"/>
        <w:jc w:val="both"/>
        <w:rPr>
          <w:sz w:val="24"/>
          <w:szCs w:val="24"/>
        </w:rPr>
      </w:pPr>
      <w:r w:rsidRPr="00D3234E">
        <w:rPr>
          <w:sz w:val="24"/>
          <w:szCs w:val="24"/>
        </w:rPr>
        <w:t>W przypadku gdy wykonawca nie zawarł umowy ubezpieczenia w terminie określonym w § 12 ust. 1 umowy, zamawiający zastrzega sobie prawo do zawarcia umowy ubezpieczenia na koszt wykonawcy, na co wykonawca wyraża zgodę.</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13</w:t>
      </w:r>
    </w:p>
    <w:p w:rsidR="00D3234E" w:rsidRPr="00D3234E" w:rsidRDefault="00D3234E" w:rsidP="00D3234E">
      <w:pPr>
        <w:jc w:val="center"/>
        <w:rPr>
          <w:b/>
          <w:sz w:val="24"/>
          <w:szCs w:val="24"/>
        </w:rPr>
      </w:pPr>
      <w:r w:rsidRPr="00D3234E">
        <w:rPr>
          <w:b/>
          <w:sz w:val="24"/>
          <w:szCs w:val="24"/>
        </w:rPr>
        <w:t>Gwarancja i rękojmia</w:t>
      </w:r>
    </w:p>
    <w:p w:rsidR="00D3234E" w:rsidRPr="00D3234E" w:rsidRDefault="00D3234E" w:rsidP="004360E4">
      <w:pPr>
        <w:numPr>
          <w:ilvl w:val="0"/>
          <w:numId w:val="50"/>
        </w:numPr>
        <w:jc w:val="both"/>
        <w:rPr>
          <w:sz w:val="24"/>
          <w:szCs w:val="24"/>
        </w:rPr>
      </w:pPr>
      <w:r w:rsidRPr="00D3234E">
        <w:rPr>
          <w:sz w:val="24"/>
          <w:szCs w:val="24"/>
        </w:rPr>
        <w:t xml:space="preserve">Okres rękojmi na roboty budowlane, o których mowa w § 1 ust. </w:t>
      </w:r>
      <w:r w:rsidR="00450C07">
        <w:rPr>
          <w:sz w:val="24"/>
          <w:szCs w:val="24"/>
        </w:rPr>
        <w:t>1</w:t>
      </w:r>
      <w:r w:rsidRPr="00D3234E">
        <w:rPr>
          <w:sz w:val="24"/>
          <w:szCs w:val="24"/>
        </w:rPr>
        <w:t xml:space="preserve"> umowy, wynosi ………….. miesięcy od dnia podpisania protokołu odbioru końcowego</w:t>
      </w:r>
      <w:r w:rsidR="00450C07">
        <w:rPr>
          <w:sz w:val="24"/>
          <w:szCs w:val="24"/>
        </w:rPr>
        <w:t>.</w:t>
      </w:r>
    </w:p>
    <w:p w:rsidR="00D3234E" w:rsidRPr="00D3234E" w:rsidRDefault="00D3234E" w:rsidP="004360E4">
      <w:pPr>
        <w:numPr>
          <w:ilvl w:val="0"/>
          <w:numId w:val="50"/>
        </w:numPr>
        <w:jc w:val="both"/>
        <w:rPr>
          <w:sz w:val="24"/>
          <w:szCs w:val="24"/>
        </w:rPr>
      </w:pPr>
      <w:r w:rsidRPr="00D3234E">
        <w:rPr>
          <w:sz w:val="24"/>
          <w:szCs w:val="24"/>
        </w:rPr>
        <w:t>Dokumentem gwarancyjnym w rozumieniu art. 577</w:t>
      </w:r>
      <w:r w:rsidRPr="00D3234E">
        <w:rPr>
          <w:sz w:val="24"/>
          <w:szCs w:val="24"/>
          <w:vertAlign w:val="superscript"/>
        </w:rPr>
        <w:t>2</w:t>
      </w:r>
      <w:r w:rsidRPr="00D3234E">
        <w:rPr>
          <w:sz w:val="24"/>
          <w:szCs w:val="24"/>
        </w:rPr>
        <w:t xml:space="preserve"> Kodeksu cywilnego  jest  niniejsza umowa. </w:t>
      </w:r>
    </w:p>
    <w:p w:rsidR="00D3234E" w:rsidRPr="00D3234E" w:rsidRDefault="00D3234E" w:rsidP="004360E4">
      <w:pPr>
        <w:numPr>
          <w:ilvl w:val="0"/>
          <w:numId w:val="50"/>
        </w:numPr>
        <w:jc w:val="both"/>
        <w:rPr>
          <w:sz w:val="24"/>
          <w:szCs w:val="24"/>
        </w:rPr>
      </w:pPr>
      <w:r w:rsidRPr="00D3234E">
        <w:rPr>
          <w:sz w:val="24"/>
          <w:szCs w:val="24"/>
        </w:rPr>
        <w:t>Jeżeli z powodu wad, które ujawnią się w okresie gwarancji i rękojmi, osoby trzecie wystąpią z roszczeniami o naprawienie szkody, której przyczyną powstania była wada, wykonawca poniesie wszelkie koszty związane z naprawą szkody.</w:t>
      </w:r>
    </w:p>
    <w:p w:rsidR="00D3234E" w:rsidRPr="00D3234E" w:rsidRDefault="00D3234E" w:rsidP="004360E4">
      <w:pPr>
        <w:numPr>
          <w:ilvl w:val="0"/>
          <w:numId w:val="50"/>
        </w:numPr>
        <w:jc w:val="both"/>
        <w:rPr>
          <w:sz w:val="24"/>
          <w:szCs w:val="24"/>
        </w:rPr>
      </w:pPr>
      <w:r w:rsidRPr="00D3234E">
        <w:rPr>
          <w:sz w:val="24"/>
          <w:szCs w:val="24"/>
        </w:rPr>
        <w:t>O powstałych w okresie gwarancji i rękojmi wadach i/lub usterkach, zamawiający powiadomi wykonawcę na piśmie, niezwłocznie po powzięciu takiej informacji.</w:t>
      </w:r>
    </w:p>
    <w:p w:rsidR="00D3234E" w:rsidRPr="00D3234E" w:rsidRDefault="00D3234E" w:rsidP="004360E4">
      <w:pPr>
        <w:numPr>
          <w:ilvl w:val="0"/>
          <w:numId w:val="50"/>
        </w:numPr>
        <w:jc w:val="both"/>
        <w:rPr>
          <w:sz w:val="24"/>
          <w:szCs w:val="24"/>
        </w:rPr>
      </w:pPr>
      <w:r w:rsidRPr="00D3234E">
        <w:rPr>
          <w:sz w:val="24"/>
          <w:szCs w:val="24"/>
        </w:rPr>
        <w:t xml:space="preserve">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w:t>
      </w:r>
      <w:r w:rsidR="00450C07">
        <w:rPr>
          <w:sz w:val="24"/>
          <w:szCs w:val="24"/>
        </w:rPr>
        <w:t>4</w:t>
      </w:r>
      <w:r w:rsidRPr="00D3234E">
        <w:rPr>
          <w:sz w:val="24"/>
          <w:szCs w:val="24"/>
        </w:rPr>
        <w:t xml:space="preserve"> umowy. Termin ten w technicznie uzasadnionych przypadkach może zostać wydłużony za zgodą zamawiającego.</w:t>
      </w:r>
    </w:p>
    <w:p w:rsidR="00D3234E" w:rsidRPr="00D3234E" w:rsidRDefault="00D3234E" w:rsidP="004360E4">
      <w:pPr>
        <w:numPr>
          <w:ilvl w:val="0"/>
          <w:numId w:val="50"/>
        </w:numPr>
        <w:jc w:val="both"/>
        <w:rPr>
          <w:sz w:val="24"/>
          <w:szCs w:val="24"/>
        </w:rPr>
      </w:pPr>
      <w:r w:rsidRPr="00D3234E">
        <w:rPr>
          <w:sz w:val="24"/>
          <w:szCs w:val="24"/>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8 umowy.</w:t>
      </w:r>
    </w:p>
    <w:p w:rsidR="00D3234E" w:rsidRPr="00D3234E" w:rsidRDefault="00D3234E" w:rsidP="004360E4">
      <w:pPr>
        <w:numPr>
          <w:ilvl w:val="0"/>
          <w:numId w:val="50"/>
        </w:numPr>
        <w:jc w:val="both"/>
        <w:rPr>
          <w:sz w:val="24"/>
          <w:szCs w:val="24"/>
        </w:rPr>
      </w:pPr>
      <w:r w:rsidRPr="00D3234E">
        <w:rPr>
          <w:sz w:val="24"/>
          <w:szCs w:val="24"/>
        </w:rPr>
        <w:t>W okresie gwarancji wykonawca jest zobowiązany do udziału w corocznych przeglądach gwarancyjnych. O terminach przeglądów gwarancyjnych wykonawca poinformuje zamawiającego pisemnie i faksem/e-mailem.</w:t>
      </w:r>
    </w:p>
    <w:p w:rsidR="00D3234E" w:rsidRPr="00D3234E" w:rsidRDefault="00D3234E" w:rsidP="004360E4">
      <w:pPr>
        <w:numPr>
          <w:ilvl w:val="0"/>
          <w:numId w:val="50"/>
        </w:numPr>
        <w:spacing w:line="276" w:lineRule="auto"/>
        <w:jc w:val="both"/>
        <w:rPr>
          <w:sz w:val="24"/>
          <w:szCs w:val="24"/>
        </w:rPr>
      </w:pPr>
      <w:r w:rsidRPr="00D3234E">
        <w:rPr>
          <w:sz w:val="24"/>
          <w:szCs w:val="24"/>
        </w:rPr>
        <w:t>Wykonawca usuwa zgłoszone w okresie gwarancji i rękojmi wady i usterki w ramach wynagrodzenia, o którym mowa w § 6 ust. 1 umowy.</w:t>
      </w:r>
    </w:p>
    <w:p w:rsidR="00D3234E" w:rsidRPr="00D3234E" w:rsidRDefault="00D3234E" w:rsidP="00D3234E">
      <w:pPr>
        <w:spacing w:line="276" w:lineRule="auto"/>
        <w:jc w:val="center"/>
        <w:rPr>
          <w:b/>
          <w:sz w:val="24"/>
          <w:szCs w:val="24"/>
        </w:rPr>
      </w:pPr>
      <w:r w:rsidRPr="00D3234E">
        <w:rPr>
          <w:b/>
          <w:sz w:val="24"/>
          <w:szCs w:val="24"/>
        </w:rPr>
        <w:lastRenderedPageBreak/>
        <w:t>§ 14</w:t>
      </w:r>
    </w:p>
    <w:p w:rsidR="00D3234E" w:rsidRPr="00D3234E" w:rsidRDefault="00D3234E" w:rsidP="00D3234E">
      <w:pPr>
        <w:spacing w:line="276" w:lineRule="auto"/>
        <w:jc w:val="center"/>
        <w:rPr>
          <w:b/>
          <w:sz w:val="24"/>
          <w:szCs w:val="24"/>
        </w:rPr>
      </w:pPr>
      <w:r w:rsidRPr="00D3234E">
        <w:rPr>
          <w:b/>
          <w:sz w:val="24"/>
          <w:szCs w:val="24"/>
        </w:rPr>
        <w:t>Zmiana umowy</w:t>
      </w:r>
    </w:p>
    <w:p w:rsidR="00D3234E" w:rsidRPr="00D3234E" w:rsidRDefault="00D3234E" w:rsidP="004360E4">
      <w:pPr>
        <w:numPr>
          <w:ilvl w:val="0"/>
          <w:numId w:val="67"/>
        </w:numPr>
        <w:spacing w:line="276" w:lineRule="auto"/>
        <w:jc w:val="both"/>
        <w:rPr>
          <w:bCs/>
          <w:sz w:val="24"/>
          <w:szCs w:val="24"/>
        </w:rPr>
      </w:pPr>
      <w:r w:rsidRPr="00D3234E">
        <w:rPr>
          <w:sz w:val="24"/>
          <w:szCs w:val="24"/>
        </w:rPr>
        <w:t xml:space="preserve">Zamawiający przewiduje, na podstawie art. 455 ust. 1 </w:t>
      </w:r>
      <w:proofErr w:type="spellStart"/>
      <w:r w:rsidRPr="00D3234E">
        <w:rPr>
          <w:sz w:val="24"/>
          <w:szCs w:val="24"/>
        </w:rPr>
        <w:t>pkt</w:t>
      </w:r>
      <w:proofErr w:type="spellEnd"/>
      <w:r w:rsidRPr="00D3234E">
        <w:rPr>
          <w:sz w:val="24"/>
          <w:szCs w:val="24"/>
        </w:rPr>
        <w:t xml:space="preserve"> 1 ustawy </w:t>
      </w:r>
      <w:proofErr w:type="spellStart"/>
      <w:r w:rsidRPr="00D3234E">
        <w:rPr>
          <w:sz w:val="24"/>
          <w:szCs w:val="24"/>
        </w:rPr>
        <w:t>Pzp</w:t>
      </w:r>
      <w:proofErr w:type="spellEnd"/>
      <w:r w:rsidRPr="00D3234E">
        <w:rPr>
          <w:sz w:val="24"/>
          <w:szCs w:val="24"/>
        </w:rPr>
        <w:t xml:space="preserve">, możliwość dokonywania zmian postanowień niniejszej umowy, </w:t>
      </w:r>
      <w:r w:rsidRPr="00D3234E">
        <w:rPr>
          <w:b/>
          <w:sz w:val="24"/>
          <w:szCs w:val="24"/>
        </w:rPr>
        <w:t>w zakresie</w:t>
      </w:r>
      <w:r w:rsidRPr="00D3234E">
        <w:rPr>
          <w:bCs/>
          <w:sz w:val="24"/>
          <w:szCs w:val="24"/>
        </w:rPr>
        <w:t>:</w:t>
      </w:r>
    </w:p>
    <w:p w:rsidR="00D3234E" w:rsidRPr="00D3234E" w:rsidRDefault="00D3234E" w:rsidP="004360E4">
      <w:pPr>
        <w:numPr>
          <w:ilvl w:val="0"/>
          <w:numId w:val="69"/>
        </w:numPr>
        <w:spacing w:line="276" w:lineRule="auto"/>
        <w:jc w:val="both"/>
        <w:rPr>
          <w:bCs/>
          <w:sz w:val="24"/>
          <w:szCs w:val="24"/>
        </w:rPr>
      </w:pPr>
      <w:r w:rsidRPr="00D3234E">
        <w:rPr>
          <w:b/>
          <w:sz w:val="24"/>
          <w:szCs w:val="24"/>
        </w:rPr>
        <w:t>zmiany wysokości wynagrodzenia w przypadku</w:t>
      </w:r>
      <w:r w:rsidRPr="00D3234E">
        <w:rPr>
          <w:bCs/>
          <w:sz w:val="24"/>
          <w:szCs w:val="24"/>
        </w:rPr>
        <w:t xml:space="preserve">: </w:t>
      </w:r>
    </w:p>
    <w:p w:rsidR="00D3234E" w:rsidRPr="00D3234E" w:rsidRDefault="00D3234E" w:rsidP="004360E4">
      <w:pPr>
        <w:numPr>
          <w:ilvl w:val="0"/>
          <w:numId w:val="70"/>
        </w:numPr>
        <w:spacing w:line="276" w:lineRule="auto"/>
        <w:jc w:val="both"/>
        <w:rPr>
          <w:sz w:val="24"/>
          <w:szCs w:val="24"/>
        </w:rPr>
      </w:pPr>
      <w:r w:rsidRPr="00D3234E">
        <w:rPr>
          <w:sz w:val="24"/>
          <w:szCs w:val="24"/>
        </w:rPr>
        <w:t>zmiany stawki podatku od towarów i usług</w:t>
      </w:r>
      <w:r w:rsidRPr="00D3234E">
        <w:rPr>
          <w:i/>
          <w:color w:val="002060"/>
          <w:sz w:val="24"/>
          <w:szCs w:val="24"/>
          <w:lang w:eastAsia="en-US"/>
        </w:rPr>
        <w:t xml:space="preserve"> </w:t>
      </w:r>
      <w:r w:rsidRPr="00D3234E">
        <w:rPr>
          <w:sz w:val="24"/>
          <w:szCs w:val="24"/>
        </w:rPr>
        <w:t>oraz podatku akcyzowego, z tym zastrzeżeniem, że wartość netto wynagrodzenia wykonawcy nie zmieni się, a wartość brutto wynagrodzenia zostanie wyliczona na podstawie nowych przepisów;</w:t>
      </w:r>
    </w:p>
    <w:p w:rsidR="00D3234E" w:rsidRPr="00D3234E" w:rsidRDefault="00D3234E" w:rsidP="004360E4">
      <w:pPr>
        <w:numPr>
          <w:ilvl w:val="0"/>
          <w:numId w:val="70"/>
        </w:numPr>
        <w:spacing w:line="276" w:lineRule="auto"/>
        <w:jc w:val="both"/>
        <w:rPr>
          <w:sz w:val="24"/>
          <w:szCs w:val="24"/>
        </w:rPr>
      </w:pPr>
      <w:r w:rsidRPr="00D3234E">
        <w:rPr>
          <w:sz w:val="24"/>
          <w:szCs w:val="24"/>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D3234E" w:rsidRPr="00D3234E" w:rsidRDefault="00D3234E" w:rsidP="004360E4">
      <w:pPr>
        <w:numPr>
          <w:ilvl w:val="0"/>
          <w:numId w:val="70"/>
        </w:numPr>
        <w:spacing w:line="276" w:lineRule="auto"/>
        <w:jc w:val="both"/>
        <w:rPr>
          <w:sz w:val="24"/>
          <w:szCs w:val="24"/>
        </w:rPr>
      </w:pPr>
      <w:r w:rsidRPr="00D3234E">
        <w:rPr>
          <w:sz w:val="24"/>
          <w:szCs w:val="24"/>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rsidR="00D3234E" w:rsidRPr="00D3234E" w:rsidRDefault="00D3234E" w:rsidP="004360E4">
      <w:pPr>
        <w:numPr>
          <w:ilvl w:val="0"/>
          <w:numId w:val="70"/>
        </w:numPr>
        <w:spacing w:line="276" w:lineRule="auto"/>
        <w:jc w:val="both"/>
        <w:rPr>
          <w:sz w:val="24"/>
          <w:szCs w:val="24"/>
        </w:rPr>
      </w:pPr>
      <w:r w:rsidRPr="00D3234E">
        <w:rPr>
          <w:sz w:val="24"/>
          <w:szCs w:val="24"/>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rsidR="00D3234E" w:rsidRPr="00D3234E" w:rsidRDefault="00D3234E" w:rsidP="004360E4">
      <w:pPr>
        <w:numPr>
          <w:ilvl w:val="0"/>
          <w:numId w:val="70"/>
        </w:numPr>
        <w:spacing w:line="276" w:lineRule="auto"/>
        <w:jc w:val="both"/>
        <w:rPr>
          <w:sz w:val="24"/>
          <w:szCs w:val="24"/>
        </w:rPr>
      </w:pPr>
      <w:r w:rsidRPr="00D3234E">
        <w:rPr>
          <w:sz w:val="24"/>
          <w:szCs w:val="24"/>
        </w:rPr>
        <w:t>zmiany cen materiałów lub kosztów związanych z realizacją zamówienia, z tym zastrzeżeniem, że:</w:t>
      </w:r>
    </w:p>
    <w:p w:rsidR="00D3234E" w:rsidRPr="00D3234E" w:rsidRDefault="00D3234E" w:rsidP="00D3234E">
      <w:pPr>
        <w:spacing w:line="276" w:lineRule="auto"/>
        <w:ind w:left="786"/>
        <w:jc w:val="both"/>
        <w:rPr>
          <w:sz w:val="24"/>
          <w:szCs w:val="24"/>
        </w:rPr>
      </w:pPr>
      <w:r w:rsidRPr="00D3234E">
        <w:rPr>
          <w:sz w:val="24"/>
          <w:szCs w:val="24"/>
        </w:rPr>
        <w:t>– minimalny poziom zmiany ceny materiałów lub kosztów, uprawniający strony umowy do żądania zmiany wynagrodzenia wynosi …. % w stosunku do cen lub kosztów wskazanych w kosztorysie, sporządzonym na etapie przygotowania dokumentacji projektowej;</w:t>
      </w:r>
    </w:p>
    <w:p w:rsidR="00D3234E" w:rsidRPr="00D3234E" w:rsidRDefault="00D3234E" w:rsidP="00D3234E">
      <w:pPr>
        <w:spacing w:line="276" w:lineRule="auto"/>
        <w:ind w:left="786"/>
        <w:jc w:val="both"/>
        <w:rPr>
          <w:sz w:val="24"/>
          <w:szCs w:val="24"/>
        </w:rPr>
      </w:pPr>
      <w:r w:rsidRPr="00D3234E">
        <w:rPr>
          <w:sz w:val="24"/>
          <w:szCs w:val="24"/>
        </w:rPr>
        <w:t>– poziom zmiany wynagrodzenia zostanie ustalony na podstawie wskaźnika zmiany cen materiałów lub kosztów ogłoszonego w komunikacie prezesa Głównego Urzędu Statystycznego, ustalonego w stosunku do miesiąca, w którym został sporządzony kosztorys;</w:t>
      </w:r>
    </w:p>
    <w:p w:rsidR="00D3234E" w:rsidRPr="00D3234E" w:rsidRDefault="00D3234E" w:rsidP="00D3234E">
      <w:pPr>
        <w:spacing w:line="276" w:lineRule="auto"/>
        <w:ind w:left="786"/>
        <w:jc w:val="both"/>
        <w:rPr>
          <w:sz w:val="24"/>
          <w:szCs w:val="24"/>
        </w:rPr>
      </w:pPr>
      <w:r w:rsidRPr="00D3234E">
        <w:rPr>
          <w:sz w:val="24"/>
          <w:szCs w:val="24"/>
        </w:rPr>
        <w:t>– maksymalna wartość zmiany wynagrodzenia, jaką dopuszcza zamawiający, to łącznie …. % w stosunku do wartości wynagrodzenia brutto określonego w § 6 ust. 1 umowy;</w:t>
      </w:r>
    </w:p>
    <w:p w:rsidR="00D3234E" w:rsidRPr="00D3234E" w:rsidRDefault="00D3234E" w:rsidP="004360E4">
      <w:pPr>
        <w:numPr>
          <w:ilvl w:val="0"/>
          <w:numId w:val="69"/>
        </w:numPr>
        <w:spacing w:line="276" w:lineRule="auto"/>
        <w:jc w:val="both"/>
        <w:rPr>
          <w:bCs/>
          <w:sz w:val="24"/>
          <w:szCs w:val="24"/>
        </w:rPr>
      </w:pPr>
      <w:r w:rsidRPr="00D3234E">
        <w:rPr>
          <w:b/>
          <w:sz w:val="24"/>
          <w:szCs w:val="24"/>
        </w:rPr>
        <w:t>zmiany zakresu/sposobu realizacji świadczenia, w przypadku</w:t>
      </w:r>
      <w:r w:rsidRPr="00D3234E">
        <w:rPr>
          <w:bCs/>
          <w:sz w:val="24"/>
          <w:szCs w:val="24"/>
        </w:rPr>
        <w:t>:</w:t>
      </w:r>
    </w:p>
    <w:p w:rsidR="00D3234E" w:rsidRPr="00D3234E" w:rsidRDefault="00D3234E" w:rsidP="004360E4">
      <w:pPr>
        <w:numPr>
          <w:ilvl w:val="0"/>
          <w:numId w:val="71"/>
        </w:numPr>
        <w:spacing w:line="276" w:lineRule="auto"/>
        <w:jc w:val="both"/>
        <w:rPr>
          <w:sz w:val="24"/>
          <w:szCs w:val="24"/>
        </w:rPr>
      </w:pPr>
      <w:r w:rsidRPr="00D3234E">
        <w:rPr>
          <w:sz w:val="24"/>
          <w:szCs w:val="24"/>
        </w:rPr>
        <w:lastRenderedPageBreak/>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rsidR="00D3234E" w:rsidRPr="00D3234E" w:rsidRDefault="00D3234E" w:rsidP="004360E4">
      <w:pPr>
        <w:numPr>
          <w:ilvl w:val="0"/>
          <w:numId w:val="71"/>
        </w:numPr>
        <w:spacing w:line="276" w:lineRule="auto"/>
        <w:jc w:val="both"/>
        <w:rPr>
          <w:sz w:val="24"/>
          <w:szCs w:val="24"/>
        </w:rPr>
      </w:pPr>
      <w:r w:rsidRPr="00D3234E">
        <w:rPr>
          <w:sz w:val="24"/>
          <w:szCs w:val="24"/>
        </w:rPr>
        <w:t>wycofania z produkcji materiałów przyjętych w dokumentacji;</w:t>
      </w:r>
    </w:p>
    <w:p w:rsidR="00D3234E" w:rsidRPr="00D3234E" w:rsidRDefault="00D3234E" w:rsidP="004360E4">
      <w:pPr>
        <w:numPr>
          <w:ilvl w:val="0"/>
          <w:numId w:val="69"/>
        </w:numPr>
        <w:spacing w:line="276" w:lineRule="auto"/>
        <w:jc w:val="both"/>
        <w:rPr>
          <w:b/>
          <w:sz w:val="24"/>
          <w:szCs w:val="24"/>
        </w:rPr>
      </w:pPr>
      <w:r w:rsidRPr="00D3234E">
        <w:rPr>
          <w:b/>
          <w:sz w:val="24"/>
          <w:szCs w:val="24"/>
        </w:rPr>
        <w:t>zmiany terminu realizacji, w przypadku:</w:t>
      </w:r>
    </w:p>
    <w:p w:rsidR="00D3234E" w:rsidRPr="00D3234E" w:rsidRDefault="00D3234E" w:rsidP="004360E4">
      <w:pPr>
        <w:numPr>
          <w:ilvl w:val="0"/>
          <w:numId w:val="72"/>
        </w:numPr>
        <w:spacing w:line="276" w:lineRule="auto"/>
        <w:jc w:val="both"/>
        <w:rPr>
          <w:sz w:val="24"/>
          <w:szCs w:val="24"/>
        </w:rPr>
      </w:pPr>
      <w:r w:rsidRPr="00D3234E">
        <w:rPr>
          <w:sz w:val="24"/>
          <w:szCs w:val="24"/>
        </w:rPr>
        <w:t>działania organów administracji lub gestorów sieci związanego z przekroczeniem określonych przez prawo terminów wydawania wymaganych w związku z realizacją przedmiotowego zamówienia, decyzji, zezwoleń, uzgodnień itp.;</w:t>
      </w:r>
    </w:p>
    <w:p w:rsidR="00D3234E" w:rsidRPr="00D3234E" w:rsidRDefault="00D3234E" w:rsidP="004360E4">
      <w:pPr>
        <w:numPr>
          <w:ilvl w:val="0"/>
          <w:numId w:val="72"/>
        </w:numPr>
        <w:spacing w:line="276" w:lineRule="auto"/>
        <w:jc w:val="both"/>
        <w:rPr>
          <w:sz w:val="24"/>
          <w:szCs w:val="24"/>
        </w:rPr>
      </w:pPr>
      <w:r w:rsidRPr="00D3234E">
        <w:rPr>
          <w:sz w:val="24"/>
          <w:szCs w:val="24"/>
        </w:rPr>
        <w:t>w przypadku zawarcia umowy z wykonawcą po upływie pierwotnego terminu związania ofertą  – o czas, jaki minął od upływu pierwotnego terminu związania ofertą do dnia zawarcia umowy;</w:t>
      </w:r>
    </w:p>
    <w:p w:rsidR="00D3234E" w:rsidRPr="00D3234E" w:rsidRDefault="00D3234E" w:rsidP="004360E4">
      <w:pPr>
        <w:numPr>
          <w:ilvl w:val="0"/>
          <w:numId w:val="67"/>
        </w:numPr>
        <w:spacing w:line="276" w:lineRule="auto"/>
        <w:jc w:val="both"/>
        <w:rPr>
          <w:sz w:val="24"/>
          <w:szCs w:val="24"/>
        </w:rPr>
      </w:pPr>
      <w:r w:rsidRPr="00D3234E">
        <w:rPr>
          <w:sz w:val="24"/>
          <w:szCs w:val="24"/>
        </w:rPr>
        <w:t xml:space="preserve">Zmiany, o których mowa w ust. 1 </w:t>
      </w:r>
      <w:proofErr w:type="spellStart"/>
      <w:r w:rsidRPr="00D3234E">
        <w:rPr>
          <w:sz w:val="24"/>
          <w:szCs w:val="24"/>
        </w:rPr>
        <w:t>pkt</w:t>
      </w:r>
      <w:proofErr w:type="spellEnd"/>
      <w:r w:rsidRPr="00D3234E">
        <w:rPr>
          <w:sz w:val="24"/>
          <w:szCs w:val="24"/>
        </w:rPr>
        <w:t xml:space="preserve"> 1 lit. </w:t>
      </w:r>
      <w:proofErr w:type="spellStart"/>
      <w:r w:rsidRPr="00D3234E">
        <w:rPr>
          <w:sz w:val="24"/>
          <w:szCs w:val="24"/>
        </w:rPr>
        <w:t>a–d</w:t>
      </w:r>
      <w:proofErr w:type="spellEnd"/>
      <w:r w:rsidRPr="00D3234E">
        <w:rPr>
          <w:sz w:val="24"/>
          <w:szCs w:val="24"/>
        </w:rPr>
        <w:t>,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rsidR="00D3234E" w:rsidRPr="00D3234E" w:rsidRDefault="00D3234E" w:rsidP="004360E4">
      <w:pPr>
        <w:numPr>
          <w:ilvl w:val="0"/>
          <w:numId w:val="67"/>
        </w:numPr>
        <w:spacing w:line="276" w:lineRule="auto"/>
        <w:jc w:val="both"/>
        <w:rPr>
          <w:sz w:val="24"/>
          <w:szCs w:val="24"/>
        </w:rPr>
      </w:pPr>
      <w:r w:rsidRPr="00D3234E">
        <w:rPr>
          <w:sz w:val="24"/>
          <w:szCs w:val="24"/>
        </w:rPr>
        <w:t xml:space="preserve">Zmiany, o których mowa w ust. 1 </w:t>
      </w:r>
      <w:proofErr w:type="spellStart"/>
      <w:r w:rsidRPr="00D3234E">
        <w:rPr>
          <w:sz w:val="24"/>
          <w:szCs w:val="24"/>
        </w:rPr>
        <w:t>pkt</w:t>
      </w:r>
      <w:proofErr w:type="spellEnd"/>
      <w:r w:rsidRPr="00D3234E">
        <w:rPr>
          <w:sz w:val="24"/>
          <w:szCs w:val="24"/>
        </w:rPr>
        <w:t xml:space="preserve"> 1 lit. e, mogą być wprowadzane w następujących okresach:</w:t>
      </w:r>
    </w:p>
    <w:p w:rsidR="00D3234E" w:rsidRPr="00D3234E" w:rsidRDefault="00751221" w:rsidP="004360E4">
      <w:pPr>
        <w:numPr>
          <w:ilvl w:val="0"/>
          <w:numId w:val="73"/>
        </w:numPr>
        <w:spacing w:line="276" w:lineRule="auto"/>
        <w:jc w:val="both"/>
        <w:rPr>
          <w:sz w:val="24"/>
          <w:szCs w:val="24"/>
        </w:rPr>
      </w:pPr>
      <w:r>
        <w:rPr>
          <w:sz w:val="24"/>
          <w:szCs w:val="24"/>
        </w:rPr>
        <w:t>maj</w:t>
      </w:r>
      <w:r w:rsidR="00D3234E" w:rsidRPr="00D3234E">
        <w:rPr>
          <w:sz w:val="24"/>
          <w:szCs w:val="24"/>
        </w:rPr>
        <w:t xml:space="preserve"> 2021r. </w:t>
      </w:r>
    </w:p>
    <w:p w:rsidR="00D3234E" w:rsidRPr="00D3234E" w:rsidRDefault="00D3234E" w:rsidP="00D3234E">
      <w:pPr>
        <w:spacing w:line="276" w:lineRule="auto"/>
        <w:ind w:left="360"/>
        <w:jc w:val="both"/>
        <w:rPr>
          <w:sz w:val="24"/>
          <w:szCs w:val="24"/>
        </w:rPr>
      </w:pPr>
      <w:r w:rsidRPr="00D3234E">
        <w:rPr>
          <w:sz w:val="24"/>
          <w:szCs w:val="24"/>
        </w:rPr>
        <w:t xml:space="preserve">poprzez zestawienie cen materiałów i kosztów związanych z realizacją zamówienia oraz wskaźnika zmiany cen materiałów lub kosztów ogłoszonego w komunikacie prezesa Głównego Urzędu Statystycznego, ustalonego w stosunku do miesiąca, w którym został sporządzony kosztorys. Zmiana wynagrodzenia może polegać zarówno na jego wzroście jak i obniżeniu. </w:t>
      </w:r>
    </w:p>
    <w:p w:rsidR="00D3234E" w:rsidRPr="00D3234E" w:rsidRDefault="00D3234E" w:rsidP="004360E4">
      <w:pPr>
        <w:numPr>
          <w:ilvl w:val="0"/>
          <w:numId w:val="67"/>
        </w:numPr>
        <w:spacing w:line="276" w:lineRule="auto"/>
        <w:jc w:val="both"/>
        <w:rPr>
          <w:sz w:val="24"/>
          <w:szCs w:val="24"/>
        </w:rPr>
      </w:pPr>
      <w:r w:rsidRPr="00D3234E">
        <w:rPr>
          <w:sz w:val="24"/>
          <w:szCs w:val="24"/>
        </w:rPr>
        <w:t xml:space="preserve">Podstawą dokonania zmian, o których mowa w ust. 1 </w:t>
      </w:r>
      <w:proofErr w:type="spellStart"/>
      <w:r w:rsidRPr="00D3234E">
        <w:rPr>
          <w:sz w:val="24"/>
          <w:szCs w:val="24"/>
        </w:rPr>
        <w:t>pkt</w:t>
      </w:r>
      <w:proofErr w:type="spellEnd"/>
      <w:r w:rsidRPr="00D3234E">
        <w:rPr>
          <w:sz w:val="24"/>
          <w:szCs w:val="24"/>
        </w:rPr>
        <w:t xml:space="preserve"> 2 i </w:t>
      </w:r>
      <w:proofErr w:type="spellStart"/>
      <w:r w:rsidRPr="00D3234E">
        <w:rPr>
          <w:sz w:val="24"/>
          <w:szCs w:val="24"/>
        </w:rPr>
        <w:t>pkt</w:t>
      </w:r>
      <w:proofErr w:type="spellEnd"/>
      <w:r w:rsidRPr="00D3234E">
        <w:rPr>
          <w:sz w:val="24"/>
          <w:szCs w:val="24"/>
        </w:rPr>
        <w:t xml:space="preserve"> 3 lit. a,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rsidR="00D3234E" w:rsidRPr="00D3234E" w:rsidRDefault="00D3234E" w:rsidP="004360E4">
      <w:pPr>
        <w:numPr>
          <w:ilvl w:val="0"/>
          <w:numId w:val="67"/>
        </w:numPr>
        <w:spacing w:line="276" w:lineRule="auto"/>
        <w:jc w:val="both"/>
        <w:rPr>
          <w:sz w:val="24"/>
          <w:szCs w:val="24"/>
        </w:rPr>
      </w:pPr>
      <w:r w:rsidRPr="00D3234E">
        <w:rPr>
          <w:sz w:val="24"/>
          <w:szCs w:val="24"/>
        </w:rPr>
        <w:t>Wykonawca jest zobowiązany w terminie 5 dni roboczych od zawarcia aneksu terminowego do zaktualizowania i uzgodnienia z zamawiającym harmonogramu rzeczowo-finansowego, o którym mowa w § 1 ust. 5 umowy, z zastrzeżeniem że w przypadku zawarcia aneksu terminowego, z uwagi na konieczność wstrzymania robót, aktualizacja i uzgodnienie harmonogramu rzeczowo-finansowego nastąpi nie później niż w terminie 5 dni roboczych od dnia ponownego wprowadzenia wykonawcy na teren robót.</w:t>
      </w:r>
    </w:p>
    <w:p w:rsidR="00D3234E" w:rsidRPr="00D3234E" w:rsidRDefault="00D3234E" w:rsidP="004360E4">
      <w:pPr>
        <w:numPr>
          <w:ilvl w:val="0"/>
          <w:numId w:val="67"/>
        </w:numPr>
        <w:spacing w:line="276" w:lineRule="auto"/>
        <w:jc w:val="both"/>
        <w:rPr>
          <w:sz w:val="24"/>
          <w:szCs w:val="24"/>
        </w:rPr>
      </w:pPr>
      <w:r w:rsidRPr="00D3234E">
        <w:rPr>
          <w:sz w:val="24"/>
          <w:szCs w:val="24"/>
        </w:rPr>
        <w:t xml:space="preserve">W przypadku dokonania zmiany umowy na podstawie ust. 1 </w:t>
      </w:r>
      <w:proofErr w:type="spellStart"/>
      <w:r w:rsidRPr="00D3234E">
        <w:rPr>
          <w:sz w:val="24"/>
          <w:szCs w:val="24"/>
        </w:rPr>
        <w:t>pkt</w:t>
      </w:r>
      <w:proofErr w:type="spellEnd"/>
      <w:r w:rsidRPr="00D3234E">
        <w:rPr>
          <w:sz w:val="24"/>
          <w:szCs w:val="24"/>
        </w:rPr>
        <w:t xml:space="preserve"> 1 lit. e – zmiany wynagrodzenia w związku ze zmianą cen materiałów lub kosztów związanych z realizacją </w:t>
      </w:r>
      <w:r w:rsidRPr="00D3234E">
        <w:rPr>
          <w:sz w:val="24"/>
          <w:szCs w:val="24"/>
        </w:rPr>
        <w:lastRenderedPageBreak/>
        <w:t>zamówienia – wykonawca jest zobowiązany do zmiany wynagrodzenia przysługującego podwykonawcy, z którym zawarł umowę, w zakresie odpowiadającym zmianom cen materiałów i kosztów zobowiązania podwykonawcy.</w:t>
      </w:r>
    </w:p>
    <w:p w:rsidR="00D3234E" w:rsidRPr="00D3234E" w:rsidRDefault="00D3234E" w:rsidP="004360E4">
      <w:pPr>
        <w:numPr>
          <w:ilvl w:val="0"/>
          <w:numId w:val="67"/>
        </w:numPr>
        <w:spacing w:line="276" w:lineRule="auto"/>
        <w:jc w:val="both"/>
        <w:rPr>
          <w:sz w:val="24"/>
          <w:szCs w:val="24"/>
        </w:rPr>
      </w:pPr>
      <w:r w:rsidRPr="00D3234E">
        <w:rPr>
          <w:sz w:val="24"/>
          <w:szCs w:val="24"/>
        </w:rPr>
        <w:t>Zmiany umowy wymagają zachowania formy pisemnej pod rygorem nieważności.</w:t>
      </w:r>
    </w:p>
    <w:p w:rsidR="00D3234E" w:rsidRP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15</w:t>
      </w:r>
    </w:p>
    <w:p w:rsidR="00D3234E" w:rsidRPr="00D3234E" w:rsidRDefault="00D3234E" w:rsidP="00D3234E">
      <w:pPr>
        <w:spacing w:line="276" w:lineRule="auto"/>
        <w:jc w:val="center"/>
        <w:rPr>
          <w:b/>
          <w:sz w:val="24"/>
          <w:szCs w:val="24"/>
        </w:rPr>
      </w:pPr>
      <w:r w:rsidRPr="00D3234E">
        <w:rPr>
          <w:b/>
          <w:sz w:val="24"/>
          <w:szCs w:val="24"/>
        </w:rPr>
        <w:t>Postanowienia końcowe</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w:t>
      </w:r>
      <w:proofErr w:type="spellStart"/>
      <w:r w:rsidRPr="00D3234E">
        <w:rPr>
          <w:color w:val="000000"/>
          <w:sz w:val="24"/>
          <w:szCs w:val="24"/>
        </w:rPr>
        <w:t>Dz.Urz</w:t>
      </w:r>
      <w:proofErr w:type="spellEnd"/>
      <w:r w:rsidRPr="00D3234E">
        <w:rPr>
          <w:color w:val="000000"/>
          <w:sz w:val="24"/>
          <w:szCs w:val="24"/>
        </w:rPr>
        <w:t>. UE L 119 z 4 maja 2016 r. zwanego dalej RODO), dla których administratorem danych jest Wójt Gminy Udanin</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Zamawiający oświadcza, że realizuje obowiązki administratora danych osobowych określone w RODO także w zakresie dotyczącym danych osobowych wykonawcy oraz jego pracowników.</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 xml:space="preserve">Wszelkie spory powstałe w wyniku realizacji umowy podlegają rozpoznaniu przez sąd właściwy dla siedziby zamawiającego. </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 xml:space="preserve">W zakresie nieuregulowanym umową zastosowanie mają przepisy Kodeksu cywilnego, ustawy </w:t>
      </w:r>
      <w:proofErr w:type="spellStart"/>
      <w:r w:rsidRPr="00D3234E">
        <w:rPr>
          <w:color w:val="000000"/>
          <w:sz w:val="24"/>
          <w:szCs w:val="24"/>
        </w:rPr>
        <w:t>Pzp</w:t>
      </w:r>
      <w:proofErr w:type="spellEnd"/>
      <w:r w:rsidRPr="00D3234E">
        <w:rPr>
          <w:color w:val="000000"/>
          <w:sz w:val="24"/>
          <w:szCs w:val="24"/>
        </w:rPr>
        <w:t>, ustawy Prawo budowlane, wraz z przepisami odrębnymi mogącymi mieć zastosowanie do przedmiotu umowy.</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Każda ze stron jest zobowiązana niezwłocznie informować drugą stronę o wszelkich zmianach adresów ich siedzib i danych kontaktowych.</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Niniejsza umowa jest jawna i podlega udostępnieniu na zasadach określonych w przepisach o dostępie do informacji publicznej.</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Integralną część umowy stanowią:</w:t>
      </w:r>
    </w:p>
    <w:p w:rsidR="00D3234E" w:rsidRPr="00D3234E" w:rsidRDefault="00751221" w:rsidP="004360E4">
      <w:pPr>
        <w:numPr>
          <w:ilvl w:val="0"/>
          <w:numId w:val="33"/>
        </w:numPr>
        <w:spacing w:line="276" w:lineRule="auto"/>
        <w:rPr>
          <w:color w:val="000000"/>
          <w:sz w:val="24"/>
          <w:szCs w:val="24"/>
        </w:rPr>
      </w:pPr>
      <w:r>
        <w:rPr>
          <w:color w:val="000000"/>
          <w:sz w:val="24"/>
          <w:szCs w:val="24"/>
        </w:rPr>
        <w:t>Projekt budowlany</w:t>
      </w:r>
      <w:r w:rsidR="00D3234E" w:rsidRPr="00D3234E">
        <w:rPr>
          <w:color w:val="000000"/>
          <w:sz w:val="24"/>
          <w:szCs w:val="24"/>
        </w:rPr>
        <w:t xml:space="preserve"> – załącznik nr 1,</w:t>
      </w:r>
    </w:p>
    <w:p w:rsidR="00D3234E" w:rsidRPr="00D3234E" w:rsidRDefault="00D3234E" w:rsidP="004360E4">
      <w:pPr>
        <w:numPr>
          <w:ilvl w:val="0"/>
          <w:numId w:val="33"/>
        </w:numPr>
        <w:spacing w:line="276" w:lineRule="auto"/>
        <w:rPr>
          <w:color w:val="000000"/>
          <w:sz w:val="24"/>
          <w:szCs w:val="24"/>
        </w:rPr>
      </w:pPr>
      <w:r w:rsidRPr="00D3234E">
        <w:rPr>
          <w:color w:val="000000"/>
          <w:sz w:val="24"/>
          <w:szCs w:val="24"/>
        </w:rPr>
        <w:t>harmonogram rzeczowo-finansowy – załącznik nr 2,</w:t>
      </w:r>
    </w:p>
    <w:p w:rsidR="00D3234E" w:rsidRPr="00D3234E" w:rsidRDefault="00D3234E" w:rsidP="004360E4">
      <w:pPr>
        <w:numPr>
          <w:ilvl w:val="0"/>
          <w:numId w:val="33"/>
        </w:numPr>
        <w:spacing w:line="276" w:lineRule="auto"/>
        <w:rPr>
          <w:color w:val="000000"/>
          <w:sz w:val="24"/>
          <w:szCs w:val="24"/>
        </w:rPr>
      </w:pPr>
      <w:r w:rsidRPr="00D3234E">
        <w:rPr>
          <w:color w:val="000000"/>
          <w:sz w:val="24"/>
          <w:szCs w:val="24"/>
        </w:rPr>
        <w:t>oferta wykonawcy – załącznik nr 3,</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Umowę sporządzono w trzech jednobrzmiących egzemplarzach, w tym dwa dla zamawiającego i jeden dla wykonawcy.</w:t>
      </w:r>
    </w:p>
    <w:p w:rsidR="00D3234E" w:rsidRPr="00D3234E" w:rsidRDefault="00D3234E" w:rsidP="00D3234E">
      <w:pPr>
        <w:tabs>
          <w:tab w:val="left" w:pos="2160"/>
        </w:tabs>
        <w:spacing w:line="276" w:lineRule="auto"/>
        <w:rPr>
          <w:color w:val="000000"/>
          <w:sz w:val="24"/>
          <w:szCs w:val="24"/>
        </w:rPr>
      </w:pPr>
    </w:p>
    <w:p w:rsidR="00D3234E" w:rsidRPr="00D3234E" w:rsidRDefault="00D3234E" w:rsidP="00D3234E">
      <w:pPr>
        <w:spacing w:line="276" w:lineRule="auto"/>
        <w:rPr>
          <w:b/>
          <w:color w:val="000000"/>
          <w:sz w:val="24"/>
          <w:szCs w:val="24"/>
        </w:rPr>
      </w:pPr>
    </w:p>
    <w:p w:rsidR="00D3234E" w:rsidRPr="00D3234E" w:rsidRDefault="00D3234E" w:rsidP="00D3234E">
      <w:pPr>
        <w:spacing w:line="276" w:lineRule="auto"/>
        <w:ind w:left="708"/>
        <w:rPr>
          <w:b/>
          <w:color w:val="000000"/>
          <w:sz w:val="24"/>
          <w:szCs w:val="24"/>
        </w:rPr>
      </w:pPr>
      <w:r w:rsidRPr="00D3234E">
        <w:rPr>
          <w:b/>
          <w:color w:val="000000"/>
          <w:sz w:val="24"/>
          <w:szCs w:val="24"/>
        </w:rPr>
        <w:t>…………………………</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w:t>
      </w:r>
    </w:p>
    <w:p w:rsidR="002A27FD" w:rsidRDefault="00D3234E" w:rsidP="00D3234E">
      <w:pPr>
        <w:spacing w:line="276" w:lineRule="auto"/>
        <w:rPr>
          <w:b/>
          <w:color w:val="000000"/>
          <w:sz w:val="24"/>
          <w:szCs w:val="24"/>
        </w:rPr>
      </w:pPr>
      <w:r w:rsidRPr="00D3234E">
        <w:rPr>
          <w:b/>
          <w:color w:val="000000"/>
          <w:sz w:val="24"/>
          <w:szCs w:val="24"/>
        </w:rPr>
        <w:t xml:space="preserve">                ZAMAWIAJĄCY </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 xml:space="preserve">WYKONAWCA </w:t>
      </w:r>
    </w:p>
    <w:sectPr w:rsidR="002A27FD" w:rsidSect="00316822">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6F9" w:rsidRDefault="007826F9" w:rsidP="00065E8D">
      <w:r>
        <w:separator/>
      </w:r>
    </w:p>
  </w:endnote>
  <w:endnote w:type="continuationSeparator" w:id="1">
    <w:p w:rsidR="007826F9" w:rsidRDefault="007826F9"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6F9" w:rsidRPr="009618EB" w:rsidRDefault="007826F9">
    <w:pPr>
      <w:pStyle w:val="Stopka"/>
      <w:pBdr>
        <w:top w:val="thinThickSmallGap" w:sz="24" w:space="1" w:color="622423" w:themeColor="accent2" w:themeShade="7F"/>
      </w:pBdr>
      <w:rPr>
        <w:sz w:val="18"/>
        <w:szCs w:val="18"/>
      </w:rPr>
    </w:pPr>
    <w:r>
      <w:rPr>
        <w:i/>
        <w:sz w:val="18"/>
        <w:szCs w:val="18"/>
      </w:rPr>
      <w:t>Przebudowa 4 świetlic wiejskich z terenu Gminy Udanin</w:t>
    </w: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0332C1">
      <w:rPr>
        <w:noProof/>
        <w:sz w:val="18"/>
        <w:szCs w:val="18"/>
      </w:rPr>
      <w:t>29</w:t>
    </w:r>
    <w:r w:rsidRPr="009618EB">
      <w:rPr>
        <w:sz w:val="18"/>
        <w:szCs w:val="18"/>
      </w:rPr>
      <w:fldChar w:fldCharType="end"/>
    </w:r>
  </w:p>
  <w:p w:rsidR="007826F9" w:rsidRPr="009618EB" w:rsidRDefault="007826F9">
    <w:pPr>
      <w:pStyle w:val="Stopka"/>
      <w:rPr>
        <w:sz w:val="18"/>
        <w:szCs w:val="18"/>
      </w:rPr>
    </w:pPr>
    <w:r w:rsidRPr="009618EB">
      <w:rPr>
        <w:sz w:val="18"/>
        <w:szCs w:val="18"/>
      </w:rPr>
      <w:t xml:space="preserve">Postępowanie udzielane jest w trybie podstawowym na podstawie art. 275 </w:t>
    </w:r>
    <w:proofErr w:type="spellStart"/>
    <w:r w:rsidRPr="009618EB">
      <w:rPr>
        <w:sz w:val="18"/>
        <w:szCs w:val="18"/>
      </w:rPr>
      <w:t>pkt</w:t>
    </w:r>
    <w:proofErr w:type="spellEnd"/>
    <w:r w:rsidRPr="009618EB">
      <w:rPr>
        <w:sz w:val="18"/>
        <w:szCs w:val="18"/>
      </w:rPr>
      <w:t xml:space="preserve"> </w:t>
    </w:r>
    <w:r>
      <w:rPr>
        <w:sz w:val="18"/>
        <w:szCs w:val="18"/>
      </w:rPr>
      <w:t>2</w:t>
    </w:r>
    <w:r w:rsidRPr="009618EB">
      <w:rPr>
        <w:sz w:val="18"/>
        <w:szCs w:val="18"/>
      </w:rPr>
      <w:t xml:space="preserve"> ustawy Prawo zamówień publicznych </w:t>
    </w:r>
  </w:p>
  <w:p w:rsidR="007826F9" w:rsidRPr="009618EB" w:rsidRDefault="007826F9">
    <w:pPr>
      <w:pStyle w:val="Stopka"/>
      <w:rPr>
        <w:sz w:val="18"/>
        <w:szCs w:val="18"/>
      </w:rPr>
    </w:pPr>
    <w:r w:rsidRPr="009618EB">
      <w:rPr>
        <w:sz w:val="18"/>
        <w:szCs w:val="18"/>
      </w:rPr>
      <w:t>OS.271.1.</w:t>
    </w:r>
    <w:r>
      <w:rPr>
        <w:sz w:val="18"/>
        <w:szCs w:val="18"/>
      </w:rPr>
      <w:t>2</w:t>
    </w:r>
    <w:r w:rsidRPr="009618EB">
      <w:rPr>
        <w:sz w:val="18"/>
        <w:szCs w:val="18"/>
      </w:rPr>
      <w:t>.2021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6F9" w:rsidRDefault="007826F9" w:rsidP="00065E8D">
      <w:r>
        <w:separator/>
      </w:r>
    </w:p>
  </w:footnote>
  <w:footnote w:type="continuationSeparator" w:id="1">
    <w:p w:rsidR="007826F9" w:rsidRDefault="007826F9" w:rsidP="00065E8D">
      <w:r>
        <w:continuationSeparator/>
      </w:r>
    </w:p>
  </w:footnote>
  <w:footnote w:id="2">
    <w:p w:rsidR="007826F9" w:rsidRPr="00B50C89" w:rsidRDefault="007826F9"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3">
    <w:p w:rsidR="007826F9" w:rsidRPr="00B50C89" w:rsidRDefault="007826F9"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4">
    <w:p w:rsidR="007826F9" w:rsidRPr="00B764DA" w:rsidRDefault="007826F9"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5">
    <w:p w:rsidR="007826F9" w:rsidRPr="00B50C89" w:rsidRDefault="007826F9"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7826F9" w:rsidRPr="00E67A38" w:rsidRDefault="007826F9"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rsidR="007826F9" w:rsidRPr="008A4892" w:rsidRDefault="007826F9" w:rsidP="004F0487">
      <w:pPr>
        <w:pStyle w:val="Tekstprzypisudolnego"/>
        <w:rPr>
          <w:rFonts w:ascii="Cambria" w:hAnsi="Cambria"/>
        </w:rPr>
      </w:pPr>
      <w:r>
        <w:rPr>
          <w:rStyle w:val="Odwoanieprzypisudolnego"/>
        </w:rPr>
        <w:footnoteRef/>
      </w:r>
      <w:r>
        <w:t xml:space="preserve"> </w:t>
      </w:r>
      <w:r w:rsidRPr="008A4892">
        <w:rPr>
          <w:rFonts w:ascii="Cambria" w:hAnsi="Cambria" w:cs="Tahoma"/>
        </w:rPr>
        <w:t xml:space="preserve">Należy podać mającą zastosowanie podstawę wykluczenia spośród wymienionych w 108 ust. 1 </w:t>
      </w:r>
      <w:proofErr w:type="spellStart"/>
      <w:r w:rsidRPr="008A4892">
        <w:rPr>
          <w:rFonts w:ascii="Cambria" w:hAnsi="Cambria" w:cs="Tahoma"/>
        </w:rPr>
        <w:t>pkt</w:t>
      </w:r>
      <w:proofErr w:type="spellEnd"/>
      <w:r w:rsidRPr="008A4892">
        <w:rPr>
          <w:rFonts w:ascii="Cambria" w:hAnsi="Cambria" w:cs="Tahoma"/>
        </w:rPr>
        <w:t xml:space="preserve"> 1, 2 i 5 lub art. 109 ust. 1 </w:t>
      </w:r>
      <w:proofErr w:type="spellStart"/>
      <w:r w:rsidRPr="008A4892">
        <w:rPr>
          <w:rFonts w:ascii="Cambria" w:hAnsi="Cambria" w:cs="Tahoma"/>
        </w:rPr>
        <w:t>pkt</w:t>
      </w:r>
      <w:proofErr w:type="spellEnd"/>
      <w:r w:rsidRPr="008A4892">
        <w:rPr>
          <w:rFonts w:ascii="Cambria" w:hAnsi="Cambria" w:cs="Tahoma"/>
        </w:rPr>
        <w:t xml:space="preserve"> 4 ustawy </w:t>
      </w:r>
      <w:proofErr w:type="spellStart"/>
      <w:r w:rsidRPr="008A4892">
        <w:rPr>
          <w:rFonts w:ascii="Cambria" w:hAnsi="Cambria" w:cs="Tahoma"/>
        </w:rPr>
        <w:t>Pzp</w:t>
      </w:r>
      <w:proofErr w:type="spellEnd"/>
      <w:r w:rsidRPr="008A4892">
        <w:rPr>
          <w:rFonts w:ascii="Cambria" w:hAnsi="Cambria" w:cs="Tahoma"/>
        </w:rPr>
        <w:t>.</w:t>
      </w:r>
    </w:p>
  </w:footnote>
  <w:footnote w:id="8">
    <w:p w:rsidR="007826F9" w:rsidRPr="008A4892" w:rsidRDefault="007826F9"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9">
    <w:p w:rsidR="007826F9" w:rsidRPr="009A1573" w:rsidRDefault="007826F9"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2">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3">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5">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7">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9">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1">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2">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7">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8">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9">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1">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2">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5">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8">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2">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7">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58">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1">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2">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5">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7">
    <w:nsid w:val="75DD7CB9"/>
    <w:multiLevelType w:val="hybridMultilevel"/>
    <w:tmpl w:val="7FA687A6"/>
    <w:lvl w:ilvl="0" w:tplc="A0AE9CDE">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1">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2">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3">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4">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5"/>
  </w:num>
  <w:num w:numId="2">
    <w:abstractNumId w:val="48"/>
  </w:num>
  <w:num w:numId="3">
    <w:abstractNumId w:val="43"/>
  </w:num>
  <w:num w:numId="4">
    <w:abstractNumId w:val="62"/>
  </w:num>
  <w:num w:numId="5">
    <w:abstractNumId w:val="55"/>
  </w:num>
  <w:num w:numId="6">
    <w:abstractNumId w:val="32"/>
  </w:num>
  <w:num w:numId="7">
    <w:abstractNumId w:val="59"/>
  </w:num>
  <w:num w:numId="8">
    <w:abstractNumId w:val="42"/>
  </w:num>
  <w:num w:numId="9">
    <w:abstractNumId w:val="56"/>
  </w:num>
  <w:num w:numId="10">
    <w:abstractNumId w:val="51"/>
  </w:num>
  <w:num w:numId="11">
    <w:abstractNumId w:val="46"/>
  </w:num>
  <w:num w:numId="12">
    <w:abstractNumId w:val="20"/>
  </w:num>
  <w:num w:numId="13">
    <w:abstractNumId w:val="7"/>
  </w:num>
  <w:num w:numId="14">
    <w:abstractNumId w:val="54"/>
  </w:num>
  <w:num w:numId="15">
    <w:abstractNumId w:val="12"/>
  </w:num>
  <w:num w:numId="16">
    <w:abstractNumId w:val="40"/>
  </w:num>
  <w:num w:numId="17">
    <w:abstractNumId w:val="61"/>
  </w:num>
  <w:num w:numId="18">
    <w:abstractNumId w:val="5"/>
  </w:num>
  <w:num w:numId="19">
    <w:abstractNumId w:val="26"/>
  </w:num>
  <w:num w:numId="20">
    <w:abstractNumId w:val="2"/>
  </w:num>
  <w:num w:numId="21">
    <w:abstractNumId w:val="4"/>
  </w:num>
  <w:num w:numId="22">
    <w:abstractNumId w:val="13"/>
  </w:num>
  <w:num w:numId="23">
    <w:abstractNumId w:val="0"/>
  </w:num>
  <w:num w:numId="24">
    <w:abstractNumId w:val="27"/>
  </w:num>
  <w:num w:numId="25">
    <w:abstractNumId w:val="9"/>
  </w:num>
  <w:num w:numId="26">
    <w:abstractNumId w:val="50"/>
  </w:num>
  <w:num w:numId="27">
    <w:abstractNumId w:val="70"/>
  </w:num>
  <w:num w:numId="28">
    <w:abstractNumId w:val="53"/>
  </w:num>
  <w:num w:numId="29">
    <w:abstractNumId w:val="57"/>
  </w:num>
  <w:num w:numId="30">
    <w:abstractNumId w:val="17"/>
  </w:num>
  <w:num w:numId="31">
    <w:abstractNumId w:val="34"/>
  </w:num>
  <w:num w:numId="32">
    <w:abstractNumId w:val="45"/>
  </w:num>
  <w:num w:numId="33">
    <w:abstractNumId w:val="16"/>
  </w:num>
  <w:num w:numId="34">
    <w:abstractNumId w:val="11"/>
  </w:num>
  <w:num w:numId="35">
    <w:abstractNumId w:val="21"/>
  </w:num>
  <w:num w:numId="36">
    <w:abstractNumId w:val="18"/>
  </w:num>
  <w:num w:numId="37">
    <w:abstractNumId w:val="25"/>
  </w:num>
  <w:num w:numId="38">
    <w:abstractNumId w:val="41"/>
  </w:num>
  <w:num w:numId="39">
    <w:abstractNumId w:val="28"/>
  </w:num>
  <w:num w:numId="40">
    <w:abstractNumId w:val="74"/>
  </w:num>
  <w:num w:numId="41">
    <w:abstractNumId w:val="47"/>
  </w:num>
  <w:num w:numId="42">
    <w:abstractNumId w:val="72"/>
  </w:num>
  <w:num w:numId="43">
    <w:abstractNumId w:val="71"/>
  </w:num>
  <w:num w:numId="44">
    <w:abstractNumId w:val="29"/>
  </w:num>
  <w:num w:numId="45">
    <w:abstractNumId w:val="36"/>
  </w:num>
  <w:num w:numId="46">
    <w:abstractNumId w:val="6"/>
  </w:num>
  <w:num w:numId="47">
    <w:abstractNumId w:val="10"/>
  </w:num>
  <w:num w:numId="48">
    <w:abstractNumId w:val="24"/>
  </w:num>
  <w:num w:numId="49">
    <w:abstractNumId w:val="3"/>
  </w:num>
  <w:num w:numId="50">
    <w:abstractNumId w:val="38"/>
  </w:num>
  <w:num w:numId="51">
    <w:abstractNumId w:val="39"/>
  </w:num>
  <w:num w:numId="52">
    <w:abstractNumId w:val="66"/>
  </w:num>
  <w:num w:numId="53">
    <w:abstractNumId w:val="58"/>
  </w:num>
  <w:num w:numId="54">
    <w:abstractNumId w:val="15"/>
  </w:num>
  <w:num w:numId="55">
    <w:abstractNumId w:val="60"/>
  </w:num>
  <w:num w:numId="56">
    <w:abstractNumId w:val="33"/>
  </w:num>
  <w:num w:numId="57">
    <w:abstractNumId w:val="68"/>
  </w:num>
  <w:num w:numId="58">
    <w:abstractNumId w:val="30"/>
  </w:num>
  <w:num w:numId="59">
    <w:abstractNumId w:val="44"/>
  </w:num>
  <w:num w:numId="60">
    <w:abstractNumId w:val="37"/>
  </w:num>
  <w:num w:numId="61">
    <w:abstractNumId w:val="22"/>
  </w:num>
  <w:num w:numId="62">
    <w:abstractNumId w:val="31"/>
  </w:num>
  <w:num w:numId="63">
    <w:abstractNumId w:val="65"/>
  </w:num>
  <w:num w:numId="64">
    <w:abstractNumId w:val="73"/>
  </w:num>
  <w:num w:numId="65">
    <w:abstractNumId w:val="8"/>
  </w:num>
  <w:num w:numId="66">
    <w:abstractNumId w:val="19"/>
  </w:num>
  <w:num w:numId="67">
    <w:abstractNumId w:val="23"/>
  </w:num>
  <w:num w:numId="68">
    <w:abstractNumId w:val="64"/>
  </w:num>
  <w:num w:numId="69">
    <w:abstractNumId w:val="63"/>
  </w:num>
  <w:num w:numId="70">
    <w:abstractNumId w:val="1"/>
  </w:num>
  <w:num w:numId="71">
    <w:abstractNumId w:val="52"/>
  </w:num>
  <w:num w:numId="72">
    <w:abstractNumId w:val="69"/>
  </w:num>
  <w:num w:numId="73">
    <w:abstractNumId w:val="49"/>
  </w:num>
  <w:num w:numId="74">
    <w:abstractNumId w:val="14"/>
  </w:num>
  <w:num w:numId="75">
    <w:abstractNumId w:val="67"/>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EE6D0C"/>
    <w:rsid w:val="00005766"/>
    <w:rsid w:val="000326DD"/>
    <w:rsid w:val="000332C1"/>
    <w:rsid w:val="00065E8D"/>
    <w:rsid w:val="000A7565"/>
    <w:rsid w:val="000C18E0"/>
    <w:rsid w:val="000E49FE"/>
    <w:rsid w:val="000F67AE"/>
    <w:rsid w:val="00111F96"/>
    <w:rsid w:val="00133A51"/>
    <w:rsid w:val="001413B4"/>
    <w:rsid w:val="00152D54"/>
    <w:rsid w:val="001548C1"/>
    <w:rsid w:val="00154F85"/>
    <w:rsid w:val="00165FC9"/>
    <w:rsid w:val="001C4FF2"/>
    <w:rsid w:val="001C7C89"/>
    <w:rsid w:val="001D7411"/>
    <w:rsid w:val="00210205"/>
    <w:rsid w:val="002409B4"/>
    <w:rsid w:val="00265873"/>
    <w:rsid w:val="00275258"/>
    <w:rsid w:val="002863F8"/>
    <w:rsid w:val="00296C14"/>
    <w:rsid w:val="002A27FD"/>
    <w:rsid w:val="002C7CBB"/>
    <w:rsid w:val="002F1E72"/>
    <w:rsid w:val="003045A7"/>
    <w:rsid w:val="00311A78"/>
    <w:rsid w:val="00314876"/>
    <w:rsid w:val="00316822"/>
    <w:rsid w:val="00330F73"/>
    <w:rsid w:val="00356B2B"/>
    <w:rsid w:val="00361279"/>
    <w:rsid w:val="00372D76"/>
    <w:rsid w:val="003C4D9F"/>
    <w:rsid w:val="003E111C"/>
    <w:rsid w:val="003E3D54"/>
    <w:rsid w:val="00417444"/>
    <w:rsid w:val="004360E4"/>
    <w:rsid w:val="004407B8"/>
    <w:rsid w:val="00441B03"/>
    <w:rsid w:val="00450C07"/>
    <w:rsid w:val="00463843"/>
    <w:rsid w:val="00470EC6"/>
    <w:rsid w:val="00485C06"/>
    <w:rsid w:val="00487569"/>
    <w:rsid w:val="004A0620"/>
    <w:rsid w:val="004A3FDE"/>
    <w:rsid w:val="004D7B39"/>
    <w:rsid w:val="004F0487"/>
    <w:rsid w:val="0050754E"/>
    <w:rsid w:val="0050776E"/>
    <w:rsid w:val="005201B2"/>
    <w:rsid w:val="00550FE8"/>
    <w:rsid w:val="00576A22"/>
    <w:rsid w:val="00591A19"/>
    <w:rsid w:val="005B5740"/>
    <w:rsid w:val="005D7C34"/>
    <w:rsid w:val="00612926"/>
    <w:rsid w:val="006150EE"/>
    <w:rsid w:val="006341B0"/>
    <w:rsid w:val="00634CCB"/>
    <w:rsid w:val="00650268"/>
    <w:rsid w:val="00663B91"/>
    <w:rsid w:val="006954F2"/>
    <w:rsid w:val="006961C6"/>
    <w:rsid w:val="006A6B56"/>
    <w:rsid w:val="006B4091"/>
    <w:rsid w:val="006C2611"/>
    <w:rsid w:val="006E0EE2"/>
    <w:rsid w:val="007007BA"/>
    <w:rsid w:val="0074679E"/>
    <w:rsid w:val="00751221"/>
    <w:rsid w:val="007826F9"/>
    <w:rsid w:val="007A2AF7"/>
    <w:rsid w:val="007B0E74"/>
    <w:rsid w:val="007D088E"/>
    <w:rsid w:val="007D192A"/>
    <w:rsid w:val="007E7A0A"/>
    <w:rsid w:val="007E7C31"/>
    <w:rsid w:val="007F47E6"/>
    <w:rsid w:val="00831D16"/>
    <w:rsid w:val="0085577B"/>
    <w:rsid w:val="0087653C"/>
    <w:rsid w:val="00884800"/>
    <w:rsid w:val="008919AA"/>
    <w:rsid w:val="008C0C4D"/>
    <w:rsid w:val="008C42A2"/>
    <w:rsid w:val="008E31A1"/>
    <w:rsid w:val="008F2376"/>
    <w:rsid w:val="00937DAE"/>
    <w:rsid w:val="00951B15"/>
    <w:rsid w:val="009618EB"/>
    <w:rsid w:val="00963A56"/>
    <w:rsid w:val="00967119"/>
    <w:rsid w:val="00982FEC"/>
    <w:rsid w:val="00986C3A"/>
    <w:rsid w:val="009A1573"/>
    <w:rsid w:val="009B4C4A"/>
    <w:rsid w:val="009D67CE"/>
    <w:rsid w:val="009E4447"/>
    <w:rsid w:val="009F5499"/>
    <w:rsid w:val="00A32800"/>
    <w:rsid w:val="00A5296C"/>
    <w:rsid w:val="00A6046A"/>
    <w:rsid w:val="00A76745"/>
    <w:rsid w:val="00A7734D"/>
    <w:rsid w:val="00A82332"/>
    <w:rsid w:val="00A87742"/>
    <w:rsid w:val="00AB19C3"/>
    <w:rsid w:val="00AE2B50"/>
    <w:rsid w:val="00B0640A"/>
    <w:rsid w:val="00B07790"/>
    <w:rsid w:val="00B23F7E"/>
    <w:rsid w:val="00B400CB"/>
    <w:rsid w:val="00B442CF"/>
    <w:rsid w:val="00B50C89"/>
    <w:rsid w:val="00BA517F"/>
    <w:rsid w:val="00BB01CB"/>
    <w:rsid w:val="00BB08DE"/>
    <w:rsid w:val="00BC1300"/>
    <w:rsid w:val="00BE2DBF"/>
    <w:rsid w:val="00BF2E11"/>
    <w:rsid w:val="00C34480"/>
    <w:rsid w:val="00C46165"/>
    <w:rsid w:val="00C52AB4"/>
    <w:rsid w:val="00C61BD2"/>
    <w:rsid w:val="00C67741"/>
    <w:rsid w:val="00C7272F"/>
    <w:rsid w:val="00CA07A4"/>
    <w:rsid w:val="00CA4B9F"/>
    <w:rsid w:val="00CC6567"/>
    <w:rsid w:val="00CD057A"/>
    <w:rsid w:val="00CE6616"/>
    <w:rsid w:val="00CE7992"/>
    <w:rsid w:val="00D07923"/>
    <w:rsid w:val="00D14458"/>
    <w:rsid w:val="00D3234E"/>
    <w:rsid w:val="00D471C4"/>
    <w:rsid w:val="00D623DE"/>
    <w:rsid w:val="00D76752"/>
    <w:rsid w:val="00D848D0"/>
    <w:rsid w:val="00D9498E"/>
    <w:rsid w:val="00DA3D4E"/>
    <w:rsid w:val="00DA61D7"/>
    <w:rsid w:val="00DC3162"/>
    <w:rsid w:val="00DC65F8"/>
    <w:rsid w:val="00DC7E8C"/>
    <w:rsid w:val="00DE6490"/>
    <w:rsid w:val="00E113E4"/>
    <w:rsid w:val="00E34A87"/>
    <w:rsid w:val="00EA05A8"/>
    <w:rsid w:val="00EE6D0C"/>
    <w:rsid w:val="00EF675C"/>
    <w:rsid w:val="00F0049A"/>
    <w:rsid w:val="00F04D3B"/>
    <w:rsid w:val="00F14285"/>
    <w:rsid w:val="00F228C9"/>
    <w:rsid w:val="00F23437"/>
    <w:rsid w:val="00F572D4"/>
    <w:rsid w:val="00F665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nhideWhenUsed/>
    <w:rsid w:val="00EE6D0C"/>
    <w:pPr>
      <w:tabs>
        <w:tab w:val="center" w:pos="4536"/>
        <w:tab w:val="right" w:pos="9072"/>
      </w:tabs>
    </w:pPr>
  </w:style>
  <w:style w:type="character" w:customStyle="1" w:styleId="NagwekZnak">
    <w:name w:val="Nagłówek Znak"/>
    <w:basedOn w:val="Domylnaczcionkaakapitu"/>
    <w:link w:val="Nagwek"/>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
    <w:link w:val="Akapitzlist"/>
    <w:uiPriority w:val="34"/>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C6846-5AD4-49A4-B1F4-9B706B78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56</Pages>
  <Words>21068</Words>
  <Characters>126413</Characters>
  <Application>Microsoft Office Word</Application>
  <DocSecurity>0</DocSecurity>
  <Lines>1053</Lines>
  <Paragraphs>294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18</cp:revision>
  <cp:lastPrinted>2021-03-02T12:59:00Z</cp:lastPrinted>
  <dcterms:created xsi:type="dcterms:W3CDTF">2021-02-22T11:49:00Z</dcterms:created>
  <dcterms:modified xsi:type="dcterms:W3CDTF">2021-03-08T10:42:00Z</dcterms:modified>
</cp:coreProperties>
</file>