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0AF8A" w14:textId="77777777" w:rsidR="002F7B60" w:rsidRPr="00BC1331" w:rsidRDefault="004F2144" w:rsidP="00BC133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0"/>
        <w:gridCol w:w="6726"/>
      </w:tblGrid>
      <w:tr w:rsidR="00BC1331" w:rsidRPr="00BC1331" w14:paraId="67EE3DE9" w14:textId="77777777" w:rsidTr="003E7B1C">
        <w:tc>
          <w:tcPr>
            <w:tcW w:w="2338" w:type="dxa"/>
            <w:tcBorders>
              <w:bottom w:val="single" w:sz="12" w:space="0" w:color="auto"/>
            </w:tcBorders>
          </w:tcPr>
          <w:p w14:paraId="087B1EB9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Nr postępowania</w:t>
            </w:r>
          </w:p>
        </w:tc>
        <w:tc>
          <w:tcPr>
            <w:tcW w:w="6876" w:type="dxa"/>
            <w:gridSpan w:val="2"/>
            <w:tcBorders>
              <w:bottom w:val="single" w:sz="12" w:space="0" w:color="auto"/>
            </w:tcBorders>
          </w:tcPr>
          <w:p w14:paraId="76564DA9" w14:textId="65DC2DE2" w:rsidR="00BC1331" w:rsidRPr="00BC1331" w:rsidRDefault="00BC1331" w:rsidP="00BC1331">
            <w:pPr>
              <w:spacing w:after="0" w:line="240" w:lineRule="auto"/>
              <w:ind w:left="425" w:hanging="3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133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271.2</w:t>
            </w:r>
            <w:r w:rsidR="00F71F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.1</w:t>
            </w:r>
            <w:r w:rsidR="008A30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  <w:r w:rsidRPr="00BC133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.202</w:t>
            </w:r>
            <w:r w:rsidR="006759B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</w:t>
            </w:r>
            <w:bookmarkStart w:id="0" w:name="_GoBack"/>
            <w:bookmarkEnd w:id="0"/>
          </w:p>
        </w:tc>
      </w:tr>
      <w:tr w:rsidR="00BC1331" w:rsidRPr="00BC1331" w14:paraId="08A60D92" w14:textId="77777777" w:rsidTr="003E7B1C">
        <w:tc>
          <w:tcPr>
            <w:tcW w:w="9214" w:type="dxa"/>
            <w:gridSpan w:val="3"/>
            <w:shd w:val="clear" w:color="auto" w:fill="D9D9D9"/>
          </w:tcPr>
          <w:p w14:paraId="39C9F4AD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 xml:space="preserve">ZAMAWIAJĄCY: </w:t>
            </w:r>
          </w:p>
          <w:p w14:paraId="3AB41F30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Gmina Debrzno</w:t>
            </w:r>
          </w:p>
          <w:p w14:paraId="2B1D3D7F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ul. Traugutta 2, 77-310 Debrzno</w:t>
            </w:r>
          </w:p>
          <w:p w14:paraId="1BCCE870" w14:textId="77777777" w:rsidR="001401BF" w:rsidRPr="001401BF" w:rsidRDefault="001401BF" w:rsidP="00140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tel. (59) 833 53 51</w:t>
            </w:r>
          </w:p>
          <w:p w14:paraId="1EFDC61D" w14:textId="77777777" w:rsidR="00BC1331" w:rsidRPr="00BC1331" w:rsidRDefault="001401BF" w:rsidP="00140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1401BF">
              <w:rPr>
                <w:rFonts w:ascii="Times New Roman" w:hAnsi="Times New Roman"/>
                <w:b/>
                <w:sz w:val="24"/>
                <w:szCs w:val="24"/>
              </w:rPr>
              <w:t>e-mail: urzad@debrzno.pl</w:t>
            </w:r>
          </w:p>
        </w:tc>
      </w:tr>
      <w:tr w:rsidR="00BC1331" w:rsidRPr="00BC1331" w14:paraId="676126BD" w14:textId="77777777" w:rsidTr="00BC1331">
        <w:tc>
          <w:tcPr>
            <w:tcW w:w="248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5635501" w14:textId="77777777" w:rsid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  <w:p w14:paraId="2EC105B2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(pełna nazwa/firma, adres, w zależności </w:t>
            </w:r>
          </w:p>
          <w:p w14:paraId="3E043A95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>od podmiotu: NIP, KRS/</w:t>
            </w:r>
            <w:proofErr w:type="spellStart"/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>CEiDG</w:t>
            </w:r>
            <w:proofErr w:type="spellEnd"/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  <w:p w14:paraId="43483374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3EAD45D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2E1CADB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B2FE995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820D18C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E13A838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3296DAD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8335829" w14:textId="39B8608A" w:rsidR="001F1A77" w:rsidRDefault="001F1A77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15C6845" w14:textId="77777777" w:rsidR="00F71FE2" w:rsidRPr="008834A6" w:rsidRDefault="00F71FE2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4C9F83B" w14:textId="77777777" w:rsidR="005D21ED" w:rsidRPr="008F6F5D" w:rsidRDefault="005D21ED" w:rsidP="008F6F5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344D963" w14:textId="77777777" w:rsidR="00603E39" w:rsidRDefault="00603E39" w:rsidP="00603E39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5354584C" w14:textId="77777777" w:rsidR="00603E39" w:rsidRPr="008834A6" w:rsidRDefault="00603E39" w:rsidP="00603E3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 niepodleganiu wykluczeniu w postępowaniu</w:t>
      </w:r>
    </w:p>
    <w:p w14:paraId="65CC3153" w14:textId="77777777" w:rsidR="00603E39" w:rsidRPr="008834A6" w:rsidRDefault="00603E39" w:rsidP="00603E3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125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. 1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58D358F" w14:textId="77777777" w:rsidR="00603E39" w:rsidRDefault="00603E39" w:rsidP="00603E3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54CAB2D" w14:textId="77777777" w:rsidR="00603E39" w:rsidRPr="00FA3B8A" w:rsidRDefault="00603E39" w:rsidP="00603E3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94FE3B2" w14:textId="5C00010B" w:rsidR="00603E39" w:rsidRPr="00F71FE2" w:rsidRDefault="00603E39" w:rsidP="00603E3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71FE2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</w:t>
      </w:r>
      <w:r w:rsidR="00F71FE2" w:rsidRPr="00F71FE2">
        <w:rPr>
          <w:rFonts w:ascii="Arial" w:hAnsi="Arial" w:cs="Arial"/>
        </w:rPr>
        <w:t>. Dostawa opału dla potrzeb jednostek podległych Urzędowi Miejskiemu w Debrznie</w:t>
      </w:r>
      <w:r w:rsidR="008A304C">
        <w:rPr>
          <w:rFonts w:ascii="Arial" w:hAnsi="Arial" w:cs="Arial"/>
        </w:rPr>
        <w:t xml:space="preserve"> </w:t>
      </w:r>
      <w:r w:rsidR="008A304C" w:rsidRPr="008A304C">
        <w:rPr>
          <w:rFonts w:ascii="Arial" w:hAnsi="Arial" w:cs="Arial"/>
        </w:rPr>
        <w:t>oraz Centrum Kultury</w:t>
      </w:r>
      <w:r w:rsidR="00B92910">
        <w:rPr>
          <w:rFonts w:ascii="Arial" w:hAnsi="Arial" w:cs="Arial"/>
        </w:rPr>
        <w:t>,</w:t>
      </w:r>
      <w:r w:rsidR="008A304C" w:rsidRPr="008A304C">
        <w:rPr>
          <w:rFonts w:ascii="Arial" w:hAnsi="Arial" w:cs="Arial"/>
        </w:rPr>
        <w:t xml:space="preserve"> Sportu i Turystyki w Debrznie</w:t>
      </w:r>
      <w:r w:rsidR="00F71FE2" w:rsidRPr="00F71FE2">
        <w:rPr>
          <w:rFonts w:ascii="Arial" w:hAnsi="Arial" w:cs="Arial"/>
        </w:rPr>
        <w:t xml:space="preserve"> </w:t>
      </w:r>
      <w:r w:rsidRPr="00F71FE2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</w:t>
      </w:r>
      <w:r w:rsidR="00BC1331" w:rsidRPr="00F71FE2">
        <w:rPr>
          <w:rFonts w:ascii="Arial" w:eastAsia="Times New Roman" w:hAnsi="Arial" w:cs="Arial"/>
          <w:sz w:val="21"/>
          <w:szCs w:val="21"/>
          <w:lang w:eastAsia="pl-PL"/>
        </w:rPr>
        <w:t>Gminę Debrzno</w:t>
      </w:r>
      <w:r w:rsidR="00314B65" w:rsidRPr="00F71F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71FE2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28DEF15E" w14:textId="77777777" w:rsidR="00603E39" w:rsidRPr="00F71FE2" w:rsidRDefault="00603E39" w:rsidP="00603E3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BDE647D" w14:textId="77777777" w:rsidR="00603E39" w:rsidRDefault="00603E39" w:rsidP="00603E3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14:paraId="6DC1D1DE" w14:textId="77777777" w:rsidR="00584E4C" w:rsidRPr="00584E4C" w:rsidRDefault="00584E4C" w:rsidP="00584E4C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605F59">
        <w:rPr>
          <w:rFonts w:ascii="Arial" w:hAnsi="Arial" w:cs="Arial"/>
          <w:spacing w:val="4"/>
        </w:rPr>
        <w:t xml:space="preserve">oświadczam, że nie podlegam wykluczeniu z postępowania na podstawie art. 7 ust.1 ustawy z dnia 13 kwietnia 2022 r. o szczególnych rozwiązaniach w zakresie przeciwdziałania wspieraniu agresji na Ukrainę oraz służących ochronie bezpieczeństwa narodowego, </w:t>
      </w:r>
    </w:p>
    <w:p w14:paraId="3F9D3646" w14:textId="77777777" w:rsidR="00603E39" w:rsidRPr="00867D24" w:rsidRDefault="00603E39" w:rsidP="00603E3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 xml:space="preserve">oświadczam, że zachodzą wobec  mnie podstawy wykluczenia z postępowania na podstawie art. ………….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b/>
          <w:spacing w:val="4"/>
          <w:vertAlign w:val="superscript"/>
        </w:rPr>
        <w:footnoteReference w:id="1"/>
      </w:r>
      <w:r w:rsidRPr="00867D24">
        <w:rPr>
          <w:rFonts w:ascii="Arial" w:hAnsi="Arial" w:cs="Arial"/>
          <w:spacing w:val="4"/>
          <w:vertAlign w:val="superscript"/>
        </w:rPr>
        <w:t>.</w:t>
      </w:r>
      <w:r w:rsidRPr="00867D24"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spacing w:val="4"/>
        </w:rPr>
        <w:t xml:space="preserve"> podjąłem następujące środki naprawcze: </w:t>
      </w:r>
      <w:r>
        <w:rPr>
          <w:rFonts w:ascii="Arial" w:hAnsi="Arial" w:cs="Arial"/>
          <w:spacing w:val="4"/>
        </w:rPr>
        <w:t>…………………………..</w:t>
      </w:r>
    </w:p>
    <w:p w14:paraId="0D37E264" w14:textId="77777777" w:rsidR="00E5045F" w:rsidRPr="00E5045F" w:rsidRDefault="00603E39" w:rsidP="00E5045F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14:paraId="33F4CA54" w14:textId="77777777" w:rsidR="00603E39" w:rsidRPr="00D45F12" w:rsidRDefault="00603E39" w:rsidP="00603E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</w:t>
      </w:r>
      <w:r w:rsidRPr="00B63BF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Wykonawcy </w:t>
      </w:r>
    </w:p>
    <w:sectPr w:rsidR="00603E39" w:rsidRPr="00D45F12" w:rsidSect="00584E4C">
      <w:headerReference w:type="default" r:id="rId9"/>
      <w:footerReference w:type="default" r:id="rId10"/>
      <w:pgSz w:w="11906" w:h="16838"/>
      <w:pgMar w:top="709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0C4EF" w14:textId="77777777" w:rsidR="001179D6" w:rsidRDefault="001179D6">
      <w:r>
        <w:separator/>
      </w:r>
    </w:p>
  </w:endnote>
  <w:endnote w:type="continuationSeparator" w:id="0">
    <w:p w14:paraId="1D0557F9" w14:textId="77777777" w:rsidR="001179D6" w:rsidRDefault="0011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10C9A" w14:textId="77777777" w:rsidR="00815FF0" w:rsidRDefault="00815FF0">
    <w:pPr>
      <w:pStyle w:val="Stopka"/>
    </w:pPr>
  </w:p>
  <w:p w14:paraId="06CD3CAD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2D49A" w14:textId="77777777" w:rsidR="001179D6" w:rsidRDefault="001179D6">
      <w:r>
        <w:separator/>
      </w:r>
    </w:p>
  </w:footnote>
  <w:footnote w:type="continuationSeparator" w:id="0">
    <w:p w14:paraId="2B7E4E0B" w14:textId="77777777" w:rsidR="001179D6" w:rsidRDefault="001179D6">
      <w:r>
        <w:continuationSeparator/>
      </w:r>
    </w:p>
  </w:footnote>
  <w:footnote w:id="1">
    <w:p w14:paraId="5554E10A" w14:textId="77777777" w:rsidR="00603E39" w:rsidRDefault="00603E39" w:rsidP="00603E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Jeżeli dotyczy </w:t>
      </w:r>
      <w:r w:rsidRPr="00867D24"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 w:rsidRPr="00867D24">
        <w:rPr>
          <w:rFonts w:ascii="Arial" w:hAnsi="Arial" w:cs="Arial"/>
          <w:i/>
          <w:sz w:val="18"/>
          <w:szCs w:val="18"/>
        </w:rPr>
        <w:t>Pzp</w:t>
      </w:r>
      <w:proofErr w:type="spellEnd"/>
    </w:p>
    <w:p w14:paraId="344A3139" w14:textId="77777777" w:rsidR="003C4379" w:rsidRPr="00867D24" w:rsidRDefault="003C4379" w:rsidP="003C437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A0880" w14:textId="77777777" w:rsidR="00815FF0" w:rsidRDefault="00815FF0">
    <w:pPr>
      <w:pStyle w:val="Nagwek"/>
    </w:pPr>
  </w:p>
  <w:p w14:paraId="2964C9A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C3C7880"/>
    <w:multiLevelType w:val="hybridMultilevel"/>
    <w:tmpl w:val="CAF25A4A"/>
    <w:lvl w:ilvl="0" w:tplc="F3B888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13E7E"/>
    <w:rsid w:val="001179D6"/>
    <w:rsid w:val="00126526"/>
    <w:rsid w:val="001401BF"/>
    <w:rsid w:val="00140407"/>
    <w:rsid w:val="00143465"/>
    <w:rsid w:val="00146EAB"/>
    <w:rsid w:val="00175AA9"/>
    <w:rsid w:val="001865D9"/>
    <w:rsid w:val="001A5926"/>
    <w:rsid w:val="001B2668"/>
    <w:rsid w:val="001C3657"/>
    <w:rsid w:val="001D215B"/>
    <w:rsid w:val="001E5F8B"/>
    <w:rsid w:val="001F1A77"/>
    <w:rsid w:val="00213F85"/>
    <w:rsid w:val="0022382F"/>
    <w:rsid w:val="00224CB2"/>
    <w:rsid w:val="002368AF"/>
    <w:rsid w:val="0025292B"/>
    <w:rsid w:val="002549CF"/>
    <w:rsid w:val="00266E84"/>
    <w:rsid w:val="00280821"/>
    <w:rsid w:val="002841DF"/>
    <w:rsid w:val="0028741C"/>
    <w:rsid w:val="002F7B60"/>
    <w:rsid w:val="003037CB"/>
    <w:rsid w:val="00304C52"/>
    <w:rsid w:val="00311FDF"/>
    <w:rsid w:val="00314B65"/>
    <w:rsid w:val="00344D73"/>
    <w:rsid w:val="003450F9"/>
    <w:rsid w:val="00361518"/>
    <w:rsid w:val="00365771"/>
    <w:rsid w:val="003919D1"/>
    <w:rsid w:val="003A14E7"/>
    <w:rsid w:val="003A542C"/>
    <w:rsid w:val="003B2E28"/>
    <w:rsid w:val="003C4379"/>
    <w:rsid w:val="003D50C1"/>
    <w:rsid w:val="003D5268"/>
    <w:rsid w:val="003F0BD6"/>
    <w:rsid w:val="003F25CB"/>
    <w:rsid w:val="00450D1D"/>
    <w:rsid w:val="00452BCD"/>
    <w:rsid w:val="00462700"/>
    <w:rsid w:val="00465793"/>
    <w:rsid w:val="00466D2B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12DBC"/>
    <w:rsid w:val="00536220"/>
    <w:rsid w:val="0053696F"/>
    <w:rsid w:val="0054123F"/>
    <w:rsid w:val="0056123B"/>
    <w:rsid w:val="005674FA"/>
    <w:rsid w:val="00584E4C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3E39"/>
    <w:rsid w:val="00606EBA"/>
    <w:rsid w:val="00613504"/>
    <w:rsid w:val="00613568"/>
    <w:rsid w:val="006214C4"/>
    <w:rsid w:val="006226ED"/>
    <w:rsid w:val="006331CD"/>
    <w:rsid w:val="00657E95"/>
    <w:rsid w:val="006759BD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47EDF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A304C"/>
    <w:rsid w:val="008B04A8"/>
    <w:rsid w:val="008C0B23"/>
    <w:rsid w:val="008C414C"/>
    <w:rsid w:val="008D2962"/>
    <w:rsid w:val="008D62FE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D4151"/>
    <w:rsid w:val="009F1FCD"/>
    <w:rsid w:val="00A00769"/>
    <w:rsid w:val="00A10153"/>
    <w:rsid w:val="00A518DA"/>
    <w:rsid w:val="00A55982"/>
    <w:rsid w:val="00A67025"/>
    <w:rsid w:val="00A67E63"/>
    <w:rsid w:val="00A70832"/>
    <w:rsid w:val="00A73013"/>
    <w:rsid w:val="00AA7EBA"/>
    <w:rsid w:val="00AC1A81"/>
    <w:rsid w:val="00AD23A9"/>
    <w:rsid w:val="00AD4D74"/>
    <w:rsid w:val="00AF33BB"/>
    <w:rsid w:val="00AF43A9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8202F"/>
    <w:rsid w:val="00B9207D"/>
    <w:rsid w:val="00B92910"/>
    <w:rsid w:val="00BA269D"/>
    <w:rsid w:val="00BA7E30"/>
    <w:rsid w:val="00BB3BCE"/>
    <w:rsid w:val="00BC1331"/>
    <w:rsid w:val="00BD2802"/>
    <w:rsid w:val="00BF03DE"/>
    <w:rsid w:val="00C00FBA"/>
    <w:rsid w:val="00C048DF"/>
    <w:rsid w:val="00C057DB"/>
    <w:rsid w:val="00C15555"/>
    <w:rsid w:val="00C17F9A"/>
    <w:rsid w:val="00C314D1"/>
    <w:rsid w:val="00C37EE2"/>
    <w:rsid w:val="00C42CB0"/>
    <w:rsid w:val="00C540ED"/>
    <w:rsid w:val="00C621FE"/>
    <w:rsid w:val="00C841AC"/>
    <w:rsid w:val="00C96791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1F4A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5045F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24F5"/>
    <w:rsid w:val="00F277C5"/>
    <w:rsid w:val="00F35C0C"/>
    <w:rsid w:val="00F43030"/>
    <w:rsid w:val="00F51270"/>
    <w:rsid w:val="00F71FE2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550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2A9C-4930-4E13-8197-58D3D92C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Katarzyna Władyczak</cp:lastModifiedBy>
  <cp:revision>7</cp:revision>
  <cp:lastPrinted>2021-02-08T13:18:00Z</cp:lastPrinted>
  <dcterms:created xsi:type="dcterms:W3CDTF">2022-07-03T06:30:00Z</dcterms:created>
  <dcterms:modified xsi:type="dcterms:W3CDTF">2024-09-04T06:45:00Z</dcterms:modified>
</cp:coreProperties>
</file>