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DC318" w14:textId="2394D4C7" w:rsidR="00DE1B84" w:rsidRPr="008D2484" w:rsidRDefault="00DE1B84" w:rsidP="00DE1B84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1DECBE79" w14:textId="75996AB2" w:rsidR="00DE1B84" w:rsidRPr="008D2484" w:rsidRDefault="00BE40D0" w:rsidP="00DE1B84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>NFORMACJA Z OTWARCIA OFERT</w:t>
      </w:r>
      <w:r w:rsidR="001642C2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- ZP/TP/13/2025</w:t>
      </w:r>
    </w:p>
    <w:p w14:paraId="199F15FE" w14:textId="77777777" w:rsidR="008D2484" w:rsidRPr="008D2484" w:rsidRDefault="008D2484" w:rsidP="00DE1B84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0E701EA3" w14:textId="7DC0A089" w:rsidR="005D3140" w:rsidRPr="008D2484" w:rsidRDefault="005D3140" w:rsidP="00BE40D0">
      <w:pPr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9F63DA5" w14:textId="77777777" w:rsidR="002F7B61" w:rsidRPr="008D2484" w:rsidRDefault="000F329C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BE40D0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dniu</w:t>
      </w:r>
      <w:r w:rsidR="00390DC8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247F00" w:rsidRPr="008D2484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2F7B61" w:rsidRPr="008D2484">
        <w:rPr>
          <w:rFonts w:ascii="Arial" w:hAnsi="Arial" w:cs="Arial"/>
          <w:b/>
          <w:color w:val="000000" w:themeColor="text1"/>
          <w:sz w:val="18"/>
          <w:szCs w:val="18"/>
        </w:rPr>
        <w:t>7</w:t>
      </w:r>
      <w:r w:rsidR="00BE40D0" w:rsidRPr="008D2484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247F00" w:rsidRPr="008D2484">
        <w:rPr>
          <w:rFonts w:ascii="Arial" w:hAnsi="Arial" w:cs="Arial"/>
          <w:b/>
          <w:color w:val="000000" w:themeColor="text1"/>
          <w:sz w:val="18"/>
          <w:szCs w:val="18"/>
        </w:rPr>
        <w:t>0</w:t>
      </w:r>
      <w:r w:rsidR="002F7B61" w:rsidRPr="008D2484">
        <w:rPr>
          <w:rFonts w:ascii="Arial" w:hAnsi="Arial" w:cs="Arial"/>
          <w:b/>
          <w:color w:val="000000" w:themeColor="text1"/>
          <w:sz w:val="18"/>
          <w:szCs w:val="18"/>
        </w:rPr>
        <w:t>4</w:t>
      </w:r>
      <w:r w:rsidR="00C04631" w:rsidRPr="008D2484">
        <w:rPr>
          <w:rFonts w:ascii="Arial" w:hAnsi="Arial" w:cs="Arial"/>
          <w:b/>
          <w:color w:val="000000" w:themeColor="text1"/>
          <w:sz w:val="18"/>
          <w:szCs w:val="18"/>
        </w:rPr>
        <w:t>.</w:t>
      </w:r>
      <w:r w:rsidR="00BE40D0" w:rsidRPr="008D2484">
        <w:rPr>
          <w:rFonts w:ascii="Arial" w:hAnsi="Arial" w:cs="Arial"/>
          <w:b/>
          <w:color w:val="000000" w:themeColor="text1"/>
          <w:sz w:val="18"/>
          <w:szCs w:val="18"/>
        </w:rPr>
        <w:t>202</w:t>
      </w:r>
      <w:r w:rsidR="00247F00" w:rsidRPr="008D2484">
        <w:rPr>
          <w:rFonts w:ascii="Arial" w:hAnsi="Arial" w:cs="Arial"/>
          <w:b/>
          <w:color w:val="000000" w:themeColor="text1"/>
          <w:sz w:val="18"/>
          <w:szCs w:val="18"/>
        </w:rPr>
        <w:t>5</w:t>
      </w:r>
      <w:r w:rsidR="00BE40D0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r. nastąpiło komisyjne otwarcie ofert w postępowaniu </w:t>
      </w:r>
      <w:r w:rsidR="000568DB" w:rsidRPr="008D2484">
        <w:rPr>
          <w:rFonts w:ascii="Arial" w:hAnsi="Arial" w:cs="Arial"/>
          <w:sz w:val="18"/>
          <w:szCs w:val="18"/>
        </w:rPr>
        <w:t>o udzielenie zamówienia publicznego</w:t>
      </w:r>
      <w:r w:rsidR="000568DB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E40D0" w:rsidRPr="008D2484">
        <w:rPr>
          <w:rFonts w:ascii="Arial" w:hAnsi="Arial" w:cs="Arial"/>
          <w:color w:val="000000" w:themeColor="text1"/>
          <w:sz w:val="18"/>
          <w:szCs w:val="18"/>
        </w:rPr>
        <w:t>prowadzonym w</w:t>
      </w:r>
      <w:r w:rsidR="000568DB" w:rsidRPr="008D2484">
        <w:rPr>
          <w:rFonts w:ascii="Arial" w:hAnsi="Arial" w:cs="Arial"/>
          <w:sz w:val="18"/>
          <w:szCs w:val="18"/>
        </w:rPr>
        <w:t xml:space="preserve"> trybie podstawowym </w:t>
      </w:r>
      <w:r w:rsidR="00C04631" w:rsidRPr="008D2484">
        <w:rPr>
          <w:rFonts w:ascii="Arial" w:hAnsi="Arial" w:cs="Arial"/>
          <w:sz w:val="18"/>
          <w:szCs w:val="18"/>
        </w:rPr>
        <w:t xml:space="preserve">na podst. art. 275 </w:t>
      </w:r>
      <w:r w:rsidR="000568DB" w:rsidRPr="008D2484">
        <w:rPr>
          <w:rFonts w:ascii="Arial" w:hAnsi="Arial" w:cs="Arial"/>
          <w:sz w:val="18"/>
          <w:szCs w:val="18"/>
        </w:rPr>
        <w:t xml:space="preserve">pkt </w:t>
      </w:r>
      <w:r w:rsidR="008324E0" w:rsidRPr="008D2484">
        <w:rPr>
          <w:rFonts w:ascii="Arial" w:hAnsi="Arial" w:cs="Arial"/>
          <w:sz w:val="18"/>
          <w:szCs w:val="18"/>
        </w:rPr>
        <w:t>1</w:t>
      </w:r>
      <w:r w:rsidR="000568DB" w:rsidRPr="008D2484">
        <w:rPr>
          <w:rFonts w:ascii="Arial" w:hAnsi="Arial" w:cs="Arial"/>
          <w:sz w:val="18"/>
          <w:szCs w:val="18"/>
        </w:rPr>
        <w:t xml:space="preserve"> ustawy z dnia 11 września 2019 r. Prawo zamówień publicznych (Dz. U. z 202</w:t>
      </w:r>
      <w:r w:rsidR="00071511" w:rsidRPr="008D2484">
        <w:rPr>
          <w:rFonts w:ascii="Arial" w:hAnsi="Arial" w:cs="Arial"/>
          <w:sz w:val="18"/>
          <w:szCs w:val="18"/>
        </w:rPr>
        <w:t>4</w:t>
      </w:r>
      <w:r w:rsidR="000568DB" w:rsidRPr="008D2484">
        <w:rPr>
          <w:rFonts w:ascii="Arial" w:hAnsi="Arial" w:cs="Arial"/>
          <w:sz w:val="18"/>
          <w:szCs w:val="18"/>
        </w:rPr>
        <w:t xml:space="preserve"> r., </w:t>
      </w:r>
      <w:r w:rsidR="00071511" w:rsidRPr="008D2484">
        <w:rPr>
          <w:rFonts w:ascii="Arial" w:hAnsi="Arial" w:cs="Arial"/>
          <w:sz w:val="18"/>
          <w:szCs w:val="18"/>
        </w:rPr>
        <w:t>1320</w:t>
      </w:r>
      <w:r w:rsidR="007D65C2" w:rsidRPr="008D2484">
        <w:rPr>
          <w:rFonts w:ascii="Arial" w:hAnsi="Arial" w:cs="Arial"/>
          <w:sz w:val="18"/>
          <w:szCs w:val="18"/>
        </w:rPr>
        <w:t xml:space="preserve"> t. j.</w:t>
      </w:r>
      <w:r w:rsidR="000568DB" w:rsidRPr="008D2484">
        <w:rPr>
          <w:rFonts w:ascii="Arial" w:hAnsi="Arial" w:cs="Arial"/>
          <w:sz w:val="18"/>
          <w:szCs w:val="18"/>
        </w:rPr>
        <w:t xml:space="preserve">) pod nazwą: </w:t>
      </w:r>
      <w:r w:rsidR="002F7B61" w:rsidRPr="008D2484">
        <w:rPr>
          <w:rFonts w:ascii="Arial" w:hAnsi="Arial" w:cs="Arial"/>
          <w:b/>
          <w:sz w:val="18"/>
          <w:szCs w:val="18"/>
        </w:rPr>
        <w:t>Dostawa materiałów budowlanych i elektrycznych dla 32 Wojskowego Oddziału Gospodarczego w Zamościu w zakresie dwóch części.</w:t>
      </w:r>
    </w:p>
    <w:p w14:paraId="76A7ED55" w14:textId="71BD5087" w:rsidR="002F7B61" w:rsidRPr="008D2484" w:rsidRDefault="002F7B61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8D2484">
        <w:rPr>
          <w:rFonts w:ascii="Arial" w:hAnsi="Arial" w:cs="Arial"/>
          <w:b/>
          <w:sz w:val="18"/>
          <w:szCs w:val="18"/>
        </w:rPr>
        <w:t> Część I - dostawa materiałów budowlanych</w:t>
      </w:r>
    </w:p>
    <w:p w14:paraId="0533863E" w14:textId="77777777" w:rsidR="002F7B61" w:rsidRPr="008D2484" w:rsidRDefault="002F7B61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8D2484">
        <w:rPr>
          <w:rFonts w:ascii="Arial" w:hAnsi="Arial" w:cs="Arial"/>
          <w:b/>
          <w:sz w:val="18"/>
          <w:szCs w:val="18"/>
        </w:rPr>
        <w:t xml:space="preserve"> Część II - dostawa materiałów elektrycznych </w:t>
      </w:r>
    </w:p>
    <w:p w14:paraId="72F518B6" w14:textId="5EC797C1" w:rsidR="002A0651" w:rsidRPr="008D2484" w:rsidRDefault="002F7B61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both"/>
        <w:textAlignment w:val="baseline"/>
        <w:outlineLvl w:val="2"/>
        <w:rPr>
          <w:rFonts w:ascii="Arial" w:hAnsi="Arial" w:cs="Arial"/>
          <w:b/>
          <w:sz w:val="18"/>
          <w:szCs w:val="18"/>
        </w:rPr>
      </w:pPr>
      <w:r w:rsidRPr="008D2484">
        <w:rPr>
          <w:rFonts w:ascii="Arial" w:hAnsi="Arial" w:cs="Arial"/>
          <w:b/>
          <w:sz w:val="18"/>
          <w:szCs w:val="18"/>
        </w:rPr>
        <w:t>dla 32 Wojskowego Oddziału Gospodarczego w Zamościu do  miejscowości, Zamość, Lublin, Chełm, Hrubieszów, Jawidz. Nr sprawy ZP/TP/13/2025</w:t>
      </w:r>
    </w:p>
    <w:p w14:paraId="43BDCB59" w14:textId="77777777" w:rsidR="008D2484" w:rsidRPr="008D2484" w:rsidRDefault="008D2484" w:rsidP="008D2484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textAlignment w:val="baseline"/>
        <w:outlineLvl w:val="2"/>
        <w:rPr>
          <w:rFonts w:ascii="Arial" w:hAnsi="Arial" w:cs="Arial"/>
          <w:b/>
          <w:sz w:val="18"/>
          <w:szCs w:val="18"/>
          <w:u w:val="single"/>
        </w:rPr>
      </w:pPr>
    </w:p>
    <w:p w14:paraId="1F950B39" w14:textId="071B7756" w:rsidR="002F7B61" w:rsidRPr="008D2484" w:rsidRDefault="002F7B61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center"/>
        <w:textAlignment w:val="baseline"/>
        <w:outlineLvl w:val="2"/>
        <w:rPr>
          <w:rFonts w:ascii="Arial" w:hAnsi="Arial" w:cs="Arial"/>
          <w:b/>
          <w:sz w:val="18"/>
          <w:szCs w:val="18"/>
          <w:u w:val="single"/>
        </w:rPr>
      </w:pPr>
      <w:r w:rsidRPr="008D2484">
        <w:rPr>
          <w:rFonts w:ascii="Arial" w:hAnsi="Arial" w:cs="Arial"/>
          <w:b/>
          <w:sz w:val="18"/>
          <w:szCs w:val="18"/>
          <w:u w:val="single"/>
        </w:rPr>
        <w:t>W ZAKRESIE CZĘŚCI NR I</w:t>
      </w:r>
    </w:p>
    <w:p w14:paraId="5DAF146B" w14:textId="77777777" w:rsidR="002F7B61" w:rsidRPr="008D2484" w:rsidRDefault="002F7B61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center"/>
        <w:textAlignment w:val="baseline"/>
        <w:outlineLvl w:val="2"/>
        <w:rPr>
          <w:rFonts w:ascii="Arial" w:hAnsi="Arial" w:cs="Arial"/>
          <w:b/>
          <w:sz w:val="18"/>
          <w:szCs w:val="18"/>
        </w:rPr>
      </w:pPr>
    </w:p>
    <w:p w14:paraId="1E8D7EED" w14:textId="2607CE66" w:rsidR="00390DC8" w:rsidRPr="008D2484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>Kwota brutto, którą Zamawiający zamierza przeznaczyć na realizację zamówienia</w:t>
      </w:r>
      <w:r w:rsidR="002F7B61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w zakresie części nr I</w:t>
      </w: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: </w:t>
      </w:r>
      <w:r w:rsidR="002F7B61" w:rsidRPr="008D2484">
        <w:rPr>
          <w:rFonts w:ascii="Arial" w:hAnsi="Arial" w:cs="Arial"/>
          <w:b/>
          <w:color w:val="000000" w:themeColor="text1"/>
          <w:sz w:val="18"/>
          <w:szCs w:val="18"/>
        </w:rPr>
        <w:t>248 664,68</w:t>
      </w:r>
      <w:r w:rsidR="00C04631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90DC8" w:rsidRPr="008D2484">
        <w:rPr>
          <w:rFonts w:ascii="Arial" w:hAnsi="Arial" w:cs="Arial"/>
          <w:b/>
          <w:color w:val="000000" w:themeColor="text1"/>
          <w:sz w:val="18"/>
          <w:szCs w:val="18"/>
        </w:rPr>
        <w:t>PLN</w:t>
      </w:r>
      <w:r w:rsidR="00BB6A10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354B0092" w14:textId="77777777" w:rsidR="00BE40D0" w:rsidRPr="008D2484" w:rsidRDefault="00BE40D0" w:rsidP="00390DC8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1961BCE7" w14:textId="446FE109" w:rsidR="00D85233" w:rsidRPr="008D2484" w:rsidRDefault="00BE40D0" w:rsidP="00BE40D0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</w:t>
      </w:r>
      <w:r w:rsidR="00F07BCB" w:rsidRPr="008D2484">
        <w:rPr>
          <w:rFonts w:ascii="Arial" w:hAnsi="Arial" w:cs="Arial"/>
          <w:b/>
          <w:color w:val="000000" w:themeColor="text1"/>
          <w:sz w:val="18"/>
          <w:szCs w:val="18"/>
        </w:rPr>
        <w:t>-</w:t>
      </w: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32 Wojskowy Oddział Gospodarczy w Zamościu informuje, iż w </w:t>
      </w:r>
      <w:r w:rsidR="00F07BCB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przedmiotowym </w:t>
      </w:r>
      <w:r w:rsidR="00071511" w:rsidRPr="008D2484">
        <w:rPr>
          <w:rFonts w:ascii="Arial" w:hAnsi="Arial" w:cs="Arial"/>
          <w:b/>
          <w:color w:val="000000" w:themeColor="text1"/>
          <w:sz w:val="18"/>
          <w:szCs w:val="18"/>
        </w:rPr>
        <w:t>postępowaniu</w:t>
      </w:r>
      <w:r w:rsidR="002F7B61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w zakresie części nr I </w:t>
      </w:r>
      <w:r w:rsidR="005D3140"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BB6A10" w:rsidRPr="008D2484">
        <w:rPr>
          <w:rFonts w:ascii="Arial" w:hAnsi="Arial" w:cs="Arial"/>
          <w:b/>
          <w:bCs/>
          <w:color w:val="000000" w:themeColor="text1"/>
          <w:sz w:val="18"/>
          <w:szCs w:val="18"/>
        </w:rPr>
        <w:t>wpłynęły następujące oferty:</w:t>
      </w:r>
    </w:p>
    <w:p w14:paraId="266722A7" w14:textId="77777777" w:rsidR="00247F00" w:rsidRPr="008D2484" w:rsidRDefault="00247F00" w:rsidP="00BE40D0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6946"/>
      </w:tblGrid>
      <w:tr w:rsidR="00247F00" w:rsidRPr="008D2484" w14:paraId="6C4A5C63" w14:textId="2CB4AE89" w:rsidTr="00FF7ACE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5ED48F95" w14:textId="77777777" w:rsidR="00247F00" w:rsidRPr="008D2484" w:rsidRDefault="00247F00" w:rsidP="005565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2484">
              <w:rPr>
                <w:rFonts w:ascii="Arial" w:hAnsi="Arial" w:cs="Arial"/>
                <w:color w:val="000000" w:themeColor="text1"/>
              </w:rPr>
              <w:t>Numer</w:t>
            </w:r>
          </w:p>
          <w:p w14:paraId="1B951F79" w14:textId="77777777" w:rsidR="00247F00" w:rsidRPr="008D2484" w:rsidRDefault="00247F00" w:rsidP="005565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2484">
              <w:rPr>
                <w:rFonts w:ascii="Arial" w:hAnsi="Arial" w:cs="Arial"/>
                <w:color w:val="000000" w:themeColor="text1"/>
              </w:rPr>
              <w:t>oferty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2E51E5A" w14:textId="77777777" w:rsidR="00247F00" w:rsidRPr="008D2484" w:rsidRDefault="00247F00" w:rsidP="005565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2484">
              <w:rPr>
                <w:rFonts w:ascii="Arial" w:hAnsi="Arial" w:cs="Arial"/>
                <w:color w:val="000000" w:themeColor="text1"/>
              </w:rPr>
              <w:t>Nazwa (firma) i adres Wykonawcy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ACA41C7" w14:textId="77777777" w:rsidR="00247F00" w:rsidRPr="008D2484" w:rsidRDefault="00247F00" w:rsidP="005565C4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D2484">
              <w:rPr>
                <w:rFonts w:ascii="Arial" w:hAnsi="Arial" w:cs="Arial"/>
                <w:color w:val="000000" w:themeColor="text1"/>
              </w:rPr>
              <w:t xml:space="preserve">CENA (PLN) </w:t>
            </w:r>
          </w:p>
        </w:tc>
      </w:tr>
      <w:tr w:rsidR="00247F00" w:rsidRPr="008D2484" w14:paraId="61614005" w14:textId="3A1FB74D" w:rsidTr="006326A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7BC72DC9" w14:textId="30CBF5FD" w:rsidR="00247F00" w:rsidRPr="008D2484" w:rsidRDefault="00247F00" w:rsidP="005565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B58C7B" w14:textId="77777777" w:rsidR="00247F00" w:rsidRPr="008D2484" w:rsidRDefault="00247F00" w:rsidP="005565C4">
            <w:pPr>
              <w:rPr>
                <w:rFonts w:ascii="Arial" w:hAnsi="Arial" w:cs="Arial"/>
                <w:sz w:val="18"/>
                <w:szCs w:val="18"/>
              </w:rPr>
            </w:pPr>
          </w:p>
          <w:p w14:paraId="25D0C618" w14:textId="77777777" w:rsidR="005E71BA" w:rsidRPr="008D2484" w:rsidRDefault="005E71BA" w:rsidP="005565C4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Garden Piotr Pilarski</w:t>
            </w:r>
          </w:p>
          <w:p w14:paraId="18B24D7B" w14:textId="5B03BB3A" w:rsidR="005E71BA" w:rsidRPr="008D2484" w:rsidRDefault="005E71BA" w:rsidP="005565C4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Wójtówka 17 a</w:t>
            </w:r>
          </w:p>
          <w:p w14:paraId="68D1B55F" w14:textId="39328A52" w:rsidR="005E71BA" w:rsidRPr="008D2484" w:rsidRDefault="005E71BA" w:rsidP="005565C4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57-540 Lądek Zdrój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5732686100</w:t>
            </w:r>
          </w:p>
          <w:p w14:paraId="555D5EB5" w14:textId="0D6B4F66" w:rsidR="005E71BA" w:rsidRPr="008D2484" w:rsidRDefault="005E71BA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14:paraId="3C21DAD9" w14:textId="77777777" w:rsidR="00904A66" w:rsidRPr="008D2484" w:rsidRDefault="00904A66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  <w:p w14:paraId="31ABAF2D" w14:textId="118F28EE" w:rsidR="00247F00" w:rsidRPr="008D2484" w:rsidRDefault="00247F00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226C10D0" w14:textId="1697DCF1" w:rsidR="00247F00" w:rsidRPr="008D2484" w:rsidRDefault="00247F00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5E71BA" w:rsidRPr="008D2484">
              <w:rPr>
                <w:rFonts w:ascii="Arial" w:hAnsi="Arial" w:cs="Arial"/>
                <w:sz w:val="18"/>
                <w:szCs w:val="18"/>
              </w:rPr>
              <w:t xml:space="preserve">174 822,50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40A34C0C" w14:textId="621A9C60" w:rsidR="00247F00" w:rsidRPr="008D2484" w:rsidRDefault="00247F00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BRUTTO:</w:t>
            </w:r>
            <w:r w:rsidR="005E71BA"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5E71BA" w:rsidRPr="008D2484">
              <w:rPr>
                <w:rFonts w:ascii="Arial" w:hAnsi="Arial" w:cs="Arial"/>
                <w:sz w:val="18"/>
                <w:szCs w:val="18"/>
              </w:rPr>
              <w:t>215 031,67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zł</w:t>
            </w:r>
          </w:p>
          <w:p w14:paraId="31EDF9A6" w14:textId="77777777" w:rsidR="00904A66" w:rsidRPr="008D2484" w:rsidRDefault="00904A66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  <w:p w14:paraId="42AF7D28" w14:textId="78CCD4CC" w:rsidR="00247F00" w:rsidRPr="008D2484" w:rsidRDefault="00247F00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904A66" w:rsidRPr="008D2484" w14:paraId="483DF8D8" w14:textId="77777777" w:rsidTr="006326A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3C8AF4E5" w14:textId="444C1AE7" w:rsidR="00904A66" w:rsidRPr="008D2484" w:rsidRDefault="009D3974" w:rsidP="005565C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4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3C0448" w14:textId="77777777" w:rsidR="009D3974" w:rsidRPr="008D2484" w:rsidRDefault="009D3974" w:rsidP="005565C4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METALZBYT-HURT SPÓŁKA Z OGRANICZONĄ ODPOWIEDZIALNOŚCIĄ</w:t>
            </w:r>
          </w:p>
          <w:p w14:paraId="39E1CFEE" w14:textId="1CBB418F" w:rsidR="00904A66" w:rsidRPr="008D2484" w:rsidRDefault="009D3974" w:rsidP="005565C4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ul. Usługowa 4, 43-392 Międzyrzecze Dolne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5471598442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7635515" w14:textId="77777777" w:rsidR="009D3974" w:rsidRPr="008D2484" w:rsidRDefault="009D3974" w:rsidP="009D397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68C3F8E4" w14:textId="36B0FB11" w:rsidR="009D3974" w:rsidRPr="008D2484" w:rsidRDefault="009D3974" w:rsidP="009D397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148 433,26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4130431B" w14:textId="3E9C8B46" w:rsidR="009D3974" w:rsidRPr="008D2484" w:rsidRDefault="009D3974" w:rsidP="009D3974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Pr="008D2484">
              <w:rPr>
                <w:rFonts w:ascii="Arial" w:hAnsi="Arial" w:cs="Arial"/>
                <w:sz w:val="18"/>
                <w:szCs w:val="18"/>
              </w:rPr>
              <w:t>182 573,06</w:t>
            </w:r>
            <w:r w:rsidR="009E0AC8" w:rsidRPr="008D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26F2B607" w14:textId="77777777" w:rsidR="00904A66" w:rsidRPr="008D2484" w:rsidRDefault="00904A66" w:rsidP="005565C4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55085055" w14:textId="77777777" w:rsidR="0069401C" w:rsidRDefault="0069401C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center"/>
        <w:textAlignment w:val="baseline"/>
        <w:outlineLvl w:val="2"/>
        <w:rPr>
          <w:rFonts w:ascii="Arial" w:hAnsi="Arial" w:cs="Arial"/>
          <w:b/>
          <w:sz w:val="18"/>
          <w:szCs w:val="18"/>
          <w:u w:val="single"/>
        </w:rPr>
      </w:pPr>
    </w:p>
    <w:p w14:paraId="559F5A67" w14:textId="77777777" w:rsidR="0069401C" w:rsidRDefault="0069401C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center"/>
        <w:textAlignment w:val="baseline"/>
        <w:outlineLvl w:val="2"/>
        <w:rPr>
          <w:rFonts w:ascii="Arial" w:hAnsi="Arial" w:cs="Arial"/>
          <w:b/>
          <w:sz w:val="18"/>
          <w:szCs w:val="18"/>
          <w:u w:val="single"/>
        </w:rPr>
      </w:pPr>
    </w:p>
    <w:p w14:paraId="4CFC9736" w14:textId="77777777" w:rsidR="0069401C" w:rsidRDefault="0069401C" w:rsidP="0069401C">
      <w:pPr>
        <w:pStyle w:val="Bezodstpw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2C8A796" w14:textId="33793BEC" w:rsidR="002F7B61" w:rsidRPr="0069401C" w:rsidRDefault="002F7B61" w:rsidP="0069401C">
      <w:pPr>
        <w:pStyle w:val="Bezodstpw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69401C">
        <w:rPr>
          <w:rFonts w:ascii="Arial" w:hAnsi="Arial" w:cs="Arial"/>
          <w:b/>
          <w:sz w:val="18"/>
          <w:szCs w:val="18"/>
          <w:u w:val="single"/>
        </w:rPr>
        <w:lastRenderedPageBreak/>
        <w:t>W ZAKRESIE CZĘŚCI NR II</w:t>
      </w:r>
    </w:p>
    <w:p w14:paraId="16D21C1B" w14:textId="77777777" w:rsidR="002F7B61" w:rsidRPr="008D2484" w:rsidRDefault="002F7B61" w:rsidP="002F7B61">
      <w:pPr>
        <w:keepNext/>
        <w:widowControl w:val="0"/>
        <w:tabs>
          <w:tab w:val="left" w:pos="1134"/>
          <w:tab w:val="left" w:pos="1276"/>
        </w:tabs>
        <w:suppressAutoHyphens/>
        <w:autoSpaceDN w:val="0"/>
        <w:ind w:right="57"/>
        <w:jc w:val="center"/>
        <w:textAlignment w:val="baseline"/>
        <w:outlineLvl w:val="2"/>
        <w:rPr>
          <w:rFonts w:ascii="Arial" w:hAnsi="Arial" w:cs="Arial"/>
          <w:b/>
          <w:sz w:val="18"/>
          <w:szCs w:val="18"/>
        </w:rPr>
      </w:pPr>
    </w:p>
    <w:p w14:paraId="158CFFF8" w14:textId="5707D2FC" w:rsidR="002F7B61" w:rsidRPr="008D2484" w:rsidRDefault="002F7B61" w:rsidP="002F7B61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Kwota brutto, którą Zamawiający zamierza przeznaczyć na realizację zamówienia w zakresie części nr II: 151 153,01 PLN </w:t>
      </w:r>
    </w:p>
    <w:p w14:paraId="5D447D7F" w14:textId="77777777" w:rsidR="002F7B61" w:rsidRPr="008D2484" w:rsidRDefault="002F7B61" w:rsidP="002F7B61">
      <w:pPr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14:paraId="278F5804" w14:textId="6235EC08" w:rsidR="002F7B61" w:rsidRPr="008D2484" w:rsidRDefault="002F7B61" w:rsidP="002F7B61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8D2484">
        <w:rPr>
          <w:rFonts w:ascii="Arial" w:hAnsi="Arial" w:cs="Arial"/>
          <w:b/>
          <w:color w:val="000000" w:themeColor="text1"/>
          <w:sz w:val="18"/>
          <w:szCs w:val="18"/>
        </w:rPr>
        <w:t xml:space="preserve">Zamawiający - 32 Wojskowy Oddział Gospodarczy w Zamościu informuje, iż w przedmiotowym postępowaniu w zakresie części nr II  </w:t>
      </w:r>
      <w:r w:rsidRPr="008D2484">
        <w:rPr>
          <w:rFonts w:ascii="Arial" w:hAnsi="Arial" w:cs="Arial"/>
          <w:b/>
          <w:bCs/>
          <w:color w:val="000000" w:themeColor="text1"/>
          <w:sz w:val="18"/>
          <w:szCs w:val="18"/>
        </w:rPr>
        <w:t>wpłynęły następujące oferty:</w:t>
      </w:r>
    </w:p>
    <w:p w14:paraId="413053FD" w14:textId="77777777" w:rsidR="002F7B61" w:rsidRPr="008D2484" w:rsidRDefault="002F7B61" w:rsidP="002F7B61">
      <w:pPr>
        <w:jc w:val="both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5812"/>
        <w:gridCol w:w="6946"/>
      </w:tblGrid>
      <w:tr w:rsidR="002F7B61" w:rsidRPr="008D2484" w14:paraId="2645E952" w14:textId="77777777" w:rsidTr="00930112">
        <w:trPr>
          <w:trHeight w:val="283"/>
        </w:trPr>
        <w:tc>
          <w:tcPr>
            <w:tcW w:w="1134" w:type="dxa"/>
            <w:shd w:val="clear" w:color="auto" w:fill="auto"/>
            <w:vAlign w:val="center"/>
          </w:tcPr>
          <w:p w14:paraId="7612F623" w14:textId="77777777" w:rsidR="002F7B61" w:rsidRPr="008D2484" w:rsidRDefault="002F7B61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Numer</w:t>
            </w:r>
          </w:p>
          <w:p w14:paraId="507985C3" w14:textId="77777777" w:rsidR="002F7B61" w:rsidRPr="008D2484" w:rsidRDefault="002F7B61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oferty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0D7D27" w14:textId="77777777" w:rsidR="002F7B61" w:rsidRPr="008D2484" w:rsidRDefault="002F7B61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Nazwa (firma) i adres Wykonawcy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D872FE9" w14:textId="77777777" w:rsidR="002F7B61" w:rsidRPr="008D2484" w:rsidRDefault="002F7B61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CENA (PLN) </w:t>
            </w:r>
          </w:p>
        </w:tc>
      </w:tr>
      <w:tr w:rsidR="002F7B61" w:rsidRPr="008D2484" w14:paraId="6DBCE246" w14:textId="77777777" w:rsidTr="0093011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6314A2F0" w14:textId="6E1F9DAE" w:rsidR="002F7B61" w:rsidRPr="008D2484" w:rsidRDefault="00735CBB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9BA1D4" w14:textId="77777777" w:rsidR="0069401C" w:rsidRDefault="003E0C8C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MULTICOM MATEUSZ BOTKIEWICZ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ul. Mszczonowska 14</w:t>
            </w:r>
          </w:p>
          <w:p w14:paraId="29BBBB36" w14:textId="1A9C02AE" w:rsidR="002F7B61" w:rsidRPr="008D2484" w:rsidRDefault="003E0C8C" w:rsidP="0093011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05-830 Nadarzyn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7972042449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03CE5DF" w14:textId="0B4B4D2B" w:rsidR="003E0C8C" w:rsidRPr="008D2484" w:rsidRDefault="002F7B61" w:rsidP="0093011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701458C0" w14:textId="3959CF2B" w:rsidR="002F7B61" w:rsidRPr="008D2484" w:rsidRDefault="002F7B61" w:rsidP="0093011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NETTO:</w:t>
            </w:r>
            <w:bookmarkStart w:id="0" w:name="_GoBack"/>
            <w:bookmarkEnd w:id="0"/>
            <w:r w:rsidR="003E0C8C"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3E0C8C" w:rsidRPr="008D2484">
              <w:rPr>
                <w:rFonts w:ascii="Arial" w:hAnsi="Arial" w:cs="Arial"/>
                <w:sz w:val="18"/>
                <w:szCs w:val="18"/>
              </w:rPr>
              <w:t>129</w:t>
            </w:r>
            <w:r w:rsidR="00384B11" w:rsidRPr="008D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0C8C" w:rsidRPr="008D2484">
              <w:rPr>
                <w:rFonts w:ascii="Arial" w:hAnsi="Arial" w:cs="Arial"/>
                <w:sz w:val="18"/>
                <w:szCs w:val="18"/>
              </w:rPr>
              <w:t xml:space="preserve">871,30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579DB689" w14:textId="1141E197" w:rsidR="002F7B61" w:rsidRPr="008D2484" w:rsidRDefault="002F7B61" w:rsidP="0093011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384B11" w:rsidRPr="008D2484">
              <w:rPr>
                <w:rFonts w:ascii="Arial" w:hAnsi="Arial" w:cs="Arial"/>
                <w:sz w:val="18"/>
                <w:szCs w:val="18"/>
              </w:rPr>
              <w:t xml:space="preserve">159 741,70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5870781D" w14:textId="77777777" w:rsidR="002F7B61" w:rsidRPr="008D2484" w:rsidRDefault="002F7B61" w:rsidP="00930112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3E0C8C" w:rsidRPr="008D2484" w14:paraId="313F550B" w14:textId="77777777" w:rsidTr="0093011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3E716A4F" w14:textId="4DF11F8F" w:rsidR="003E0C8C" w:rsidRPr="008D2484" w:rsidRDefault="00585679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3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82C241" w14:textId="77777777" w:rsidR="0069401C" w:rsidRDefault="00585679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F.H.U.OLMAG Krzysztof Bartnicki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ul.</w:t>
            </w:r>
            <w:r w:rsidR="001746D3" w:rsidRPr="008D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sz w:val="18"/>
                <w:szCs w:val="18"/>
              </w:rPr>
              <w:t>Wejherowska 3</w:t>
            </w:r>
          </w:p>
          <w:p w14:paraId="20083DA1" w14:textId="4C09B7B9" w:rsidR="003E0C8C" w:rsidRPr="008D2484" w:rsidRDefault="00585679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80-209 Chwaszczyno, Dobrzewino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9580035125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CE89896" w14:textId="77777777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12328418" w14:textId="6A8A0F4D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585679" w:rsidRPr="008D2484">
              <w:rPr>
                <w:rFonts w:ascii="Arial" w:hAnsi="Arial" w:cs="Arial"/>
                <w:sz w:val="18"/>
                <w:szCs w:val="18"/>
              </w:rPr>
              <w:t xml:space="preserve">72 595,00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370238C7" w14:textId="2BDA2354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585679" w:rsidRPr="008D2484">
              <w:rPr>
                <w:rFonts w:ascii="Arial" w:hAnsi="Arial" w:cs="Arial"/>
                <w:sz w:val="18"/>
                <w:szCs w:val="18"/>
              </w:rPr>
              <w:t xml:space="preserve">89 291,85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73116A9" w14:textId="77777777" w:rsidR="003E0C8C" w:rsidRPr="008D2484" w:rsidRDefault="003E0C8C" w:rsidP="00930112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E0C8C" w:rsidRPr="008D2484" w14:paraId="3020AEDC" w14:textId="77777777" w:rsidTr="0093011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30114BBB" w14:textId="36549AD3" w:rsidR="003E0C8C" w:rsidRPr="008D2484" w:rsidRDefault="001746D3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5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DCE5B7" w14:textId="297E5588" w:rsidR="001746D3" w:rsidRPr="008D2484" w:rsidRDefault="001746D3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EL-MOT HURTOWNIA ELEKTRYCZNA SP.</w:t>
            </w:r>
            <w:r w:rsidR="006940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sz w:val="18"/>
                <w:szCs w:val="18"/>
              </w:rPr>
              <w:t>Z.</w:t>
            </w:r>
            <w:r w:rsidR="006940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sz w:val="18"/>
                <w:szCs w:val="18"/>
              </w:rPr>
              <w:t>O.</w:t>
            </w:r>
            <w:r w:rsidR="0069401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sz w:val="18"/>
                <w:szCs w:val="18"/>
              </w:rPr>
              <w:t>O.</w:t>
            </w:r>
          </w:p>
          <w:p w14:paraId="0BC5E2A5" w14:textId="77777777" w:rsidR="0069401C" w:rsidRDefault="001746D3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ul.  Rzgowska 74/76</w:t>
            </w:r>
          </w:p>
          <w:p w14:paraId="22930F57" w14:textId="7D2CA23C" w:rsidR="003E0C8C" w:rsidRPr="008D2484" w:rsidRDefault="001746D3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95-080 Tuszyn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7282869355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0E0FBC5" w14:textId="77777777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0227AA35" w14:textId="6EA4144D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</w:t>
            </w:r>
            <w:r w:rsidR="001746D3" w:rsidRPr="008D2484">
              <w:rPr>
                <w:rFonts w:ascii="Arial" w:hAnsi="Arial" w:cs="Arial"/>
                <w:sz w:val="18"/>
                <w:szCs w:val="18"/>
              </w:rPr>
              <w:t xml:space="preserve">102 272,67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46B96D9F" w14:textId="026264EF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BRUTTO: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1746D3" w:rsidRPr="008D2484">
              <w:rPr>
                <w:rFonts w:ascii="Arial" w:hAnsi="Arial" w:cs="Arial"/>
                <w:sz w:val="18"/>
                <w:szCs w:val="18"/>
              </w:rPr>
              <w:t xml:space="preserve">125 795,38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7EC03E3D" w14:textId="77777777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3E0C8C" w:rsidRPr="008D2484" w14:paraId="7A9DB0F2" w14:textId="77777777" w:rsidTr="0093011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5324CCBF" w14:textId="66C45D60" w:rsidR="003E0C8C" w:rsidRPr="008D2484" w:rsidRDefault="008313B9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6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EB5D369" w14:textId="77777777" w:rsidR="0069401C" w:rsidRDefault="008313B9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 xml:space="preserve">Hurtownia Elektryczna </w:t>
            </w:r>
            <w:proofErr w:type="spellStart"/>
            <w:r w:rsidRPr="008D2484">
              <w:rPr>
                <w:rFonts w:ascii="Arial" w:hAnsi="Arial" w:cs="Arial"/>
                <w:sz w:val="18"/>
                <w:szCs w:val="18"/>
              </w:rPr>
              <w:t>Elektromil</w:t>
            </w:r>
            <w:proofErr w:type="spellEnd"/>
            <w:r w:rsidRPr="008D2484">
              <w:rPr>
                <w:rFonts w:ascii="Arial" w:hAnsi="Arial" w:cs="Arial"/>
                <w:sz w:val="18"/>
                <w:szCs w:val="18"/>
              </w:rPr>
              <w:t xml:space="preserve"> Zbigniew </w:t>
            </w:r>
            <w:proofErr w:type="spellStart"/>
            <w:r w:rsidRPr="008D2484">
              <w:rPr>
                <w:rFonts w:ascii="Arial" w:hAnsi="Arial" w:cs="Arial"/>
                <w:sz w:val="18"/>
                <w:szCs w:val="18"/>
              </w:rPr>
              <w:t>Ślaski</w:t>
            </w:r>
            <w:proofErr w:type="spellEnd"/>
            <w:r w:rsidRPr="008D2484">
              <w:rPr>
                <w:rFonts w:ascii="Arial" w:hAnsi="Arial" w:cs="Arial"/>
                <w:sz w:val="18"/>
                <w:szCs w:val="18"/>
              </w:rPr>
              <w:br/>
              <w:t>ul. Adama Mickiewicza 10</w:t>
            </w:r>
          </w:p>
          <w:p w14:paraId="45CF9DC4" w14:textId="4B4789C2" w:rsidR="003E0C8C" w:rsidRPr="008D2484" w:rsidRDefault="008313B9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16-400 Suwałki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8440003395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94A9197" w14:textId="77777777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4CC03615" w14:textId="72575078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NETTO:</w:t>
            </w:r>
            <w:r w:rsidR="008313B9"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8313B9" w:rsidRPr="008D2484">
              <w:rPr>
                <w:rFonts w:ascii="Arial" w:hAnsi="Arial" w:cs="Arial"/>
                <w:sz w:val="18"/>
                <w:szCs w:val="18"/>
              </w:rPr>
              <w:t xml:space="preserve">78 495,00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04E79082" w14:textId="127CA2B5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BRUTTO: </w:t>
            </w:r>
            <w:r w:rsidR="008313B9" w:rsidRPr="008D2484">
              <w:rPr>
                <w:rFonts w:ascii="Arial" w:hAnsi="Arial" w:cs="Arial"/>
                <w:sz w:val="18"/>
                <w:szCs w:val="18"/>
              </w:rPr>
              <w:t>96 548,85</w:t>
            </w:r>
            <w:r w:rsidR="007A1A40" w:rsidRPr="008D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48E45500" w14:textId="77777777" w:rsidR="003E0C8C" w:rsidRPr="008D2484" w:rsidRDefault="003E0C8C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8313B9" w:rsidRPr="008D2484" w14:paraId="6E023CB0" w14:textId="77777777" w:rsidTr="00930112">
        <w:trPr>
          <w:trHeight w:val="1181"/>
        </w:trPr>
        <w:tc>
          <w:tcPr>
            <w:tcW w:w="1134" w:type="dxa"/>
            <w:shd w:val="clear" w:color="auto" w:fill="auto"/>
            <w:vAlign w:val="center"/>
          </w:tcPr>
          <w:p w14:paraId="1B6BEA87" w14:textId="163F2C15" w:rsidR="008313B9" w:rsidRPr="008D2484" w:rsidRDefault="001B437C" w:rsidP="0093011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7</w:t>
            </w:r>
            <w:r w:rsidR="0069401C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1235707" w14:textId="77777777" w:rsidR="0069401C" w:rsidRDefault="001B437C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FHU ELDA SP. Z O.O SP.K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ul. Cukrowa 18</w:t>
            </w:r>
          </w:p>
          <w:p w14:paraId="1610F2FF" w14:textId="02329634" w:rsidR="008313B9" w:rsidRPr="008D2484" w:rsidRDefault="001B437C" w:rsidP="00930112">
            <w:pPr>
              <w:rPr>
                <w:rFonts w:ascii="Arial" w:hAnsi="Arial" w:cs="Arial"/>
                <w:sz w:val="18"/>
                <w:szCs w:val="18"/>
              </w:rPr>
            </w:pPr>
            <w:r w:rsidRPr="008D2484">
              <w:rPr>
                <w:rFonts w:ascii="Arial" w:hAnsi="Arial" w:cs="Arial"/>
                <w:sz w:val="18"/>
                <w:szCs w:val="18"/>
              </w:rPr>
              <w:t>71-004 Szczecin</w:t>
            </w:r>
            <w:r w:rsidRPr="008D2484">
              <w:rPr>
                <w:rFonts w:ascii="Arial" w:hAnsi="Arial" w:cs="Arial"/>
                <w:sz w:val="18"/>
                <w:szCs w:val="18"/>
              </w:rPr>
              <w:br/>
              <w:t>NIP</w:t>
            </w:r>
            <w:r w:rsidR="0069401C">
              <w:rPr>
                <w:rFonts w:ascii="Arial" w:hAnsi="Arial" w:cs="Arial"/>
                <w:sz w:val="18"/>
                <w:szCs w:val="18"/>
              </w:rPr>
              <w:t>: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 9552308829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31A4680" w14:textId="77777777" w:rsidR="001B437C" w:rsidRPr="008D2484" w:rsidRDefault="001B437C" w:rsidP="001B437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</w:rPr>
              <w:t>CENA OGÓŁEM:</w:t>
            </w:r>
          </w:p>
          <w:p w14:paraId="420F5944" w14:textId="6BFE419D" w:rsidR="001B437C" w:rsidRPr="008D2484" w:rsidRDefault="001B437C" w:rsidP="001B437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NETTO:  </w:t>
            </w:r>
            <w:r w:rsidRPr="008D2484">
              <w:rPr>
                <w:rFonts w:ascii="Arial" w:hAnsi="Arial" w:cs="Arial"/>
                <w:sz w:val="18"/>
                <w:szCs w:val="18"/>
              </w:rPr>
              <w:t xml:space="preserve">109 109,64 </w:t>
            </w:r>
            <w:r w:rsidR="00793BEF" w:rsidRPr="008D24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61E06B74" w14:textId="142814CE" w:rsidR="001B437C" w:rsidRPr="008D2484" w:rsidRDefault="001B437C" w:rsidP="001B437C">
            <w:pPr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</w:pP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BRUTTO:</w:t>
            </w:r>
            <w:r w:rsidR="00793BEF"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 xml:space="preserve"> </w:t>
            </w:r>
            <w:r w:rsidR="00793BEF" w:rsidRPr="008D2484">
              <w:rPr>
                <w:rFonts w:ascii="Arial" w:hAnsi="Arial" w:cs="Arial"/>
                <w:sz w:val="18"/>
                <w:szCs w:val="18"/>
              </w:rPr>
              <w:t xml:space="preserve">134 204,86 </w:t>
            </w:r>
            <w:r w:rsidRPr="008D2484">
              <w:rPr>
                <w:rFonts w:ascii="Arial" w:hAnsi="Arial" w:cs="Arial"/>
                <w:color w:val="000000" w:themeColor="text1"/>
                <w:sz w:val="18"/>
                <w:szCs w:val="18"/>
                <w:lang w:eastAsia="ar-SA"/>
              </w:rPr>
              <w:t>zł</w:t>
            </w:r>
          </w:p>
          <w:p w14:paraId="2346CBB9" w14:textId="77777777" w:rsidR="008313B9" w:rsidRPr="008D2484" w:rsidRDefault="008313B9" w:rsidP="003E0C8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</w:tbl>
    <w:p w14:paraId="01A06ABF" w14:textId="77777777" w:rsidR="002F7B61" w:rsidRPr="008D2484" w:rsidRDefault="002F7B61" w:rsidP="002F7B61">
      <w:pPr>
        <w:tabs>
          <w:tab w:val="left" w:pos="4889"/>
        </w:tabs>
        <w:rPr>
          <w:rFonts w:ascii="Arial" w:hAnsi="Arial" w:cs="Arial"/>
          <w:sz w:val="18"/>
          <w:szCs w:val="18"/>
        </w:rPr>
      </w:pPr>
    </w:p>
    <w:p w14:paraId="2FCFEEA4" w14:textId="21D8F434" w:rsidR="00FD23A7" w:rsidRPr="008D2484" w:rsidRDefault="00FD23A7" w:rsidP="005C412F">
      <w:pPr>
        <w:tabs>
          <w:tab w:val="left" w:pos="4889"/>
        </w:tabs>
        <w:rPr>
          <w:rFonts w:ascii="Arial" w:hAnsi="Arial" w:cs="Arial"/>
          <w:sz w:val="18"/>
          <w:szCs w:val="18"/>
        </w:rPr>
      </w:pPr>
    </w:p>
    <w:sectPr w:rsidR="00FD23A7" w:rsidRPr="008D2484" w:rsidSect="00BE53F0">
      <w:headerReference w:type="default" r:id="rId9"/>
      <w:footerReference w:type="default" r:id="rId10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F0BBC" w14:textId="77777777" w:rsidR="00C97491" w:rsidRDefault="00C97491" w:rsidP="00695BF9">
      <w:r>
        <w:separator/>
      </w:r>
    </w:p>
  </w:endnote>
  <w:endnote w:type="continuationSeparator" w:id="0">
    <w:p w14:paraId="38C30BDD" w14:textId="77777777" w:rsidR="00C97491" w:rsidRDefault="00C97491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843518"/>
      <w:docPartObj>
        <w:docPartGallery w:val="Page Numbers (Bottom of Page)"/>
        <w:docPartUnique/>
      </w:docPartObj>
    </w:sdtPr>
    <w:sdtEndPr/>
    <w:sdtContent>
      <w:p w14:paraId="5EE8A35B" w14:textId="77777777" w:rsidR="00C04631" w:rsidRDefault="00C04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DCFD0AC" w14:textId="77777777" w:rsidR="00C04631" w:rsidRDefault="00C046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F9355" w14:textId="77777777" w:rsidR="00C97491" w:rsidRDefault="00C97491" w:rsidP="00695BF9">
      <w:r>
        <w:separator/>
      </w:r>
    </w:p>
  </w:footnote>
  <w:footnote w:type="continuationSeparator" w:id="0">
    <w:p w14:paraId="7A6DB939" w14:textId="77777777" w:rsidR="00C97491" w:rsidRDefault="00C97491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DC15" w14:textId="4B4D875F" w:rsidR="00C04631" w:rsidRPr="002F7B61" w:rsidRDefault="00C04631">
    <w:pPr>
      <w:pStyle w:val="Nagwek"/>
      <w:rPr>
        <w:rFonts w:ascii="Arial" w:hAnsi="Arial" w:cs="Arial"/>
        <w:i/>
        <w:color w:val="000000" w:themeColor="text1"/>
      </w:rPr>
    </w:pPr>
    <w:r w:rsidRPr="00956D9C">
      <w:rPr>
        <w:rFonts w:ascii="Arial" w:hAnsi="Arial" w:cs="Arial"/>
        <w:i/>
        <w:color w:val="000000" w:themeColor="text1"/>
      </w:rPr>
      <w:t>oznaczenie sprawy: ZP/</w:t>
    </w:r>
    <w:r>
      <w:rPr>
        <w:rFonts w:ascii="Arial" w:hAnsi="Arial" w:cs="Arial"/>
        <w:i/>
        <w:color w:val="000000" w:themeColor="text1"/>
      </w:rPr>
      <w:t>TP</w:t>
    </w:r>
    <w:r w:rsidRPr="00956D9C">
      <w:rPr>
        <w:rFonts w:ascii="Arial" w:hAnsi="Arial" w:cs="Arial"/>
        <w:i/>
        <w:color w:val="000000" w:themeColor="text1"/>
      </w:rPr>
      <w:t>/</w:t>
    </w:r>
    <w:r w:rsidR="002F7B61">
      <w:rPr>
        <w:rFonts w:ascii="Arial" w:hAnsi="Arial" w:cs="Arial"/>
        <w:i/>
        <w:color w:val="000000" w:themeColor="text1"/>
      </w:rPr>
      <w:t>13</w:t>
    </w:r>
    <w:r w:rsidRPr="00956D9C">
      <w:rPr>
        <w:rFonts w:ascii="Arial" w:hAnsi="Arial" w:cs="Arial"/>
        <w:i/>
        <w:color w:val="000000" w:themeColor="text1"/>
      </w:rPr>
      <w:t>/20</w:t>
    </w:r>
    <w:r>
      <w:rPr>
        <w:rFonts w:ascii="Arial" w:hAnsi="Arial" w:cs="Arial"/>
        <w:i/>
        <w:color w:val="000000" w:themeColor="text1"/>
      </w:rPr>
      <w:t>2</w:t>
    </w:r>
    <w:r w:rsidR="00247F00">
      <w:rPr>
        <w:rFonts w:ascii="Arial" w:hAnsi="Arial" w:cs="Arial"/>
        <w:i/>
        <w:color w:val="000000" w:themeColor="text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D725E"/>
    <w:multiLevelType w:val="hybridMultilevel"/>
    <w:tmpl w:val="B3648E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35A67"/>
    <w:multiLevelType w:val="hybridMultilevel"/>
    <w:tmpl w:val="C80630A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C844A9"/>
    <w:multiLevelType w:val="hybridMultilevel"/>
    <w:tmpl w:val="B4B415C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11DA5"/>
    <w:multiLevelType w:val="hybridMultilevel"/>
    <w:tmpl w:val="1834054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F231E7"/>
    <w:multiLevelType w:val="hybridMultilevel"/>
    <w:tmpl w:val="5FF0DD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9354D"/>
    <w:multiLevelType w:val="hybridMultilevel"/>
    <w:tmpl w:val="9F2CD4F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46"/>
    <w:rsid w:val="00000AF0"/>
    <w:rsid w:val="0001348C"/>
    <w:rsid w:val="0001481A"/>
    <w:rsid w:val="00016489"/>
    <w:rsid w:val="00042278"/>
    <w:rsid w:val="000430E9"/>
    <w:rsid w:val="00051961"/>
    <w:rsid w:val="000550CA"/>
    <w:rsid w:val="000568DB"/>
    <w:rsid w:val="000647B4"/>
    <w:rsid w:val="0006536D"/>
    <w:rsid w:val="00071511"/>
    <w:rsid w:val="000721A2"/>
    <w:rsid w:val="000732C7"/>
    <w:rsid w:val="00075B46"/>
    <w:rsid w:val="00080F29"/>
    <w:rsid w:val="00082341"/>
    <w:rsid w:val="00090505"/>
    <w:rsid w:val="00092391"/>
    <w:rsid w:val="0009572E"/>
    <w:rsid w:val="00095E2E"/>
    <w:rsid w:val="000964BB"/>
    <w:rsid w:val="000A2C30"/>
    <w:rsid w:val="000A7719"/>
    <w:rsid w:val="000C0DB8"/>
    <w:rsid w:val="000C51F2"/>
    <w:rsid w:val="000C747A"/>
    <w:rsid w:val="000C79FD"/>
    <w:rsid w:val="000D07EE"/>
    <w:rsid w:val="000D7EC3"/>
    <w:rsid w:val="000E0BB7"/>
    <w:rsid w:val="000E4508"/>
    <w:rsid w:val="000E4FC5"/>
    <w:rsid w:val="000E534B"/>
    <w:rsid w:val="000F2C82"/>
    <w:rsid w:val="000F329C"/>
    <w:rsid w:val="001020CC"/>
    <w:rsid w:val="0011381F"/>
    <w:rsid w:val="00113C1A"/>
    <w:rsid w:val="001258E7"/>
    <w:rsid w:val="0013168F"/>
    <w:rsid w:val="00132E81"/>
    <w:rsid w:val="001368E4"/>
    <w:rsid w:val="001642C2"/>
    <w:rsid w:val="00164D1A"/>
    <w:rsid w:val="001746D3"/>
    <w:rsid w:val="00174E57"/>
    <w:rsid w:val="00181008"/>
    <w:rsid w:val="0018643B"/>
    <w:rsid w:val="00193390"/>
    <w:rsid w:val="001939F2"/>
    <w:rsid w:val="001A7323"/>
    <w:rsid w:val="001B2588"/>
    <w:rsid w:val="001B437C"/>
    <w:rsid w:val="001B5F32"/>
    <w:rsid w:val="001C1EB6"/>
    <w:rsid w:val="001C2FB0"/>
    <w:rsid w:val="001E390E"/>
    <w:rsid w:val="001E7477"/>
    <w:rsid w:val="002074C4"/>
    <w:rsid w:val="00210E64"/>
    <w:rsid w:val="00212051"/>
    <w:rsid w:val="0021446F"/>
    <w:rsid w:val="00235CA8"/>
    <w:rsid w:val="002475CE"/>
    <w:rsid w:val="00247BA5"/>
    <w:rsid w:val="00247F00"/>
    <w:rsid w:val="00247FC9"/>
    <w:rsid w:val="00251460"/>
    <w:rsid w:val="0026259D"/>
    <w:rsid w:val="0026275D"/>
    <w:rsid w:val="00263082"/>
    <w:rsid w:val="0026675C"/>
    <w:rsid w:val="0026715C"/>
    <w:rsid w:val="00272CC1"/>
    <w:rsid w:val="00277031"/>
    <w:rsid w:val="002836D8"/>
    <w:rsid w:val="00283D32"/>
    <w:rsid w:val="00286026"/>
    <w:rsid w:val="002877A8"/>
    <w:rsid w:val="002934BD"/>
    <w:rsid w:val="002937C8"/>
    <w:rsid w:val="002A0651"/>
    <w:rsid w:val="002A292A"/>
    <w:rsid w:val="002A49E4"/>
    <w:rsid w:val="002A5FBE"/>
    <w:rsid w:val="002A7F11"/>
    <w:rsid w:val="002B014B"/>
    <w:rsid w:val="002B1E18"/>
    <w:rsid w:val="002B4C6D"/>
    <w:rsid w:val="002C387A"/>
    <w:rsid w:val="002C7DB4"/>
    <w:rsid w:val="002D1721"/>
    <w:rsid w:val="002D23DD"/>
    <w:rsid w:val="002D3328"/>
    <w:rsid w:val="002D3C53"/>
    <w:rsid w:val="002D3F1A"/>
    <w:rsid w:val="002E16D5"/>
    <w:rsid w:val="002E3072"/>
    <w:rsid w:val="002E5F8E"/>
    <w:rsid w:val="002E74EF"/>
    <w:rsid w:val="002F3935"/>
    <w:rsid w:val="002F7A04"/>
    <w:rsid w:val="002F7B59"/>
    <w:rsid w:val="002F7B61"/>
    <w:rsid w:val="00303A8C"/>
    <w:rsid w:val="0031544E"/>
    <w:rsid w:val="00316133"/>
    <w:rsid w:val="003250CB"/>
    <w:rsid w:val="00331D06"/>
    <w:rsid w:val="0035378A"/>
    <w:rsid w:val="00364A44"/>
    <w:rsid w:val="00375895"/>
    <w:rsid w:val="0037623E"/>
    <w:rsid w:val="00384B11"/>
    <w:rsid w:val="00387035"/>
    <w:rsid w:val="00390DC8"/>
    <w:rsid w:val="003C2B7B"/>
    <w:rsid w:val="003E068B"/>
    <w:rsid w:val="003E0C8C"/>
    <w:rsid w:val="003E36DB"/>
    <w:rsid w:val="003E5350"/>
    <w:rsid w:val="00400DEF"/>
    <w:rsid w:val="00404EBD"/>
    <w:rsid w:val="004206B1"/>
    <w:rsid w:val="004231B8"/>
    <w:rsid w:val="00423D10"/>
    <w:rsid w:val="00427F5E"/>
    <w:rsid w:val="00430A21"/>
    <w:rsid w:val="00447916"/>
    <w:rsid w:val="004558C2"/>
    <w:rsid w:val="00464601"/>
    <w:rsid w:val="004654EF"/>
    <w:rsid w:val="00471D8F"/>
    <w:rsid w:val="0047379A"/>
    <w:rsid w:val="00476A12"/>
    <w:rsid w:val="0048176C"/>
    <w:rsid w:val="0049106B"/>
    <w:rsid w:val="00493EB7"/>
    <w:rsid w:val="004943A4"/>
    <w:rsid w:val="00497949"/>
    <w:rsid w:val="004A1AEB"/>
    <w:rsid w:val="004A5699"/>
    <w:rsid w:val="004B19D2"/>
    <w:rsid w:val="004B5A91"/>
    <w:rsid w:val="004B6F42"/>
    <w:rsid w:val="004C2171"/>
    <w:rsid w:val="004C7220"/>
    <w:rsid w:val="004D00F9"/>
    <w:rsid w:val="004D669E"/>
    <w:rsid w:val="004E5FB1"/>
    <w:rsid w:val="004F19E1"/>
    <w:rsid w:val="004F415E"/>
    <w:rsid w:val="004F6D33"/>
    <w:rsid w:val="004F7D84"/>
    <w:rsid w:val="00503A6A"/>
    <w:rsid w:val="00511591"/>
    <w:rsid w:val="0051737C"/>
    <w:rsid w:val="0053323C"/>
    <w:rsid w:val="00533555"/>
    <w:rsid w:val="00534847"/>
    <w:rsid w:val="00534D65"/>
    <w:rsid w:val="00534F50"/>
    <w:rsid w:val="005501B5"/>
    <w:rsid w:val="00551745"/>
    <w:rsid w:val="005526D3"/>
    <w:rsid w:val="005565C4"/>
    <w:rsid w:val="0056141F"/>
    <w:rsid w:val="00561428"/>
    <w:rsid w:val="005672F9"/>
    <w:rsid w:val="00570EAE"/>
    <w:rsid w:val="00575BFC"/>
    <w:rsid w:val="00576B13"/>
    <w:rsid w:val="00585679"/>
    <w:rsid w:val="00590917"/>
    <w:rsid w:val="00590FC9"/>
    <w:rsid w:val="00595B32"/>
    <w:rsid w:val="005C412F"/>
    <w:rsid w:val="005C4B00"/>
    <w:rsid w:val="005C669C"/>
    <w:rsid w:val="005C75AE"/>
    <w:rsid w:val="005D1A3B"/>
    <w:rsid w:val="005D3140"/>
    <w:rsid w:val="005D7DD4"/>
    <w:rsid w:val="005E5A5E"/>
    <w:rsid w:val="005E71BA"/>
    <w:rsid w:val="005F0E8F"/>
    <w:rsid w:val="005F5985"/>
    <w:rsid w:val="005F7219"/>
    <w:rsid w:val="006007A4"/>
    <w:rsid w:val="00600F1D"/>
    <w:rsid w:val="006121F9"/>
    <w:rsid w:val="00616F64"/>
    <w:rsid w:val="00623A52"/>
    <w:rsid w:val="006305A1"/>
    <w:rsid w:val="0063247F"/>
    <w:rsid w:val="006326A2"/>
    <w:rsid w:val="00641F79"/>
    <w:rsid w:val="0064420F"/>
    <w:rsid w:val="00657A20"/>
    <w:rsid w:val="006665F7"/>
    <w:rsid w:val="006767A9"/>
    <w:rsid w:val="006800C9"/>
    <w:rsid w:val="00681CE1"/>
    <w:rsid w:val="0068205F"/>
    <w:rsid w:val="00683DA2"/>
    <w:rsid w:val="0068531D"/>
    <w:rsid w:val="0069401C"/>
    <w:rsid w:val="006956DA"/>
    <w:rsid w:val="00695BF9"/>
    <w:rsid w:val="006A6250"/>
    <w:rsid w:val="006B16A3"/>
    <w:rsid w:val="006B77C4"/>
    <w:rsid w:val="006C0EF7"/>
    <w:rsid w:val="006C7D6C"/>
    <w:rsid w:val="006D118D"/>
    <w:rsid w:val="006D23A1"/>
    <w:rsid w:val="006E2E45"/>
    <w:rsid w:val="006E3499"/>
    <w:rsid w:val="006E5C45"/>
    <w:rsid w:val="006F2109"/>
    <w:rsid w:val="0070491B"/>
    <w:rsid w:val="00705990"/>
    <w:rsid w:val="00710472"/>
    <w:rsid w:val="00715057"/>
    <w:rsid w:val="00727555"/>
    <w:rsid w:val="0073299C"/>
    <w:rsid w:val="0073507E"/>
    <w:rsid w:val="00735CBB"/>
    <w:rsid w:val="00750671"/>
    <w:rsid w:val="007511C4"/>
    <w:rsid w:val="00763546"/>
    <w:rsid w:val="00767455"/>
    <w:rsid w:val="0077042D"/>
    <w:rsid w:val="00773BCA"/>
    <w:rsid w:val="007773F9"/>
    <w:rsid w:val="00777A15"/>
    <w:rsid w:val="007829A5"/>
    <w:rsid w:val="007840DA"/>
    <w:rsid w:val="0078697D"/>
    <w:rsid w:val="00793BEF"/>
    <w:rsid w:val="00796C7E"/>
    <w:rsid w:val="007A1A40"/>
    <w:rsid w:val="007A2E32"/>
    <w:rsid w:val="007A3414"/>
    <w:rsid w:val="007D0FD5"/>
    <w:rsid w:val="007D65C2"/>
    <w:rsid w:val="007E49FD"/>
    <w:rsid w:val="007E5160"/>
    <w:rsid w:val="007F093F"/>
    <w:rsid w:val="00816534"/>
    <w:rsid w:val="008313B9"/>
    <w:rsid w:val="008324E0"/>
    <w:rsid w:val="0083440F"/>
    <w:rsid w:val="00834974"/>
    <w:rsid w:val="00835684"/>
    <w:rsid w:val="0085769E"/>
    <w:rsid w:val="0087096C"/>
    <w:rsid w:val="00874DFD"/>
    <w:rsid w:val="0088247D"/>
    <w:rsid w:val="00885900"/>
    <w:rsid w:val="00892661"/>
    <w:rsid w:val="0089475E"/>
    <w:rsid w:val="00896030"/>
    <w:rsid w:val="00896E2B"/>
    <w:rsid w:val="00897F94"/>
    <w:rsid w:val="008A780C"/>
    <w:rsid w:val="008A7E09"/>
    <w:rsid w:val="008B10E9"/>
    <w:rsid w:val="008B4814"/>
    <w:rsid w:val="008C29D5"/>
    <w:rsid w:val="008D2484"/>
    <w:rsid w:val="008D4423"/>
    <w:rsid w:val="008E2B69"/>
    <w:rsid w:val="008E5246"/>
    <w:rsid w:val="008E6A34"/>
    <w:rsid w:val="008F27C5"/>
    <w:rsid w:val="008F5749"/>
    <w:rsid w:val="0090097B"/>
    <w:rsid w:val="00904A66"/>
    <w:rsid w:val="00920541"/>
    <w:rsid w:val="00922F81"/>
    <w:rsid w:val="00937C30"/>
    <w:rsid w:val="00945267"/>
    <w:rsid w:val="00946D66"/>
    <w:rsid w:val="00946FD7"/>
    <w:rsid w:val="009502C8"/>
    <w:rsid w:val="00950B32"/>
    <w:rsid w:val="00950CEF"/>
    <w:rsid w:val="00956D9C"/>
    <w:rsid w:val="0096113E"/>
    <w:rsid w:val="0097046E"/>
    <w:rsid w:val="009737DC"/>
    <w:rsid w:val="00980FC3"/>
    <w:rsid w:val="00981D79"/>
    <w:rsid w:val="00982077"/>
    <w:rsid w:val="00984E58"/>
    <w:rsid w:val="009958AA"/>
    <w:rsid w:val="00995E92"/>
    <w:rsid w:val="00996150"/>
    <w:rsid w:val="009A434F"/>
    <w:rsid w:val="009A5373"/>
    <w:rsid w:val="009B1A25"/>
    <w:rsid w:val="009B206A"/>
    <w:rsid w:val="009B4F18"/>
    <w:rsid w:val="009C54AA"/>
    <w:rsid w:val="009C710E"/>
    <w:rsid w:val="009D3974"/>
    <w:rsid w:val="009D4CC8"/>
    <w:rsid w:val="009E0AC8"/>
    <w:rsid w:val="009E2598"/>
    <w:rsid w:val="009F37B9"/>
    <w:rsid w:val="00A10C39"/>
    <w:rsid w:val="00A21185"/>
    <w:rsid w:val="00A33056"/>
    <w:rsid w:val="00A34EC0"/>
    <w:rsid w:val="00A37F01"/>
    <w:rsid w:val="00A50C3A"/>
    <w:rsid w:val="00A50DF1"/>
    <w:rsid w:val="00A60841"/>
    <w:rsid w:val="00A6098D"/>
    <w:rsid w:val="00A813D8"/>
    <w:rsid w:val="00A94589"/>
    <w:rsid w:val="00AB1F41"/>
    <w:rsid w:val="00AB52F6"/>
    <w:rsid w:val="00AB5F59"/>
    <w:rsid w:val="00AD168B"/>
    <w:rsid w:val="00AD1E31"/>
    <w:rsid w:val="00AD67B8"/>
    <w:rsid w:val="00AE4005"/>
    <w:rsid w:val="00B11812"/>
    <w:rsid w:val="00B151E7"/>
    <w:rsid w:val="00B160FD"/>
    <w:rsid w:val="00B2061C"/>
    <w:rsid w:val="00B246F3"/>
    <w:rsid w:val="00B34621"/>
    <w:rsid w:val="00B3470E"/>
    <w:rsid w:val="00B37125"/>
    <w:rsid w:val="00B4687D"/>
    <w:rsid w:val="00B604F7"/>
    <w:rsid w:val="00B6737B"/>
    <w:rsid w:val="00B70697"/>
    <w:rsid w:val="00B70B45"/>
    <w:rsid w:val="00B70B55"/>
    <w:rsid w:val="00B71D43"/>
    <w:rsid w:val="00B767CE"/>
    <w:rsid w:val="00B905EB"/>
    <w:rsid w:val="00B906CA"/>
    <w:rsid w:val="00B91CAE"/>
    <w:rsid w:val="00BA050D"/>
    <w:rsid w:val="00BB1CFD"/>
    <w:rsid w:val="00BB3D8C"/>
    <w:rsid w:val="00BB4307"/>
    <w:rsid w:val="00BB4B1A"/>
    <w:rsid w:val="00BB6A10"/>
    <w:rsid w:val="00BB70E4"/>
    <w:rsid w:val="00BC436C"/>
    <w:rsid w:val="00BE40D0"/>
    <w:rsid w:val="00BE53F0"/>
    <w:rsid w:val="00BF00AC"/>
    <w:rsid w:val="00C03A20"/>
    <w:rsid w:val="00C04323"/>
    <w:rsid w:val="00C04631"/>
    <w:rsid w:val="00C171A6"/>
    <w:rsid w:val="00C26D4C"/>
    <w:rsid w:val="00C341ED"/>
    <w:rsid w:val="00C3777C"/>
    <w:rsid w:val="00C417FD"/>
    <w:rsid w:val="00C72CA7"/>
    <w:rsid w:val="00C75AD8"/>
    <w:rsid w:val="00C75B2C"/>
    <w:rsid w:val="00C869EC"/>
    <w:rsid w:val="00C91D34"/>
    <w:rsid w:val="00C95470"/>
    <w:rsid w:val="00C97491"/>
    <w:rsid w:val="00CA4DDD"/>
    <w:rsid w:val="00CB4389"/>
    <w:rsid w:val="00CB4533"/>
    <w:rsid w:val="00CC2FFE"/>
    <w:rsid w:val="00CE05FC"/>
    <w:rsid w:val="00CE4307"/>
    <w:rsid w:val="00CF33A8"/>
    <w:rsid w:val="00D001BB"/>
    <w:rsid w:val="00D0367A"/>
    <w:rsid w:val="00D04C0B"/>
    <w:rsid w:val="00D2252F"/>
    <w:rsid w:val="00D23F8D"/>
    <w:rsid w:val="00D27B7E"/>
    <w:rsid w:val="00D358F4"/>
    <w:rsid w:val="00D37904"/>
    <w:rsid w:val="00D4054C"/>
    <w:rsid w:val="00D43B22"/>
    <w:rsid w:val="00D54291"/>
    <w:rsid w:val="00D73A3A"/>
    <w:rsid w:val="00D778D6"/>
    <w:rsid w:val="00D85233"/>
    <w:rsid w:val="00D956C8"/>
    <w:rsid w:val="00D97CA5"/>
    <w:rsid w:val="00DA43D4"/>
    <w:rsid w:val="00DA5CE7"/>
    <w:rsid w:val="00DB1E07"/>
    <w:rsid w:val="00DB33FE"/>
    <w:rsid w:val="00DB400D"/>
    <w:rsid w:val="00DB4FDA"/>
    <w:rsid w:val="00DB5C55"/>
    <w:rsid w:val="00DB75FC"/>
    <w:rsid w:val="00DD1FB4"/>
    <w:rsid w:val="00DD6830"/>
    <w:rsid w:val="00DE1B84"/>
    <w:rsid w:val="00DF1D1C"/>
    <w:rsid w:val="00E1324A"/>
    <w:rsid w:val="00E16361"/>
    <w:rsid w:val="00E21BDA"/>
    <w:rsid w:val="00E30FE7"/>
    <w:rsid w:val="00E3118E"/>
    <w:rsid w:val="00E34265"/>
    <w:rsid w:val="00E4709A"/>
    <w:rsid w:val="00E47DC4"/>
    <w:rsid w:val="00E54512"/>
    <w:rsid w:val="00E54644"/>
    <w:rsid w:val="00E67146"/>
    <w:rsid w:val="00E76E8D"/>
    <w:rsid w:val="00E8528D"/>
    <w:rsid w:val="00E86559"/>
    <w:rsid w:val="00EA13DB"/>
    <w:rsid w:val="00EA492E"/>
    <w:rsid w:val="00EA67EB"/>
    <w:rsid w:val="00EB2EDE"/>
    <w:rsid w:val="00EB3306"/>
    <w:rsid w:val="00EC439A"/>
    <w:rsid w:val="00ED5138"/>
    <w:rsid w:val="00ED644C"/>
    <w:rsid w:val="00EF353F"/>
    <w:rsid w:val="00EF70D0"/>
    <w:rsid w:val="00EF7A57"/>
    <w:rsid w:val="00F01511"/>
    <w:rsid w:val="00F07180"/>
    <w:rsid w:val="00F07BCB"/>
    <w:rsid w:val="00F1609D"/>
    <w:rsid w:val="00F32671"/>
    <w:rsid w:val="00F426A9"/>
    <w:rsid w:val="00F51E89"/>
    <w:rsid w:val="00F64AC3"/>
    <w:rsid w:val="00F7085A"/>
    <w:rsid w:val="00F70B69"/>
    <w:rsid w:val="00F87026"/>
    <w:rsid w:val="00FA4F7F"/>
    <w:rsid w:val="00FB10DB"/>
    <w:rsid w:val="00FB2277"/>
    <w:rsid w:val="00FB2E29"/>
    <w:rsid w:val="00FB4717"/>
    <w:rsid w:val="00FB70E6"/>
    <w:rsid w:val="00FB775C"/>
    <w:rsid w:val="00FC3394"/>
    <w:rsid w:val="00FC664A"/>
    <w:rsid w:val="00FD0956"/>
    <w:rsid w:val="00FD23A7"/>
    <w:rsid w:val="00FD2AD9"/>
    <w:rsid w:val="00FD3EA0"/>
    <w:rsid w:val="00FD67F8"/>
    <w:rsid w:val="00FE0C8C"/>
    <w:rsid w:val="00FE6882"/>
    <w:rsid w:val="00FE727E"/>
    <w:rsid w:val="00FF3144"/>
    <w:rsid w:val="00FF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4AC52A"/>
  <w15:docId w15:val="{BB6EB245-ACCB-4A24-ADC6-72767C1E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4E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A4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5E356-2161-48F6-AAE1-B7404952D68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0D8E93B-1FB6-47F6-9585-D43BA5F77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jluszczak</dc:creator>
  <cp:lastModifiedBy>Sieczkowska-Prokop Edyta</cp:lastModifiedBy>
  <cp:revision>247</cp:revision>
  <cp:lastPrinted>2025-04-07T10:44:00Z</cp:lastPrinted>
  <dcterms:created xsi:type="dcterms:W3CDTF">2021-04-26T11:22:00Z</dcterms:created>
  <dcterms:modified xsi:type="dcterms:W3CDTF">2025-04-07T13:25:00Z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0e48f6d2-5a15-47d6-9bf6-f3cd04694c7a</vt:lpwstr>
  </property>
  <property fmtid="{D5CDD505-2E9C-101B-9397-08002B2CF9AE}" pid="3" name="bjSaver">
    <vt:lpwstr>bGyFnZWD6uv03eCQhBR2wIHAf0oVKHoc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