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5E475DE4"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7548BB">
        <w:rPr>
          <w:rFonts w:ascii="Cambria" w:hAnsi="Cambria" w:cs="CIDFont+F2"/>
          <w:color w:val="000000"/>
          <w:sz w:val="23"/>
          <w:szCs w:val="23"/>
        </w:rPr>
        <w:t>8</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1481DAD1" w14:textId="448EB0FD"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ZAMAWIAJĄCY:</w:t>
      </w:r>
      <w:r w:rsidR="00285E8E">
        <w:rPr>
          <w:rFonts w:ascii="Cambria" w:hAnsi="Cambria" w:cs="CIDFont+F3"/>
          <w:color w:val="000000"/>
          <w:sz w:val="23"/>
          <w:szCs w:val="23"/>
        </w:rPr>
        <w:t xml:space="preserve">    </w:t>
      </w: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0DC4DC07"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285E8E">
        <w:rPr>
          <w:rFonts w:ascii="Cambria" w:hAnsi="Cambria" w:cs="CIDFont+F3"/>
          <w:color w:val="000000"/>
        </w:rPr>
        <w:t xml:space="preserve">bez negocjacji </w:t>
      </w:r>
      <w:r w:rsidRPr="006E5CD8">
        <w:rPr>
          <w:rFonts w:ascii="Cambria" w:hAnsi="Cambria" w:cs="CIDFont+F3"/>
          <w:color w:val="000000"/>
        </w:rPr>
        <w:t xml:space="preserve">o wartości zamówienia nie przekraczającej progów unijnych o jakich stanowi art. 3 ustawy z 11 września 2019 r. - Prawo zamówień publicznych na </w:t>
      </w:r>
      <w:r w:rsidR="00285E8E">
        <w:rPr>
          <w:rFonts w:ascii="Cambria" w:hAnsi="Cambria" w:cs="CIDFont+F3"/>
          <w:color w:val="000000"/>
        </w:rPr>
        <w:t xml:space="preserve">dostawy </w:t>
      </w:r>
      <w:r w:rsidRPr="006E5CD8">
        <w:rPr>
          <w:rFonts w:ascii="Cambria" w:hAnsi="Cambria" w:cs="CIDFont+F3"/>
          <w:color w:val="000000"/>
        </w:rPr>
        <w:t>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5439BED3" w14:textId="64295D52" w:rsidR="00285E8E" w:rsidRPr="00285E8E" w:rsidRDefault="00285E8E" w:rsidP="00285E8E">
      <w:pPr>
        <w:autoSpaceDE w:val="0"/>
        <w:autoSpaceDN w:val="0"/>
        <w:adjustRightInd w:val="0"/>
        <w:spacing w:after="0" w:line="240" w:lineRule="auto"/>
        <w:jc w:val="center"/>
        <w:rPr>
          <w:rFonts w:ascii="Cambria" w:eastAsia="Times New Roman" w:hAnsi="Cambria" w:cs="Arial"/>
          <w:b/>
          <w:bCs/>
          <w:iCs/>
          <w:color w:val="000000" w:themeColor="text1"/>
          <w:lang w:eastAsia="pl-PL"/>
        </w:rPr>
      </w:pPr>
      <w:bookmarkStart w:id="0" w:name="_Hlk135740464"/>
      <w:r w:rsidRPr="00285E8E">
        <w:rPr>
          <w:rFonts w:ascii="Cambria" w:eastAsia="Times New Roman" w:hAnsi="Cambria" w:cs="Arial"/>
          <w:b/>
          <w:bCs/>
          <w:color w:val="000000" w:themeColor="text1"/>
          <w:lang w:eastAsia="pl-PL"/>
        </w:rPr>
        <w:t>„</w:t>
      </w:r>
      <w:bookmarkStart w:id="1" w:name="_Hlk135740147"/>
      <w:r w:rsidRPr="00285E8E">
        <w:rPr>
          <w:rFonts w:ascii="Cambria" w:eastAsia="Times New Roman" w:hAnsi="Cambria" w:cs="Arial"/>
          <w:b/>
          <w:bCs/>
          <w:color w:val="000000" w:themeColor="text1"/>
          <w:lang w:eastAsia="pl-PL"/>
        </w:rPr>
        <w:t>Dostawy w ramach projektu Cyfrowa Gmina</w:t>
      </w:r>
      <w:bookmarkEnd w:id="1"/>
      <w:r w:rsidRPr="00285E8E">
        <w:rPr>
          <w:rFonts w:ascii="Cambria" w:eastAsia="Times New Roman" w:hAnsi="Cambria" w:cs="Arial"/>
          <w:b/>
          <w:bCs/>
          <w:iCs/>
          <w:color w:val="000000" w:themeColor="text1"/>
          <w:lang w:eastAsia="pl-PL"/>
        </w:rPr>
        <w:t>”</w:t>
      </w:r>
    </w:p>
    <w:bookmarkEnd w:id="0"/>
    <w:p w14:paraId="465A8D07" w14:textId="77777777" w:rsidR="00285E8E" w:rsidRPr="00285E8E" w:rsidRDefault="00285E8E" w:rsidP="00285E8E">
      <w:pPr>
        <w:autoSpaceDE w:val="0"/>
        <w:autoSpaceDN w:val="0"/>
        <w:adjustRightInd w:val="0"/>
        <w:spacing w:after="0" w:line="240" w:lineRule="auto"/>
        <w:jc w:val="center"/>
        <w:rPr>
          <w:rFonts w:ascii="Cambria" w:eastAsia="Times New Roman" w:hAnsi="Cambria" w:cs="Arial"/>
          <w:b/>
          <w:bCs/>
          <w:iCs/>
          <w:color w:val="000000" w:themeColor="text1"/>
          <w:lang w:eastAsia="pl-PL"/>
        </w:rPr>
      </w:pPr>
    </w:p>
    <w:p w14:paraId="1272EB67" w14:textId="77777777" w:rsidR="00285E8E" w:rsidRPr="00285E8E" w:rsidRDefault="00285E8E" w:rsidP="00285E8E">
      <w:pPr>
        <w:spacing w:after="0" w:line="276" w:lineRule="auto"/>
        <w:rPr>
          <w:rFonts w:ascii="Cambria" w:eastAsia="Times New Roman" w:hAnsi="Cambria" w:cs="Arial"/>
          <w:color w:val="FF0000"/>
          <w:sz w:val="24"/>
          <w:szCs w:val="24"/>
          <w:highlight w:val="yellow"/>
          <w:lang w:eastAsia="pl-PL"/>
        </w:rPr>
      </w:pPr>
    </w:p>
    <w:p w14:paraId="5DBD7B26" w14:textId="5F05F10A" w:rsidR="00285E8E" w:rsidRPr="00285E8E" w:rsidRDefault="00285E8E" w:rsidP="00285E8E">
      <w:pPr>
        <w:spacing w:after="0" w:line="360" w:lineRule="auto"/>
        <w:contextualSpacing/>
        <w:jc w:val="both"/>
        <w:rPr>
          <w:rFonts w:ascii="Cambria" w:eastAsia="Times New Roman" w:hAnsi="Cambria" w:cs="Arial"/>
          <w:color w:val="000000"/>
          <w:lang w:eastAsia="pl-PL"/>
        </w:rPr>
      </w:pPr>
      <w:r w:rsidRPr="00285E8E">
        <w:rPr>
          <w:rFonts w:ascii="Cambria" w:eastAsia="Times New Roman" w:hAnsi="Cambria" w:cs="Arial"/>
          <w:color w:val="000000"/>
          <w:lang w:eastAsia="pl-PL"/>
        </w:rPr>
        <w:t>Zamówienie jest współfinansowane ze środków Unii Europejskiej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„Cyfrowa Gmina”</w:t>
      </w: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0C39F090" w14:textId="77777777" w:rsidR="006E5CD8" w:rsidRDefault="006E5CD8" w:rsidP="00E171D1">
      <w:pPr>
        <w:spacing w:line="360" w:lineRule="auto"/>
        <w:rPr>
          <w:rFonts w:ascii="CIDFont+F3" w:hAnsi="CIDFont+F3" w:cs="CIDFont+F3"/>
          <w:color w:val="000000"/>
          <w:sz w:val="23"/>
          <w:szCs w:val="23"/>
        </w:rPr>
      </w:pPr>
    </w:p>
    <w:p w14:paraId="3165C8B5" w14:textId="77777777" w:rsidR="00285E8E" w:rsidRDefault="00285E8E" w:rsidP="00E171D1">
      <w:pPr>
        <w:spacing w:line="360" w:lineRule="auto"/>
        <w:rPr>
          <w:rFonts w:ascii="CIDFont+F3" w:hAnsi="CIDFont+F3" w:cs="CIDFont+F3"/>
          <w:color w:val="000000"/>
          <w:sz w:val="23"/>
          <w:szCs w:val="23"/>
        </w:rPr>
      </w:pPr>
    </w:p>
    <w:p w14:paraId="131055AA" w14:textId="6600FE16"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285E8E">
        <w:rPr>
          <w:rFonts w:ascii="CIDFont+F3" w:hAnsi="CIDFont+F3" w:cs="CIDFont+F3"/>
          <w:color w:val="000000"/>
          <w:sz w:val="23"/>
          <w:szCs w:val="23"/>
        </w:rPr>
        <w:t>maj</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4CA2118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5668CE06" w14:textId="4B459B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64DD849F" w14:textId="2B2ABAC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69AFD38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7</w:t>
      </w:r>
    </w:p>
    <w:p w14:paraId="610576C6" w14:textId="5B62901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 xml:space="preserve">  9</w:t>
      </w:r>
    </w:p>
    <w:p w14:paraId="29AA77C7" w14:textId="15E70BB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 xml:space="preserve">  9</w:t>
      </w:r>
    </w:p>
    <w:p w14:paraId="24B0C45C" w14:textId="6D4C10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1</w:t>
      </w:r>
    </w:p>
    <w:p w14:paraId="5E843FCC" w14:textId="734BF01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1</w:t>
      </w:r>
    </w:p>
    <w:p w14:paraId="129061E9" w14:textId="2A6FBD0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5</w:t>
      </w:r>
    </w:p>
    <w:p w14:paraId="4808D13B" w14:textId="5E914A0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6D584F">
        <w:rPr>
          <w:rFonts w:ascii="Cambria" w:hAnsi="Cambria" w:cs="CIDFont+F1"/>
          <w:color w:val="000000"/>
        </w:rPr>
        <w:t>5</w:t>
      </w:r>
    </w:p>
    <w:p w14:paraId="154F9702" w14:textId="3424814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6D584F">
        <w:rPr>
          <w:rFonts w:ascii="Cambria" w:hAnsi="Cambria" w:cs="CIDFont+F1"/>
          <w:color w:val="000000"/>
        </w:rPr>
        <w:t>5</w:t>
      </w:r>
    </w:p>
    <w:p w14:paraId="2960E1A6" w14:textId="09850DB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0</w:t>
      </w:r>
    </w:p>
    <w:p w14:paraId="04BD6072" w14:textId="5C62251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1</w:t>
      </w:r>
    </w:p>
    <w:p w14:paraId="70299F4C" w14:textId="16C4AFF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1</w:t>
      </w:r>
    </w:p>
    <w:p w14:paraId="7B218A08" w14:textId="6ADEC5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2</w:t>
      </w:r>
    </w:p>
    <w:p w14:paraId="4E69AC34" w14:textId="0996D22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4</w:t>
      </w:r>
    </w:p>
    <w:p w14:paraId="47003569" w14:textId="2D0A86A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5</w:t>
      </w:r>
    </w:p>
    <w:p w14:paraId="6E0DD3E9" w14:textId="39A919F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6</w:t>
      </w:r>
    </w:p>
    <w:p w14:paraId="23877886" w14:textId="1E18468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7</w:t>
      </w:r>
    </w:p>
    <w:p w14:paraId="6887C30F" w14:textId="7CDAC296" w:rsidR="00132013" w:rsidRDefault="001F1CDD" w:rsidP="00285E8E">
      <w:pPr>
        <w:spacing w:line="360" w:lineRule="auto"/>
        <w:jc w:val="both"/>
        <w:rPr>
          <w:rFonts w:ascii="Cambria" w:hAnsi="Cambria" w:cs="CIDFont+F3"/>
          <w:color w:val="2F5497"/>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7</w:t>
      </w: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lastRenderedPageBreak/>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115BC66B" w:rsidR="00DD4CC7" w:rsidRPr="0030426D"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1E139BC2" w14:textId="1BFE99B7" w:rsidR="00E171D1" w:rsidRPr="0030426D"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516E543C" w14:textId="45858729" w:rsidR="00332ED5"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sidR="00505958">
        <w:rPr>
          <w:rFonts w:ascii="Cambria" w:hAnsi="Cambria" w:cs="CIDFont+F3"/>
          <w:color w:val="000000"/>
        </w:rPr>
        <w:t xml:space="preserve">dostawa </w:t>
      </w:r>
      <w:r w:rsidR="00AE2BFA">
        <w:rPr>
          <w:rFonts w:ascii="Cambria" w:hAnsi="Cambria" w:cs="CIDFont+F3"/>
          <w:color w:val="000000"/>
        </w:rPr>
        <w:t xml:space="preserve">wraz z wniesieniem </w:t>
      </w:r>
      <w:r w:rsidR="00505958">
        <w:rPr>
          <w:rFonts w:ascii="Cambria" w:hAnsi="Cambria" w:cs="CIDFont+F3"/>
          <w:color w:val="000000"/>
        </w:rPr>
        <w:t>sprzętu do gminnej serwerowni umiejscowionej w budynku Urzędu Gminy Szudziałowo, ul. Bankowa 1.</w:t>
      </w:r>
    </w:p>
    <w:p w14:paraId="78D32D4D" w14:textId="61032A92"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2. Szczegółowy opis przedmiotu zamówienia został zawarty w </w:t>
      </w:r>
      <w:r w:rsidR="00862D2B">
        <w:rPr>
          <w:rFonts w:ascii="Cambria" w:hAnsi="Cambria" w:cs="CIDFont+F3"/>
          <w:color w:val="000000"/>
        </w:rPr>
        <w:t>załącznik</w:t>
      </w:r>
      <w:r w:rsidR="00505958">
        <w:rPr>
          <w:rFonts w:ascii="Cambria" w:hAnsi="Cambria" w:cs="CIDFont+F3"/>
          <w:color w:val="000000"/>
        </w:rPr>
        <w:t>u</w:t>
      </w:r>
      <w:r w:rsidR="00862D2B">
        <w:rPr>
          <w:rFonts w:ascii="Cambria" w:hAnsi="Cambria" w:cs="CIDFont+F3"/>
          <w:color w:val="000000"/>
        </w:rPr>
        <w:t xml:space="preserve"> nr 1</w:t>
      </w:r>
      <w:r>
        <w:rPr>
          <w:rFonts w:ascii="Cambria" w:hAnsi="Cambria" w:cs="CIDFont+F3"/>
          <w:color w:val="000000"/>
        </w:rPr>
        <w:t>.</w:t>
      </w:r>
    </w:p>
    <w:p w14:paraId="59E96760" w14:textId="2ED7CC90" w:rsidR="00332ED5" w:rsidRPr="00332ED5" w:rsidRDefault="00E171D1" w:rsidP="00332ED5">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r w:rsidR="004A6A0E">
        <w:rPr>
          <w:rFonts w:ascii="Cambria" w:hAnsi="Cambria" w:cs="CIDFont+F3"/>
          <w:color w:val="000000"/>
        </w:rPr>
        <w:t xml:space="preserve"> dostawę</w:t>
      </w:r>
      <w:r w:rsidRPr="00E171D1">
        <w:rPr>
          <w:rFonts w:ascii="Cambria" w:hAnsi="Cambria" w:cs="CIDFont+F3"/>
          <w:color w:val="000000"/>
        </w:rPr>
        <w:t>:</w:t>
      </w:r>
    </w:p>
    <w:p w14:paraId="6A2FC4A2" w14:textId="2788B0D0" w:rsidR="00332ED5" w:rsidRPr="00332ED5" w:rsidRDefault="00332ED5" w:rsidP="004A6A0E">
      <w:pPr>
        <w:autoSpaceDE w:val="0"/>
        <w:autoSpaceDN w:val="0"/>
        <w:adjustRightInd w:val="0"/>
        <w:spacing w:after="0" w:line="360" w:lineRule="auto"/>
        <w:rPr>
          <w:rFonts w:ascii="Cambria" w:hAnsi="Cambria"/>
        </w:rPr>
      </w:pPr>
      <w:r w:rsidRPr="00332ED5">
        <w:rPr>
          <w:rFonts w:ascii="Cambria" w:hAnsi="Cambria"/>
        </w:rPr>
        <w:t>1)</w:t>
      </w:r>
      <w:r w:rsidR="004A6A0E">
        <w:rPr>
          <w:rFonts w:ascii="Cambria" w:hAnsi="Cambria"/>
        </w:rPr>
        <w:t xml:space="preserve"> </w:t>
      </w:r>
      <w:r w:rsidR="004A6A0E" w:rsidRPr="004A6A0E">
        <w:rPr>
          <w:rFonts w:ascii="Cambria" w:hAnsi="Cambria" w:cs="DejaVuSerifCondensed"/>
        </w:rPr>
        <w:t>UTM z subskrypcją funkcji bezpieczeństwa</w:t>
      </w:r>
      <w:r w:rsidRPr="004A6A0E">
        <w:rPr>
          <w:rFonts w:ascii="Cambria" w:hAnsi="Cambria"/>
        </w:rPr>
        <w:t>,</w:t>
      </w:r>
      <w:r w:rsidRPr="00332ED5">
        <w:rPr>
          <w:rFonts w:ascii="Cambria" w:hAnsi="Cambria"/>
        </w:rPr>
        <w:t xml:space="preserve"> </w:t>
      </w:r>
    </w:p>
    <w:p w14:paraId="4597773C" w14:textId="2FBFDA40" w:rsidR="00332ED5" w:rsidRPr="004A6A0E" w:rsidRDefault="00332ED5" w:rsidP="004A6A0E">
      <w:pPr>
        <w:autoSpaceDE w:val="0"/>
        <w:autoSpaceDN w:val="0"/>
        <w:adjustRightInd w:val="0"/>
        <w:spacing w:after="0" w:line="360" w:lineRule="auto"/>
        <w:rPr>
          <w:rFonts w:ascii="Cambria" w:hAnsi="Cambria"/>
        </w:rPr>
      </w:pPr>
      <w:r w:rsidRPr="00332ED5">
        <w:rPr>
          <w:rFonts w:ascii="Cambria" w:hAnsi="Cambria"/>
        </w:rPr>
        <w:t xml:space="preserve">2)  </w:t>
      </w:r>
      <w:r w:rsidR="004A6A0E" w:rsidRPr="004A6A0E">
        <w:rPr>
          <w:rFonts w:ascii="Cambria" w:hAnsi="Cambria" w:cs="DejaVuSerifCondensed"/>
        </w:rPr>
        <w:t>System</w:t>
      </w:r>
      <w:r w:rsidR="004A6A0E">
        <w:rPr>
          <w:rFonts w:ascii="Cambria" w:hAnsi="Cambria" w:cs="DejaVuSerifCondensed"/>
        </w:rPr>
        <w:t xml:space="preserve"> </w:t>
      </w:r>
      <w:r w:rsidR="004A6A0E" w:rsidRPr="004A6A0E">
        <w:rPr>
          <w:rFonts w:ascii="Cambria" w:hAnsi="Cambria" w:cs="DejaVuSerifCondensed"/>
        </w:rPr>
        <w:t>licencja WIN Server</w:t>
      </w:r>
      <w:r w:rsidR="004A6A0E">
        <w:rPr>
          <w:rFonts w:ascii="Cambria" w:hAnsi="Cambria" w:cs="DejaVuSerifCondensed"/>
        </w:rPr>
        <w:t xml:space="preserve"> </w:t>
      </w:r>
      <w:proofErr w:type="spellStart"/>
      <w:r w:rsidR="004A6A0E" w:rsidRPr="004A6A0E">
        <w:rPr>
          <w:rFonts w:ascii="Cambria" w:hAnsi="Cambria" w:cs="DejaVuSerifCondensed"/>
        </w:rPr>
        <w:t>Std</w:t>
      </w:r>
      <w:proofErr w:type="spellEnd"/>
      <w:r w:rsidR="004A6A0E" w:rsidRPr="004A6A0E">
        <w:rPr>
          <w:rFonts w:ascii="Cambria" w:hAnsi="Cambria" w:cs="DejaVuSerifCondensed"/>
        </w:rPr>
        <w:t xml:space="preserve"> licencje</w:t>
      </w:r>
      <w:r w:rsidR="004A6A0E">
        <w:rPr>
          <w:rFonts w:ascii="Cambria" w:hAnsi="Cambria" w:cs="DejaVuSerifCondensed"/>
        </w:rPr>
        <w:t xml:space="preserve"> </w:t>
      </w:r>
      <w:r w:rsidR="004A6A0E" w:rsidRPr="004A6A0E">
        <w:rPr>
          <w:rFonts w:ascii="Cambria" w:hAnsi="Cambria" w:cs="DejaVuSerifCondensed"/>
        </w:rPr>
        <w:t>dostępowe CAL</w:t>
      </w:r>
      <w:r w:rsidR="004A6A0E">
        <w:rPr>
          <w:rFonts w:ascii="Cambria" w:hAnsi="Cambria" w:cs="DejaVuSerifCondensed"/>
        </w:rPr>
        <w:t>,</w:t>
      </w:r>
    </w:p>
    <w:p w14:paraId="5EC6005A" w14:textId="2DC3E94B" w:rsidR="00332ED5" w:rsidRPr="004A6A0E" w:rsidRDefault="00332ED5" w:rsidP="004A6A0E">
      <w:pPr>
        <w:autoSpaceDE w:val="0"/>
        <w:autoSpaceDN w:val="0"/>
        <w:adjustRightInd w:val="0"/>
        <w:spacing w:after="0" w:line="360" w:lineRule="auto"/>
        <w:rPr>
          <w:rFonts w:ascii="Cambria" w:hAnsi="Cambria"/>
        </w:rPr>
      </w:pPr>
      <w:r w:rsidRPr="00332ED5">
        <w:rPr>
          <w:rFonts w:ascii="Cambria" w:hAnsi="Cambria"/>
        </w:rPr>
        <w:t>3</w:t>
      </w:r>
      <w:r w:rsidRPr="004A6A0E">
        <w:rPr>
          <w:rFonts w:ascii="Cambria" w:hAnsi="Cambria"/>
        </w:rPr>
        <w:t xml:space="preserve">) </w:t>
      </w:r>
      <w:r w:rsidR="004A6A0E" w:rsidRPr="004A6A0E">
        <w:rPr>
          <w:rFonts w:ascii="Cambria" w:hAnsi="Cambria" w:cs="DejaVuSerifCondensed"/>
        </w:rPr>
        <w:t>Licencje</w:t>
      </w:r>
      <w:r w:rsidR="004A6A0E">
        <w:rPr>
          <w:rFonts w:ascii="Cambria" w:hAnsi="Cambria" w:cs="DejaVuSerifCondensed"/>
        </w:rPr>
        <w:t xml:space="preserve"> </w:t>
      </w:r>
      <w:r w:rsidR="004A6A0E" w:rsidRPr="004A6A0E">
        <w:rPr>
          <w:rFonts w:ascii="Cambria" w:hAnsi="Cambria" w:cs="DejaVuSerifCondensed"/>
        </w:rPr>
        <w:t>zdalnego dostępu</w:t>
      </w:r>
      <w:r w:rsidR="004A6A0E">
        <w:rPr>
          <w:rFonts w:ascii="Cambria" w:hAnsi="Cambria" w:cs="DejaVuSerifCondensed"/>
        </w:rPr>
        <w:t xml:space="preserve"> </w:t>
      </w:r>
      <w:r w:rsidR="004A6A0E" w:rsidRPr="004A6A0E">
        <w:rPr>
          <w:rFonts w:ascii="Cambria" w:hAnsi="Cambria" w:cs="DejaVuSerifCondensed"/>
        </w:rPr>
        <w:t>RDS CAL</w:t>
      </w:r>
      <w:r w:rsidRPr="004A6A0E">
        <w:rPr>
          <w:rFonts w:ascii="Cambria" w:hAnsi="Cambria"/>
        </w:rPr>
        <w:t xml:space="preserve">, </w:t>
      </w:r>
    </w:p>
    <w:p w14:paraId="6D086871" w14:textId="6C3D9994" w:rsidR="00332ED5" w:rsidRPr="004A6A0E" w:rsidRDefault="00332ED5" w:rsidP="004A6A0E">
      <w:pPr>
        <w:autoSpaceDE w:val="0"/>
        <w:autoSpaceDN w:val="0"/>
        <w:adjustRightInd w:val="0"/>
        <w:spacing w:after="0" w:line="360" w:lineRule="auto"/>
        <w:rPr>
          <w:rFonts w:ascii="Cambria" w:hAnsi="Cambria"/>
        </w:rPr>
      </w:pPr>
      <w:r w:rsidRPr="004A6A0E">
        <w:rPr>
          <w:rFonts w:ascii="Cambria" w:hAnsi="Cambria"/>
        </w:rPr>
        <w:lastRenderedPageBreak/>
        <w:t xml:space="preserve">4) </w:t>
      </w:r>
      <w:r w:rsidR="004A6A0E" w:rsidRPr="004A6A0E">
        <w:rPr>
          <w:rFonts w:ascii="Cambria" w:hAnsi="Cambria" w:cs="DejaVuSerifCondensed"/>
        </w:rPr>
        <w:t>Przełącznik</w:t>
      </w:r>
      <w:r w:rsidR="004A6A0E">
        <w:rPr>
          <w:rFonts w:ascii="Cambria" w:hAnsi="Cambria" w:cs="DejaVuSerifCondensed"/>
        </w:rPr>
        <w:t xml:space="preserve"> </w:t>
      </w:r>
      <w:r w:rsidR="004A6A0E" w:rsidRPr="004A6A0E">
        <w:rPr>
          <w:rFonts w:ascii="Cambria" w:hAnsi="Cambria" w:cs="DejaVuSerifCondensed"/>
        </w:rPr>
        <w:t>sieciowy 48 portowy</w:t>
      </w:r>
      <w:r w:rsidR="004A6A0E">
        <w:rPr>
          <w:rFonts w:ascii="Cambria" w:hAnsi="Cambria" w:cs="DejaVuSerifCondensed"/>
        </w:rPr>
        <w:t xml:space="preserve"> </w:t>
      </w:r>
      <w:r w:rsidR="004A6A0E" w:rsidRPr="004A6A0E">
        <w:rPr>
          <w:rFonts w:ascii="Cambria" w:hAnsi="Cambria" w:cs="DejaVuSerifCondensed"/>
        </w:rPr>
        <w:t>z 4 - ma portami</w:t>
      </w:r>
      <w:r w:rsidR="004A6A0E">
        <w:rPr>
          <w:rFonts w:ascii="Cambria" w:hAnsi="Cambria" w:cs="DejaVuSerifCondensed"/>
        </w:rPr>
        <w:t xml:space="preserve"> </w:t>
      </w:r>
      <w:proofErr w:type="spellStart"/>
      <w:r w:rsidR="004A6A0E" w:rsidRPr="004A6A0E">
        <w:rPr>
          <w:rFonts w:ascii="Cambria" w:hAnsi="Cambria" w:cs="DejaVuSerifCondensed"/>
        </w:rPr>
        <w:t>uplinkowym</w:t>
      </w:r>
      <w:proofErr w:type="spellEnd"/>
      <w:r w:rsidR="004A6A0E" w:rsidRPr="004A6A0E">
        <w:rPr>
          <w:rFonts w:ascii="Cambria" w:hAnsi="Cambria" w:cs="DejaVuSerifCondensed"/>
        </w:rPr>
        <w:t xml:space="preserve"> 10 GB/s</w:t>
      </w:r>
      <w:r w:rsidRPr="004A6A0E">
        <w:rPr>
          <w:rFonts w:ascii="Cambria" w:hAnsi="Cambria"/>
        </w:rPr>
        <w:t xml:space="preserve">, </w:t>
      </w:r>
    </w:p>
    <w:p w14:paraId="769B9888" w14:textId="18D9F892" w:rsidR="00332ED5" w:rsidRPr="004A6A0E" w:rsidRDefault="00332ED5" w:rsidP="004A6A0E">
      <w:pPr>
        <w:autoSpaceDE w:val="0"/>
        <w:autoSpaceDN w:val="0"/>
        <w:adjustRightInd w:val="0"/>
        <w:spacing w:after="0" w:line="360" w:lineRule="auto"/>
        <w:rPr>
          <w:rFonts w:ascii="Cambria" w:hAnsi="Cambria"/>
        </w:rPr>
      </w:pPr>
      <w:r w:rsidRPr="00332ED5">
        <w:rPr>
          <w:rFonts w:ascii="Cambria" w:hAnsi="Cambria"/>
        </w:rPr>
        <w:t xml:space="preserve">5) </w:t>
      </w:r>
      <w:r w:rsidR="004A6A0E" w:rsidRPr="004A6A0E">
        <w:rPr>
          <w:rFonts w:ascii="Cambria" w:hAnsi="Cambria" w:cs="DejaVuSerifCondensed"/>
        </w:rPr>
        <w:t>UPS 3 kVA do</w:t>
      </w:r>
      <w:r w:rsidR="004A6A0E">
        <w:rPr>
          <w:rFonts w:ascii="Cambria" w:hAnsi="Cambria" w:cs="DejaVuSerifCondensed"/>
        </w:rPr>
        <w:t xml:space="preserve"> </w:t>
      </w:r>
      <w:r w:rsidR="004A6A0E" w:rsidRPr="004A6A0E">
        <w:rPr>
          <w:rFonts w:ascii="Cambria" w:hAnsi="Cambria" w:cs="DejaVuSerifCondensed"/>
        </w:rPr>
        <w:t>zabezpieczenia</w:t>
      </w:r>
      <w:r w:rsidR="004A6A0E">
        <w:rPr>
          <w:rFonts w:ascii="Cambria" w:hAnsi="Cambria" w:cs="DejaVuSerifCondensed"/>
        </w:rPr>
        <w:t xml:space="preserve"> </w:t>
      </w:r>
      <w:r w:rsidR="004A6A0E" w:rsidRPr="004A6A0E">
        <w:rPr>
          <w:rFonts w:ascii="Cambria" w:hAnsi="Cambria" w:cs="DejaVuSerifCondensed"/>
        </w:rPr>
        <w:t>podtrzymania</w:t>
      </w:r>
      <w:r w:rsidR="004A6A0E">
        <w:rPr>
          <w:rFonts w:ascii="Cambria" w:hAnsi="Cambria" w:cs="DejaVuSerifCondensed"/>
        </w:rPr>
        <w:t xml:space="preserve"> </w:t>
      </w:r>
      <w:r w:rsidR="004A6A0E" w:rsidRPr="004A6A0E">
        <w:rPr>
          <w:rFonts w:ascii="Cambria" w:hAnsi="Cambria" w:cs="DejaVuSerifCondensed"/>
        </w:rPr>
        <w:t>zasilania urządzeń w</w:t>
      </w:r>
      <w:r w:rsidR="004A6A0E">
        <w:rPr>
          <w:rFonts w:ascii="Cambria" w:hAnsi="Cambria" w:cs="DejaVuSerifCondensed"/>
        </w:rPr>
        <w:t xml:space="preserve"> </w:t>
      </w:r>
      <w:r w:rsidR="004A6A0E" w:rsidRPr="004A6A0E">
        <w:rPr>
          <w:rFonts w:ascii="Cambria" w:hAnsi="Cambria" w:cs="DejaVuSerifCondensed"/>
        </w:rPr>
        <w:t>szafie</w:t>
      </w:r>
      <w:r w:rsidR="004A6A0E">
        <w:rPr>
          <w:rFonts w:ascii="Cambria" w:hAnsi="Cambria" w:cs="DejaVuSerifCondensed"/>
        </w:rPr>
        <w:t xml:space="preserve"> </w:t>
      </w:r>
      <w:r w:rsidR="004A6A0E" w:rsidRPr="004A6A0E">
        <w:rPr>
          <w:rFonts w:ascii="Cambria" w:hAnsi="Cambria" w:cs="DejaVuSerifCondensed"/>
        </w:rPr>
        <w:t>teleinformatycznej</w:t>
      </w:r>
      <w:r w:rsidRPr="004A6A0E">
        <w:rPr>
          <w:rFonts w:ascii="Cambria" w:hAnsi="Cambria"/>
        </w:rPr>
        <w:t xml:space="preserve">, </w:t>
      </w:r>
    </w:p>
    <w:p w14:paraId="4A377F62" w14:textId="0BD2729F" w:rsidR="00332ED5" w:rsidRPr="004A6A0E" w:rsidRDefault="00332ED5" w:rsidP="004A6A0E">
      <w:pPr>
        <w:autoSpaceDE w:val="0"/>
        <w:autoSpaceDN w:val="0"/>
        <w:adjustRightInd w:val="0"/>
        <w:spacing w:after="0" w:line="360" w:lineRule="auto"/>
        <w:rPr>
          <w:rFonts w:ascii="Cambria" w:hAnsi="Cambria"/>
        </w:rPr>
      </w:pPr>
      <w:r w:rsidRPr="00332ED5">
        <w:rPr>
          <w:rFonts w:ascii="Cambria" w:hAnsi="Cambria"/>
        </w:rPr>
        <w:t>6)</w:t>
      </w:r>
      <w:r w:rsidR="004A6A0E">
        <w:rPr>
          <w:rFonts w:ascii="Cambria" w:hAnsi="Cambria"/>
        </w:rPr>
        <w:t xml:space="preserve"> </w:t>
      </w:r>
      <w:r w:rsidR="004A6A0E" w:rsidRPr="004A6A0E">
        <w:rPr>
          <w:rFonts w:ascii="Cambria" w:hAnsi="Cambria" w:cs="DejaVuSerifCondensed"/>
        </w:rPr>
        <w:t>NAS do</w:t>
      </w:r>
      <w:r w:rsidR="004A6A0E">
        <w:rPr>
          <w:rFonts w:ascii="Cambria" w:hAnsi="Cambria" w:cs="DejaVuSerifCondensed"/>
        </w:rPr>
        <w:t xml:space="preserve"> </w:t>
      </w:r>
      <w:r w:rsidR="004A6A0E" w:rsidRPr="004A6A0E">
        <w:rPr>
          <w:rFonts w:ascii="Cambria" w:hAnsi="Cambria" w:cs="DejaVuSerifCondensed"/>
        </w:rPr>
        <w:t>składowania</w:t>
      </w:r>
      <w:r w:rsidR="004A6A0E">
        <w:rPr>
          <w:rFonts w:ascii="Cambria" w:hAnsi="Cambria" w:cs="DejaVuSerifCondensed"/>
        </w:rPr>
        <w:t xml:space="preserve"> </w:t>
      </w:r>
      <w:r w:rsidR="004A6A0E" w:rsidRPr="004A6A0E">
        <w:rPr>
          <w:rFonts w:ascii="Cambria" w:hAnsi="Cambria" w:cs="DejaVuSerifCondensed"/>
        </w:rPr>
        <w:t>BACKUPU</w:t>
      </w:r>
      <w:r w:rsidRPr="004A6A0E">
        <w:rPr>
          <w:rFonts w:ascii="Cambria" w:hAnsi="Cambria"/>
        </w:rPr>
        <w:t xml:space="preserve">, </w:t>
      </w:r>
    </w:p>
    <w:p w14:paraId="4E1EB4AF" w14:textId="176533E5" w:rsidR="00332ED5" w:rsidRPr="004A6A0E" w:rsidRDefault="00332ED5" w:rsidP="004A6A0E">
      <w:pPr>
        <w:autoSpaceDE w:val="0"/>
        <w:autoSpaceDN w:val="0"/>
        <w:adjustRightInd w:val="0"/>
        <w:spacing w:after="0" w:line="360" w:lineRule="auto"/>
        <w:rPr>
          <w:rFonts w:ascii="Cambria" w:hAnsi="Cambria"/>
        </w:rPr>
      </w:pPr>
      <w:r w:rsidRPr="004A6A0E">
        <w:rPr>
          <w:rFonts w:ascii="Cambria" w:hAnsi="Cambria"/>
        </w:rPr>
        <w:t>7)</w:t>
      </w:r>
      <w:r w:rsidR="004A6A0E" w:rsidRPr="004A6A0E">
        <w:rPr>
          <w:rFonts w:ascii="Cambria" w:hAnsi="Cambria"/>
        </w:rPr>
        <w:t xml:space="preserve"> </w:t>
      </w:r>
      <w:r w:rsidR="004A6A0E" w:rsidRPr="004A6A0E">
        <w:rPr>
          <w:rFonts w:ascii="Cambria" w:hAnsi="Cambria" w:cs="DejaVuSerifCondensed"/>
        </w:rPr>
        <w:t>serwer wraz z</w:t>
      </w:r>
      <w:r w:rsidR="004A6A0E">
        <w:rPr>
          <w:rFonts w:ascii="Cambria" w:hAnsi="Cambria" w:cs="DejaVuSerifCondensed"/>
        </w:rPr>
        <w:t xml:space="preserve"> </w:t>
      </w:r>
      <w:r w:rsidR="004A6A0E" w:rsidRPr="004A6A0E">
        <w:rPr>
          <w:rFonts w:ascii="Cambria" w:hAnsi="Cambria" w:cs="DejaVuSerifCondensed"/>
        </w:rPr>
        <w:t>oprogramowaniem</w:t>
      </w:r>
      <w:r w:rsidR="004A6A0E">
        <w:rPr>
          <w:rFonts w:ascii="Cambria" w:hAnsi="Cambria" w:cs="DejaVuSerifCondensed"/>
        </w:rPr>
        <w:t xml:space="preserve"> </w:t>
      </w:r>
      <w:r w:rsidR="004A6A0E" w:rsidRPr="004A6A0E">
        <w:rPr>
          <w:rFonts w:ascii="Cambria" w:hAnsi="Cambria" w:cs="DejaVuSerifCondensed"/>
        </w:rPr>
        <w:t>WINDOWS Server</w:t>
      </w:r>
      <w:r w:rsidR="004A6A0E">
        <w:rPr>
          <w:rFonts w:ascii="Cambria" w:hAnsi="Cambria" w:cs="DejaVuSerifCondensed"/>
        </w:rPr>
        <w:t xml:space="preserve"> </w:t>
      </w:r>
      <w:r w:rsidR="004A6A0E" w:rsidRPr="004A6A0E">
        <w:rPr>
          <w:rFonts w:ascii="Cambria" w:hAnsi="Cambria" w:cs="DejaVuSerifCondensed"/>
        </w:rPr>
        <w:t>STB</w:t>
      </w:r>
      <w:r w:rsidRPr="004A6A0E">
        <w:rPr>
          <w:rFonts w:ascii="Cambria" w:hAnsi="Cambria"/>
        </w:rPr>
        <w:t xml:space="preserve">, </w:t>
      </w:r>
    </w:p>
    <w:p w14:paraId="23936202" w14:textId="1E59E7A6" w:rsidR="00AE2BFA" w:rsidRDefault="00DC43F2" w:rsidP="004A6A0E">
      <w:pPr>
        <w:autoSpaceDE w:val="0"/>
        <w:autoSpaceDN w:val="0"/>
        <w:adjustRightInd w:val="0"/>
        <w:spacing w:after="0" w:line="360" w:lineRule="auto"/>
        <w:jc w:val="both"/>
        <w:rPr>
          <w:rFonts w:ascii="Cambria" w:hAnsi="Cambria"/>
        </w:rPr>
      </w:pPr>
      <w:r w:rsidRPr="00DC43F2">
        <w:rPr>
          <w:rFonts w:ascii="Cambria" w:hAnsi="Cambria"/>
        </w:rPr>
        <w:t xml:space="preserve">4. </w:t>
      </w:r>
      <w:r w:rsidR="00AE2BFA" w:rsidRPr="00AE2BFA">
        <w:rPr>
          <w:rFonts w:ascii="Cambria" w:hAnsi="Cambria"/>
        </w:rPr>
        <w:t>Przedmiot dostawy ma być fabrycznie nowy, nieużywany, wolny od wad i kompletny tj. posiadający wszelkie akcesoria, przewody, kable niezbędne do ich użytkowania. Zaoferowany sprzęt musi być kompletny i gotowy do użytkowania bez dodatkowych zakupów</w:t>
      </w:r>
      <w:r w:rsidR="00AE2BFA">
        <w:rPr>
          <w:rFonts w:ascii="Cambria" w:hAnsi="Cambria"/>
        </w:rPr>
        <w:t>.</w:t>
      </w:r>
    </w:p>
    <w:p w14:paraId="1CF1E039" w14:textId="2D232332" w:rsidR="00AE2BFA" w:rsidRDefault="00AE2BFA" w:rsidP="004A6A0E">
      <w:pPr>
        <w:autoSpaceDE w:val="0"/>
        <w:autoSpaceDN w:val="0"/>
        <w:adjustRightInd w:val="0"/>
        <w:spacing w:after="0" w:line="360" w:lineRule="auto"/>
        <w:jc w:val="both"/>
        <w:rPr>
          <w:rFonts w:ascii="Cambria" w:hAnsi="Cambria"/>
        </w:rPr>
      </w:pPr>
      <w:r w:rsidRPr="00AE2BFA">
        <w:rPr>
          <w:rFonts w:ascii="Cambria" w:hAnsi="Cambria"/>
        </w:rPr>
        <w:t>5. Żaden element Wyposażenia, ani żadna jego część składowa, nie będzie powystawowa i nie była wykorzystywana wcześniej przez inny podmiot</w:t>
      </w:r>
      <w:r>
        <w:rPr>
          <w:rFonts w:ascii="Cambria" w:hAnsi="Cambria"/>
        </w:rPr>
        <w:t>.</w:t>
      </w:r>
    </w:p>
    <w:p w14:paraId="73871B33" w14:textId="56798BAD" w:rsidR="00AE2BFA" w:rsidRDefault="00AE2BFA" w:rsidP="004A6A0E">
      <w:pPr>
        <w:autoSpaceDE w:val="0"/>
        <w:autoSpaceDN w:val="0"/>
        <w:adjustRightInd w:val="0"/>
        <w:spacing w:after="0" w:line="360" w:lineRule="auto"/>
        <w:jc w:val="both"/>
        <w:rPr>
          <w:rFonts w:ascii="Cambria" w:hAnsi="Cambria"/>
        </w:rPr>
      </w:pPr>
      <w:r>
        <w:rPr>
          <w:rFonts w:ascii="Cambria" w:hAnsi="Cambria"/>
        </w:rPr>
        <w:t xml:space="preserve">6. </w:t>
      </w:r>
      <w:r w:rsidRPr="00AE2BFA">
        <w:rPr>
          <w:rFonts w:ascii="Cambria" w:hAnsi="Cambria"/>
        </w:rPr>
        <w:t>Dostarczony sprzęt pochodzić będzie z oficjalnych kanałów dystrybucyjnych producenta obejmujących również rynek Unii Europejskiej, zapewniających w szczególności realizację uprawnień gwarancyjnych</w:t>
      </w:r>
      <w:r>
        <w:rPr>
          <w:rFonts w:ascii="Cambria" w:hAnsi="Cambria"/>
        </w:rPr>
        <w:t>.</w:t>
      </w:r>
    </w:p>
    <w:p w14:paraId="136E576B" w14:textId="281BE793" w:rsidR="00AE2BFA" w:rsidRDefault="00AE2BFA" w:rsidP="004A6A0E">
      <w:pPr>
        <w:autoSpaceDE w:val="0"/>
        <w:autoSpaceDN w:val="0"/>
        <w:adjustRightInd w:val="0"/>
        <w:spacing w:after="0" w:line="360" w:lineRule="auto"/>
        <w:jc w:val="both"/>
        <w:rPr>
          <w:rFonts w:ascii="Cambria" w:hAnsi="Cambria"/>
        </w:rPr>
      </w:pPr>
      <w:r>
        <w:rPr>
          <w:rFonts w:ascii="Cambria" w:hAnsi="Cambria"/>
        </w:rPr>
        <w:t xml:space="preserve">7. </w:t>
      </w:r>
      <w:r w:rsidRPr="00AE2BFA">
        <w:rPr>
          <w:rFonts w:ascii="Cambria" w:hAnsi="Cambria"/>
        </w:rPr>
        <w:t xml:space="preserve">Cały asortyment składający się na przedmiot zamówienia powinien być nowy, nie noszący śladów uszkodzeń zewnętrznych i uprzednio używania tzn. że żadne urządzenie nie może być wcześniej używane. Sprzęt ma być wyprodukowany najwcześniej </w:t>
      </w:r>
      <w:r w:rsidRPr="00084546">
        <w:rPr>
          <w:rFonts w:ascii="Cambria" w:hAnsi="Cambria"/>
        </w:rPr>
        <w:t>w 2021r,</w:t>
      </w:r>
      <w:r w:rsidRPr="00AE2BFA">
        <w:rPr>
          <w:rFonts w:ascii="Cambria" w:hAnsi="Cambria"/>
        </w:rPr>
        <w:t xml:space="preserve"> urządzenia muszą być sprawne i posiadać wyposażenie niezbędne do funkcjonalnego działania. Dostarczony asortyment musi być odpowiednio zapakowany, aby zapobiec uszkodzeniu w czasie dostawy. Zamawiający wymaga, aby instrukcje do zamawianych towarów były w języku polskim lub angielskim</w:t>
      </w:r>
      <w:r>
        <w:rPr>
          <w:rFonts w:ascii="Cambria" w:hAnsi="Cambria"/>
        </w:rPr>
        <w:t>.</w:t>
      </w:r>
    </w:p>
    <w:p w14:paraId="12E64BDB" w14:textId="3AE56472" w:rsidR="00AE2BFA" w:rsidRDefault="00AE2BFA" w:rsidP="004A6A0E">
      <w:pPr>
        <w:autoSpaceDE w:val="0"/>
        <w:autoSpaceDN w:val="0"/>
        <w:adjustRightInd w:val="0"/>
        <w:spacing w:after="0" w:line="360" w:lineRule="auto"/>
        <w:jc w:val="both"/>
        <w:rPr>
          <w:rFonts w:ascii="Cambria" w:hAnsi="Cambria"/>
        </w:rPr>
      </w:pPr>
      <w:r>
        <w:rPr>
          <w:rFonts w:ascii="Cambria" w:hAnsi="Cambria"/>
        </w:rPr>
        <w:t xml:space="preserve">8. </w:t>
      </w:r>
      <w:r w:rsidRPr="00AE2BFA">
        <w:rPr>
          <w:rFonts w:ascii="Cambria" w:hAnsi="Cambria"/>
        </w:rPr>
        <w:t>Asortyment składający się na przedmiot zamówienia spełniać musi wszelkie wymogi norm określonych obowiązującym prawem</w:t>
      </w:r>
      <w:r>
        <w:rPr>
          <w:rFonts w:ascii="Cambria" w:hAnsi="Cambria"/>
        </w:rPr>
        <w:t>.</w:t>
      </w:r>
    </w:p>
    <w:p w14:paraId="7EC5AED1" w14:textId="39B4D7F7" w:rsidR="00DC43F2" w:rsidRDefault="00502BA6" w:rsidP="004A6A0E">
      <w:pPr>
        <w:autoSpaceDE w:val="0"/>
        <w:autoSpaceDN w:val="0"/>
        <w:adjustRightInd w:val="0"/>
        <w:spacing w:after="0" w:line="360" w:lineRule="auto"/>
        <w:jc w:val="both"/>
        <w:rPr>
          <w:rFonts w:ascii="Cambria" w:hAnsi="Cambria" w:cs="CIDFont+F3"/>
        </w:rPr>
      </w:pPr>
      <w:r>
        <w:rPr>
          <w:rFonts w:ascii="Cambria" w:hAnsi="Cambria"/>
        </w:rPr>
        <w:t>9</w:t>
      </w:r>
      <w:r w:rsidR="00AE2BFA">
        <w:rPr>
          <w:rFonts w:ascii="Cambria" w:hAnsi="Cambria"/>
        </w:rPr>
        <w:t xml:space="preserve">. </w:t>
      </w:r>
      <w:r w:rsidR="00DC43F2" w:rsidRPr="00DC43F2">
        <w:rPr>
          <w:rFonts w:ascii="Cambria" w:hAnsi="Cambria" w:cs="CIDFont+F3"/>
        </w:rPr>
        <w:t xml:space="preserve">Celem niniejszego postępowania jest otrzymanie </w:t>
      </w:r>
      <w:r w:rsidR="004A6A0E">
        <w:rPr>
          <w:rFonts w:ascii="Cambria" w:hAnsi="Cambria" w:cs="CIDFont+F3"/>
        </w:rPr>
        <w:t xml:space="preserve">sprzętu </w:t>
      </w:r>
      <w:r w:rsidR="00DC43F2" w:rsidRPr="00DC43F2">
        <w:rPr>
          <w:rFonts w:ascii="Cambria" w:hAnsi="Cambria" w:cs="CIDFont+F3"/>
        </w:rPr>
        <w:t>o określonej w SWZ jakości. Z tych względów Zamawiający dołożył należytej</w:t>
      </w:r>
      <w:r w:rsidR="00DC43F2">
        <w:rPr>
          <w:rFonts w:ascii="Cambria" w:hAnsi="Cambria" w:cs="CIDFont+F3"/>
        </w:rPr>
        <w:t xml:space="preserve"> </w:t>
      </w:r>
      <w:r w:rsidR="00DC43F2" w:rsidRPr="00DC43F2">
        <w:rPr>
          <w:rFonts w:ascii="Cambria" w:hAnsi="Cambria" w:cs="CIDFont+F3"/>
        </w:rPr>
        <w:t>staranności, aby przedmiot zamówienia nie został opisany przez wskazanie</w:t>
      </w:r>
      <w:r w:rsidR="00DC43F2">
        <w:rPr>
          <w:rFonts w:ascii="Cambria" w:hAnsi="Cambria" w:cs="CIDFont+F3"/>
        </w:rPr>
        <w:t xml:space="preserve"> </w:t>
      </w:r>
      <w:r w:rsidR="00DC43F2" w:rsidRPr="00DC43F2">
        <w:rPr>
          <w:rFonts w:ascii="Cambria" w:hAnsi="Cambria" w:cs="CIDFont+F3"/>
        </w:rPr>
        <w:t>znaków towarowych, patentów lub pochodzenia, źródła lub szczególnego procesu,</w:t>
      </w:r>
      <w:r w:rsidR="00DC43F2">
        <w:rPr>
          <w:rFonts w:ascii="Cambria" w:hAnsi="Cambria" w:cs="CIDFont+F3"/>
        </w:rPr>
        <w:t xml:space="preserve"> </w:t>
      </w:r>
      <w:r w:rsidR="00DC43F2" w:rsidRPr="00DC43F2">
        <w:rPr>
          <w:rFonts w:ascii="Cambria" w:hAnsi="Cambria" w:cs="CIDFont+F3"/>
        </w:rPr>
        <w:t>które mogłoby doprowadzić do uprzywilejowania lub wyeliminowania niektórych</w:t>
      </w:r>
      <w:r w:rsidR="00943710">
        <w:rPr>
          <w:rFonts w:ascii="Cambria" w:hAnsi="Cambria" w:cs="CIDFont+F3"/>
        </w:rPr>
        <w:t xml:space="preserve"> </w:t>
      </w:r>
      <w:r w:rsidR="00DC43F2" w:rsidRPr="00DC43F2">
        <w:rPr>
          <w:rFonts w:ascii="Cambria" w:hAnsi="Cambria" w:cs="CIDFont+F3"/>
        </w:rPr>
        <w:t>wykonawców lub produktów. Jeżeli, pomimo tego, okaże się, że w jakimkolwiek</w:t>
      </w:r>
      <w:r w:rsidR="00943710">
        <w:rPr>
          <w:rFonts w:ascii="Cambria" w:hAnsi="Cambria" w:cs="CIDFont+F3"/>
        </w:rPr>
        <w:t xml:space="preserve"> </w:t>
      </w:r>
      <w:r w:rsidR="00DC43F2"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00DC43F2" w:rsidRPr="00DC43F2">
        <w:rPr>
          <w:rFonts w:ascii="Cambria" w:hAnsi="Cambria" w:cs="CIDFont+F3"/>
        </w:rPr>
        <w:t>traktować jako wymagań odnoszących się do przedmiotu zamówienia, a należy je</w:t>
      </w:r>
      <w:r w:rsidR="00943710">
        <w:rPr>
          <w:rFonts w:ascii="Cambria" w:hAnsi="Cambria" w:cs="CIDFont+F3"/>
        </w:rPr>
        <w:t xml:space="preserve"> </w:t>
      </w:r>
      <w:r w:rsidR="00DC43F2" w:rsidRPr="00DC43F2">
        <w:rPr>
          <w:rFonts w:ascii="Cambria" w:hAnsi="Cambria" w:cs="CIDFont+F3"/>
        </w:rPr>
        <w:t>rozpatrywać wyłącznie w kategoriach wskazań o charakterze informacyjnym</w:t>
      </w:r>
      <w:r w:rsidR="00943710">
        <w:rPr>
          <w:rFonts w:ascii="Cambria" w:hAnsi="Cambria" w:cs="CIDFont+F3"/>
        </w:rPr>
        <w:t xml:space="preserve"> </w:t>
      </w:r>
      <w:r w:rsidR="00DC43F2" w:rsidRPr="00DC43F2">
        <w:rPr>
          <w:rFonts w:ascii="Cambria" w:hAnsi="Cambria" w:cs="CIDFont+F3"/>
        </w:rPr>
        <w:t>(niewiążących dla Wykonawców) i takie przypadki wskazania nazw własnych</w:t>
      </w:r>
      <w:r w:rsidR="00943710">
        <w:rPr>
          <w:rFonts w:ascii="Cambria" w:hAnsi="Cambria" w:cs="CIDFont+F3"/>
        </w:rPr>
        <w:t xml:space="preserve"> </w:t>
      </w:r>
      <w:r w:rsidR="00DC43F2" w:rsidRPr="00DC43F2">
        <w:rPr>
          <w:rFonts w:ascii="Cambria" w:hAnsi="Cambria" w:cs="CIDFont+F3"/>
        </w:rPr>
        <w:t>z jednoznaczną informacją, że dane urządzenie jest tylko przykładowe.</w:t>
      </w:r>
    </w:p>
    <w:p w14:paraId="5ED9A777" w14:textId="1C6FBA1A" w:rsidR="009057C1" w:rsidRPr="009057C1" w:rsidRDefault="009057C1" w:rsidP="004A6A0E">
      <w:pPr>
        <w:autoSpaceDE w:val="0"/>
        <w:autoSpaceDN w:val="0"/>
        <w:adjustRightInd w:val="0"/>
        <w:spacing w:after="0" w:line="360" w:lineRule="auto"/>
        <w:jc w:val="both"/>
        <w:rPr>
          <w:rFonts w:ascii="Cambria" w:hAnsi="Cambria" w:cs="CIDFont+F3"/>
        </w:rPr>
      </w:pPr>
      <w:r w:rsidRPr="009057C1">
        <w:rPr>
          <w:rFonts w:ascii="Cambria" w:hAnsi="Cambria" w:cs="CIDFont+F3"/>
        </w:rPr>
        <w:t>1</w:t>
      </w:r>
      <w:r w:rsidR="00502BA6">
        <w:rPr>
          <w:rFonts w:ascii="Cambria" w:hAnsi="Cambria" w:cs="CIDFont+F3"/>
        </w:rPr>
        <w:t>0</w:t>
      </w:r>
      <w:r w:rsidRPr="009057C1">
        <w:rPr>
          <w:rFonts w:ascii="Cambria" w:hAnsi="Cambria" w:cs="CIDFont+F3"/>
        </w:rPr>
        <w:t xml:space="preserve">. </w:t>
      </w:r>
      <w:r w:rsidRPr="009057C1">
        <w:rPr>
          <w:rFonts w:ascii="Cambria" w:hAnsi="Cambria"/>
        </w:rPr>
        <w:t>Realizacja przedmiotowego zamówienia nie ma wpływu na zapewnienie dostępności osobom ze szczególnymi potrzebami</w:t>
      </w:r>
      <w:r>
        <w:rPr>
          <w:rFonts w:ascii="Cambria" w:hAnsi="Cambria"/>
        </w:rPr>
        <w:t>.</w:t>
      </w:r>
    </w:p>
    <w:p w14:paraId="4A986784" w14:textId="2CE55EEC" w:rsidR="00332ED5" w:rsidRDefault="00AE2BFA" w:rsidP="00943710">
      <w:pPr>
        <w:autoSpaceDE w:val="0"/>
        <w:autoSpaceDN w:val="0"/>
        <w:adjustRightInd w:val="0"/>
        <w:spacing w:after="0" w:line="360" w:lineRule="auto"/>
        <w:jc w:val="both"/>
        <w:rPr>
          <w:rFonts w:ascii="Cambria" w:hAnsi="Cambria" w:cs="CIDFont+F3"/>
        </w:rPr>
      </w:pPr>
      <w:r>
        <w:rPr>
          <w:rFonts w:ascii="Cambria" w:hAnsi="Cambria" w:cs="CIDFont+F3"/>
        </w:rPr>
        <w:lastRenderedPageBreak/>
        <w:t>1</w:t>
      </w:r>
      <w:r w:rsidR="00502BA6">
        <w:rPr>
          <w:rFonts w:ascii="Cambria" w:hAnsi="Cambria" w:cs="CIDFont+F3"/>
        </w:rPr>
        <w:t>1</w:t>
      </w:r>
      <w:r w:rsidR="00943710" w:rsidRPr="00943710">
        <w:rPr>
          <w:rFonts w:ascii="Cambria" w:hAnsi="Cambria" w:cs="CIDFont+F3"/>
        </w:rPr>
        <w:t>. Zamawiający wyznacza najkrótszy okres rękojmi za wady</w:t>
      </w:r>
      <w:r w:rsidR="00943710">
        <w:rPr>
          <w:rFonts w:ascii="Cambria" w:hAnsi="Cambria" w:cs="CIDFont+F3"/>
        </w:rPr>
        <w:t xml:space="preserve"> </w:t>
      </w:r>
      <w:r w:rsidR="00943710" w:rsidRPr="00943710">
        <w:rPr>
          <w:rFonts w:ascii="Cambria" w:hAnsi="Cambria" w:cs="CIDFont+F3"/>
        </w:rPr>
        <w:t xml:space="preserve">na przedmiot </w:t>
      </w:r>
      <w:r w:rsidR="00943710">
        <w:rPr>
          <w:rFonts w:ascii="Cambria" w:hAnsi="Cambria" w:cs="CIDFont+F3"/>
        </w:rPr>
        <w:t>z</w:t>
      </w:r>
      <w:r w:rsidR="00943710" w:rsidRPr="00943710">
        <w:rPr>
          <w:rFonts w:ascii="Cambria" w:hAnsi="Cambria" w:cs="CIDFont+F3"/>
        </w:rPr>
        <w:t xml:space="preserve">amówienia na </w:t>
      </w:r>
      <w:r w:rsidR="009057C1">
        <w:rPr>
          <w:rFonts w:ascii="Cambria" w:hAnsi="Cambria" w:cs="CIDFont+F3"/>
        </w:rPr>
        <w:t>24</w:t>
      </w:r>
      <w:r w:rsidR="00943710" w:rsidRPr="00943710">
        <w:rPr>
          <w:rFonts w:ascii="Cambria" w:hAnsi="Cambria" w:cs="CIDFont+F3"/>
        </w:rPr>
        <w:t xml:space="preserve"> miesi</w:t>
      </w:r>
      <w:r w:rsidR="009057C1">
        <w:rPr>
          <w:rFonts w:ascii="Cambria" w:hAnsi="Cambria" w:cs="CIDFont+F3"/>
        </w:rPr>
        <w:t>ą</w:t>
      </w:r>
      <w:r w:rsidR="00943710" w:rsidRPr="00943710">
        <w:rPr>
          <w:rFonts w:ascii="Cambria" w:hAnsi="Cambria" w:cs="CIDFont+F3"/>
        </w:rPr>
        <w:t>c</w:t>
      </w:r>
      <w:r w:rsidR="009057C1">
        <w:rPr>
          <w:rFonts w:ascii="Cambria" w:hAnsi="Cambria" w:cs="CIDFont+F3"/>
        </w:rPr>
        <w:t>e</w:t>
      </w:r>
      <w:r w:rsidR="00943710" w:rsidRPr="00943710">
        <w:rPr>
          <w:rFonts w:ascii="Cambria" w:hAnsi="Cambria" w:cs="CIDFont+F3"/>
        </w:rPr>
        <w:t>, licząc od daty podpisania protokołu</w:t>
      </w:r>
      <w:r w:rsidR="00943710">
        <w:rPr>
          <w:rFonts w:ascii="Cambria" w:hAnsi="Cambria" w:cs="CIDFont+F3"/>
        </w:rPr>
        <w:t xml:space="preserve"> </w:t>
      </w:r>
      <w:r w:rsidR="00943710" w:rsidRPr="00943710">
        <w:rPr>
          <w:rFonts w:ascii="Cambria" w:hAnsi="Cambria" w:cs="CIDFont+F3"/>
        </w:rPr>
        <w:t>odbioru końcowego. Zamawiający informuje, że okres gwarancji i rękojmi</w:t>
      </w:r>
      <w:r w:rsidR="00943710">
        <w:rPr>
          <w:rFonts w:ascii="Cambria" w:hAnsi="Cambria" w:cs="CIDFont+F3"/>
        </w:rPr>
        <w:t xml:space="preserve"> </w:t>
      </w:r>
      <w:r w:rsidR="00943710" w:rsidRPr="00943710">
        <w:rPr>
          <w:rFonts w:ascii="Cambria" w:hAnsi="Cambria" w:cs="CIDFont+F3"/>
        </w:rPr>
        <w:t>za wady stanowi poza cenowe kryterium oceny ofert (Patrz rozdział XIX SWZ).</w:t>
      </w:r>
    </w:p>
    <w:p w14:paraId="60536EBF" w14:textId="7149324D" w:rsidR="00AE2BFA" w:rsidRPr="00AE2BFA" w:rsidRDefault="0030426D" w:rsidP="00AE2BFA">
      <w:pPr>
        <w:autoSpaceDE w:val="0"/>
        <w:autoSpaceDN w:val="0"/>
        <w:adjustRightInd w:val="0"/>
        <w:spacing w:after="0" w:line="360" w:lineRule="auto"/>
        <w:jc w:val="both"/>
        <w:rPr>
          <w:rFonts w:ascii="Cambria" w:hAnsi="Cambria" w:cs="CIDFont+F3"/>
        </w:rPr>
      </w:pPr>
      <w:r>
        <w:rPr>
          <w:rFonts w:ascii="Cambria" w:hAnsi="Cambria" w:cs="CIDFont+F3"/>
        </w:rPr>
        <w:t>1</w:t>
      </w:r>
      <w:r w:rsidR="00502BA6">
        <w:rPr>
          <w:rFonts w:ascii="Cambria" w:hAnsi="Cambria" w:cs="CIDFont+F3"/>
        </w:rPr>
        <w:t>2</w:t>
      </w:r>
      <w:r w:rsidR="00943710" w:rsidRPr="00AE2BFA">
        <w:rPr>
          <w:rFonts w:ascii="Cambria" w:hAnsi="Cambria" w:cs="CIDFont+F3"/>
        </w:rPr>
        <w:t>. Wspólny Słownik Zamówień CPV:</w:t>
      </w:r>
    </w:p>
    <w:p w14:paraId="0908DE9C" w14:textId="7C33FD1E" w:rsidR="00AE2BFA" w:rsidRPr="00AE2BFA" w:rsidRDefault="00AE2BFA" w:rsidP="00AE2BFA">
      <w:pPr>
        <w:pStyle w:val="Default"/>
        <w:spacing w:line="360" w:lineRule="auto"/>
        <w:rPr>
          <w:rFonts w:ascii="Cambria" w:hAnsi="Cambria"/>
          <w:sz w:val="22"/>
          <w:szCs w:val="22"/>
        </w:rPr>
      </w:pPr>
      <w:r w:rsidRPr="00AE2BFA">
        <w:rPr>
          <w:rFonts w:ascii="Cambria" w:hAnsi="Cambria"/>
          <w:sz w:val="22"/>
          <w:szCs w:val="22"/>
        </w:rPr>
        <w:t xml:space="preserve"> 48800000-6 </w:t>
      </w:r>
      <w:r w:rsidR="00943710" w:rsidRPr="00AE2BFA">
        <w:rPr>
          <w:rFonts w:ascii="Cambria" w:hAnsi="Cambria"/>
          <w:sz w:val="22"/>
          <w:szCs w:val="22"/>
        </w:rPr>
        <w:t xml:space="preserve"> </w:t>
      </w:r>
      <w:r w:rsidRPr="00AE2BFA">
        <w:rPr>
          <w:rFonts w:ascii="Cambria" w:hAnsi="Cambria"/>
          <w:sz w:val="22"/>
          <w:szCs w:val="22"/>
        </w:rPr>
        <w:t>Serwery</w:t>
      </w:r>
    </w:p>
    <w:p w14:paraId="74196849" w14:textId="3450BA86" w:rsidR="00943710" w:rsidRDefault="00AE2BFA" w:rsidP="00AE2BFA">
      <w:pPr>
        <w:pStyle w:val="Default"/>
        <w:spacing w:line="360" w:lineRule="auto"/>
        <w:rPr>
          <w:rFonts w:ascii="Cambria" w:hAnsi="Cambria"/>
          <w:sz w:val="22"/>
          <w:szCs w:val="22"/>
        </w:rPr>
      </w:pPr>
      <w:r w:rsidRPr="00AE2BFA">
        <w:rPr>
          <w:rFonts w:ascii="Cambria" w:hAnsi="Cambria"/>
          <w:sz w:val="22"/>
          <w:szCs w:val="22"/>
        </w:rPr>
        <w:t xml:space="preserve"> 48820000-2 Systemy i serwery informatyczne</w:t>
      </w:r>
    </w:p>
    <w:p w14:paraId="4AEF6777" w14:textId="01FCE6A0" w:rsidR="00543092" w:rsidRDefault="00000000" w:rsidP="00543092">
      <w:pPr>
        <w:spacing w:after="0" w:line="240" w:lineRule="auto"/>
        <w:rPr>
          <w:rFonts w:ascii="Cambria" w:eastAsia="Times New Roman" w:hAnsi="Cambria" w:cs="Times New Roman"/>
          <w:lang w:eastAsia="pl-PL"/>
        </w:rPr>
      </w:pPr>
      <w:hyperlink r:id="rId7" w:history="1">
        <w:r w:rsidR="00543092" w:rsidRPr="00543092">
          <w:rPr>
            <w:rFonts w:ascii="Cambria" w:eastAsia="Times New Roman" w:hAnsi="Cambria" w:cs="Times New Roman"/>
            <w:lang w:eastAsia="pl-PL"/>
          </w:rPr>
          <w:t>32420000-3</w:t>
        </w:r>
      </w:hyperlink>
      <w:r w:rsidR="00543092" w:rsidRPr="00543092">
        <w:rPr>
          <w:rFonts w:ascii="Cambria" w:eastAsia="Times New Roman" w:hAnsi="Cambria" w:cs="Times New Roman"/>
          <w:lang w:eastAsia="pl-PL"/>
        </w:rPr>
        <w:t xml:space="preserve"> </w:t>
      </w:r>
      <w:r w:rsidR="00543092">
        <w:rPr>
          <w:rFonts w:ascii="Cambria" w:eastAsia="Times New Roman" w:hAnsi="Cambria" w:cs="Times New Roman"/>
          <w:lang w:eastAsia="pl-PL"/>
        </w:rPr>
        <w:t>Urządzenia sieciowe</w:t>
      </w:r>
    </w:p>
    <w:p w14:paraId="4960AAA9" w14:textId="77777777" w:rsidR="00D625CF" w:rsidRPr="00D625CF" w:rsidRDefault="00D625CF" w:rsidP="00543092">
      <w:pPr>
        <w:spacing w:after="0" w:line="240" w:lineRule="auto"/>
        <w:rPr>
          <w:rFonts w:ascii="Cambria" w:eastAsia="Times New Roman" w:hAnsi="Cambria" w:cs="Times New Roman"/>
          <w:lang w:eastAsia="pl-PL"/>
        </w:rPr>
      </w:pPr>
    </w:p>
    <w:p w14:paraId="237E9F29" w14:textId="5FF909D2" w:rsidR="00132013" w:rsidRDefault="0030426D" w:rsidP="009057C1">
      <w:pPr>
        <w:autoSpaceDE w:val="0"/>
        <w:autoSpaceDN w:val="0"/>
        <w:adjustRightInd w:val="0"/>
        <w:spacing w:after="0" w:line="360" w:lineRule="auto"/>
        <w:jc w:val="both"/>
        <w:rPr>
          <w:rFonts w:ascii="Cambria" w:hAnsi="Cambria" w:cs="CIDFont+F3"/>
        </w:rPr>
      </w:pPr>
      <w:r>
        <w:rPr>
          <w:rFonts w:ascii="Cambria" w:hAnsi="Cambria" w:cs="CIDFont+F3"/>
        </w:rPr>
        <w:t>1</w:t>
      </w:r>
      <w:r w:rsidR="00502BA6">
        <w:rPr>
          <w:rFonts w:ascii="Cambria" w:hAnsi="Cambria" w:cs="CIDFont+F3"/>
        </w:rPr>
        <w:t>3</w:t>
      </w:r>
      <w:r w:rsidR="00157048" w:rsidRPr="00157048">
        <w:rPr>
          <w:rFonts w:ascii="Cambria" w:hAnsi="Cambria" w:cs="CIDFont+F3"/>
        </w:rPr>
        <w:t xml:space="preserve">. Wymóg zatrudnienia na umowę o pracę: </w:t>
      </w:r>
      <w:r w:rsidR="009057C1">
        <w:rPr>
          <w:rFonts w:ascii="Cambria" w:hAnsi="Cambria" w:cs="CIDFont+F3"/>
        </w:rPr>
        <w:t>brak.</w:t>
      </w:r>
    </w:p>
    <w:p w14:paraId="32165F4F" w14:textId="7CC3B04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502BA6">
        <w:rPr>
          <w:rFonts w:ascii="Cambria" w:hAnsi="Cambria" w:cs="CIDFont+F3"/>
          <w:color w:val="000000"/>
        </w:rPr>
        <w:t>4</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630472A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6</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36E50EF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7</w:t>
      </w:r>
      <w:r w:rsidRPr="00157048">
        <w:rPr>
          <w:rFonts w:ascii="Cambria" w:hAnsi="Cambria" w:cs="CIDFont+F3"/>
          <w:color w:val="000000"/>
        </w:rPr>
        <w:t xml:space="preserve">.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36C718A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8</w:t>
      </w:r>
      <w:r w:rsidRPr="00157048">
        <w:rPr>
          <w:rFonts w:ascii="Cambria" w:hAnsi="Cambria" w:cs="CIDFont+F3"/>
          <w:color w:val="000000"/>
        </w:rPr>
        <w:t xml:space="preserve">.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1FC7E1D4"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9</w:t>
      </w:r>
      <w:r w:rsidRPr="00157048">
        <w:rPr>
          <w:rFonts w:ascii="Cambria" w:hAnsi="Cambria" w:cs="CIDFont+F3"/>
          <w:color w:val="000000"/>
        </w:rPr>
        <w:t xml:space="preserve">.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732DD855"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20</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dopuszcza </w:t>
      </w:r>
      <w:r w:rsidR="00157048" w:rsidRPr="00157048">
        <w:rPr>
          <w:rFonts w:ascii="Cambria" w:hAnsi="Cambria" w:cs="CIDFont+F3"/>
          <w:color w:val="000000"/>
        </w:rPr>
        <w:t>składania ofert wariantowych.</w:t>
      </w:r>
    </w:p>
    <w:p w14:paraId="5FD363B2" w14:textId="32BF6AD7"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21</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udzielenie zamówień o których mowa w art. 214</w:t>
      </w:r>
      <w:r w:rsidR="00157048">
        <w:rPr>
          <w:rFonts w:ascii="Cambria" w:hAnsi="Cambria" w:cs="CIDFont+F3"/>
          <w:color w:val="000000"/>
        </w:rPr>
        <w:t xml:space="preserve"> </w:t>
      </w:r>
      <w:r w:rsidR="00157048" w:rsidRPr="00157048">
        <w:rPr>
          <w:rFonts w:ascii="Cambria" w:hAnsi="Cambria" w:cs="CIDFont+F3"/>
          <w:color w:val="000000"/>
        </w:rPr>
        <w:t xml:space="preserve">ust. 1 pkt. 7 i 8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28E0B001" w14:textId="700758D6"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22</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wymaga </w:t>
      </w:r>
      <w:r w:rsidR="00157048" w:rsidRPr="00157048">
        <w:rPr>
          <w:rFonts w:ascii="Cambria" w:hAnsi="Cambria" w:cs="CIDFont+F3"/>
          <w:color w:val="000000"/>
        </w:rPr>
        <w:t>przeprowadzenia przez Wykonawcę wizji lokalnej</w:t>
      </w:r>
      <w:r w:rsidR="00157048">
        <w:rPr>
          <w:rFonts w:ascii="Cambria" w:hAnsi="Cambria" w:cs="CIDFont+F3"/>
          <w:color w:val="000000"/>
        </w:rPr>
        <w:t xml:space="preserve"> </w:t>
      </w:r>
      <w:r w:rsidR="00157048" w:rsidRPr="00157048">
        <w:rPr>
          <w:rFonts w:ascii="Cambria" w:hAnsi="Cambria" w:cs="CIDFont+F3"/>
          <w:color w:val="000000"/>
        </w:rPr>
        <w:t>przez złożeniem oferty lub sprawdzenia przez Wykonawcę dokumentów</w:t>
      </w:r>
      <w:r w:rsidR="00157048">
        <w:rPr>
          <w:rFonts w:ascii="Cambria" w:hAnsi="Cambria" w:cs="CIDFont+F3"/>
          <w:color w:val="000000"/>
        </w:rPr>
        <w:t xml:space="preserve"> </w:t>
      </w:r>
      <w:r w:rsidR="00157048" w:rsidRPr="00157048">
        <w:rPr>
          <w:rFonts w:ascii="Cambria" w:hAnsi="Cambria" w:cs="CIDFont+F3"/>
          <w:color w:val="000000"/>
        </w:rPr>
        <w:t>niezbędnych do realizacji zamówienia dostępnych na miejscu u Zamawiającego.</w:t>
      </w:r>
    </w:p>
    <w:p w14:paraId="220347CC" w14:textId="7D03E724"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23</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rozliczenia w walutach obcych. Zamówienie</w:t>
      </w:r>
      <w:r w:rsidR="00157048">
        <w:rPr>
          <w:rFonts w:ascii="Cambria" w:hAnsi="Cambria" w:cs="CIDFont+F3"/>
          <w:color w:val="000000"/>
        </w:rPr>
        <w:t xml:space="preserve"> </w:t>
      </w:r>
      <w:r w:rsidR="00157048" w:rsidRPr="00157048">
        <w:rPr>
          <w:rFonts w:ascii="Cambria" w:hAnsi="Cambria" w:cs="CIDFont+F3"/>
          <w:color w:val="000000"/>
        </w:rPr>
        <w:t>zostanie rozliczone w Polskich złotych.</w:t>
      </w:r>
    </w:p>
    <w:p w14:paraId="002B0FC1" w14:textId="4AC5F8B6"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24</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zastrzega </w:t>
      </w:r>
      <w:r w:rsidR="00157048" w:rsidRPr="00157048">
        <w:rPr>
          <w:rFonts w:ascii="Cambria" w:hAnsi="Cambria" w:cs="CIDFont+F3"/>
          <w:color w:val="000000"/>
        </w:rPr>
        <w:t>obowiązku osobistego wykonania kluczowych</w:t>
      </w:r>
      <w:r w:rsidR="00157048">
        <w:rPr>
          <w:rFonts w:ascii="Cambria" w:hAnsi="Cambria" w:cs="CIDFont+F3"/>
          <w:color w:val="000000"/>
        </w:rPr>
        <w:t xml:space="preserve"> </w:t>
      </w:r>
      <w:r w:rsidR="00157048" w:rsidRPr="00157048">
        <w:rPr>
          <w:rFonts w:ascii="Cambria" w:hAnsi="Cambria" w:cs="CIDFont+F3"/>
          <w:color w:val="000000"/>
        </w:rPr>
        <w:t xml:space="preserve">zadań o których mowa w art. 60 pkt. 1 i 121 pkt. 1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41E691BD" w14:textId="02E991A5"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sidR="00E07444">
        <w:rPr>
          <w:rFonts w:ascii="Cambria" w:hAnsi="Cambria" w:cs="CIDFont+F3"/>
          <w:color w:val="000000"/>
        </w:rPr>
        <w:t>5</w:t>
      </w:r>
      <w:r w:rsidRPr="00157048">
        <w:rPr>
          <w:rFonts w:ascii="Cambria" w:hAnsi="Cambria" w:cs="CIDFont+F3"/>
          <w:color w:val="000000"/>
        </w:rPr>
        <w:t xml:space="preserve">.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 xml:space="preserve">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w:t>
      </w:r>
      <w:r w:rsidR="000012F3">
        <w:rPr>
          <w:rFonts w:ascii="Cambria" w:hAnsi="Cambria" w:cs="CIDFont+F3"/>
          <w:color w:val="000000"/>
        </w:rPr>
        <w:lastRenderedPageBreak/>
        <w:t>(organizacja zaplecza, transport sprzętu, itp.). Zgodnie z dokonaną analizą, zamówienie jest</w:t>
      </w:r>
      <w:r w:rsidR="00E07444">
        <w:rPr>
          <w:rFonts w:ascii="Cambria" w:hAnsi="Cambria" w:cs="CIDFont+F3"/>
          <w:color w:val="000000"/>
        </w:rPr>
        <w:t xml:space="preserve"> </w:t>
      </w:r>
      <w:r w:rsidR="000012F3">
        <w:rPr>
          <w:rFonts w:ascii="Cambria" w:hAnsi="Cambria" w:cs="CIDFont+F3"/>
          <w:color w:val="000000"/>
        </w:rPr>
        <w:t>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1824DCF0" w14:textId="6D6D56E4" w:rsidR="00332ED5" w:rsidRPr="00332ED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sidR="00E07444">
        <w:rPr>
          <w:rFonts w:ascii="Cambria" w:hAnsi="Cambria" w:cs="CIDFont+F3"/>
          <w:color w:val="000000"/>
        </w:rPr>
        <w:t>6</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040702AF" w:rsidR="009453E2" w:rsidRPr="0030426D"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13986511" w:rsidR="009453E2" w:rsidRPr="007C5CC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7C5CC5">
        <w:rPr>
          <w:rFonts w:ascii="Cambria" w:hAnsi="Cambria" w:cs="CIDFont+F3"/>
          <w:color w:val="000000"/>
        </w:rPr>
        <w:t>30 dni</w:t>
      </w:r>
      <w:r>
        <w:rPr>
          <w:rFonts w:ascii="Cambria" w:hAnsi="Cambria" w:cs="CIDFont+F3"/>
          <w:color w:val="000000"/>
        </w:rPr>
        <w:t xml:space="preserve"> od dnia podpisania umowy.</w:t>
      </w:r>
    </w:p>
    <w:p w14:paraId="73029657" w14:textId="35608C3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r w:rsidR="00823A88">
        <w:rPr>
          <w:rFonts w:ascii="Cambria" w:hAnsi="Cambria" w:cs="CIDFont+F3"/>
          <w:color w:val="2F5497"/>
        </w:rPr>
        <w:t xml:space="preserve"> </w:t>
      </w: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08215EC1" w14:textId="5869F778" w:rsidR="00332ED5" w:rsidRPr="007C5CC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74DB4D84" w14:textId="77777777" w:rsidR="00D625CF" w:rsidRDefault="00D625CF" w:rsidP="009453E2">
      <w:pPr>
        <w:autoSpaceDE w:val="0"/>
        <w:autoSpaceDN w:val="0"/>
        <w:adjustRightInd w:val="0"/>
        <w:spacing w:after="0" w:line="360" w:lineRule="auto"/>
        <w:jc w:val="both"/>
        <w:rPr>
          <w:rFonts w:ascii="Cambria" w:hAnsi="Cambria" w:cs="CIDFont+F3"/>
          <w:color w:val="2F5497"/>
        </w:rPr>
      </w:pPr>
    </w:p>
    <w:p w14:paraId="377011F7" w14:textId="1C7FFB60"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lastRenderedPageBreak/>
        <w:t>VII Informacje dotyczące zabezpieczenia należytego wykonania umowy</w:t>
      </w:r>
    </w:p>
    <w:p w14:paraId="74069BB2" w14:textId="1FD72135" w:rsidR="00CD0C84" w:rsidRDefault="009453E2" w:rsidP="00082B1C">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000000"/>
        </w:rPr>
        <w:t xml:space="preserve">1. Zamawiający </w:t>
      </w:r>
      <w:r w:rsidR="00082B1C">
        <w:rPr>
          <w:rFonts w:ascii="Cambria" w:hAnsi="Cambria" w:cs="CIDFont+F3"/>
          <w:color w:val="000000"/>
        </w:rPr>
        <w:t xml:space="preserve">nie </w:t>
      </w:r>
      <w:r w:rsidRPr="009453E2">
        <w:rPr>
          <w:rFonts w:ascii="Cambria" w:hAnsi="Cambria" w:cs="CIDFont+F3"/>
          <w:color w:val="000000"/>
        </w:rPr>
        <w:t>przewiduje wniesieni</w:t>
      </w:r>
      <w:r w:rsidR="00082B1C">
        <w:rPr>
          <w:rFonts w:ascii="Cambria" w:hAnsi="Cambria" w:cs="CIDFont+F3"/>
          <w:color w:val="000000"/>
        </w:rPr>
        <w:t>a</w:t>
      </w:r>
      <w:r w:rsidRPr="009453E2">
        <w:rPr>
          <w:rFonts w:ascii="Cambria" w:hAnsi="Cambria" w:cs="CIDFont+F3"/>
          <w:color w:val="000000"/>
        </w:rPr>
        <w:t xml:space="preserve"> przez Wykonawcę zabezpieczenia</w:t>
      </w:r>
      <w:r>
        <w:rPr>
          <w:rFonts w:ascii="Cambria" w:hAnsi="Cambria" w:cs="CIDFont+F3"/>
          <w:color w:val="000000"/>
        </w:rPr>
        <w:t xml:space="preserve"> </w:t>
      </w:r>
      <w:r w:rsidRPr="009453E2">
        <w:rPr>
          <w:rFonts w:ascii="Cambria" w:hAnsi="Cambria" w:cs="CIDFont+F3"/>
          <w:color w:val="000000"/>
        </w:rPr>
        <w:t>należytego wykonania umowy</w:t>
      </w:r>
      <w:r w:rsidR="00082B1C">
        <w:rPr>
          <w:rFonts w:ascii="Cambria" w:hAnsi="Cambria" w:cs="CIDFont+F3"/>
          <w:color w:val="000000"/>
        </w:rPr>
        <w:t>.</w:t>
      </w:r>
      <w:r w:rsidRPr="009453E2">
        <w:rPr>
          <w:rFonts w:ascii="Cambria" w:hAnsi="Cambria" w:cs="CIDFont+F3"/>
          <w:color w:val="000000"/>
        </w:rPr>
        <w:t xml:space="preserve"> </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D5F2C96" w14:textId="6CD72E17" w:rsidR="00082B1C" w:rsidRPr="00082B1C"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508E5F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D28ABBD" w14:textId="5E769E84"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 xml:space="preserve">7. Wykonawca, który polega na zdolnościach lub sytuacji podmiotów udostępniających zasoby, składa, wraz z ofertą, zobowiązanie podmiotu udostępniającego zasoby do oddania mu do </w:t>
      </w:r>
      <w:r w:rsidRPr="00CD0C84">
        <w:rPr>
          <w:rFonts w:ascii="Cambria" w:hAnsi="Cambria" w:cs="CIDFont+F2"/>
        </w:rPr>
        <w:lastRenderedPageBreak/>
        <w:t>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2143FA33" w14:textId="5D611220" w:rsidR="00332ED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 xml:space="preserve">spełniania warunków udziału w postępowaniu, o których mowa w </w:t>
      </w:r>
    </w:p>
    <w:p w14:paraId="3D038F47" w14:textId="015B291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4D1B86E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 xml:space="preserve">w Rozdziale X ust. </w:t>
      </w:r>
      <w:r w:rsidRPr="0014279B">
        <w:rPr>
          <w:rFonts w:ascii="Cambria" w:hAnsi="Cambria" w:cs="CIDFont+F3"/>
        </w:rPr>
        <w:lastRenderedPageBreak/>
        <w:t>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00143EB" w:rsidR="0014279B" w:rsidRPr="0054309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61C03D4" w14:textId="7CAD9888" w:rsidR="00332ED5"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2D836B5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w:t>
      </w:r>
      <w:r w:rsidR="00543092">
        <w:rPr>
          <w:rFonts w:ascii="Cambria" w:hAnsi="Cambria" w:cs="CIDFont+F3"/>
          <w:color w:val="000000"/>
        </w:rPr>
        <w:t xml:space="preserve">na okres </w:t>
      </w:r>
      <w:r w:rsidRPr="0014279B">
        <w:rPr>
          <w:rFonts w:ascii="Cambria" w:hAnsi="Cambria" w:cs="CIDFont+F3"/>
          <w:color w:val="000000"/>
        </w:rPr>
        <w:t xml:space="preserve">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7B977698" w:rsidR="00132013" w:rsidRPr="00543092"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lastRenderedPageBreak/>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229B5E6E" w14:textId="6462FD71"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 xml:space="preserve">Wykonawcy, ze wskazaniem osoby albo </w:t>
      </w:r>
    </w:p>
    <w:p w14:paraId="1FC12235" w14:textId="706660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3D8254FD"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3E228835" w14:textId="77777777" w:rsid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0B7FBA8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 xml:space="preserve">w szczególności przepisy </w:t>
      </w:r>
      <w:r w:rsidRPr="00855730">
        <w:rPr>
          <w:rFonts w:ascii="Cambria" w:hAnsi="Cambria" w:cs="CIDFont+F3"/>
          <w:color w:val="000000"/>
        </w:rPr>
        <w:lastRenderedPageBreak/>
        <w:t>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4DD02C9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277A9504" w14:textId="3326D678"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r w:rsidR="00332ED5">
        <w:rPr>
          <w:rFonts w:ascii="Cambria" w:hAnsi="Cambria" w:cs="CIDFont+F3"/>
          <w:color w:val="2F5497"/>
        </w:rPr>
        <w:t xml:space="preserve"> </w:t>
      </w: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A27ED47" w14:textId="464ADCA4" w:rsidR="00332ED5" w:rsidRP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1E71BF1"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40FF663B" w:rsidR="00132013" w:rsidRP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20AF8B1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 xml:space="preserve">oświadczenia, wnioski, </w:t>
      </w:r>
      <w:r w:rsidRPr="00855730">
        <w:rPr>
          <w:rFonts w:ascii="Cambria" w:hAnsi="Cambria" w:cs="CIDFont+F3"/>
          <w:color w:val="000000"/>
        </w:rPr>
        <w:lastRenderedPageBreak/>
        <w:t>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D28313" w14:textId="2101B96E"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CA1A8B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26FB166B"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1EEB6D74" w14:textId="5A337C30" w:rsidR="00332ED5" w:rsidRPr="00600F38"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0997C84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8D2BD90"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 xml:space="preserve">SWZ nie wpłynął w terminie, o którym mowa w ust. </w:t>
      </w:r>
      <w:r w:rsidRPr="00C149A6">
        <w:rPr>
          <w:rFonts w:ascii="Cambria" w:hAnsi="Cambria" w:cs="CIDFont+F3"/>
          <w:color w:val="000000"/>
        </w:rPr>
        <w:lastRenderedPageBreak/>
        <w:t>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5BEBD214" w14:textId="0430255E" w:rsidR="00332ED5"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57BF2B45"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46163827" w:rsidR="00C149A6"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3408FE1" w14:textId="77777777" w:rsidR="00823A88" w:rsidRDefault="00823A88" w:rsidP="00C149A6">
      <w:pPr>
        <w:autoSpaceDE w:val="0"/>
        <w:autoSpaceDN w:val="0"/>
        <w:adjustRightInd w:val="0"/>
        <w:spacing w:after="0" w:line="360" w:lineRule="auto"/>
        <w:jc w:val="both"/>
        <w:rPr>
          <w:rFonts w:ascii="Cambria" w:hAnsi="Cambria" w:cs="CIDFont+F3"/>
          <w:color w:val="2F5497"/>
        </w:rPr>
      </w:pPr>
    </w:p>
    <w:p w14:paraId="27FABB73" w14:textId="227951B7"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lastRenderedPageBreak/>
        <w:t>XIII Termin związania ofertą</w:t>
      </w:r>
    </w:p>
    <w:p w14:paraId="6DB7DA20" w14:textId="745EC52E"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823A88">
        <w:rPr>
          <w:rFonts w:ascii="Cambria" w:hAnsi="Cambria" w:cs="CIDFont+F2"/>
          <w:color w:val="000000"/>
        </w:rPr>
        <w:t>30</w:t>
      </w:r>
      <w:r w:rsidRPr="00C149A6">
        <w:rPr>
          <w:rFonts w:ascii="Cambria" w:hAnsi="Cambria" w:cs="CIDFont+F2"/>
          <w:color w:val="000000"/>
        </w:rPr>
        <w:t>.0</w:t>
      </w:r>
      <w:r w:rsidR="00600F38">
        <w:rPr>
          <w:rFonts w:ascii="Cambria" w:hAnsi="Cambria" w:cs="CIDFont+F2"/>
          <w:color w:val="000000"/>
        </w:rPr>
        <w:t>6</w:t>
      </w:r>
      <w:r w:rsidRPr="00C149A6">
        <w:rPr>
          <w:rFonts w:ascii="Cambria" w:hAnsi="Cambria" w:cs="CIDFont+F2"/>
          <w:color w:val="000000"/>
        </w:rPr>
        <w:t>.2023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77730A08" w:rsidR="00BB18A3"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72516FA8" w14:textId="3A40264C" w:rsidR="00332ED5" w:rsidRDefault="00600F38" w:rsidP="00660316">
      <w:pPr>
        <w:autoSpaceDE w:val="0"/>
        <w:autoSpaceDN w:val="0"/>
        <w:adjustRightInd w:val="0"/>
        <w:spacing w:after="0" w:line="360" w:lineRule="auto"/>
        <w:jc w:val="both"/>
        <w:rPr>
          <w:rFonts w:ascii="Cambria" w:hAnsi="Cambria" w:cstheme="minorHAnsi"/>
          <w:color w:val="2F5497"/>
        </w:rPr>
      </w:pPr>
      <w:r>
        <w:rPr>
          <w:rFonts w:ascii="Cambria" w:hAnsi="Cambria" w:cstheme="minorHAnsi"/>
          <w:color w:val="000000"/>
        </w:rPr>
        <w:t>Zamawiający nie wymaga wniesienia wadium.</w:t>
      </w:r>
    </w:p>
    <w:p w14:paraId="6DC7C625" w14:textId="387B6EAB"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54DE6B9C"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lastRenderedPageBreak/>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547E6542" w14:textId="4A0A162A" w:rsidR="00332ED5"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EBA07CB"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w:t>
      </w:r>
      <w:r w:rsidR="00332ED5">
        <w:rPr>
          <w:rFonts w:ascii="Cambria" w:hAnsi="Cambria" w:cs="CIDFont+F2"/>
        </w:rPr>
        <w:t xml:space="preserve"> </w:t>
      </w: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6587E60E" w14:textId="000119F6" w:rsidR="00332ED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 xml:space="preserve">powinny być sporządzone zgodnie z </w:t>
      </w:r>
    </w:p>
    <w:p w14:paraId="1D971FCD" w14:textId="4C607D1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1E460DCC" w14:textId="454D9788" w:rsidR="00B357B2" w:rsidRPr="00600F38"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88131D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67DF9092" w14:textId="1C39B146" w:rsidR="00B357B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2D7C062A" w:rsidR="00132013"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4CBB19D8" w:rsidR="00221A25" w:rsidRPr="00600F38"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11B1D31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D11C13">
        <w:rPr>
          <w:rFonts w:ascii="Cambria" w:hAnsi="Cambria" w:cs="CIDFont+F2"/>
          <w:color w:val="FF0000"/>
        </w:rPr>
        <w:t>01</w:t>
      </w:r>
      <w:r w:rsidRPr="00600F38">
        <w:rPr>
          <w:rFonts w:ascii="Cambria" w:hAnsi="Cambria" w:cs="CIDFont+F2"/>
          <w:color w:val="FF0000"/>
        </w:rPr>
        <w:t>.</w:t>
      </w:r>
      <w:r w:rsidR="00D11C13">
        <w:rPr>
          <w:rFonts w:ascii="Cambria" w:hAnsi="Cambria" w:cs="CIDFont+F2"/>
          <w:color w:val="FF0000"/>
        </w:rPr>
        <w:t>06</w:t>
      </w:r>
      <w:r w:rsidRPr="00600F38">
        <w:rPr>
          <w:rFonts w:ascii="Cambria" w:hAnsi="Cambria" w:cs="CIDFont+F2"/>
          <w:color w:val="FF0000"/>
        </w:rPr>
        <w:t>.2023 r. do godziny 0</w:t>
      </w:r>
      <w:r w:rsidR="00600F38" w:rsidRPr="00600F38">
        <w:rPr>
          <w:rFonts w:ascii="Cambria" w:hAnsi="Cambria" w:cs="CIDFont+F2"/>
          <w:color w:val="FF0000"/>
        </w:rPr>
        <w:t>8</w:t>
      </w:r>
      <w:r w:rsidRPr="00600F38">
        <w:rPr>
          <w:rFonts w:ascii="Cambria" w:hAnsi="Cambria" w:cs="CIDFont+F2"/>
          <w:color w:val="FF0000"/>
        </w:rPr>
        <w:t>:30</w:t>
      </w:r>
      <w:r w:rsidRPr="00600F38">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3BB10AB8" w14:textId="60A4C20B" w:rsidR="00B357B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 xml:space="preserve">Wykonawca powinien złożyć podpis bezpośrednio na </w:t>
      </w:r>
    </w:p>
    <w:p w14:paraId="0E72E2C8" w14:textId="7E1C4574"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 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2BB4F99D" w:rsidR="00221A25" w:rsidRPr="00600F38"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583796D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D11C13">
        <w:rPr>
          <w:rFonts w:ascii="Cambria" w:hAnsi="Cambria" w:cs="CIDFont+F2"/>
          <w:color w:val="FF0000"/>
        </w:rPr>
        <w:t>01</w:t>
      </w:r>
      <w:r w:rsidRPr="00600F38">
        <w:rPr>
          <w:rFonts w:ascii="Cambria" w:hAnsi="Cambria" w:cs="CIDFont+F2"/>
          <w:color w:val="FF0000"/>
        </w:rPr>
        <w:t>.0</w:t>
      </w:r>
      <w:r w:rsidR="00D11C13">
        <w:rPr>
          <w:rFonts w:ascii="Cambria" w:hAnsi="Cambria" w:cs="CIDFont+F2"/>
          <w:color w:val="FF0000"/>
        </w:rPr>
        <w:t>6</w:t>
      </w:r>
      <w:r w:rsidRPr="00600F38">
        <w:rPr>
          <w:rFonts w:ascii="Cambria" w:hAnsi="Cambria" w:cs="CIDFont+F2"/>
          <w:color w:val="FF0000"/>
        </w:rPr>
        <w:t>.2023 r. o godz. 0</w:t>
      </w:r>
      <w:r w:rsidR="00600F38" w:rsidRPr="00600F38">
        <w:rPr>
          <w:rFonts w:ascii="Cambria" w:hAnsi="Cambria" w:cs="CIDFont+F2"/>
          <w:color w:val="FF0000"/>
        </w:rPr>
        <w:t>8</w:t>
      </w:r>
      <w:r w:rsidRPr="00600F38">
        <w:rPr>
          <w:rFonts w:ascii="Cambria" w:hAnsi="Cambria" w:cs="CIDFont+F2"/>
          <w:color w:val="FF0000"/>
        </w:rPr>
        <w:t>:</w:t>
      </w:r>
      <w:r w:rsidR="00600F38" w:rsidRPr="00600F38">
        <w:rPr>
          <w:rFonts w:ascii="Cambria" w:hAnsi="Cambria" w:cs="CIDFont+F2"/>
          <w:color w:val="FF0000"/>
        </w:rPr>
        <w:t>4</w:t>
      </w:r>
      <w:r w:rsidRPr="00600F38">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3C3BD54" w:rsidR="00221A25" w:rsidRPr="00600F38"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E8E17A9" w14:textId="17431DB4"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 xml:space="preserve">w tym koszty należnego podatku od towarów i </w:t>
      </w:r>
    </w:p>
    <w:p w14:paraId="323F0D37" w14:textId="6C2E93FF"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04D7423C" w:rsidR="00221A25" w:rsidRPr="00600F38"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6649B510" w14:textId="6C5288B1" w:rsidR="00B357B2" w:rsidRPr="00D625CF"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5E486208" w14:textId="17BDC560"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4704A1BE" w14:textId="76775939" w:rsidR="00B357B2" w:rsidRPr="00600F38"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40% = 40 pkt.</w:t>
      </w:r>
    </w:p>
    <w:p w14:paraId="1F006819" w14:textId="50A78E2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63172576" w14:textId="25DBF6FB" w:rsidR="00B357B2" w:rsidRPr="00C96D48" w:rsidRDefault="00221A25" w:rsidP="00221A25">
      <w:pPr>
        <w:autoSpaceDE w:val="0"/>
        <w:autoSpaceDN w:val="0"/>
        <w:adjustRightInd w:val="0"/>
        <w:spacing w:after="0" w:line="360" w:lineRule="auto"/>
        <w:jc w:val="both"/>
        <w:rPr>
          <w:rFonts w:ascii="Cambria" w:hAnsi="Cambria" w:cs="CIDFont+F2"/>
          <w:b/>
          <w:bCs/>
          <w:color w:val="000000"/>
        </w:rPr>
      </w:pPr>
      <w:r w:rsidRPr="00C96D48">
        <w:rPr>
          <w:rFonts w:ascii="Cambria" w:hAnsi="Cambria" w:cs="CIDFont+F3"/>
          <w:b/>
          <w:bCs/>
          <w:color w:val="000000"/>
        </w:rPr>
        <w:t xml:space="preserve">1) </w:t>
      </w:r>
      <w:r w:rsidRPr="00C96D48">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0C286AAE"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w:t>
      </w:r>
      <w:r w:rsidR="00C96D48">
        <w:rPr>
          <w:rFonts w:ascii="Cambria" w:hAnsi="Cambria" w:cs="CIDFont+F2"/>
          <w:color w:val="000000"/>
        </w:rPr>
        <w:t xml:space="preserve"> pkt</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niepodlegających odrzuceniu;</w:t>
      </w:r>
    </w:p>
    <w:p w14:paraId="271AB623" w14:textId="05913FB3"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5BA6E993" w:rsidR="00221A25" w:rsidRPr="00C96D48" w:rsidRDefault="00221A25" w:rsidP="00221A25">
      <w:pPr>
        <w:autoSpaceDE w:val="0"/>
        <w:autoSpaceDN w:val="0"/>
        <w:adjustRightInd w:val="0"/>
        <w:spacing w:after="0" w:line="360" w:lineRule="auto"/>
        <w:jc w:val="both"/>
        <w:rPr>
          <w:rFonts w:ascii="Cambria" w:hAnsi="Cambria" w:cs="CIDFont+F2"/>
          <w:b/>
          <w:bCs/>
          <w:color w:val="000000"/>
        </w:rPr>
      </w:pPr>
      <w:r w:rsidRPr="00C96D48">
        <w:rPr>
          <w:rFonts w:ascii="Cambria" w:hAnsi="Cambria" w:cs="CIDFont+F3"/>
          <w:b/>
          <w:bCs/>
          <w:color w:val="000000"/>
        </w:rPr>
        <w:t xml:space="preserve">2) </w:t>
      </w:r>
      <w:r w:rsidRPr="00C96D48">
        <w:rPr>
          <w:rFonts w:ascii="Cambria" w:hAnsi="Cambria" w:cs="CIDFont+F2"/>
          <w:b/>
          <w:bCs/>
          <w:color w:val="000000"/>
        </w:rPr>
        <w:t xml:space="preserve">OKRES RĘKOJMI </w:t>
      </w:r>
    </w:p>
    <w:p w14:paraId="265E7A2A" w14:textId="2C7BBBB6" w:rsidR="00C96D48" w:rsidRDefault="00221A25" w:rsidP="00C96D48">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zostanie ocenione na podstawie informacji zawartej w formularzu oferty na temat oferowanego przez Wykonawcę okresu rękojmi. Maksymalna liczba punktów jaką może uzyskać oferta w tym kryterium wynosi 40,00 punktów. Kryterium rozpatrywane będzie według następujących zasad: </w:t>
      </w:r>
    </w:p>
    <w:p w14:paraId="2BC06E6A" w14:textId="2F965FCA" w:rsidR="00C96D48" w:rsidRDefault="00C96D48" w:rsidP="00C96D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G= (</w:t>
      </w:r>
      <w:proofErr w:type="spellStart"/>
      <w:r w:rsidR="000334B3">
        <w:rPr>
          <w:rFonts w:ascii="Cambria" w:hAnsi="Cambria" w:cs="CIDFont+F3"/>
          <w:color w:val="000000"/>
        </w:rPr>
        <w:t>Gb</w:t>
      </w:r>
      <w:proofErr w:type="spellEnd"/>
      <w:r w:rsidR="000334B3">
        <w:rPr>
          <w:rFonts w:ascii="Cambria" w:hAnsi="Cambria" w:cs="CIDFont+F3"/>
          <w:color w:val="000000"/>
        </w:rPr>
        <w:t xml:space="preserve"> : </w:t>
      </w:r>
      <w:proofErr w:type="spellStart"/>
      <w:r w:rsidR="000334B3">
        <w:rPr>
          <w:rFonts w:ascii="Cambria" w:hAnsi="Cambria" w:cs="CIDFont+F3"/>
          <w:color w:val="000000"/>
        </w:rPr>
        <w:t>Gn</w:t>
      </w:r>
      <w:proofErr w:type="spellEnd"/>
      <w:r w:rsidR="000334B3">
        <w:rPr>
          <w:rFonts w:ascii="Cambria" w:hAnsi="Cambria" w:cs="CIDFont+F3"/>
          <w:color w:val="000000"/>
        </w:rPr>
        <w:t xml:space="preserve">) x 40 </w:t>
      </w:r>
      <w:proofErr w:type="spellStart"/>
      <w:r w:rsidR="000334B3">
        <w:rPr>
          <w:rFonts w:ascii="Cambria" w:hAnsi="Cambria" w:cs="CIDFont+F3"/>
          <w:color w:val="000000"/>
        </w:rPr>
        <w:t>pk</w:t>
      </w:r>
      <w:proofErr w:type="spellEnd"/>
    </w:p>
    <w:p w14:paraId="288CD69D" w14:textId="3B272AB1" w:rsidR="000334B3" w:rsidRDefault="000334B3" w:rsidP="00C96D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Gdzie:</w:t>
      </w:r>
    </w:p>
    <w:p w14:paraId="35F684D6" w14:textId="77777777" w:rsidR="000334B3" w:rsidRPr="00221A25" w:rsidRDefault="000334B3" w:rsidP="000334B3">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G - </w:t>
      </w:r>
      <w:r w:rsidRPr="00221A25">
        <w:rPr>
          <w:rFonts w:ascii="Cambria" w:hAnsi="Cambria" w:cs="CIDFont+F3"/>
          <w:color w:val="000000"/>
        </w:rPr>
        <w:t>ilość punktów przyznanych wykonawcy;</w:t>
      </w:r>
    </w:p>
    <w:p w14:paraId="031FC838" w14:textId="21DD0D4F" w:rsidR="000334B3" w:rsidRDefault="000334B3" w:rsidP="00C96D48">
      <w:pPr>
        <w:autoSpaceDE w:val="0"/>
        <w:autoSpaceDN w:val="0"/>
        <w:adjustRightInd w:val="0"/>
        <w:spacing w:after="0" w:line="360" w:lineRule="auto"/>
        <w:jc w:val="both"/>
        <w:rPr>
          <w:rFonts w:ascii="Cambria" w:hAnsi="Cambria" w:cs="CIDFont+F3"/>
          <w:color w:val="000000"/>
        </w:rPr>
      </w:pPr>
      <w:proofErr w:type="spellStart"/>
      <w:r>
        <w:rPr>
          <w:rFonts w:ascii="Cambria" w:hAnsi="Cambria" w:cs="CIDFont+F3"/>
          <w:color w:val="000000"/>
        </w:rPr>
        <w:t>Gb</w:t>
      </w:r>
      <w:proofErr w:type="spellEnd"/>
      <w:r>
        <w:rPr>
          <w:rFonts w:ascii="Cambria" w:hAnsi="Cambria" w:cs="CIDFont+F3"/>
          <w:color w:val="000000"/>
        </w:rPr>
        <w:t xml:space="preserve"> - okres rękojmi w badanej ofercie</w:t>
      </w:r>
    </w:p>
    <w:p w14:paraId="39CECF4D" w14:textId="38546186" w:rsidR="000334B3" w:rsidRDefault="000334B3" w:rsidP="00C96D48">
      <w:pPr>
        <w:autoSpaceDE w:val="0"/>
        <w:autoSpaceDN w:val="0"/>
        <w:adjustRightInd w:val="0"/>
        <w:spacing w:after="0" w:line="360" w:lineRule="auto"/>
        <w:jc w:val="both"/>
        <w:rPr>
          <w:rFonts w:ascii="Cambria" w:hAnsi="Cambria" w:cs="CIDFont+F3"/>
          <w:color w:val="000000"/>
        </w:rPr>
      </w:pPr>
      <w:proofErr w:type="spellStart"/>
      <w:r>
        <w:rPr>
          <w:rFonts w:ascii="Cambria" w:hAnsi="Cambria" w:cs="CIDFont+F3"/>
          <w:color w:val="000000"/>
        </w:rPr>
        <w:t>Gn</w:t>
      </w:r>
      <w:proofErr w:type="spellEnd"/>
      <w:r>
        <w:rPr>
          <w:rFonts w:ascii="Cambria" w:hAnsi="Cambria" w:cs="CIDFont+F3"/>
          <w:color w:val="000000"/>
        </w:rPr>
        <w:t xml:space="preserve"> - najdłuższy okres rękojmi z otrzymanych ofert</w:t>
      </w:r>
    </w:p>
    <w:p w14:paraId="1EC481F7" w14:textId="77777777" w:rsidR="000334B3" w:rsidRDefault="000334B3" w:rsidP="00C96D48">
      <w:pPr>
        <w:autoSpaceDE w:val="0"/>
        <w:autoSpaceDN w:val="0"/>
        <w:adjustRightInd w:val="0"/>
        <w:spacing w:after="0" w:line="360" w:lineRule="auto"/>
        <w:jc w:val="both"/>
        <w:rPr>
          <w:rFonts w:ascii="Cambria" w:hAnsi="Cambria" w:cs="CIDFont+F3"/>
          <w:color w:val="000000"/>
        </w:rPr>
      </w:pPr>
    </w:p>
    <w:p w14:paraId="54C1A650" w14:textId="182E12A5" w:rsidR="00221A25" w:rsidRPr="000334B3" w:rsidRDefault="00221A25" w:rsidP="00C96D48">
      <w:pPr>
        <w:autoSpaceDE w:val="0"/>
        <w:autoSpaceDN w:val="0"/>
        <w:adjustRightInd w:val="0"/>
        <w:spacing w:after="0" w:line="360" w:lineRule="auto"/>
        <w:jc w:val="both"/>
        <w:rPr>
          <w:rFonts w:ascii="Cambria" w:hAnsi="Cambria" w:cs="CIDFont+F3"/>
          <w:b/>
          <w:bCs/>
        </w:rPr>
      </w:pPr>
      <w:r w:rsidRPr="000334B3">
        <w:rPr>
          <w:rFonts w:ascii="Cambria" w:hAnsi="Cambria" w:cs="CIDFont+F3"/>
          <w:b/>
          <w:bCs/>
          <w:color w:val="000000"/>
        </w:rPr>
        <w:t xml:space="preserve">Zamawiający wyznacza najkrótszy okres rękojmi za wady na przedmiot zamówienia na </w:t>
      </w:r>
      <w:r w:rsidR="00C96D48" w:rsidRPr="000334B3">
        <w:rPr>
          <w:rFonts w:ascii="Cambria" w:hAnsi="Cambria" w:cs="CIDFont+F3"/>
          <w:b/>
          <w:bCs/>
          <w:color w:val="000000"/>
        </w:rPr>
        <w:t>24</w:t>
      </w:r>
      <w:r w:rsidRPr="000334B3">
        <w:rPr>
          <w:rFonts w:ascii="Cambria" w:hAnsi="Cambria" w:cs="CIDFont+F3"/>
          <w:b/>
          <w:bCs/>
          <w:color w:val="000000"/>
        </w:rPr>
        <w:t xml:space="preserve"> miesi</w:t>
      </w:r>
      <w:r w:rsidR="00C96D48" w:rsidRPr="000334B3">
        <w:rPr>
          <w:rFonts w:ascii="Cambria" w:hAnsi="Cambria" w:cs="CIDFont+F3"/>
          <w:b/>
          <w:bCs/>
          <w:color w:val="000000"/>
        </w:rPr>
        <w:t>ące</w:t>
      </w:r>
      <w:r w:rsidRPr="000334B3">
        <w:rPr>
          <w:rFonts w:ascii="Cambria" w:hAnsi="Cambria" w:cs="CIDFont+F3"/>
          <w:b/>
          <w:bCs/>
          <w:color w:val="000000"/>
        </w:rPr>
        <w:t xml:space="preserve">, licząc </w:t>
      </w:r>
      <w:r w:rsidRPr="000334B3">
        <w:rPr>
          <w:rFonts w:ascii="Cambria" w:hAnsi="Cambria" w:cs="CIDFont+F3"/>
          <w:b/>
          <w:bCs/>
        </w:rPr>
        <w:t xml:space="preserve">od daty podpisania protokołu odbioru końcowego. </w:t>
      </w:r>
    </w:p>
    <w:p w14:paraId="32DB965D" w14:textId="32E329EC"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rękojmi, jako obowiązujący zostanie przyjęty przez Zamawiającego</w:t>
      </w:r>
      <w:r>
        <w:rPr>
          <w:rFonts w:ascii="Cambria" w:hAnsi="Cambria" w:cs="CIDFont+F3"/>
        </w:rPr>
        <w:t xml:space="preserve"> </w:t>
      </w:r>
      <w:r w:rsidRPr="00221A25">
        <w:rPr>
          <w:rFonts w:ascii="Cambria" w:hAnsi="Cambria" w:cs="CIDFont+F3"/>
        </w:rPr>
        <w:t xml:space="preserve">minimalny okres rękojmi </w:t>
      </w:r>
      <w:r w:rsidR="00C96D48">
        <w:rPr>
          <w:rFonts w:ascii="Cambria" w:hAnsi="Cambria" w:cs="CIDFont+F3"/>
        </w:rPr>
        <w:t>24</w:t>
      </w:r>
      <w:r w:rsidRPr="00221A25">
        <w:rPr>
          <w:rFonts w:ascii="Cambria" w:hAnsi="Cambria" w:cs="CIDFont+F3"/>
        </w:rPr>
        <w:t xml:space="preserve"> miesi</w:t>
      </w:r>
      <w:r w:rsidR="00C96D48">
        <w:rPr>
          <w:rFonts w:ascii="Cambria" w:hAnsi="Cambria" w:cs="CIDFont+F3"/>
        </w:rPr>
        <w:t>ące</w:t>
      </w:r>
      <w:r w:rsidRPr="00221A25">
        <w:rPr>
          <w:rFonts w:ascii="Cambria" w:hAnsi="Cambria" w:cs="CIDFont+F3"/>
        </w:rPr>
        <w:t>,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1CD7263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 xml:space="preserve">f) jeżeli Wykonawca zadeklaruje okres rękojmi krótszy niż </w:t>
      </w:r>
      <w:r w:rsidR="00C96D48">
        <w:rPr>
          <w:rFonts w:ascii="Cambria" w:hAnsi="Cambria" w:cs="CIDFont+F3"/>
        </w:rPr>
        <w:t>24</w:t>
      </w:r>
      <w:r>
        <w:rPr>
          <w:rFonts w:ascii="Cambria" w:hAnsi="Cambria" w:cs="CIDFont+F3"/>
        </w:rPr>
        <w:t xml:space="preserve"> </w:t>
      </w:r>
      <w:r w:rsidRPr="00221A25">
        <w:rPr>
          <w:rFonts w:ascii="Cambria" w:hAnsi="Cambria" w:cs="CIDFont+F3"/>
        </w:rPr>
        <w:t>miesi</w:t>
      </w:r>
      <w:r w:rsidR="00C96D48">
        <w:rPr>
          <w:rFonts w:ascii="Cambria" w:hAnsi="Cambria" w:cs="CIDFont+F3"/>
        </w:rPr>
        <w:t>ące</w:t>
      </w:r>
      <w:r w:rsidRPr="00221A25">
        <w:rPr>
          <w:rFonts w:ascii="Cambria" w:hAnsi="Cambria" w:cs="CIDFont+F3"/>
        </w:rPr>
        <w:t>, wówczas oferta zosta</w:t>
      </w:r>
      <w:r w:rsidR="00C96D48">
        <w:rPr>
          <w:rFonts w:ascii="Cambria" w:hAnsi="Cambria" w:cs="CIDFont+F3"/>
        </w:rPr>
        <w:t>nie</w:t>
      </w:r>
      <w:r w:rsidRPr="00221A25">
        <w:rPr>
          <w:rFonts w:ascii="Cambria" w:hAnsi="Cambria" w:cs="CIDFont+F3"/>
        </w:rPr>
        <w:t xml:space="preserve">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4D18434E" w14:textId="25BF0A61" w:rsidR="00012AEC"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 xml:space="preserve">g) </w:t>
      </w:r>
      <w:r w:rsidR="00012AEC">
        <w:rPr>
          <w:rFonts w:ascii="Cambria" w:hAnsi="Cambria" w:cs="CIDFont+F3"/>
        </w:rPr>
        <w:t>maksymalny okres rękojmi to 36 miesięcy. J</w:t>
      </w:r>
      <w:r w:rsidR="00012AEC" w:rsidRPr="00221A25">
        <w:rPr>
          <w:rFonts w:ascii="Cambria" w:hAnsi="Cambria" w:cs="CIDFont+F3"/>
        </w:rPr>
        <w:t>eżeli Wykonawca zadeklaruje okres rękojmi</w:t>
      </w:r>
      <w:r w:rsidR="00012AEC">
        <w:rPr>
          <w:rFonts w:ascii="Cambria" w:hAnsi="Cambria" w:cs="CIDFont+F3"/>
        </w:rPr>
        <w:t xml:space="preserve">  dłuższy niż 36 miesięcy, do obliczenia punktów za to kryterium zostanie przyjęty 36 miesięczny okres rękojmi, jako maksymalny odpowiadający wymaganiom Zamawiającego.</w:t>
      </w:r>
    </w:p>
    <w:p w14:paraId="588CA8C4" w14:textId="2DDD5C9F" w:rsidR="00221A25" w:rsidRPr="00221A25" w:rsidRDefault="00012AEC" w:rsidP="00221A25">
      <w:pPr>
        <w:autoSpaceDE w:val="0"/>
        <w:autoSpaceDN w:val="0"/>
        <w:adjustRightInd w:val="0"/>
        <w:spacing w:after="0" w:line="360" w:lineRule="auto"/>
        <w:jc w:val="both"/>
        <w:rPr>
          <w:rFonts w:ascii="Cambria" w:hAnsi="Cambria" w:cs="CIDFont+F3"/>
        </w:rPr>
      </w:pPr>
      <w:r>
        <w:rPr>
          <w:rFonts w:ascii="Cambria" w:hAnsi="Cambria" w:cs="CIDFont+F3"/>
        </w:rPr>
        <w:t xml:space="preserve">h) </w:t>
      </w:r>
      <w:r w:rsidR="00221A25" w:rsidRPr="00221A25">
        <w:rPr>
          <w:rFonts w:ascii="Cambria" w:hAnsi="Cambria" w:cs="CIDFont+F3"/>
        </w:rPr>
        <w:t>wymagane jest podanie w formularzu ofertowym okresu rękojmi</w:t>
      </w:r>
      <w:r w:rsidR="00221A25">
        <w:rPr>
          <w:rFonts w:ascii="Cambria" w:hAnsi="Cambria" w:cs="CIDFont+F3"/>
        </w:rPr>
        <w:t xml:space="preserve"> </w:t>
      </w:r>
      <w:r w:rsidR="00221A25" w:rsidRPr="00221A25">
        <w:rPr>
          <w:rFonts w:ascii="Cambria" w:hAnsi="Cambria" w:cs="CIDFont+F3"/>
        </w:rPr>
        <w:t>w miesiącach.</w:t>
      </w:r>
    </w:p>
    <w:p w14:paraId="273340AB" w14:textId="77777777" w:rsidR="00221A25" w:rsidRPr="000334B3" w:rsidRDefault="00221A25" w:rsidP="00221A25">
      <w:pPr>
        <w:autoSpaceDE w:val="0"/>
        <w:autoSpaceDN w:val="0"/>
        <w:adjustRightInd w:val="0"/>
        <w:spacing w:after="0" w:line="360" w:lineRule="auto"/>
        <w:jc w:val="both"/>
        <w:rPr>
          <w:rFonts w:ascii="Cambria" w:hAnsi="Cambria" w:cs="CIDFont+F2"/>
          <w:b/>
          <w:bCs/>
        </w:rPr>
      </w:pPr>
      <w:r w:rsidRPr="000334B3">
        <w:rPr>
          <w:rFonts w:ascii="Cambria" w:hAnsi="Cambria" w:cs="CIDFont+F3"/>
          <w:b/>
          <w:bCs/>
        </w:rPr>
        <w:t xml:space="preserve">3. </w:t>
      </w:r>
      <w:r w:rsidRPr="000334B3">
        <w:rPr>
          <w:rFonts w:ascii="Cambria" w:hAnsi="Cambria" w:cs="CIDFont+F2"/>
          <w:b/>
          <w:bCs/>
        </w:rPr>
        <w:t>Ocena punktowa oferty:</w:t>
      </w:r>
    </w:p>
    <w:p w14:paraId="5510CCF7" w14:textId="73BA9B79" w:rsidR="00221A25" w:rsidRPr="000334B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4C2A775A" w14:textId="57F72AF5"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r w:rsidR="000334B3">
        <w:rPr>
          <w:rFonts w:ascii="Cambria" w:hAnsi="Cambria" w:cs="CIDFont+F3"/>
        </w:rPr>
        <w:t xml:space="preserve"> </w:t>
      </w:r>
      <w:r w:rsidRPr="00221A25">
        <w:rPr>
          <w:rFonts w:ascii="Cambria" w:hAnsi="Cambria" w:cs="CIDFont+F3"/>
        </w:rPr>
        <w:t>oferty’’;</w:t>
      </w:r>
    </w:p>
    <w:p w14:paraId="47F126AD" w14:textId="3B8F5631" w:rsid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lastRenderedPageBreak/>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672B5954" w:rsidR="00924C40" w:rsidRPr="00A021BA"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0E26AB56" w14:textId="050EC848"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7002CF18" w14:textId="5DFFC62C"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r w:rsidR="00A021BA">
        <w:rPr>
          <w:rFonts w:ascii="Cambria" w:hAnsi="Cambria" w:cs="CIDFont+F3"/>
          <w:color w:val="000000"/>
        </w:rPr>
        <w:t xml:space="preserve"> </w:t>
      </w:r>
      <w:r w:rsidRPr="00221A25">
        <w:rPr>
          <w:rFonts w:ascii="Cambria" w:hAnsi="Cambria" w:cs="CIDFont+F2"/>
          <w:color w:val="000000"/>
        </w:rPr>
        <w:t>złożenia informacji o osobach umocowanych do zawarcia umowy i okazania</w:t>
      </w:r>
      <w:r w:rsidR="00924C40">
        <w:rPr>
          <w:rFonts w:ascii="Cambria" w:hAnsi="Cambria" w:cs="CIDFont+F2"/>
          <w:color w:val="000000"/>
        </w:rPr>
        <w:t xml:space="preserve"> </w:t>
      </w:r>
      <w:r w:rsidRPr="00221A25">
        <w:rPr>
          <w:rFonts w:ascii="Cambria" w:hAnsi="Cambria" w:cs="CIDFont+F2"/>
          <w:color w:val="000000"/>
        </w:rPr>
        <w:t>dokumentu z którego wynika to umocowanie oraz pełnomocnictwa, jeżeli</w:t>
      </w:r>
      <w:r w:rsidR="00924C40">
        <w:rPr>
          <w:rFonts w:ascii="Cambria" w:hAnsi="Cambria" w:cs="CIDFont+F2"/>
          <w:color w:val="000000"/>
        </w:rPr>
        <w:t xml:space="preserve"> </w:t>
      </w:r>
      <w:r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85B6A05" w14:textId="04EA5EC9" w:rsidR="00D625CF" w:rsidRPr="00AA37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2646D6C3" w14:textId="77777777" w:rsidR="00012AEC" w:rsidRDefault="00012AEC" w:rsidP="00924C40">
      <w:pPr>
        <w:autoSpaceDE w:val="0"/>
        <w:autoSpaceDN w:val="0"/>
        <w:adjustRightInd w:val="0"/>
        <w:spacing w:after="0" w:line="360" w:lineRule="auto"/>
        <w:jc w:val="both"/>
        <w:rPr>
          <w:rFonts w:ascii="Cambria" w:hAnsi="Cambria" w:cs="CIDFont+F3"/>
          <w:color w:val="2F5497"/>
        </w:rPr>
      </w:pPr>
    </w:p>
    <w:p w14:paraId="37988459" w14:textId="77777777" w:rsidR="00012AEC" w:rsidRDefault="00012AEC" w:rsidP="00924C40">
      <w:pPr>
        <w:autoSpaceDE w:val="0"/>
        <w:autoSpaceDN w:val="0"/>
        <w:adjustRightInd w:val="0"/>
        <w:spacing w:after="0" w:line="360" w:lineRule="auto"/>
        <w:jc w:val="both"/>
        <w:rPr>
          <w:rFonts w:ascii="Cambria" w:hAnsi="Cambria" w:cs="CIDFont+F3"/>
          <w:color w:val="2F5497"/>
        </w:rPr>
      </w:pPr>
    </w:p>
    <w:p w14:paraId="548FBBED" w14:textId="06A9B52F"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lastRenderedPageBreak/>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3D0ABFD6" w14:textId="3272E2C6" w:rsidR="00B357B2"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BBDD7B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606E3B8C"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3659135F" w14:textId="75FF27B7" w:rsidR="00A021BA"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397E1E31"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3D8D997D" w14:textId="1248E7A0" w:rsidR="00B357B2" w:rsidRPr="00A021BA" w:rsidRDefault="00924C40" w:rsidP="00132013">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0D09915"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1EBF2A64" w14:textId="77777777" w:rsidR="00B357B2"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0159BCF1" w14:textId="01CFDF89" w:rsidR="00132013" w:rsidRPr="00132013"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8"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9"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w:t>
      </w:r>
      <w:r w:rsidRPr="00132013">
        <w:rPr>
          <w:rFonts w:ascii="Cambria" w:eastAsia="Times New Roman" w:hAnsi="Cambria" w:cs="Times New Roman"/>
          <w:lang w:eastAsia="pl-PL"/>
        </w:rPr>
        <w:lastRenderedPageBreak/>
        <w:t>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00E6951" w14:textId="06AFD6DA" w:rsidR="00B357B2" w:rsidRDefault="00132013" w:rsidP="00B357B2">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2D210FC" w14:textId="77777777" w:rsidR="00B357B2" w:rsidRPr="00B357B2" w:rsidRDefault="00B357B2" w:rsidP="00B357B2">
      <w:pPr>
        <w:spacing w:before="100" w:beforeAutospacing="1" w:after="0" w:line="240" w:lineRule="auto"/>
        <w:ind w:left="720"/>
        <w:jc w:val="both"/>
        <w:rPr>
          <w:rFonts w:ascii="Cambria" w:eastAsia="Times New Roman" w:hAnsi="Cambria" w:cs="Times New Roman"/>
          <w:lang w:eastAsia="pl-PL"/>
        </w:rPr>
      </w:pPr>
    </w:p>
    <w:p w14:paraId="3D0B9EC4" w14:textId="26CA0AD6"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5A3C054A" w:rsidR="00132013" w:rsidRPr="007771BE" w:rsidRDefault="00132013" w:rsidP="007771BE">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655B5A1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sidR="00D14B37">
        <w:rPr>
          <w:rFonts w:ascii="Cambria" w:hAnsi="Cambria" w:cs="CIDFont+F3"/>
          <w:color w:val="000000"/>
        </w:rPr>
        <w:t>Opis przedmiotu zamówienia</w:t>
      </w:r>
      <w:r>
        <w:rPr>
          <w:rFonts w:ascii="Cambria" w:hAnsi="Cambria" w:cs="CIDFont+F3"/>
          <w:color w:val="000000"/>
        </w:rPr>
        <w:t>.</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sectPr w:rsidR="00132013" w:rsidRPr="001320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EBD0" w14:textId="77777777" w:rsidR="002D177D" w:rsidRDefault="002D177D" w:rsidP="00132013">
      <w:pPr>
        <w:spacing w:after="0" w:line="240" w:lineRule="auto"/>
      </w:pPr>
      <w:r>
        <w:separator/>
      </w:r>
    </w:p>
  </w:endnote>
  <w:endnote w:type="continuationSeparator" w:id="0">
    <w:p w14:paraId="09EEE4DF" w14:textId="77777777" w:rsidR="002D177D" w:rsidRDefault="002D177D"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DC3" w14:textId="77777777" w:rsidR="00890D67" w:rsidRDefault="00890D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33D8" w14:textId="77777777" w:rsidR="00890D67" w:rsidRDefault="00890D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280A" w14:textId="77777777" w:rsidR="002D177D" w:rsidRDefault="002D177D" w:rsidP="00132013">
      <w:pPr>
        <w:spacing w:after="0" w:line="240" w:lineRule="auto"/>
      </w:pPr>
      <w:r>
        <w:separator/>
      </w:r>
    </w:p>
  </w:footnote>
  <w:footnote w:type="continuationSeparator" w:id="0">
    <w:p w14:paraId="4E915BAD" w14:textId="77777777" w:rsidR="002D177D" w:rsidRDefault="002D177D"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ADB" w14:textId="77777777" w:rsidR="00890D67" w:rsidRDefault="00890D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C8B" w14:textId="27509365" w:rsidR="00285E8E" w:rsidRDefault="00132013">
    <w:pPr>
      <w:pStyle w:val="Nagwek"/>
    </w:pPr>
    <w:r>
      <w:t xml:space="preserve">                                                                     </w:t>
    </w:r>
    <w:bookmarkStart w:id="2" w:name="_Hlk115089039"/>
    <w:r w:rsidR="00285E8E" w:rsidRPr="00D53BF5">
      <w:rPr>
        <w:noProof/>
      </w:rPr>
      <w:drawing>
        <wp:inline distT="0" distB="0" distL="0" distR="0" wp14:anchorId="3B2E706A" wp14:editId="1CDA18EA">
          <wp:extent cx="5615940" cy="533400"/>
          <wp:effectExtent l="0" t="0" r="3810" b="0"/>
          <wp:docPr id="13716927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533400"/>
                  </a:xfrm>
                  <a:prstGeom prst="rect">
                    <a:avLst/>
                  </a:prstGeom>
                  <a:noFill/>
                  <a:ln>
                    <a:noFill/>
                  </a:ln>
                </pic:spPr>
              </pic:pic>
            </a:graphicData>
          </a:graphic>
        </wp:inline>
      </w:drawing>
    </w:r>
    <w:bookmarkEnd w:id="2"/>
  </w:p>
  <w:p w14:paraId="136B1514" w14:textId="3C7AA4FA" w:rsidR="00285E8E" w:rsidRPr="00285E8E" w:rsidRDefault="00285E8E" w:rsidP="00285E8E">
    <w:pPr>
      <w:tabs>
        <w:tab w:val="center" w:pos="7655"/>
        <w:tab w:val="right" w:pos="9072"/>
      </w:tabs>
      <w:rPr>
        <w:rFonts w:ascii="Calibri" w:eastAsia="Ubuntu" w:hAnsi="Calibri" w:cs="Calibri"/>
        <w:i/>
        <w:sz w:val="20"/>
        <w:szCs w:val="20"/>
        <w:lang w:eastAsia="pl-PL"/>
      </w:rPr>
    </w:pPr>
    <w:bookmarkStart w:id="3" w:name="_Hlk135740087"/>
    <w:r>
      <w:t xml:space="preserve">                                       </w:t>
    </w:r>
    <w:r w:rsidR="00132013">
      <w:t xml:space="preserve">  </w:t>
    </w:r>
    <w:bookmarkStart w:id="4" w:name="_Hlk135740433"/>
    <w:bookmarkStart w:id="5" w:name="_Hlk135639550"/>
    <w:r w:rsidRPr="00285E8E">
      <w:rPr>
        <w:rFonts w:ascii="Calibri" w:eastAsia="Ubuntu" w:hAnsi="Calibri" w:cs="Calibri"/>
        <w:i/>
        <w:sz w:val="20"/>
        <w:szCs w:val="20"/>
        <w:lang w:eastAsia="pl-PL"/>
      </w:rPr>
      <w:t>Sfinansowano w ramach reakcji Unii na pandemię COVID-19</w:t>
    </w:r>
    <w:bookmarkEnd w:id="4"/>
  </w:p>
  <w:bookmarkEnd w:id="3"/>
  <w:bookmarkEnd w:id="5"/>
  <w:p w14:paraId="7E92DDEA" w14:textId="0E146594" w:rsidR="00132013" w:rsidRDefault="001320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3CB2" w14:textId="77777777" w:rsidR="00890D67" w:rsidRDefault="00890D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11426"/>
    <w:rsid w:val="00012AEC"/>
    <w:rsid w:val="000334B3"/>
    <w:rsid w:val="00082B1C"/>
    <w:rsid w:val="00084546"/>
    <w:rsid w:val="000C1638"/>
    <w:rsid w:val="000C1FB0"/>
    <w:rsid w:val="000D614B"/>
    <w:rsid w:val="00132013"/>
    <w:rsid w:val="0014279B"/>
    <w:rsid w:val="00157048"/>
    <w:rsid w:val="001857F5"/>
    <w:rsid w:val="001871B8"/>
    <w:rsid w:val="001F1CDD"/>
    <w:rsid w:val="00221A25"/>
    <w:rsid w:val="00285E8E"/>
    <w:rsid w:val="002D177D"/>
    <w:rsid w:val="0030426D"/>
    <w:rsid w:val="00332ED5"/>
    <w:rsid w:val="00362537"/>
    <w:rsid w:val="0038692E"/>
    <w:rsid w:val="00397FD1"/>
    <w:rsid w:val="0046273E"/>
    <w:rsid w:val="004656FB"/>
    <w:rsid w:val="004A6A0E"/>
    <w:rsid w:val="004D168F"/>
    <w:rsid w:val="00502BA6"/>
    <w:rsid w:val="00505958"/>
    <w:rsid w:val="00543092"/>
    <w:rsid w:val="00600F38"/>
    <w:rsid w:val="0061499F"/>
    <w:rsid w:val="00640263"/>
    <w:rsid w:val="00660316"/>
    <w:rsid w:val="006D584F"/>
    <w:rsid w:val="006E5CD8"/>
    <w:rsid w:val="007548BB"/>
    <w:rsid w:val="007771BE"/>
    <w:rsid w:val="007C5CC5"/>
    <w:rsid w:val="00823A88"/>
    <w:rsid w:val="00836226"/>
    <w:rsid w:val="00855730"/>
    <w:rsid w:val="00862D2B"/>
    <w:rsid w:val="00875928"/>
    <w:rsid w:val="00890D67"/>
    <w:rsid w:val="008A6AC4"/>
    <w:rsid w:val="0090417A"/>
    <w:rsid w:val="009057C1"/>
    <w:rsid w:val="00924C40"/>
    <w:rsid w:val="00943710"/>
    <w:rsid w:val="009453E2"/>
    <w:rsid w:val="00A021BA"/>
    <w:rsid w:val="00AA37FE"/>
    <w:rsid w:val="00AE2BFA"/>
    <w:rsid w:val="00B357B2"/>
    <w:rsid w:val="00BB18A3"/>
    <w:rsid w:val="00BC60E3"/>
    <w:rsid w:val="00C149A6"/>
    <w:rsid w:val="00C96D48"/>
    <w:rsid w:val="00CD0C84"/>
    <w:rsid w:val="00D11C13"/>
    <w:rsid w:val="00D14B37"/>
    <w:rsid w:val="00D209E6"/>
    <w:rsid w:val="00D625CF"/>
    <w:rsid w:val="00D7160B"/>
    <w:rsid w:val="00D90C9F"/>
    <w:rsid w:val="00DC43F2"/>
    <w:rsid w:val="00DD497C"/>
    <w:rsid w:val="00DD4CC7"/>
    <w:rsid w:val="00E07444"/>
    <w:rsid w:val="00E171D1"/>
    <w:rsid w:val="00EB2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table" w:styleId="Tabela-Siatka">
    <w:name w:val="Table Grid"/>
    <w:basedOn w:val="Standardowy"/>
    <w:uiPriority w:val="39"/>
    <w:rsid w:val="000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 w:id="21432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udzialowo-gmin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rtalzp.pl/kody-cpv/szczegoly/urzadzenia-sieciowe-258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ochronydanych@szudzialowo-gmin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9147</Words>
  <Characters>54887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17</cp:revision>
  <cp:lastPrinted>2023-05-24T07:03:00Z</cp:lastPrinted>
  <dcterms:created xsi:type="dcterms:W3CDTF">2023-05-22T12:13:00Z</dcterms:created>
  <dcterms:modified xsi:type="dcterms:W3CDTF">2023-05-24T07:26:00Z</dcterms:modified>
</cp:coreProperties>
</file>