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0F28" w14:textId="371A4057" w:rsidR="00911CAE" w:rsidRPr="005C0322" w:rsidRDefault="00911CAE" w:rsidP="00911CAE">
      <w:pPr>
        <w:spacing w:after="120" w:line="240" w:lineRule="auto"/>
        <w:ind w:firstLine="708"/>
        <w:jc w:val="right"/>
        <w:rPr>
          <w:rFonts w:ascii="Aptos" w:hAnsi="Aptos"/>
          <w:b/>
          <w:bCs/>
          <w:sz w:val="24"/>
          <w:szCs w:val="24"/>
        </w:rPr>
      </w:pPr>
      <w:r w:rsidRPr="005C0322">
        <w:rPr>
          <w:rFonts w:ascii="Aptos" w:hAnsi="Aptos"/>
          <w:b/>
          <w:bCs/>
          <w:sz w:val="24"/>
          <w:szCs w:val="24"/>
        </w:rPr>
        <w:t xml:space="preserve">Załącznik nr </w:t>
      </w:r>
      <w:r>
        <w:rPr>
          <w:rFonts w:ascii="Aptos" w:hAnsi="Aptos"/>
          <w:b/>
          <w:bCs/>
          <w:sz w:val="24"/>
          <w:szCs w:val="24"/>
        </w:rPr>
        <w:t>2</w:t>
      </w:r>
      <w:r w:rsidRPr="005C0322">
        <w:rPr>
          <w:rFonts w:ascii="Aptos" w:hAnsi="Aptos"/>
          <w:b/>
          <w:bCs/>
          <w:sz w:val="24"/>
          <w:szCs w:val="24"/>
        </w:rPr>
        <w:t xml:space="preserve"> do SWZ</w:t>
      </w:r>
    </w:p>
    <w:p w14:paraId="67956B96" w14:textId="77777777" w:rsidR="00911CAE" w:rsidRPr="000534C5" w:rsidRDefault="00911CAE" w:rsidP="00911CAE">
      <w:pPr>
        <w:spacing w:after="120" w:line="240" w:lineRule="auto"/>
        <w:ind w:firstLine="708"/>
        <w:jc w:val="center"/>
        <w:rPr>
          <w:rFonts w:ascii="Aptos" w:hAnsi="Aptos"/>
          <w:b/>
          <w:bCs/>
          <w:sz w:val="20"/>
          <w:szCs w:val="20"/>
        </w:rPr>
      </w:pPr>
    </w:p>
    <w:p w14:paraId="6A4D5592" w14:textId="77777777" w:rsidR="00911CAE" w:rsidRPr="000534C5" w:rsidRDefault="00911CAE" w:rsidP="00911CAE">
      <w:pPr>
        <w:spacing w:after="120" w:line="240" w:lineRule="auto"/>
        <w:ind w:firstLine="708"/>
        <w:jc w:val="center"/>
        <w:rPr>
          <w:rFonts w:ascii="Aptos" w:hAnsi="Aptos"/>
          <w:b/>
          <w:bCs/>
          <w:sz w:val="20"/>
          <w:szCs w:val="20"/>
        </w:rPr>
      </w:pPr>
    </w:p>
    <w:p w14:paraId="33D8BA73" w14:textId="77777777" w:rsidR="00911CAE" w:rsidRPr="000534C5" w:rsidRDefault="00911CAE" w:rsidP="00911CAE">
      <w:pPr>
        <w:spacing w:after="120" w:line="240" w:lineRule="auto"/>
        <w:ind w:firstLine="708"/>
        <w:jc w:val="center"/>
        <w:rPr>
          <w:rFonts w:ascii="Aptos" w:hAnsi="Aptos"/>
          <w:b/>
          <w:bCs/>
          <w:sz w:val="20"/>
          <w:szCs w:val="20"/>
        </w:rPr>
      </w:pPr>
    </w:p>
    <w:p w14:paraId="1C75A3A6" w14:textId="77777777" w:rsidR="00911CAE" w:rsidRPr="000534C5" w:rsidRDefault="00911CAE" w:rsidP="00911CAE">
      <w:pPr>
        <w:spacing w:after="120" w:line="240" w:lineRule="auto"/>
        <w:ind w:firstLine="708"/>
        <w:jc w:val="center"/>
        <w:rPr>
          <w:rFonts w:ascii="Aptos" w:hAnsi="Aptos"/>
          <w:b/>
          <w:bCs/>
          <w:sz w:val="20"/>
          <w:szCs w:val="20"/>
        </w:rPr>
      </w:pPr>
    </w:p>
    <w:p w14:paraId="6813D0EC" w14:textId="77777777" w:rsidR="00911CAE" w:rsidRPr="000534C5" w:rsidRDefault="00911CAE" w:rsidP="00911CAE">
      <w:pPr>
        <w:spacing w:after="120" w:line="240" w:lineRule="auto"/>
        <w:rPr>
          <w:rFonts w:ascii="Aptos" w:hAnsi="Aptos"/>
          <w:b/>
          <w:bCs/>
          <w:sz w:val="20"/>
          <w:szCs w:val="20"/>
        </w:rPr>
      </w:pPr>
    </w:p>
    <w:p w14:paraId="5B42E1B9" w14:textId="77777777" w:rsidR="00911CAE" w:rsidRPr="000534C5" w:rsidRDefault="00911CAE" w:rsidP="00911CAE">
      <w:pPr>
        <w:spacing w:after="120" w:line="240" w:lineRule="auto"/>
        <w:ind w:firstLine="708"/>
        <w:jc w:val="center"/>
        <w:rPr>
          <w:rFonts w:ascii="Aptos" w:hAnsi="Aptos"/>
          <w:b/>
          <w:bCs/>
          <w:sz w:val="20"/>
          <w:szCs w:val="20"/>
        </w:rPr>
      </w:pPr>
    </w:p>
    <w:p w14:paraId="2FDA56F1" w14:textId="77777777" w:rsidR="00911CAE" w:rsidRPr="000534C5" w:rsidRDefault="00911CAE" w:rsidP="00911CAE">
      <w:pPr>
        <w:spacing w:after="120" w:line="240" w:lineRule="auto"/>
        <w:ind w:firstLine="708"/>
        <w:jc w:val="center"/>
        <w:rPr>
          <w:rFonts w:ascii="Aptos" w:hAnsi="Aptos"/>
          <w:b/>
          <w:bCs/>
          <w:sz w:val="20"/>
          <w:szCs w:val="20"/>
        </w:rPr>
      </w:pPr>
    </w:p>
    <w:p w14:paraId="66462222" w14:textId="77777777" w:rsidR="00911CAE" w:rsidRPr="005C0322" w:rsidRDefault="00911CAE" w:rsidP="00911CAE">
      <w:pPr>
        <w:spacing w:after="120" w:line="240" w:lineRule="auto"/>
        <w:jc w:val="center"/>
        <w:rPr>
          <w:rFonts w:ascii="Aptos" w:hAnsi="Aptos"/>
          <w:b/>
          <w:bCs/>
          <w:sz w:val="28"/>
          <w:szCs w:val="28"/>
        </w:rPr>
      </w:pPr>
      <w:r w:rsidRPr="005C0322">
        <w:rPr>
          <w:rFonts w:ascii="Aptos" w:hAnsi="Aptos"/>
          <w:b/>
          <w:bCs/>
          <w:sz w:val="28"/>
          <w:szCs w:val="28"/>
        </w:rPr>
        <w:t>OPIS PRZEDMIOTU ZAMÓWIENIA</w:t>
      </w:r>
    </w:p>
    <w:p w14:paraId="2B98503D" w14:textId="77777777" w:rsidR="00911CAE" w:rsidRDefault="00911CAE" w:rsidP="00911CAE">
      <w:pPr>
        <w:spacing w:after="120" w:line="240" w:lineRule="auto"/>
        <w:jc w:val="center"/>
        <w:rPr>
          <w:rFonts w:ascii="Aptos" w:hAnsi="Aptos"/>
          <w:b/>
          <w:bCs/>
          <w:sz w:val="24"/>
          <w:szCs w:val="24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80"/>
      </w:tblGrid>
      <w:tr w:rsidR="00911CAE" w:rsidRPr="002E380E" w14:paraId="6C09D086" w14:textId="77777777" w:rsidTr="00E579F6">
        <w:trPr>
          <w:trHeight w:val="1764"/>
        </w:trPr>
        <w:tc>
          <w:tcPr>
            <w:tcW w:w="1418" w:type="dxa"/>
          </w:tcPr>
          <w:p w14:paraId="0D4AFE7E" w14:textId="77777777" w:rsidR="00911CAE" w:rsidRPr="00911CAE" w:rsidRDefault="00911CAE" w:rsidP="00E579F6">
            <w:pPr>
              <w:snapToGrid w:val="0"/>
              <w:spacing w:line="360" w:lineRule="auto"/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911CAE">
              <w:rPr>
                <w:rFonts w:ascii="Aptos" w:hAnsi="Aptos" w:cs="Calibri"/>
                <w:b/>
                <w:bCs/>
                <w:sz w:val="24"/>
                <w:szCs w:val="24"/>
              </w:rPr>
              <w:t>Dotyczy:</w:t>
            </w:r>
          </w:p>
          <w:p w14:paraId="1111E272" w14:textId="77777777" w:rsidR="00911CAE" w:rsidRPr="00911CAE" w:rsidRDefault="00911CAE" w:rsidP="00E579F6">
            <w:pPr>
              <w:snapToGrid w:val="0"/>
              <w:spacing w:line="360" w:lineRule="auto"/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14:paraId="7628EB81" w14:textId="77777777" w:rsidR="00911CAE" w:rsidRPr="00911CAE" w:rsidRDefault="00911CAE" w:rsidP="00E579F6">
            <w:pPr>
              <w:spacing w:line="360" w:lineRule="auto"/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14:paraId="1ADFA7A1" w14:textId="77777777" w:rsidR="00911CAE" w:rsidRPr="00911CAE" w:rsidRDefault="00911CAE" w:rsidP="00E579F6">
            <w:pPr>
              <w:spacing w:line="360" w:lineRule="auto"/>
              <w:ind w:right="567"/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112E9765" w14:textId="77777777" w:rsidR="00911CAE" w:rsidRPr="00911CAE" w:rsidRDefault="00911CAE" w:rsidP="00E579F6">
            <w:pPr>
              <w:pStyle w:val="Tekstpodstawowywcity"/>
              <w:spacing w:line="360" w:lineRule="auto"/>
              <w:ind w:left="0" w:firstLine="0"/>
              <w:rPr>
                <w:rFonts w:ascii="Aptos" w:hAnsi="Aptos" w:cs="Calibri"/>
                <w:b/>
                <w:bCs/>
                <w:szCs w:val="24"/>
                <w:lang w:val="pl-PL"/>
              </w:rPr>
            </w:pPr>
            <w:bookmarkStart w:id="0" w:name="_Hlk190257982"/>
            <w:r w:rsidRPr="00911CAE">
              <w:rPr>
                <w:rFonts w:ascii="Aptos" w:hAnsi="Aptos" w:cs="Calibri"/>
                <w:b/>
                <w:bCs/>
                <w:szCs w:val="24"/>
                <w:lang w:val="pl-PL"/>
              </w:rPr>
              <w:t>Dostawa sprzętu komputerowego na potrzeby Centrum Projektów Polska Cyfrowa</w:t>
            </w:r>
            <w:bookmarkEnd w:id="0"/>
            <w:r w:rsidRPr="00911CAE">
              <w:rPr>
                <w:rFonts w:ascii="Aptos" w:hAnsi="Aptos" w:cs="Calibri"/>
                <w:b/>
                <w:bCs/>
                <w:szCs w:val="24"/>
                <w:lang w:val="pl-PL"/>
              </w:rPr>
              <w:t>:</w:t>
            </w:r>
          </w:p>
          <w:p w14:paraId="63167749" w14:textId="77777777" w:rsidR="00911CAE" w:rsidRPr="00911CAE" w:rsidRDefault="00911CAE" w:rsidP="00911CAE">
            <w:pPr>
              <w:pStyle w:val="Tekstpodstawowywcity"/>
              <w:spacing w:line="360" w:lineRule="auto"/>
              <w:ind w:left="0" w:firstLine="0"/>
              <w:rPr>
                <w:rFonts w:ascii="Aptos" w:hAnsi="Aptos" w:cs="Calibri"/>
                <w:b/>
                <w:bCs/>
                <w:u w:val="single"/>
                <w:lang w:val="pl-PL"/>
              </w:rPr>
            </w:pPr>
            <w:r w:rsidRPr="00911CAE">
              <w:rPr>
                <w:rFonts w:ascii="Aptos" w:hAnsi="Aptos" w:cs="Calibri"/>
                <w:b/>
                <w:bCs/>
                <w:u w:val="single"/>
                <w:lang w:val="pl-PL"/>
              </w:rPr>
              <w:t>Zadanie częściowe nr 2:</w:t>
            </w:r>
          </w:p>
          <w:p w14:paraId="6FEB22F4" w14:textId="77777777" w:rsidR="00911CAE" w:rsidRPr="00911CAE" w:rsidRDefault="00911CAE" w:rsidP="00911CAE">
            <w:pPr>
              <w:pStyle w:val="Tekstpodstawowywcity"/>
              <w:spacing w:line="360" w:lineRule="auto"/>
              <w:ind w:left="0" w:firstLine="0"/>
              <w:rPr>
                <w:rFonts w:ascii="Aptos" w:hAnsi="Aptos" w:cs="Calibri"/>
                <w:b/>
                <w:bCs/>
                <w:lang w:val="pl-PL"/>
              </w:rPr>
            </w:pPr>
            <w:r w:rsidRPr="00911CAE">
              <w:rPr>
                <w:rFonts w:ascii="Aptos" w:hAnsi="Aptos" w:cs="Calibri"/>
                <w:b/>
                <w:bCs/>
                <w:lang w:val="pl-PL"/>
              </w:rPr>
              <w:t>Dostawa tabletu graficznego z rysikiem</w:t>
            </w:r>
          </w:p>
          <w:p w14:paraId="2206702A" w14:textId="77777777" w:rsidR="00911CAE" w:rsidRPr="00911CAE" w:rsidRDefault="00911CAE" w:rsidP="00E579F6">
            <w:pPr>
              <w:pStyle w:val="Tekstpodstawowywcity"/>
              <w:spacing w:line="360" w:lineRule="auto"/>
              <w:ind w:left="0" w:firstLine="0"/>
              <w:rPr>
                <w:rFonts w:ascii="Aptos" w:hAnsi="Aptos" w:cs="Calibri"/>
                <w:b/>
                <w:bCs/>
                <w:iCs/>
                <w:szCs w:val="24"/>
                <w:lang w:val="pl-PL"/>
              </w:rPr>
            </w:pPr>
          </w:p>
        </w:tc>
      </w:tr>
    </w:tbl>
    <w:p w14:paraId="4F9199A4" w14:textId="77777777" w:rsidR="00911CAE" w:rsidRPr="000534C5" w:rsidRDefault="00911CAE" w:rsidP="00911CAE">
      <w:pPr>
        <w:spacing w:after="120" w:line="240" w:lineRule="auto"/>
        <w:jc w:val="center"/>
        <w:rPr>
          <w:rFonts w:ascii="Aptos" w:hAnsi="Aptos"/>
          <w:b/>
          <w:bCs/>
          <w:sz w:val="24"/>
          <w:szCs w:val="24"/>
        </w:rPr>
      </w:pPr>
    </w:p>
    <w:p w14:paraId="34378692" w14:textId="30ABF73C" w:rsidR="00736AB1" w:rsidRPr="00911CAE" w:rsidRDefault="00911CAE" w:rsidP="00911CAE">
      <w:pPr>
        <w:spacing w:after="0"/>
        <w:ind w:firstLine="708"/>
        <w:jc w:val="both"/>
        <w:rPr>
          <w:rFonts w:ascii="Aptos" w:hAnsi="Aptos"/>
          <w:b/>
          <w:bCs/>
          <w:sz w:val="20"/>
          <w:szCs w:val="20"/>
        </w:rPr>
      </w:pPr>
      <w:r w:rsidRPr="000534C5">
        <w:rPr>
          <w:rFonts w:ascii="Aptos" w:hAnsi="Aptos"/>
          <w:b/>
          <w:bCs/>
          <w:sz w:val="20"/>
          <w:szCs w:val="20"/>
        </w:rPr>
        <w:br w:type="page"/>
      </w:r>
      <w:r w:rsidR="00736AB1" w:rsidRPr="00160F01">
        <w:rPr>
          <w:rFonts w:ascii="Aptos" w:hAnsi="Aptos" w:cstheme="minorHAnsi"/>
        </w:rPr>
        <w:lastRenderedPageBreak/>
        <w:t xml:space="preserve">Sprzęt będący przedmiotem zamówienia przeznaczony jest dla Wydziału Komunikacji w Centrum Projektów Polska Cyfrowa, które realizuje m.in. zadania związane bezpośrednio z tworzeniem oraz publikowaniem materiałów informacyjnych i promocyjnych, w tym treści graficznych, wideo i multimedialnych, niezbędnych do realizacji celów komunikacyjnych oraz promocyjnych jednostki.  </w:t>
      </w:r>
    </w:p>
    <w:p w14:paraId="3A1DB062" w14:textId="604A6932" w:rsidR="00013AE6" w:rsidRDefault="00A721DC" w:rsidP="00013AE6">
      <w:pPr>
        <w:spacing w:after="0"/>
        <w:ind w:firstLine="708"/>
        <w:jc w:val="both"/>
        <w:rPr>
          <w:rFonts w:ascii="Aptos" w:hAnsi="Aptos" w:cstheme="minorHAnsi"/>
        </w:rPr>
      </w:pPr>
      <w:r w:rsidRPr="00A721DC">
        <w:rPr>
          <w:rFonts w:ascii="Aptos" w:hAnsi="Aptos" w:cstheme="minorHAnsi"/>
        </w:rPr>
        <w:t>Jeżeli w OPZ użyto do opisania przedmiotu zamówienia oznaczeń lub parametrów wskazujących konkretnego producenta, produkt lub znaki towarowe, Zamawiający dopuszcza zastosowanie produktów równoważnych, przez które należy rozumieć urządzenia o parametrach nie gorszych od przedstawionych w OPZ</w:t>
      </w:r>
      <w:r w:rsidR="002F3637">
        <w:rPr>
          <w:rFonts w:ascii="Aptos" w:hAnsi="Aptos" w:cstheme="minorHAnsi"/>
        </w:rPr>
        <w:t>.</w:t>
      </w:r>
    </w:p>
    <w:p w14:paraId="6C8F37D0" w14:textId="77777777" w:rsidR="002F3637" w:rsidRDefault="002F3637" w:rsidP="002F3637">
      <w:pPr>
        <w:spacing w:after="0"/>
        <w:ind w:firstLine="708"/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>Wykonawca zobowiązany jest do zrealizowania zamówienia w terminie wskazanym w Formularzu Ofertowym. Termin dostawy nie może być dłuższy niż 30 dni roboczych od dnia podpisania umowy.</w:t>
      </w:r>
    </w:p>
    <w:p w14:paraId="640165CF" w14:textId="2532F94D" w:rsidR="00A721DC" w:rsidRDefault="00A721DC" w:rsidP="00062270">
      <w:pPr>
        <w:spacing w:after="120" w:line="240" w:lineRule="auto"/>
        <w:ind w:firstLine="708"/>
        <w:jc w:val="both"/>
        <w:rPr>
          <w:rFonts w:ascii="Aptos" w:hAnsi="Aptos" w:cstheme="minorHAnsi"/>
        </w:rPr>
      </w:pPr>
    </w:p>
    <w:p w14:paraId="76DF0E5D" w14:textId="77777777" w:rsidR="00CF3459" w:rsidRPr="00CF3459" w:rsidRDefault="00CF3459" w:rsidP="00CF3459">
      <w:pPr>
        <w:spacing w:after="120" w:line="240" w:lineRule="auto"/>
        <w:ind w:firstLine="708"/>
        <w:jc w:val="both"/>
        <w:rPr>
          <w:rFonts w:ascii="Aptos" w:hAnsi="Aptos" w:cstheme="minorHAnsi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5598"/>
        <w:gridCol w:w="1645"/>
      </w:tblGrid>
      <w:tr w:rsidR="00E40FA3" w:rsidRPr="000534C5" w14:paraId="3F98413D" w14:textId="77777777" w:rsidTr="003E0EAC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F1A3" w14:textId="77777777" w:rsidR="00E40FA3" w:rsidRPr="000534C5" w:rsidRDefault="00E40FA3" w:rsidP="00013AA5">
            <w:pPr>
              <w:spacing w:after="120" w:line="240" w:lineRule="auto"/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0534C5">
              <w:rPr>
                <w:rFonts w:ascii="Aptos" w:hAnsi="Aptos" w:cstheme="minorHAnsi"/>
                <w:b/>
                <w:sz w:val="20"/>
                <w:szCs w:val="20"/>
              </w:rPr>
              <w:br w:type="page"/>
              <w:t>Lp.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C2D2" w14:textId="77777777" w:rsidR="00E40FA3" w:rsidRPr="000534C5" w:rsidRDefault="00E40FA3" w:rsidP="00013AA5">
            <w:pPr>
              <w:spacing w:after="120" w:line="240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0534C5">
              <w:rPr>
                <w:rFonts w:ascii="Aptos" w:hAnsi="Aptos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CC80" w14:textId="7943752A" w:rsidR="00E40FA3" w:rsidRPr="000534C5" w:rsidRDefault="00E40FA3" w:rsidP="00013AA5">
            <w:pPr>
              <w:spacing w:after="120" w:line="240" w:lineRule="auto"/>
              <w:jc w:val="center"/>
              <w:rPr>
                <w:rFonts w:ascii="Aptos" w:hAnsi="Aptos" w:cstheme="minorHAnsi"/>
                <w:b/>
                <w:sz w:val="20"/>
                <w:szCs w:val="20"/>
              </w:rPr>
            </w:pPr>
            <w:r w:rsidRPr="000534C5">
              <w:rPr>
                <w:rFonts w:ascii="Aptos" w:hAnsi="Aptos" w:cstheme="minorHAnsi"/>
                <w:b/>
                <w:sz w:val="20"/>
                <w:szCs w:val="20"/>
              </w:rPr>
              <w:t xml:space="preserve">Ilość </w:t>
            </w:r>
          </w:p>
        </w:tc>
      </w:tr>
      <w:tr w:rsidR="00E40FA3" w:rsidRPr="000534C5" w14:paraId="27007A2B" w14:textId="77777777" w:rsidTr="003E0EAC">
        <w:trPr>
          <w:trHeight w:hRule="exact" w:val="1324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9142" w14:textId="77777777" w:rsidR="00E40FA3" w:rsidRPr="000534C5" w:rsidRDefault="00E40FA3" w:rsidP="0017747D">
            <w:pPr>
              <w:spacing w:after="0" w:line="24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0534C5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7A17" w14:textId="4F0A6677" w:rsidR="00E40FA3" w:rsidRPr="000534C5" w:rsidRDefault="002270BC" w:rsidP="00A31CBC">
            <w:pPr>
              <w:spacing w:after="0" w:line="240" w:lineRule="auto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Tablet graficzny z rysikiem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883F" w14:textId="2BF2C318" w:rsidR="00E40FA3" w:rsidRPr="000534C5" w:rsidRDefault="00E40FA3" w:rsidP="0017747D">
            <w:pPr>
              <w:spacing w:after="0" w:line="240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0534C5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</w:tr>
    </w:tbl>
    <w:p w14:paraId="585B972A" w14:textId="77777777" w:rsidR="00D67435" w:rsidRPr="000534C5" w:rsidRDefault="00D67435" w:rsidP="00013AA5">
      <w:pPr>
        <w:spacing w:after="120" w:line="240" w:lineRule="auto"/>
        <w:rPr>
          <w:rFonts w:ascii="Aptos" w:hAnsi="Aptos" w:cstheme="minorHAnsi"/>
          <w:b/>
          <w:sz w:val="20"/>
          <w:szCs w:val="20"/>
        </w:rPr>
      </w:pPr>
    </w:p>
    <w:p w14:paraId="4CC31467" w14:textId="73935795" w:rsidR="009348B4" w:rsidRPr="000534C5" w:rsidRDefault="004664EA" w:rsidP="00911CAE">
      <w:pPr>
        <w:rPr>
          <w:rFonts w:ascii="Aptos" w:hAnsi="Aptos" w:cstheme="minorHAnsi"/>
          <w:b/>
          <w:sz w:val="20"/>
          <w:szCs w:val="20"/>
          <w:u w:val="single"/>
        </w:rPr>
      </w:pPr>
      <w:r w:rsidRPr="000534C5">
        <w:rPr>
          <w:rFonts w:ascii="Aptos" w:hAnsi="Aptos" w:cstheme="minorHAnsi"/>
          <w:b/>
          <w:sz w:val="20"/>
          <w:szCs w:val="20"/>
          <w:u w:val="single"/>
        </w:rPr>
        <w:t xml:space="preserve">Parametry </w:t>
      </w:r>
      <w:r w:rsidR="00BE6767">
        <w:rPr>
          <w:rFonts w:ascii="Aptos" w:hAnsi="Aptos" w:cstheme="minorHAnsi"/>
          <w:b/>
          <w:sz w:val="20"/>
          <w:szCs w:val="20"/>
          <w:u w:val="single"/>
        </w:rPr>
        <w:t xml:space="preserve">techniczne </w:t>
      </w:r>
      <w:r w:rsidR="003E0EAC">
        <w:rPr>
          <w:rFonts w:ascii="Aptos" w:hAnsi="Aptos" w:cstheme="minorHAnsi"/>
          <w:b/>
          <w:sz w:val="20"/>
          <w:szCs w:val="20"/>
          <w:u w:val="single"/>
        </w:rPr>
        <w:t>tablet</w:t>
      </w:r>
      <w:r w:rsidR="00911CAE">
        <w:rPr>
          <w:rFonts w:ascii="Aptos" w:hAnsi="Aptos" w:cstheme="minorHAnsi"/>
          <w:b/>
          <w:sz w:val="20"/>
          <w:szCs w:val="20"/>
          <w:u w:val="single"/>
        </w:rPr>
        <w:t>u</w:t>
      </w:r>
      <w:r w:rsidR="003E0EAC">
        <w:rPr>
          <w:rFonts w:ascii="Aptos" w:hAnsi="Aptos" w:cstheme="minorHAnsi"/>
          <w:b/>
          <w:sz w:val="20"/>
          <w:szCs w:val="20"/>
          <w:u w:val="single"/>
        </w:rPr>
        <w:t xml:space="preserve"> graficznego</w:t>
      </w:r>
    </w:p>
    <w:tbl>
      <w:tblPr>
        <w:tblW w:w="9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6129"/>
      </w:tblGrid>
      <w:tr w:rsidR="005B4663" w:rsidRPr="000534C5" w14:paraId="6C73AB09" w14:textId="77777777" w:rsidTr="00911CAE">
        <w:trPr>
          <w:trHeight w:val="633"/>
        </w:trPr>
        <w:tc>
          <w:tcPr>
            <w:tcW w:w="2971" w:type="dxa"/>
            <w:shd w:val="clear" w:color="auto" w:fill="auto"/>
            <w:vAlign w:val="center"/>
            <w:hideMark/>
          </w:tcPr>
          <w:p w14:paraId="72F28DB4" w14:textId="77777777" w:rsidR="005B4663" w:rsidRPr="000534C5" w:rsidRDefault="005B4663" w:rsidP="004A5342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 w:rsidRPr="000534C5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Nazwa parametru</w:t>
            </w:r>
          </w:p>
        </w:tc>
        <w:tc>
          <w:tcPr>
            <w:tcW w:w="6129" w:type="dxa"/>
            <w:shd w:val="clear" w:color="auto" w:fill="auto"/>
            <w:vAlign w:val="center"/>
            <w:hideMark/>
          </w:tcPr>
          <w:p w14:paraId="5E332DDF" w14:textId="230110D5" w:rsidR="005B4663" w:rsidRPr="00911CAE" w:rsidRDefault="005B4663" w:rsidP="00977C4E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 w:rsidRPr="00911CAE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 xml:space="preserve">Wymagane </w:t>
            </w:r>
            <w:r w:rsidR="003E0EAC" w:rsidRPr="00911CAE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 xml:space="preserve">minimalne parametry </w:t>
            </w:r>
            <w:r w:rsidR="00BE6767" w:rsidRPr="00911CAE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 xml:space="preserve">techniczne </w:t>
            </w:r>
            <w:r w:rsidR="003E0EAC" w:rsidRPr="00911CAE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tablet</w:t>
            </w:r>
            <w:r w:rsidR="00911CAE" w:rsidRPr="00911CAE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u</w:t>
            </w:r>
            <w:r w:rsidR="003E0EAC" w:rsidRPr="00911CAE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 xml:space="preserve"> graficznego</w:t>
            </w:r>
          </w:p>
        </w:tc>
      </w:tr>
      <w:tr w:rsidR="002270BC" w:rsidRPr="00B568DF" w14:paraId="7F323749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433" w14:textId="77777777" w:rsidR="002270BC" w:rsidRPr="002270BC" w:rsidRDefault="002270BC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 w:rsidRPr="002270BC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Typ tabletu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B5ED" w14:textId="1A824D2C" w:rsidR="002270BC" w:rsidRPr="002270BC" w:rsidRDefault="002270BC" w:rsidP="002270BC">
            <w:pPr>
              <w:spacing w:after="0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270BC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Tablet z ekranem OLED</w:t>
            </w:r>
            <w:r w:rsidR="00B568DF" w:rsidRPr="001C1D58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 lub LCD</w:t>
            </w:r>
          </w:p>
        </w:tc>
      </w:tr>
      <w:tr w:rsidR="002270BC" w:rsidRPr="002270BC" w14:paraId="6A08080E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4D4" w14:textId="77777777" w:rsidR="002270BC" w:rsidRPr="002270BC" w:rsidRDefault="002270BC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 w:rsidRPr="002270BC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Poziomy nacisku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5D9" w14:textId="48E06A85" w:rsidR="002270BC" w:rsidRPr="002270BC" w:rsidRDefault="00BE6767" w:rsidP="002270BC">
            <w:pPr>
              <w:spacing w:after="0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Min. </w:t>
            </w:r>
            <w:r w:rsidR="002270BC" w:rsidRPr="002270BC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8192</w:t>
            </w:r>
          </w:p>
        </w:tc>
      </w:tr>
      <w:tr w:rsidR="002270BC" w:rsidRPr="002270BC" w14:paraId="4810AB08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599" w14:textId="77777777" w:rsidR="002270BC" w:rsidRPr="002270BC" w:rsidRDefault="002270BC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 w:rsidRPr="002270BC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Obszar roboczy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9BB" w14:textId="7D519BD5" w:rsidR="002270BC" w:rsidRPr="002270BC" w:rsidRDefault="00B568DF" w:rsidP="002270BC">
            <w:pPr>
              <w:spacing w:after="0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1C1D58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Min. </w:t>
            </w:r>
            <w:r w:rsidR="002270BC" w:rsidRPr="002270BC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294 x 165 mm</w:t>
            </w:r>
          </w:p>
        </w:tc>
      </w:tr>
      <w:tr w:rsidR="002270BC" w:rsidRPr="002270BC" w14:paraId="5736CF48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3086" w14:textId="77777777" w:rsidR="002270BC" w:rsidRPr="002270BC" w:rsidRDefault="002270BC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 w:rsidRPr="002270BC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Rozdzielczość wyświetlacza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7E37" w14:textId="1DEF82B4" w:rsidR="002270BC" w:rsidRPr="002270BC" w:rsidRDefault="00B568DF" w:rsidP="002270BC">
            <w:pPr>
              <w:spacing w:after="0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1C1D58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Min. </w:t>
            </w:r>
            <w:r w:rsidR="002270BC" w:rsidRPr="002270BC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1920 x 1080</w:t>
            </w:r>
          </w:p>
        </w:tc>
      </w:tr>
      <w:tr w:rsidR="002270BC" w:rsidRPr="002270BC" w14:paraId="13CCD971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EC0C" w14:textId="77777777" w:rsidR="002270BC" w:rsidRPr="002270BC" w:rsidRDefault="002270BC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 w:rsidRPr="002270BC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Przekątna wyświetlacza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81F7" w14:textId="164EABE8" w:rsidR="002270BC" w:rsidRPr="002270BC" w:rsidRDefault="00B568DF" w:rsidP="002270BC">
            <w:pPr>
              <w:spacing w:after="0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1C1D58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Min. </w:t>
            </w:r>
            <w:r w:rsidR="002270BC" w:rsidRPr="002270BC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13,3″</w:t>
            </w:r>
          </w:p>
        </w:tc>
      </w:tr>
      <w:tr w:rsidR="002270BC" w:rsidRPr="002270BC" w14:paraId="181603FF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8F6E" w14:textId="77777777" w:rsidR="002270BC" w:rsidRPr="002270BC" w:rsidRDefault="002270BC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 w:rsidRPr="002270BC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Format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E77" w14:textId="77777777" w:rsidR="002270BC" w:rsidRPr="002270BC" w:rsidRDefault="002270BC" w:rsidP="002270BC">
            <w:pPr>
              <w:spacing w:after="0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2270BC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16:9</w:t>
            </w:r>
          </w:p>
        </w:tc>
      </w:tr>
      <w:tr w:rsidR="002270BC" w:rsidRPr="002270BC" w14:paraId="4DA72024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9EC" w14:textId="77777777" w:rsidR="002270BC" w:rsidRPr="002270BC" w:rsidRDefault="002270BC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 w:rsidRPr="002270BC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Jasność ekranu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39F" w14:textId="4030ADFB" w:rsidR="002270BC" w:rsidRPr="002270BC" w:rsidRDefault="00B568DF" w:rsidP="002270BC">
            <w:pPr>
              <w:spacing w:after="0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1C1D58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Min. </w:t>
            </w:r>
            <w:r w:rsidR="002270BC" w:rsidRPr="002270BC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350 cd/m2</w:t>
            </w:r>
          </w:p>
        </w:tc>
      </w:tr>
      <w:tr w:rsidR="002270BC" w:rsidRPr="002270BC" w14:paraId="7FA59BB9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D5C7" w14:textId="77777777" w:rsidR="002270BC" w:rsidRPr="002270BC" w:rsidRDefault="002270BC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 w:rsidRPr="002270BC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Kontrast statyczny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FED2" w14:textId="47EC5CA7" w:rsidR="002270BC" w:rsidRPr="002270BC" w:rsidRDefault="00B568DF" w:rsidP="002270BC">
            <w:pPr>
              <w:spacing w:after="0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1C1D58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Min. </w:t>
            </w:r>
            <w:r w:rsidR="002270BC" w:rsidRPr="002270BC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1000:1</w:t>
            </w:r>
          </w:p>
        </w:tc>
      </w:tr>
      <w:tr w:rsidR="002270BC" w:rsidRPr="002270BC" w14:paraId="40CAC5B8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575" w14:textId="77777777" w:rsidR="002270BC" w:rsidRPr="002270BC" w:rsidRDefault="002270BC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 w:rsidRPr="002270BC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Kąt widzenia w pionie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6B0" w14:textId="3DA8D492" w:rsidR="002270BC" w:rsidRPr="002270BC" w:rsidRDefault="00BE6767" w:rsidP="002270BC">
            <w:pPr>
              <w:spacing w:after="0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Min. </w:t>
            </w:r>
            <w:r w:rsidR="002270BC" w:rsidRPr="002270BC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170°</w:t>
            </w:r>
          </w:p>
        </w:tc>
      </w:tr>
      <w:tr w:rsidR="002270BC" w:rsidRPr="002270BC" w14:paraId="24E4699F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E22" w14:textId="77777777" w:rsidR="002270BC" w:rsidRPr="002270BC" w:rsidRDefault="002270BC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 w:rsidRPr="002270BC"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lastRenderedPageBreak/>
              <w:t>Kąt widzenia w poziomie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3379" w14:textId="634761A6" w:rsidR="002270BC" w:rsidRPr="002270BC" w:rsidRDefault="00BE6767" w:rsidP="002270BC">
            <w:pPr>
              <w:spacing w:after="0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Min. </w:t>
            </w:r>
            <w:r w:rsidR="002270BC" w:rsidRPr="002270BC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170°</w:t>
            </w:r>
          </w:p>
        </w:tc>
      </w:tr>
      <w:tr w:rsidR="002270BC" w:rsidRPr="002270BC" w14:paraId="1ECDE575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93C" w14:textId="2B7C8EB6" w:rsidR="002270BC" w:rsidRPr="002270BC" w:rsidRDefault="00CF3459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Interfejs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DFC8" w14:textId="5FCAFBE0" w:rsidR="002270BC" w:rsidRPr="002270BC" w:rsidRDefault="00B568DF" w:rsidP="002270BC">
            <w:pPr>
              <w:spacing w:after="0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1C1D58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Przynajmniej </w:t>
            </w:r>
            <w:r w:rsidR="002270BC" w:rsidRPr="002270BC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USB-C z trybem DisplayPort</w:t>
            </w:r>
            <w:r w:rsidRPr="001C1D58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 lub HDMI, Mini DisplayPort, USB, USB-C</w:t>
            </w:r>
          </w:p>
        </w:tc>
      </w:tr>
      <w:tr w:rsidR="00CF3459" w:rsidRPr="002270BC" w14:paraId="2D572549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B9CE" w14:textId="74206B7D" w:rsidR="00CF3459" w:rsidRDefault="00CF3459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3FAD" w14:textId="77777777" w:rsidR="00CF3459" w:rsidRDefault="00911CAE" w:rsidP="00EA243A">
            <w:pPr>
              <w:spacing w:after="0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Min. </w:t>
            </w:r>
            <w:r w:rsidR="00CF3459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24 miesiące gwarancj</w:t>
            </w:r>
            <w:r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i</w:t>
            </w:r>
            <w:r w:rsidR="00CF3459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 producenta</w:t>
            </w:r>
          </w:p>
          <w:p w14:paraId="00EF0D96" w14:textId="77777777" w:rsidR="00B374BF" w:rsidRPr="00E65A65" w:rsidRDefault="00B374BF" w:rsidP="00B374BF">
            <w:pPr>
              <w:spacing w:after="0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E65A65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W przypadku awarii sprzętu, Wykonawca na własny koszt dokona odbioru uszkodzonego sprzętu w celu przeprowadzenia naprawy gwarancyjnej.</w:t>
            </w:r>
          </w:p>
          <w:p w14:paraId="6DE8F50D" w14:textId="77777777" w:rsidR="00B374BF" w:rsidRPr="00E65A65" w:rsidRDefault="00B374BF" w:rsidP="00B374BF">
            <w:pPr>
              <w:spacing w:after="0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E65A65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Usunięcie awarii do 4 dni roboczych po otrzymaniu zgłoszenia (przyjmowanie zgłoszeń w dni robocze w godzinach 8.00 — 16.00 telefonicznie lub na e-mail – na numery lub adresy wskazane w umowie), w przypadku braku możliwości naprawy w ww. terminie lub miejscu wymagane jest dostarczenie sprzętu zastępczego o nie gorszych parametrach technicznych.</w:t>
            </w:r>
          </w:p>
          <w:p w14:paraId="4203F83D" w14:textId="1D0DF175" w:rsidR="00B374BF" w:rsidRPr="001C1D58" w:rsidRDefault="00B374BF" w:rsidP="00EA243A">
            <w:pPr>
              <w:spacing w:after="0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 w:rsidRPr="00E65A65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Serwis urządzeń musi byś realizowany przez producenta lub autoryzowanego partnera serwisowego producenta.</w:t>
            </w:r>
          </w:p>
        </w:tc>
      </w:tr>
      <w:tr w:rsidR="001C1D58" w:rsidRPr="002270BC" w14:paraId="012C3CE6" w14:textId="77777777" w:rsidTr="00911CAE">
        <w:trPr>
          <w:trHeight w:val="63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90C6" w14:textId="5E3A5BF0" w:rsidR="001C1D58" w:rsidRPr="002270BC" w:rsidRDefault="001C1D58" w:rsidP="002270BC">
            <w:pPr>
              <w:spacing w:after="0"/>
              <w:jc w:val="center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D312" w14:textId="29571E2A" w:rsidR="001C1D58" w:rsidRPr="00CF3459" w:rsidRDefault="00CF3459" w:rsidP="002270BC">
            <w:pPr>
              <w:spacing w:after="0"/>
              <w:jc w:val="center"/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Pióro, u</w:t>
            </w:r>
            <w:r w:rsidRPr="00CF3459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chwyt na pióro z wymiennymi końcówkami, narzędzie do wymiany końcówek, </w:t>
            </w:r>
            <w:r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 xml:space="preserve">kabel zgodny z interfejsem, </w:t>
            </w:r>
            <w:r w:rsidRPr="00CF3459">
              <w:rPr>
                <w:rFonts w:ascii="Aptos" w:eastAsia="Times New Roman" w:hAnsi="Aptos" w:cstheme="minorHAnsi"/>
                <w:color w:val="000000"/>
                <w:sz w:val="20"/>
                <w:szCs w:val="20"/>
              </w:rPr>
              <w:t>zasilacz</w:t>
            </w:r>
          </w:p>
        </w:tc>
      </w:tr>
    </w:tbl>
    <w:p w14:paraId="029A00CD" w14:textId="77777777" w:rsidR="004664EA" w:rsidRPr="000534C5" w:rsidRDefault="004664EA" w:rsidP="002B2B70">
      <w:pPr>
        <w:spacing w:after="120" w:line="240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</w:p>
    <w:p w14:paraId="2A5DA214" w14:textId="388DDFD7" w:rsidR="002F3637" w:rsidRDefault="002F3637" w:rsidP="00CF3459">
      <w:pPr>
        <w:spacing w:after="120" w:line="240" w:lineRule="auto"/>
        <w:jc w:val="both"/>
        <w:rPr>
          <w:rFonts w:ascii="Aptos" w:hAnsi="Aptos" w:cstheme="minorHAnsi"/>
          <w:b/>
          <w:sz w:val="20"/>
          <w:szCs w:val="20"/>
          <w:u w:val="single"/>
        </w:rPr>
      </w:pPr>
      <w:bookmarkStart w:id="1" w:name="_Hlk525804103"/>
      <w:r>
        <w:rPr>
          <w:rFonts w:ascii="Aptos" w:hAnsi="Aptos" w:cstheme="minorHAnsi"/>
          <w:b/>
          <w:sz w:val="20"/>
          <w:szCs w:val="20"/>
          <w:u w:val="single"/>
        </w:rPr>
        <w:t>Wykonawca składa wraz z ofertą wypełniony Formularz techniczny oferowan</w:t>
      </w:r>
      <w:r w:rsidR="00BE16C1">
        <w:rPr>
          <w:rFonts w:ascii="Aptos" w:hAnsi="Aptos" w:cstheme="minorHAnsi"/>
          <w:b/>
          <w:sz w:val="20"/>
          <w:szCs w:val="20"/>
          <w:u w:val="single"/>
        </w:rPr>
        <w:t>ego</w:t>
      </w:r>
      <w:r>
        <w:rPr>
          <w:rFonts w:ascii="Aptos" w:hAnsi="Aptos" w:cstheme="minorHAnsi"/>
          <w:b/>
          <w:sz w:val="20"/>
          <w:szCs w:val="20"/>
          <w:u w:val="single"/>
        </w:rPr>
        <w:t xml:space="preserve"> produkt</w:t>
      </w:r>
      <w:r w:rsidR="00BE16C1">
        <w:rPr>
          <w:rFonts w:ascii="Aptos" w:hAnsi="Aptos" w:cstheme="minorHAnsi"/>
          <w:b/>
          <w:sz w:val="20"/>
          <w:szCs w:val="20"/>
          <w:u w:val="single"/>
        </w:rPr>
        <w:t xml:space="preserve">u </w:t>
      </w:r>
      <w:r>
        <w:rPr>
          <w:rFonts w:ascii="Aptos" w:hAnsi="Aptos" w:cstheme="minorHAnsi"/>
          <w:b/>
          <w:sz w:val="20"/>
          <w:szCs w:val="20"/>
          <w:u w:val="single"/>
        </w:rPr>
        <w:t xml:space="preserve">stanowiący Załącznik nr 2 do Formularza ofertowego (Załącznik nr </w:t>
      </w:r>
      <w:r w:rsidR="00D819DF">
        <w:rPr>
          <w:rFonts w:ascii="Aptos" w:hAnsi="Aptos" w:cstheme="minorHAnsi"/>
          <w:b/>
          <w:sz w:val="20"/>
          <w:szCs w:val="20"/>
          <w:u w:val="single"/>
        </w:rPr>
        <w:t>8</w:t>
      </w:r>
      <w:r>
        <w:rPr>
          <w:rFonts w:ascii="Aptos" w:hAnsi="Aptos" w:cstheme="minorHAnsi"/>
          <w:b/>
          <w:sz w:val="20"/>
          <w:szCs w:val="20"/>
          <w:u w:val="single"/>
        </w:rPr>
        <w:t xml:space="preserve"> do SWZ).</w:t>
      </w:r>
    </w:p>
    <w:p w14:paraId="275E574D" w14:textId="27134C2A" w:rsidR="00BF286C" w:rsidRPr="000534C5" w:rsidRDefault="00FA5DBE" w:rsidP="00CF3459">
      <w:pPr>
        <w:spacing w:after="120" w:line="240" w:lineRule="auto"/>
        <w:jc w:val="both"/>
        <w:rPr>
          <w:rFonts w:ascii="Aptos" w:hAnsi="Aptos" w:cstheme="minorHAnsi"/>
          <w:b/>
          <w:sz w:val="20"/>
          <w:szCs w:val="20"/>
          <w:u w:val="single"/>
        </w:rPr>
      </w:pPr>
      <w:r w:rsidRPr="000534C5">
        <w:rPr>
          <w:rFonts w:ascii="Aptos" w:hAnsi="Aptos" w:cstheme="minorHAnsi"/>
          <w:b/>
          <w:sz w:val="20"/>
          <w:szCs w:val="20"/>
          <w:u w:val="single"/>
        </w:rPr>
        <w:t>Do</w:t>
      </w:r>
      <w:r w:rsidR="00BF286C" w:rsidRPr="000534C5">
        <w:rPr>
          <w:rFonts w:ascii="Aptos" w:hAnsi="Aptos" w:cstheme="minorHAnsi"/>
          <w:b/>
          <w:sz w:val="20"/>
          <w:szCs w:val="20"/>
          <w:u w:val="single"/>
        </w:rPr>
        <w:t>kumenty, które należy dostarczyć podczas dostawy:</w:t>
      </w:r>
    </w:p>
    <w:p w14:paraId="6947F1C6" w14:textId="0AE3F56F" w:rsidR="004E6777" w:rsidRPr="000534C5" w:rsidRDefault="004E6777" w:rsidP="00842765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="Aptos" w:hAnsi="Aptos" w:cstheme="minorHAnsi"/>
          <w:sz w:val="20"/>
          <w:szCs w:val="20"/>
        </w:rPr>
      </w:pPr>
      <w:r w:rsidRPr="000534C5">
        <w:rPr>
          <w:rFonts w:ascii="Aptos" w:hAnsi="Aptos" w:cstheme="minorHAnsi"/>
          <w:b/>
          <w:sz w:val="20"/>
          <w:szCs w:val="20"/>
        </w:rPr>
        <w:t>d</w:t>
      </w:r>
      <w:r w:rsidR="00BF286C" w:rsidRPr="000534C5">
        <w:rPr>
          <w:rFonts w:ascii="Aptos" w:hAnsi="Aptos" w:cstheme="minorHAnsi"/>
          <w:b/>
          <w:sz w:val="20"/>
          <w:szCs w:val="20"/>
        </w:rPr>
        <w:t>oku</w:t>
      </w:r>
      <w:r w:rsidR="00D15C5A" w:rsidRPr="000534C5">
        <w:rPr>
          <w:rFonts w:ascii="Aptos" w:hAnsi="Aptos" w:cstheme="minorHAnsi"/>
          <w:b/>
          <w:sz w:val="20"/>
          <w:szCs w:val="20"/>
        </w:rPr>
        <w:t xml:space="preserve">menty </w:t>
      </w:r>
      <w:r w:rsidR="008A20D8" w:rsidRPr="000534C5">
        <w:rPr>
          <w:rFonts w:ascii="Aptos" w:hAnsi="Aptos" w:cstheme="minorHAnsi"/>
          <w:b/>
          <w:sz w:val="20"/>
          <w:szCs w:val="20"/>
        </w:rPr>
        <w:t>od producenta</w:t>
      </w:r>
      <w:r w:rsidR="009C7A7F" w:rsidRPr="000534C5">
        <w:rPr>
          <w:rFonts w:ascii="Aptos" w:hAnsi="Aptos" w:cstheme="minorHAnsi"/>
          <w:b/>
          <w:sz w:val="20"/>
          <w:szCs w:val="20"/>
        </w:rPr>
        <w:t xml:space="preserve"> lub Wykonawcy</w:t>
      </w:r>
      <w:r w:rsidR="008A20D8" w:rsidRPr="000534C5">
        <w:rPr>
          <w:rFonts w:ascii="Aptos" w:hAnsi="Aptos" w:cstheme="minorHAnsi"/>
          <w:sz w:val="20"/>
          <w:szCs w:val="20"/>
        </w:rPr>
        <w:t xml:space="preserve"> </w:t>
      </w:r>
      <w:r w:rsidR="00B37511" w:rsidRPr="000534C5">
        <w:rPr>
          <w:rFonts w:ascii="Aptos" w:hAnsi="Aptos" w:cstheme="minorHAnsi"/>
          <w:sz w:val="20"/>
          <w:szCs w:val="20"/>
        </w:rPr>
        <w:t xml:space="preserve">potwierdzające </w:t>
      </w:r>
      <w:r w:rsidR="002F3637">
        <w:rPr>
          <w:rFonts w:ascii="Aptos" w:hAnsi="Aptos" w:cstheme="minorHAnsi"/>
          <w:sz w:val="20"/>
          <w:szCs w:val="20"/>
        </w:rPr>
        <w:t>Wymagany przez Zamawiającego minimalny</w:t>
      </w:r>
      <w:r w:rsidR="002F3637" w:rsidRPr="000534C5">
        <w:rPr>
          <w:rFonts w:ascii="Aptos" w:hAnsi="Aptos" w:cstheme="minorHAnsi"/>
          <w:sz w:val="20"/>
          <w:szCs w:val="20"/>
        </w:rPr>
        <w:t xml:space="preserve"> </w:t>
      </w:r>
      <w:r w:rsidR="00BF286C" w:rsidRPr="000534C5">
        <w:rPr>
          <w:rFonts w:ascii="Aptos" w:hAnsi="Aptos" w:cstheme="minorHAnsi"/>
          <w:sz w:val="20"/>
          <w:szCs w:val="20"/>
        </w:rPr>
        <w:t xml:space="preserve">okres </w:t>
      </w:r>
      <w:r w:rsidR="002F3637">
        <w:rPr>
          <w:rFonts w:ascii="Aptos" w:hAnsi="Aptos" w:cstheme="minorHAnsi"/>
          <w:sz w:val="20"/>
          <w:szCs w:val="20"/>
        </w:rPr>
        <w:t xml:space="preserve">trwania </w:t>
      </w:r>
      <w:r w:rsidR="00BF286C" w:rsidRPr="000534C5">
        <w:rPr>
          <w:rFonts w:ascii="Aptos" w:hAnsi="Aptos" w:cstheme="minorHAnsi"/>
          <w:sz w:val="20"/>
          <w:szCs w:val="20"/>
        </w:rPr>
        <w:t xml:space="preserve">gwarancji </w:t>
      </w:r>
      <w:r w:rsidR="002F3FA9" w:rsidRPr="000534C5">
        <w:rPr>
          <w:rFonts w:ascii="Aptos" w:hAnsi="Aptos" w:cstheme="minorHAnsi"/>
          <w:sz w:val="20"/>
          <w:szCs w:val="20"/>
        </w:rPr>
        <w:t xml:space="preserve">na </w:t>
      </w:r>
      <w:r w:rsidR="009552CC" w:rsidRPr="000534C5">
        <w:rPr>
          <w:rFonts w:ascii="Aptos" w:hAnsi="Aptos" w:cstheme="minorHAnsi"/>
          <w:sz w:val="20"/>
          <w:szCs w:val="20"/>
        </w:rPr>
        <w:t>dostarczo</w:t>
      </w:r>
      <w:r w:rsidR="00CF3459">
        <w:rPr>
          <w:rFonts w:ascii="Aptos" w:hAnsi="Aptos" w:cstheme="minorHAnsi"/>
          <w:sz w:val="20"/>
          <w:szCs w:val="20"/>
        </w:rPr>
        <w:t>ny tablet graficzny</w:t>
      </w:r>
      <w:r w:rsidR="003A02A9" w:rsidRPr="000534C5">
        <w:rPr>
          <w:rFonts w:ascii="Aptos" w:hAnsi="Aptos" w:cstheme="minorHAnsi"/>
          <w:sz w:val="20"/>
          <w:szCs w:val="20"/>
        </w:rPr>
        <w:t>.</w:t>
      </w:r>
    </w:p>
    <w:p w14:paraId="081319BE" w14:textId="45102942" w:rsidR="00E86D41" w:rsidRPr="000534C5" w:rsidRDefault="00F20EFD" w:rsidP="00E86D41">
      <w:pPr>
        <w:spacing w:after="120" w:line="240" w:lineRule="auto"/>
        <w:ind w:left="720"/>
        <w:jc w:val="both"/>
        <w:rPr>
          <w:rFonts w:ascii="Aptos" w:hAnsi="Aptos" w:cstheme="minorHAnsi"/>
          <w:sz w:val="20"/>
          <w:szCs w:val="20"/>
        </w:rPr>
      </w:pPr>
      <w:r w:rsidRPr="000534C5">
        <w:rPr>
          <w:rFonts w:ascii="Aptos" w:hAnsi="Aptos" w:cstheme="minorHAnsi"/>
          <w:bCs/>
          <w:sz w:val="20"/>
          <w:szCs w:val="20"/>
        </w:rPr>
        <w:t>Ww. dokument</w:t>
      </w:r>
      <w:r w:rsidR="00B24642" w:rsidRPr="000534C5">
        <w:rPr>
          <w:rFonts w:ascii="Aptos" w:hAnsi="Aptos" w:cstheme="minorHAnsi"/>
          <w:bCs/>
          <w:sz w:val="20"/>
          <w:szCs w:val="20"/>
        </w:rPr>
        <w:t xml:space="preserve"> mus</w:t>
      </w:r>
      <w:r w:rsidR="00CF3459">
        <w:rPr>
          <w:rFonts w:ascii="Aptos" w:hAnsi="Aptos" w:cstheme="minorHAnsi"/>
          <w:bCs/>
          <w:sz w:val="20"/>
          <w:szCs w:val="20"/>
        </w:rPr>
        <w:t>i</w:t>
      </w:r>
      <w:r w:rsidRPr="000534C5">
        <w:rPr>
          <w:rFonts w:ascii="Aptos" w:hAnsi="Aptos" w:cstheme="minorHAnsi"/>
          <w:bCs/>
          <w:sz w:val="20"/>
          <w:szCs w:val="20"/>
        </w:rPr>
        <w:t xml:space="preserve"> zawierać wszystkie nr s</w:t>
      </w:r>
      <w:r w:rsidR="00400A30" w:rsidRPr="000534C5">
        <w:rPr>
          <w:rFonts w:ascii="Aptos" w:hAnsi="Aptos" w:cstheme="minorHAnsi"/>
          <w:bCs/>
          <w:sz w:val="20"/>
          <w:szCs w:val="20"/>
        </w:rPr>
        <w:t xml:space="preserve">eryjne </w:t>
      </w:r>
      <w:r w:rsidR="00CF3459">
        <w:rPr>
          <w:rFonts w:ascii="Aptos" w:hAnsi="Aptos" w:cstheme="minorHAnsi"/>
          <w:bCs/>
          <w:sz w:val="20"/>
          <w:szCs w:val="20"/>
        </w:rPr>
        <w:t>dostarczonego tablet</w:t>
      </w:r>
      <w:r w:rsidR="00911CAE">
        <w:rPr>
          <w:rFonts w:ascii="Aptos" w:hAnsi="Aptos" w:cstheme="minorHAnsi"/>
          <w:bCs/>
          <w:sz w:val="20"/>
          <w:szCs w:val="20"/>
        </w:rPr>
        <w:t>u</w:t>
      </w:r>
      <w:r w:rsidR="003A02A9" w:rsidRPr="000534C5">
        <w:rPr>
          <w:rFonts w:ascii="Aptos" w:hAnsi="Aptos" w:cstheme="minorHAnsi"/>
          <w:bCs/>
          <w:sz w:val="20"/>
          <w:szCs w:val="20"/>
        </w:rPr>
        <w:t>;</w:t>
      </w:r>
    </w:p>
    <w:p w14:paraId="5FCF3536" w14:textId="77777777" w:rsidR="00400A30" w:rsidRPr="000534C5" w:rsidRDefault="00400A30" w:rsidP="00400A30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ascii="Aptos" w:hAnsi="Aptos" w:cstheme="minorHAnsi"/>
          <w:sz w:val="20"/>
          <w:szCs w:val="20"/>
        </w:rPr>
      </w:pPr>
      <w:r w:rsidRPr="000534C5">
        <w:rPr>
          <w:rFonts w:ascii="Aptos" w:hAnsi="Aptos" w:cstheme="minorHAnsi"/>
          <w:sz w:val="20"/>
          <w:szCs w:val="20"/>
        </w:rPr>
        <w:t xml:space="preserve">dedykowany adres strony internetowej, nr telefonu, adres e-mail do </w:t>
      </w:r>
      <w:r w:rsidR="00E86D41" w:rsidRPr="000534C5">
        <w:rPr>
          <w:rFonts w:ascii="Aptos" w:hAnsi="Aptos" w:cstheme="minorHAnsi"/>
          <w:sz w:val="20"/>
          <w:szCs w:val="20"/>
        </w:rPr>
        <w:t>zgłaszania awarii</w:t>
      </w:r>
      <w:r w:rsidRPr="000534C5">
        <w:rPr>
          <w:rFonts w:ascii="Aptos" w:hAnsi="Aptos" w:cstheme="minorHAnsi"/>
          <w:sz w:val="20"/>
          <w:szCs w:val="20"/>
        </w:rPr>
        <w:t>;</w:t>
      </w:r>
    </w:p>
    <w:p w14:paraId="2B393262" w14:textId="77777777" w:rsidR="004E6777" w:rsidRPr="000534C5" w:rsidRDefault="004E6777" w:rsidP="004E6777">
      <w:pPr>
        <w:pStyle w:val="Akapitzlist"/>
        <w:spacing w:after="120" w:line="240" w:lineRule="auto"/>
        <w:jc w:val="both"/>
        <w:rPr>
          <w:rFonts w:ascii="Aptos" w:hAnsi="Aptos" w:cstheme="minorHAnsi"/>
          <w:sz w:val="20"/>
          <w:szCs w:val="20"/>
        </w:rPr>
      </w:pPr>
    </w:p>
    <w:bookmarkEnd w:id="1"/>
    <w:p w14:paraId="4C4EA44E" w14:textId="77777777" w:rsidR="00E63575" w:rsidRPr="000534C5" w:rsidRDefault="00E63575" w:rsidP="00842765">
      <w:pPr>
        <w:spacing w:after="120" w:line="240" w:lineRule="auto"/>
        <w:jc w:val="both"/>
        <w:rPr>
          <w:rFonts w:ascii="Aptos" w:hAnsi="Aptos" w:cstheme="minorHAnsi"/>
          <w:sz w:val="20"/>
          <w:szCs w:val="20"/>
        </w:rPr>
      </w:pPr>
    </w:p>
    <w:p w14:paraId="000221DA" w14:textId="77777777" w:rsidR="00570C4B" w:rsidRPr="000534C5" w:rsidRDefault="00570C4B" w:rsidP="00842765">
      <w:pPr>
        <w:spacing w:after="120" w:line="240" w:lineRule="auto"/>
        <w:jc w:val="both"/>
        <w:rPr>
          <w:rFonts w:ascii="Aptos" w:hAnsi="Aptos" w:cstheme="minorHAnsi"/>
          <w:sz w:val="20"/>
          <w:szCs w:val="20"/>
        </w:rPr>
      </w:pPr>
    </w:p>
    <w:p w14:paraId="6CD94FAE" w14:textId="77777777" w:rsidR="003A74E3" w:rsidRPr="000534C5" w:rsidRDefault="003A74E3" w:rsidP="00842765">
      <w:pPr>
        <w:spacing w:after="120" w:line="240" w:lineRule="auto"/>
        <w:jc w:val="both"/>
        <w:rPr>
          <w:rFonts w:ascii="Aptos" w:hAnsi="Aptos" w:cstheme="minorHAnsi"/>
          <w:sz w:val="20"/>
          <w:szCs w:val="20"/>
        </w:rPr>
      </w:pPr>
    </w:p>
    <w:p w14:paraId="6E53DEA8" w14:textId="77777777" w:rsidR="00B53258" w:rsidRPr="000534C5" w:rsidRDefault="00B53258" w:rsidP="00617A22">
      <w:pPr>
        <w:tabs>
          <w:tab w:val="num" w:pos="1440"/>
        </w:tabs>
        <w:spacing w:after="120" w:line="240" w:lineRule="auto"/>
        <w:rPr>
          <w:rFonts w:ascii="Aptos" w:eastAsia="Calibri" w:hAnsi="Aptos" w:cstheme="minorHAnsi"/>
          <w:b/>
          <w:bCs/>
          <w:sz w:val="20"/>
          <w:szCs w:val="20"/>
        </w:rPr>
      </w:pPr>
    </w:p>
    <w:sectPr w:rsidR="00B53258" w:rsidRPr="000534C5" w:rsidSect="004D7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1A68" w14:textId="77777777" w:rsidR="004D2051" w:rsidRDefault="004D2051" w:rsidP="00D97858">
      <w:pPr>
        <w:spacing w:after="0" w:line="240" w:lineRule="auto"/>
      </w:pPr>
      <w:r>
        <w:separator/>
      </w:r>
    </w:p>
  </w:endnote>
  <w:endnote w:type="continuationSeparator" w:id="0">
    <w:p w14:paraId="7DC65E4B" w14:textId="77777777" w:rsidR="004D2051" w:rsidRDefault="004D2051" w:rsidP="00D9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E67B" w14:textId="77777777" w:rsidR="005B177C" w:rsidRDefault="005B17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1EDD" w14:textId="6A0B0F38" w:rsidR="000534C5" w:rsidRDefault="000534C5" w:rsidP="000534C5">
    <w:pPr>
      <w:pStyle w:val="Stopka"/>
      <w:tabs>
        <w:tab w:val="clear" w:pos="4536"/>
        <w:tab w:val="clear" w:pos="9072"/>
        <w:tab w:val="left" w:pos="2100"/>
      </w:tabs>
      <w:rPr>
        <w:rFonts w:cs="Arial"/>
        <w:sz w:val="10"/>
        <w:szCs w:val="10"/>
      </w:rPr>
    </w:pPr>
    <w:r>
      <w:rPr>
        <w:noProof/>
        <w:sz w:val="10"/>
        <w:szCs w:val="10"/>
        <w:lang w:val="en-US"/>
      </w:rPr>
      <w:drawing>
        <wp:anchor distT="0" distB="0" distL="114300" distR="114300" simplePos="0" relativeHeight="251660288" behindDoc="1" locked="0" layoutInCell="0" allowOverlap="1" wp14:anchorId="376F1CEA" wp14:editId="1DB5F813">
          <wp:simplePos x="0" y="0"/>
          <wp:positionH relativeFrom="margin">
            <wp:align>center</wp:align>
          </wp:positionH>
          <wp:positionV relativeFrom="page">
            <wp:posOffset>7097395</wp:posOffset>
          </wp:positionV>
          <wp:extent cx="7867650" cy="3443831"/>
          <wp:effectExtent l="0" t="0" r="0" b="4445"/>
          <wp:wrapNone/>
          <wp:docPr id="466043196" name="Obraz 1" descr="Obraz zawierający ciemność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043196" name="Obraz 1" descr="Obraz zawierający ciemność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3443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6E6">
      <w:rPr>
        <w:rFonts w:ascii="Arial" w:hAnsi="Arial" w:cs="Arial"/>
        <w:noProof/>
        <w:color w:val="474747"/>
        <w:sz w:val="10"/>
        <w:szCs w:val="10"/>
      </w:rPr>
      <w:drawing>
        <wp:anchor distT="0" distB="0" distL="114300" distR="114300" simplePos="0" relativeHeight="251659264" behindDoc="0" locked="0" layoutInCell="1" allowOverlap="1" wp14:anchorId="6150BB88" wp14:editId="5E0FB4D2">
          <wp:simplePos x="0" y="0"/>
          <wp:positionH relativeFrom="margin">
            <wp:posOffset>2899410</wp:posOffset>
          </wp:positionH>
          <wp:positionV relativeFrom="paragraph">
            <wp:posOffset>-55880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0B6DE6AB" w14:textId="77777777" w:rsidR="000534C5" w:rsidRPr="002157C1" w:rsidRDefault="000534C5" w:rsidP="000534C5">
    <w:pPr>
      <w:pStyle w:val="Stopka"/>
      <w:tabs>
        <w:tab w:val="clear" w:pos="4536"/>
        <w:tab w:val="clear" w:pos="9072"/>
        <w:tab w:val="left" w:pos="2100"/>
      </w:tabs>
      <w:rPr>
        <w:rFonts w:cs="Arial"/>
        <w:sz w:val="10"/>
        <w:szCs w:val="10"/>
      </w:rPr>
    </w:pPr>
  </w:p>
  <w:p w14:paraId="6645DE7C" w14:textId="1236F48F" w:rsidR="00767236" w:rsidRDefault="00767236" w:rsidP="000534C5">
    <w:pPr>
      <w:pStyle w:val="Stopka"/>
      <w:tabs>
        <w:tab w:val="clear" w:pos="4536"/>
        <w:tab w:val="clear" w:pos="9072"/>
        <w:tab w:val="left" w:pos="77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B649" w14:textId="77777777" w:rsidR="005B177C" w:rsidRDefault="005B1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1B7F6" w14:textId="77777777" w:rsidR="004D2051" w:rsidRDefault="004D2051" w:rsidP="00D97858">
      <w:pPr>
        <w:spacing w:after="0" w:line="240" w:lineRule="auto"/>
      </w:pPr>
      <w:r>
        <w:separator/>
      </w:r>
    </w:p>
  </w:footnote>
  <w:footnote w:type="continuationSeparator" w:id="0">
    <w:p w14:paraId="16950D30" w14:textId="77777777" w:rsidR="004D2051" w:rsidRDefault="004D2051" w:rsidP="00D9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9EEF2" w14:textId="77777777" w:rsidR="005B177C" w:rsidRDefault="005B17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F7A9" w14:textId="38B8E2E2" w:rsidR="005B177C" w:rsidRDefault="005B177C" w:rsidP="005B177C">
    <w:pPr>
      <w:pStyle w:val="Nagwek"/>
      <w:jc w:val="center"/>
    </w:pPr>
    <w:r>
      <w:rPr>
        <w:noProof/>
      </w:rPr>
      <w:drawing>
        <wp:inline distT="0" distB="0" distL="0" distR="0" wp14:anchorId="656B8520" wp14:editId="6BABCBDE">
          <wp:extent cx="5760720" cy="437515"/>
          <wp:effectExtent l="0" t="0" r="0" b="635"/>
          <wp:docPr id="21031524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B2C36" w14:textId="5DB88549" w:rsidR="00767236" w:rsidRPr="006F75D9" w:rsidRDefault="00767236" w:rsidP="006F75D9">
    <w:pPr>
      <w:pStyle w:val="Nagwek"/>
      <w:tabs>
        <w:tab w:val="clear" w:pos="4536"/>
        <w:tab w:val="left" w:pos="5149"/>
      </w:tabs>
      <w:rPr>
        <w:rFonts w:ascii="Cambria" w:hAnsi="Cambria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BF5D" w14:textId="77777777" w:rsidR="005B177C" w:rsidRDefault="005B1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E99"/>
    <w:multiLevelType w:val="multilevel"/>
    <w:tmpl w:val="89A63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3D2AAD"/>
    <w:multiLevelType w:val="hybridMultilevel"/>
    <w:tmpl w:val="F0C671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724C2"/>
    <w:multiLevelType w:val="hybridMultilevel"/>
    <w:tmpl w:val="50982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370D"/>
    <w:multiLevelType w:val="hybridMultilevel"/>
    <w:tmpl w:val="B4E65E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7475"/>
    <w:multiLevelType w:val="hybridMultilevel"/>
    <w:tmpl w:val="4AC85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1E6E"/>
    <w:multiLevelType w:val="hybridMultilevel"/>
    <w:tmpl w:val="3ACC1014"/>
    <w:lvl w:ilvl="0" w:tplc="0AB085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633C6"/>
    <w:multiLevelType w:val="multilevel"/>
    <w:tmpl w:val="EDACA3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3F7D9F"/>
    <w:multiLevelType w:val="hybridMultilevel"/>
    <w:tmpl w:val="119278D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6986DA0"/>
    <w:multiLevelType w:val="hybridMultilevel"/>
    <w:tmpl w:val="0408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938D4"/>
    <w:multiLevelType w:val="hybridMultilevel"/>
    <w:tmpl w:val="C6BED96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B42C6"/>
    <w:multiLevelType w:val="hybridMultilevel"/>
    <w:tmpl w:val="CA48A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7521C"/>
    <w:multiLevelType w:val="hybridMultilevel"/>
    <w:tmpl w:val="76703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B6EEF"/>
    <w:multiLevelType w:val="hybridMultilevel"/>
    <w:tmpl w:val="7BC496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1C81"/>
    <w:multiLevelType w:val="hybridMultilevel"/>
    <w:tmpl w:val="C2585E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D127D"/>
    <w:multiLevelType w:val="hybridMultilevel"/>
    <w:tmpl w:val="5622D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775A0"/>
    <w:multiLevelType w:val="hybridMultilevel"/>
    <w:tmpl w:val="A5F66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E067A"/>
    <w:multiLevelType w:val="multilevel"/>
    <w:tmpl w:val="9C0CE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E413811"/>
    <w:multiLevelType w:val="hybridMultilevel"/>
    <w:tmpl w:val="3522B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05674"/>
    <w:multiLevelType w:val="hybridMultilevel"/>
    <w:tmpl w:val="5442B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E658E"/>
    <w:multiLevelType w:val="hybridMultilevel"/>
    <w:tmpl w:val="B4E65E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96B45"/>
    <w:multiLevelType w:val="multilevel"/>
    <w:tmpl w:val="248A4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4343D0"/>
    <w:multiLevelType w:val="hybridMultilevel"/>
    <w:tmpl w:val="EE468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11AE1"/>
    <w:multiLevelType w:val="hybridMultilevel"/>
    <w:tmpl w:val="8ED61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5B7BA8"/>
    <w:multiLevelType w:val="hybridMultilevel"/>
    <w:tmpl w:val="50D2E770"/>
    <w:lvl w:ilvl="0" w:tplc="0415000F">
      <w:start w:val="1"/>
      <w:numFmt w:val="decimal"/>
      <w:lvlText w:val="%1."/>
      <w:lvlJc w:val="left"/>
      <w:pPr>
        <w:ind w:left="367" w:hanging="360"/>
      </w:p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4D977088"/>
    <w:multiLevelType w:val="multilevel"/>
    <w:tmpl w:val="A18E3E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106F27"/>
    <w:multiLevelType w:val="hybridMultilevel"/>
    <w:tmpl w:val="F4EA4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C1746"/>
    <w:multiLevelType w:val="hybridMultilevel"/>
    <w:tmpl w:val="8312B7C8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642C8"/>
    <w:multiLevelType w:val="hybridMultilevel"/>
    <w:tmpl w:val="7C4CD4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795608"/>
    <w:multiLevelType w:val="hybridMultilevel"/>
    <w:tmpl w:val="923A6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037EF"/>
    <w:multiLevelType w:val="hybridMultilevel"/>
    <w:tmpl w:val="17FA3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5054B"/>
    <w:multiLevelType w:val="hybridMultilevel"/>
    <w:tmpl w:val="638A1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86424"/>
    <w:multiLevelType w:val="hybridMultilevel"/>
    <w:tmpl w:val="5982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712FA"/>
    <w:multiLevelType w:val="hybridMultilevel"/>
    <w:tmpl w:val="189A4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363C0"/>
    <w:multiLevelType w:val="hybridMultilevel"/>
    <w:tmpl w:val="59627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74F47"/>
    <w:multiLevelType w:val="hybridMultilevel"/>
    <w:tmpl w:val="B23E6E24"/>
    <w:lvl w:ilvl="0" w:tplc="345405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D8E"/>
    <w:multiLevelType w:val="hybridMultilevel"/>
    <w:tmpl w:val="9BF45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D6B5D"/>
    <w:multiLevelType w:val="hybridMultilevel"/>
    <w:tmpl w:val="50D2E770"/>
    <w:lvl w:ilvl="0" w:tplc="0415000F">
      <w:start w:val="1"/>
      <w:numFmt w:val="decimal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774E4E6E"/>
    <w:multiLevelType w:val="hybridMultilevel"/>
    <w:tmpl w:val="50D2E770"/>
    <w:lvl w:ilvl="0" w:tplc="0415000F">
      <w:start w:val="1"/>
      <w:numFmt w:val="decimal"/>
      <w:lvlText w:val="%1."/>
      <w:lvlJc w:val="left"/>
      <w:pPr>
        <w:ind w:left="367" w:hanging="360"/>
      </w:pPr>
    </w:lvl>
    <w:lvl w:ilvl="1" w:tplc="04150019">
      <w:start w:val="1"/>
      <w:numFmt w:val="lowerLetter"/>
      <w:lvlText w:val="%2."/>
      <w:lvlJc w:val="left"/>
      <w:pPr>
        <w:ind w:left="1087" w:hanging="360"/>
      </w:pPr>
    </w:lvl>
    <w:lvl w:ilvl="2" w:tplc="0415001B">
      <w:start w:val="1"/>
      <w:numFmt w:val="lowerRoman"/>
      <w:lvlText w:val="%3."/>
      <w:lvlJc w:val="right"/>
      <w:pPr>
        <w:ind w:left="1807" w:hanging="180"/>
      </w:pPr>
    </w:lvl>
    <w:lvl w:ilvl="3" w:tplc="0415000F">
      <w:start w:val="1"/>
      <w:numFmt w:val="decimal"/>
      <w:lvlText w:val="%4."/>
      <w:lvlJc w:val="left"/>
      <w:pPr>
        <w:ind w:left="2527" w:hanging="360"/>
      </w:pPr>
    </w:lvl>
    <w:lvl w:ilvl="4" w:tplc="04150019">
      <w:start w:val="1"/>
      <w:numFmt w:val="lowerLetter"/>
      <w:lvlText w:val="%5."/>
      <w:lvlJc w:val="left"/>
      <w:pPr>
        <w:ind w:left="3247" w:hanging="360"/>
      </w:pPr>
    </w:lvl>
    <w:lvl w:ilvl="5" w:tplc="0415001B">
      <w:start w:val="1"/>
      <w:numFmt w:val="lowerRoman"/>
      <w:lvlText w:val="%6."/>
      <w:lvlJc w:val="right"/>
      <w:pPr>
        <w:ind w:left="3967" w:hanging="180"/>
      </w:pPr>
    </w:lvl>
    <w:lvl w:ilvl="6" w:tplc="0415000F">
      <w:start w:val="1"/>
      <w:numFmt w:val="decimal"/>
      <w:lvlText w:val="%7."/>
      <w:lvlJc w:val="left"/>
      <w:pPr>
        <w:ind w:left="4687" w:hanging="360"/>
      </w:pPr>
    </w:lvl>
    <w:lvl w:ilvl="7" w:tplc="04150019">
      <w:start w:val="1"/>
      <w:numFmt w:val="lowerLetter"/>
      <w:lvlText w:val="%8."/>
      <w:lvlJc w:val="left"/>
      <w:pPr>
        <w:ind w:left="5407" w:hanging="360"/>
      </w:pPr>
    </w:lvl>
    <w:lvl w:ilvl="8" w:tplc="0415001B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88C5CF9"/>
    <w:multiLevelType w:val="hybridMultilevel"/>
    <w:tmpl w:val="35101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F43F9"/>
    <w:multiLevelType w:val="hybridMultilevel"/>
    <w:tmpl w:val="942A9BCA"/>
    <w:lvl w:ilvl="0" w:tplc="243EB3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0D6F03"/>
    <w:multiLevelType w:val="multilevel"/>
    <w:tmpl w:val="4A0E89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15065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9413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45352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5452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51558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35960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58389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33697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5301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91759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6987764">
    <w:abstractNumId w:val="14"/>
  </w:num>
  <w:num w:numId="12" w16cid:durableId="893858335">
    <w:abstractNumId w:val="37"/>
  </w:num>
  <w:num w:numId="13" w16cid:durableId="1086533566">
    <w:abstractNumId w:val="35"/>
  </w:num>
  <w:num w:numId="14" w16cid:durableId="250546487">
    <w:abstractNumId w:val="22"/>
  </w:num>
  <w:num w:numId="15" w16cid:durableId="17404007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3210362">
    <w:abstractNumId w:val="29"/>
  </w:num>
  <w:num w:numId="17" w16cid:durableId="1209417464">
    <w:abstractNumId w:val="11"/>
  </w:num>
  <w:num w:numId="18" w16cid:durableId="1236428183">
    <w:abstractNumId w:val="30"/>
  </w:num>
  <w:num w:numId="19" w16cid:durableId="295913474">
    <w:abstractNumId w:val="10"/>
  </w:num>
  <w:num w:numId="20" w16cid:durableId="1774397798">
    <w:abstractNumId w:val="21"/>
  </w:num>
  <w:num w:numId="21" w16cid:durableId="1705979158">
    <w:abstractNumId w:val="7"/>
  </w:num>
  <w:num w:numId="22" w16cid:durableId="1933082493">
    <w:abstractNumId w:val="0"/>
  </w:num>
  <w:num w:numId="23" w16cid:durableId="1310674489">
    <w:abstractNumId w:val="24"/>
  </w:num>
  <w:num w:numId="24" w16cid:durableId="442504994">
    <w:abstractNumId w:val="20"/>
  </w:num>
  <w:num w:numId="25" w16cid:durableId="1510558366">
    <w:abstractNumId w:val="6"/>
  </w:num>
  <w:num w:numId="26" w16cid:durableId="891116463">
    <w:abstractNumId w:val="40"/>
  </w:num>
  <w:num w:numId="27" w16cid:durableId="1111587806">
    <w:abstractNumId w:val="25"/>
  </w:num>
  <w:num w:numId="28" w16cid:durableId="1394694840">
    <w:abstractNumId w:val="28"/>
  </w:num>
  <w:num w:numId="29" w16cid:durableId="1637953514">
    <w:abstractNumId w:val="8"/>
  </w:num>
  <w:num w:numId="30" w16cid:durableId="197819029">
    <w:abstractNumId w:val="17"/>
  </w:num>
  <w:num w:numId="31" w16cid:durableId="836501776">
    <w:abstractNumId w:val="34"/>
  </w:num>
  <w:num w:numId="32" w16cid:durableId="533540818">
    <w:abstractNumId w:val="5"/>
  </w:num>
  <w:num w:numId="33" w16cid:durableId="1026440477">
    <w:abstractNumId w:val="12"/>
  </w:num>
  <w:num w:numId="34" w16cid:durableId="317421399">
    <w:abstractNumId w:val="19"/>
  </w:num>
  <w:num w:numId="35" w16cid:durableId="1141997555">
    <w:abstractNumId w:val="4"/>
  </w:num>
  <w:num w:numId="36" w16cid:durableId="1119177951">
    <w:abstractNumId w:val="2"/>
  </w:num>
  <w:num w:numId="37" w16cid:durableId="1069965275">
    <w:abstractNumId w:val="38"/>
  </w:num>
  <w:num w:numId="38" w16cid:durableId="1373387480">
    <w:abstractNumId w:val="15"/>
  </w:num>
  <w:num w:numId="39" w16cid:durableId="789669089">
    <w:abstractNumId w:val="3"/>
  </w:num>
  <w:num w:numId="40" w16cid:durableId="259144799">
    <w:abstractNumId w:val="13"/>
  </w:num>
  <w:num w:numId="41" w16cid:durableId="1246112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6483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85"/>
    <w:rsid w:val="00000337"/>
    <w:rsid w:val="00000A98"/>
    <w:rsid w:val="00003D05"/>
    <w:rsid w:val="00005B8C"/>
    <w:rsid w:val="00006449"/>
    <w:rsid w:val="00006465"/>
    <w:rsid w:val="00006AFC"/>
    <w:rsid w:val="00012DB7"/>
    <w:rsid w:val="00012F6C"/>
    <w:rsid w:val="00013AA5"/>
    <w:rsid w:val="00013AE6"/>
    <w:rsid w:val="00015231"/>
    <w:rsid w:val="00016B86"/>
    <w:rsid w:val="00020CDA"/>
    <w:rsid w:val="00023BEF"/>
    <w:rsid w:val="00024EFA"/>
    <w:rsid w:val="0002529E"/>
    <w:rsid w:val="000253EF"/>
    <w:rsid w:val="00026226"/>
    <w:rsid w:val="00027738"/>
    <w:rsid w:val="000329AB"/>
    <w:rsid w:val="0003498F"/>
    <w:rsid w:val="000368C7"/>
    <w:rsid w:val="0004298F"/>
    <w:rsid w:val="00043F51"/>
    <w:rsid w:val="000465DB"/>
    <w:rsid w:val="0004783A"/>
    <w:rsid w:val="00051A71"/>
    <w:rsid w:val="0005205F"/>
    <w:rsid w:val="000529CF"/>
    <w:rsid w:val="000534C5"/>
    <w:rsid w:val="00054C7C"/>
    <w:rsid w:val="00057D3D"/>
    <w:rsid w:val="00062270"/>
    <w:rsid w:val="00065F4E"/>
    <w:rsid w:val="0006731C"/>
    <w:rsid w:val="00073C22"/>
    <w:rsid w:val="00073E5F"/>
    <w:rsid w:val="000742FC"/>
    <w:rsid w:val="00075491"/>
    <w:rsid w:val="000768D4"/>
    <w:rsid w:val="00077914"/>
    <w:rsid w:val="00080DE7"/>
    <w:rsid w:val="00082D6E"/>
    <w:rsid w:val="0008467D"/>
    <w:rsid w:val="0008735D"/>
    <w:rsid w:val="00094E93"/>
    <w:rsid w:val="000A0BED"/>
    <w:rsid w:val="000A3C93"/>
    <w:rsid w:val="000A4315"/>
    <w:rsid w:val="000A4977"/>
    <w:rsid w:val="000A4B47"/>
    <w:rsid w:val="000A5307"/>
    <w:rsid w:val="000A7976"/>
    <w:rsid w:val="000B22DD"/>
    <w:rsid w:val="000B2B37"/>
    <w:rsid w:val="000B5F08"/>
    <w:rsid w:val="000B63ED"/>
    <w:rsid w:val="000B7527"/>
    <w:rsid w:val="000B78D2"/>
    <w:rsid w:val="000C0403"/>
    <w:rsid w:val="000C4B69"/>
    <w:rsid w:val="000D19C1"/>
    <w:rsid w:val="000E13C3"/>
    <w:rsid w:val="000E1DA0"/>
    <w:rsid w:val="000E2CC9"/>
    <w:rsid w:val="000E3588"/>
    <w:rsid w:val="000E3D80"/>
    <w:rsid w:val="000E5274"/>
    <w:rsid w:val="000F6E6D"/>
    <w:rsid w:val="00100221"/>
    <w:rsid w:val="00101CE8"/>
    <w:rsid w:val="001022CE"/>
    <w:rsid w:val="0010573D"/>
    <w:rsid w:val="001074A9"/>
    <w:rsid w:val="0011245B"/>
    <w:rsid w:val="00113068"/>
    <w:rsid w:val="00113095"/>
    <w:rsid w:val="001157ED"/>
    <w:rsid w:val="00117168"/>
    <w:rsid w:val="00120291"/>
    <w:rsid w:val="00120A9C"/>
    <w:rsid w:val="001224BB"/>
    <w:rsid w:val="0012370E"/>
    <w:rsid w:val="00123775"/>
    <w:rsid w:val="00130D3F"/>
    <w:rsid w:val="00130EBE"/>
    <w:rsid w:val="00132C25"/>
    <w:rsid w:val="00134F13"/>
    <w:rsid w:val="0014184C"/>
    <w:rsid w:val="0014722C"/>
    <w:rsid w:val="001526DE"/>
    <w:rsid w:val="00153E34"/>
    <w:rsid w:val="00160C3A"/>
    <w:rsid w:val="00160F01"/>
    <w:rsid w:val="00164984"/>
    <w:rsid w:val="00164B13"/>
    <w:rsid w:val="00165AED"/>
    <w:rsid w:val="00172E4F"/>
    <w:rsid w:val="001768D1"/>
    <w:rsid w:val="0017747D"/>
    <w:rsid w:val="00184613"/>
    <w:rsid w:val="00186A2D"/>
    <w:rsid w:val="001878C6"/>
    <w:rsid w:val="00190C6D"/>
    <w:rsid w:val="001910AD"/>
    <w:rsid w:val="00193AB3"/>
    <w:rsid w:val="00193FAF"/>
    <w:rsid w:val="00197F98"/>
    <w:rsid w:val="001A21BC"/>
    <w:rsid w:val="001A742E"/>
    <w:rsid w:val="001B00A6"/>
    <w:rsid w:val="001B082D"/>
    <w:rsid w:val="001B3C6C"/>
    <w:rsid w:val="001B3F13"/>
    <w:rsid w:val="001B5227"/>
    <w:rsid w:val="001B63C3"/>
    <w:rsid w:val="001C1D58"/>
    <w:rsid w:val="001C253D"/>
    <w:rsid w:val="001C2BFE"/>
    <w:rsid w:val="001C2CEC"/>
    <w:rsid w:val="001C396C"/>
    <w:rsid w:val="001C4C9A"/>
    <w:rsid w:val="001D2B1A"/>
    <w:rsid w:val="001E0710"/>
    <w:rsid w:val="001E3BE2"/>
    <w:rsid w:val="001E6F06"/>
    <w:rsid w:val="001F04F6"/>
    <w:rsid w:val="001F1882"/>
    <w:rsid w:val="001F5152"/>
    <w:rsid w:val="001F5CCF"/>
    <w:rsid w:val="001F6681"/>
    <w:rsid w:val="002009B3"/>
    <w:rsid w:val="00200BB8"/>
    <w:rsid w:val="00200C6B"/>
    <w:rsid w:val="00201D27"/>
    <w:rsid w:val="00203128"/>
    <w:rsid w:val="002039A8"/>
    <w:rsid w:val="002056BE"/>
    <w:rsid w:val="00205908"/>
    <w:rsid w:val="002101C8"/>
    <w:rsid w:val="00212F93"/>
    <w:rsid w:val="00220264"/>
    <w:rsid w:val="002212C5"/>
    <w:rsid w:val="002223D8"/>
    <w:rsid w:val="00226A1F"/>
    <w:rsid w:val="002270BC"/>
    <w:rsid w:val="00233BBF"/>
    <w:rsid w:val="00235603"/>
    <w:rsid w:val="00235C10"/>
    <w:rsid w:val="00237298"/>
    <w:rsid w:val="00241FFF"/>
    <w:rsid w:val="00242E83"/>
    <w:rsid w:val="002441EF"/>
    <w:rsid w:val="00250F99"/>
    <w:rsid w:val="0025633B"/>
    <w:rsid w:val="002568EC"/>
    <w:rsid w:val="00257A5D"/>
    <w:rsid w:val="00257CB9"/>
    <w:rsid w:val="00261D77"/>
    <w:rsid w:val="00265DFF"/>
    <w:rsid w:val="00267B66"/>
    <w:rsid w:val="00272DFA"/>
    <w:rsid w:val="00273F08"/>
    <w:rsid w:val="00273FAE"/>
    <w:rsid w:val="00286B47"/>
    <w:rsid w:val="0029010A"/>
    <w:rsid w:val="00292C52"/>
    <w:rsid w:val="00293350"/>
    <w:rsid w:val="002A09B6"/>
    <w:rsid w:val="002A0DDA"/>
    <w:rsid w:val="002A2A85"/>
    <w:rsid w:val="002A2D9C"/>
    <w:rsid w:val="002A65FC"/>
    <w:rsid w:val="002A7C40"/>
    <w:rsid w:val="002B27AD"/>
    <w:rsid w:val="002B27DA"/>
    <w:rsid w:val="002B2B70"/>
    <w:rsid w:val="002B5259"/>
    <w:rsid w:val="002C18EB"/>
    <w:rsid w:val="002C3F07"/>
    <w:rsid w:val="002C4C37"/>
    <w:rsid w:val="002C7B8B"/>
    <w:rsid w:val="002D20FB"/>
    <w:rsid w:val="002D31ED"/>
    <w:rsid w:val="002D6349"/>
    <w:rsid w:val="002E0451"/>
    <w:rsid w:val="002E14B2"/>
    <w:rsid w:val="002E296E"/>
    <w:rsid w:val="002E4ED2"/>
    <w:rsid w:val="002E6043"/>
    <w:rsid w:val="002E6BB1"/>
    <w:rsid w:val="002F10E1"/>
    <w:rsid w:val="002F22AE"/>
    <w:rsid w:val="002F3637"/>
    <w:rsid w:val="002F3FA8"/>
    <w:rsid w:val="002F3FA9"/>
    <w:rsid w:val="002F514B"/>
    <w:rsid w:val="003053DE"/>
    <w:rsid w:val="00311A73"/>
    <w:rsid w:val="003124F3"/>
    <w:rsid w:val="00312AC0"/>
    <w:rsid w:val="00312AE4"/>
    <w:rsid w:val="0031511A"/>
    <w:rsid w:val="003162BC"/>
    <w:rsid w:val="003168D4"/>
    <w:rsid w:val="003214CA"/>
    <w:rsid w:val="00322E3C"/>
    <w:rsid w:val="003240C7"/>
    <w:rsid w:val="00325E9A"/>
    <w:rsid w:val="00326E47"/>
    <w:rsid w:val="003315C0"/>
    <w:rsid w:val="00332D25"/>
    <w:rsid w:val="003357C2"/>
    <w:rsid w:val="003360F6"/>
    <w:rsid w:val="0034262C"/>
    <w:rsid w:val="003435FB"/>
    <w:rsid w:val="003460CD"/>
    <w:rsid w:val="00346E62"/>
    <w:rsid w:val="00350133"/>
    <w:rsid w:val="00351E98"/>
    <w:rsid w:val="003525F3"/>
    <w:rsid w:val="0035336B"/>
    <w:rsid w:val="00356CBF"/>
    <w:rsid w:val="00361586"/>
    <w:rsid w:val="00371B49"/>
    <w:rsid w:val="00372082"/>
    <w:rsid w:val="003769B0"/>
    <w:rsid w:val="003776A8"/>
    <w:rsid w:val="00380282"/>
    <w:rsid w:val="00380CE4"/>
    <w:rsid w:val="003823D8"/>
    <w:rsid w:val="00383A4C"/>
    <w:rsid w:val="00383EF8"/>
    <w:rsid w:val="00384EC7"/>
    <w:rsid w:val="00386999"/>
    <w:rsid w:val="00387249"/>
    <w:rsid w:val="003930F3"/>
    <w:rsid w:val="003A02A9"/>
    <w:rsid w:val="003A74E3"/>
    <w:rsid w:val="003B34AE"/>
    <w:rsid w:val="003B6DD8"/>
    <w:rsid w:val="003B6E81"/>
    <w:rsid w:val="003B77BE"/>
    <w:rsid w:val="003B79A1"/>
    <w:rsid w:val="003C0E82"/>
    <w:rsid w:val="003C4552"/>
    <w:rsid w:val="003C7D0F"/>
    <w:rsid w:val="003D0CA9"/>
    <w:rsid w:val="003D66E8"/>
    <w:rsid w:val="003D6DC7"/>
    <w:rsid w:val="003D79C2"/>
    <w:rsid w:val="003E0756"/>
    <w:rsid w:val="003E0EAC"/>
    <w:rsid w:val="003E134F"/>
    <w:rsid w:val="003E2346"/>
    <w:rsid w:val="003E345A"/>
    <w:rsid w:val="003E6226"/>
    <w:rsid w:val="003F0BF0"/>
    <w:rsid w:val="003F1281"/>
    <w:rsid w:val="003F5DE7"/>
    <w:rsid w:val="003F71F1"/>
    <w:rsid w:val="00400A30"/>
    <w:rsid w:val="004035E6"/>
    <w:rsid w:val="0040550B"/>
    <w:rsid w:val="00407C67"/>
    <w:rsid w:val="00410D74"/>
    <w:rsid w:val="00412F2F"/>
    <w:rsid w:val="00413FCF"/>
    <w:rsid w:val="00420E65"/>
    <w:rsid w:val="00421125"/>
    <w:rsid w:val="00423E6D"/>
    <w:rsid w:val="004335EE"/>
    <w:rsid w:val="004342CA"/>
    <w:rsid w:val="00440B49"/>
    <w:rsid w:val="00441B2E"/>
    <w:rsid w:val="00442EB0"/>
    <w:rsid w:val="00445F89"/>
    <w:rsid w:val="004468A0"/>
    <w:rsid w:val="00446D06"/>
    <w:rsid w:val="00450D47"/>
    <w:rsid w:val="0045170D"/>
    <w:rsid w:val="00460E41"/>
    <w:rsid w:val="00461F49"/>
    <w:rsid w:val="004624DA"/>
    <w:rsid w:val="0046251D"/>
    <w:rsid w:val="00462DEE"/>
    <w:rsid w:val="00463E01"/>
    <w:rsid w:val="00463FF8"/>
    <w:rsid w:val="00466060"/>
    <w:rsid w:val="004664EA"/>
    <w:rsid w:val="00466ED2"/>
    <w:rsid w:val="00471BAD"/>
    <w:rsid w:val="00472E7D"/>
    <w:rsid w:val="00474406"/>
    <w:rsid w:val="004771E9"/>
    <w:rsid w:val="004771FD"/>
    <w:rsid w:val="00480B5E"/>
    <w:rsid w:val="004837E7"/>
    <w:rsid w:val="0049050D"/>
    <w:rsid w:val="00491826"/>
    <w:rsid w:val="00492902"/>
    <w:rsid w:val="004941BE"/>
    <w:rsid w:val="004A1D07"/>
    <w:rsid w:val="004A2D4A"/>
    <w:rsid w:val="004A5342"/>
    <w:rsid w:val="004A7877"/>
    <w:rsid w:val="004B0360"/>
    <w:rsid w:val="004B6E9B"/>
    <w:rsid w:val="004D1AF5"/>
    <w:rsid w:val="004D2051"/>
    <w:rsid w:val="004D3D1B"/>
    <w:rsid w:val="004D6140"/>
    <w:rsid w:val="004D706D"/>
    <w:rsid w:val="004E00FB"/>
    <w:rsid w:val="004E2199"/>
    <w:rsid w:val="004E2A4E"/>
    <w:rsid w:val="004E3B5C"/>
    <w:rsid w:val="004E4B1E"/>
    <w:rsid w:val="004E4BF1"/>
    <w:rsid w:val="004E5354"/>
    <w:rsid w:val="004E5796"/>
    <w:rsid w:val="004E6777"/>
    <w:rsid w:val="004F4BA4"/>
    <w:rsid w:val="00500228"/>
    <w:rsid w:val="00500B0E"/>
    <w:rsid w:val="00502592"/>
    <w:rsid w:val="00503936"/>
    <w:rsid w:val="00504039"/>
    <w:rsid w:val="0051171B"/>
    <w:rsid w:val="005123FB"/>
    <w:rsid w:val="00513C9A"/>
    <w:rsid w:val="00515B2F"/>
    <w:rsid w:val="005214FF"/>
    <w:rsid w:val="005217CE"/>
    <w:rsid w:val="0052231B"/>
    <w:rsid w:val="0052365E"/>
    <w:rsid w:val="0052368D"/>
    <w:rsid w:val="00523711"/>
    <w:rsid w:val="00525BE6"/>
    <w:rsid w:val="00526AAF"/>
    <w:rsid w:val="005303E7"/>
    <w:rsid w:val="005325A1"/>
    <w:rsid w:val="005327E2"/>
    <w:rsid w:val="00537FAB"/>
    <w:rsid w:val="00542E40"/>
    <w:rsid w:val="005504E0"/>
    <w:rsid w:val="00552697"/>
    <w:rsid w:val="0055297E"/>
    <w:rsid w:val="00555098"/>
    <w:rsid w:val="005558F5"/>
    <w:rsid w:val="005564DD"/>
    <w:rsid w:val="0055743B"/>
    <w:rsid w:val="005607E8"/>
    <w:rsid w:val="00563424"/>
    <w:rsid w:val="00566BA1"/>
    <w:rsid w:val="00567493"/>
    <w:rsid w:val="00570C4B"/>
    <w:rsid w:val="0057540E"/>
    <w:rsid w:val="005758AE"/>
    <w:rsid w:val="00576733"/>
    <w:rsid w:val="005814BC"/>
    <w:rsid w:val="00582819"/>
    <w:rsid w:val="00582940"/>
    <w:rsid w:val="0058361D"/>
    <w:rsid w:val="005850E5"/>
    <w:rsid w:val="0058586E"/>
    <w:rsid w:val="005902F2"/>
    <w:rsid w:val="00590C12"/>
    <w:rsid w:val="00590CBE"/>
    <w:rsid w:val="00591E0D"/>
    <w:rsid w:val="00596D1A"/>
    <w:rsid w:val="005A2A24"/>
    <w:rsid w:val="005A66CB"/>
    <w:rsid w:val="005B102A"/>
    <w:rsid w:val="005B10AA"/>
    <w:rsid w:val="005B177C"/>
    <w:rsid w:val="005B4663"/>
    <w:rsid w:val="005B633B"/>
    <w:rsid w:val="005B797B"/>
    <w:rsid w:val="005C5169"/>
    <w:rsid w:val="005C5AB1"/>
    <w:rsid w:val="005D0BE2"/>
    <w:rsid w:val="005D1576"/>
    <w:rsid w:val="005D2277"/>
    <w:rsid w:val="005D75B2"/>
    <w:rsid w:val="005E5B23"/>
    <w:rsid w:val="005E70D7"/>
    <w:rsid w:val="005E7839"/>
    <w:rsid w:val="005F0719"/>
    <w:rsid w:val="005F65D0"/>
    <w:rsid w:val="00604769"/>
    <w:rsid w:val="006066A0"/>
    <w:rsid w:val="0060683A"/>
    <w:rsid w:val="00607B93"/>
    <w:rsid w:val="00610058"/>
    <w:rsid w:val="00611851"/>
    <w:rsid w:val="006139AE"/>
    <w:rsid w:val="00614FDC"/>
    <w:rsid w:val="00617A22"/>
    <w:rsid w:val="006248F6"/>
    <w:rsid w:val="006263E4"/>
    <w:rsid w:val="00631136"/>
    <w:rsid w:val="006312B8"/>
    <w:rsid w:val="006350A8"/>
    <w:rsid w:val="00637151"/>
    <w:rsid w:val="006377BE"/>
    <w:rsid w:val="00637933"/>
    <w:rsid w:val="00641822"/>
    <w:rsid w:val="0064790A"/>
    <w:rsid w:val="00650134"/>
    <w:rsid w:val="00650622"/>
    <w:rsid w:val="00650CC4"/>
    <w:rsid w:val="0065452E"/>
    <w:rsid w:val="00655E60"/>
    <w:rsid w:val="00657056"/>
    <w:rsid w:val="00663DAA"/>
    <w:rsid w:val="00666A5B"/>
    <w:rsid w:val="00666CD2"/>
    <w:rsid w:val="00667043"/>
    <w:rsid w:val="006717B1"/>
    <w:rsid w:val="0068278C"/>
    <w:rsid w:val="00683A9C"/>
    <w:rsid w:val="006903B9"/>
    <w:rsid w:val="00690959"/>
    <w:rsid w:val="0069277C"/>
    <w:rsid w:val="00697422"/>
    <w:rsid w:val="006A01CB"/>
    <w:rsid w:val="006A14A6"/>
    <w:rsid w:val="006A5354"/>
    <w:rsid w:val="006A5D40"/>
    <w:rsid w:val="006B0700"/>
    <w:rsid w:val="006B1867"/>
    <w:rsid w:val="006B5726"/>
    <w:rsid w:val="006B7F6D"/>
    <w:rsid w:val="006C6864"/>
    <w:rsid w:val="006C6A26"/>
    <w:rsid w:val="006D2F04"/>
    <w:rsid w:val="006D2F45"/>
    <w:rsid w:val="006D3C12"/>
    <w:rsid w:val="006D5627"/>
    <w:rsid w:val="006F0022"/>
    <w:rsid w:val="006F1ACD"/>
    <w:rsid w:val="006F2DD6"/>
    <w:rsid w:val="006F75D9"/>
    <w:rsid w:val="007107FC"/>
    <w:rsid w:val="00712F52"/>
    <w:rsid w:val="00713E86"/>
    <w:rsid w:val="00720D07"/>
    <w:rsid w:val="00721E8B"/>
    <w:rsid w:val="00723462"/>
    <w:rsid w:val="00725DA0"/>
    <w:rsid w:val="00735F16"/>
    <w:rsid w:val="00736AB1"/>
    <w:rsid w:val="00737259"/>
    <w:rsid w:val="00741460"/>
    <w:rsid w:val="00742A91"/>
    <w:rsid w:val="00743AC8"/>
    <w:rsid w:val="0074667B"/>
    <w:rsid w:val="00746C5F"/>
    <w:rsid w:val="007534FD"/>
    <w:rsid w:val="00754434"/>
    <w:rsid w:val="007565DD"/>
    <w:rsid w:val="00765710"/>
    <w:rsid w:val="00767236"/>
    <w:rsid w:val="00767C8A"/>
    <w:rsid w:val="00772563"/>
    <w:rsid w:val="007754CB"/>
    <w:rsid w:val="00776168"/>
    <w:rsid w:val="00780AB6"/>
    <w:rsid w:val="007818D9"/>
    <w:rsid w:val="007842BE"/>
    <w:rsid w:val="0078567E"/>
    <w:rsid w:val="007875D0"/>
    <w:rsid w:val="00792467"/>
    <w:rsid w:val="00795890"/>
    <w:rsid w:val="0079691C"/>
    <w:rsid w:val="00797A8E"/>
    <w:rsid w:val="007A4972"/>
    <w:rsid w:val="007A4B9A"/>
    <w:rsid w:val="007A6574"/>
    <w:rsid w:val="007B33FB"/>
    <w:rsid w:val="007B7593"/>
    <w:rsid w:val="007C09F7"/>
    <w:rsid w:val="007C5224"/>
    <w:rsid w:val="007C548B"/>
    <w:rsid w:val="007C5B95"/>
    <w:rsid w:val="007C7622"/>
    <w:rsid w:val="007D307E"/>
    <w:rsid w:val="007D47DE"/>
    <w:rsid w:val="007D5BDF"/>
    <w:rsid w:val="007E13CD"/>
    <w:rsid w:val="007E2FD1"/>
    <w:rsid w:val="007E4C76"/>
    <w:rsid w:val="007F0D10"/>
    <w:rsid w:val="007F50AD"/>
    <w:rsid w:val="007F5A42"/>
    <w:rsid w:val="007F7258"/>
    <w:rsid w:val="0080016D"/>
    <w:rsid w:val="00800C28"/>
    <w:rsid w:val="00801648"/>
    <w:rsid w:val="008031AA"/>
    <w:rsid w:val="00804075"/>
    <w:rsid w:val="0080490B"/>
    <w:rsid w:val="008076BC"/>
    <w:rsid w:val="00811FF8"/>
    <w:rsid w:val="00815227"/>
    <w:rsid w:val="00821BB9"/>
    <w:rsid w:val="008227E3"/>
    <w:rsid w:val="0082606E"/>
    <w:rsid w:val="00827C45"/>
    <w:rsid w:val="008301BF"/>
    <w:rsid w:val="00830ECE"/>
    <w:rsid w:val="008313EF"/>
    <w:rsid w:val="00831E17"/>
    <w:rsid w:val="00833DF5"/>
    <w:rsid w:val="008347C4"/>
    <w:rsid w:val="00842765"/>
    <w:rsid w:val="00843289"/>
    <w:rsid w:val="00843F3A"/>
    <w:rsid w:val="0085109B"/>
    <w:rsid w:val="008515FB"/>
    <w:rsid w:val="00853DA3"/>
    <w:rsid w:val="008564C1"/>
    <w:rsid w:val="00862A01"/>
    <w:rsid w:val="00863F8C"/>
    <w:rsid w:val="00870164"/>
    <w:rsid w:val="00872D12"/>
    <w:rsid w:val="00873059"/>
    <w:rsid w:val="00873C4E"/>
    <w:rsid w:val="008750B9"/>
    <w:rsid w:val="0087632A"/>
    <w:rsid w:val="008808CF"/>
    <w:rsid w:val="00883A4A"/>
    <w:rsid w:val="00884984"/>
    <w:rsid w:val="008865A7"/>
    <w:rsid w:val="00887F3B"/>
    <w:rsid w:val="00890D44"/>
    <w:rsid w:val="008917E7"/>
    <w:rsid w:val="00892005"/>
    <w:rsid w:val="008920D0"/>
    <w:rsid w:val="008924BF"/>
    <w:rsid w:val="008936D0"/>
    <w:rsid w:val="00895070"/>
    <w:rsid w:val="00896D60"/>
    <w:rsid w:val="008A05EA"/>
    <w:rsid w:val="008A1324"/>
    <w:rsid w:val="008A20D8"/>
    <w:rsid w:val="008A2530"/>
    <w:rsid w:val="008A2E41"/>
    <w:rsid w:val="008A396A"/>
    <w:rsid w:val="008A578E"/>
    <w:rsid w:val="008A599D"/>
    <w:rsid w:val="008A6285"/>
    <w:rsid w:val="008A78D9"/>
    <w:rsid w:val="008B7284"/>
    <w:rsid w:val="008B75E9"/>
    <w:rsid w:val="008C00CC"/>
    <w:rsid w:val="008C14CF"/>
    <w:rsid w:val="008C219A"/>
    <w:rsid w:val="008C21C8"/>
    <w:rsid w:val="008C25A6"/>
    <w:rsid w:val="008D0593"/>
    <w:rsid w:val="008D0D6F"/>
    <w:rsid w:val="008D142B"/>
    <w:rsid w:val="008D16E4"/>
    <w:rsid w:val="008D4F55"/>
    <w:rsid w:val="008D6009"/>
    <w:rsid w:val="008D712E"/>
    <w:rsid w:val="008D7692"/>
    <w:rsid w:val="008E34F7"/>
    <w:rsid w:val="008E44C4"/>
    <w:rsid w:val="008E51D9"/>
    <w:rsid w:val="008E66AA"/>
    <w:rsid w:val="008F02F1"/>
    <w:rsid w:val="008F65D3"/>
    <w:rsid w:val="008F7EB9"/>
    <w:rsid w:val="0090020E"/>
    <w:rsid w:val="00907F89"/>
    <w:rsid w:val="00911491"/>
    <w:rsid w:val="00911CAE"/>
    <w:rsid w:val="009121EF"/>
    <w:rsid w:val="0091577A"/>
    <w:rsid w:val="009172FC"/>
    <w:rsid w:val="0092278F"/>
    <w:rsid w:val="0092296A"/>
    <w:rsid w:val="00923471"/>
    <w:rsid w:val="00923948"/>
    <w:rsid w:val="00925D3F"/>
    <w:rsid w:val="009348B4"/>
    <w:rsid w:val="00940322"/>
    <w:rsid w:val="00941115"/>
    <w:rsid w:val="009428BE"/>
    <w:rsid w:val="009436AF"/>
    <w:rsid w:val="00950340"/>
    <w:rsid w:val="00950557"/>
    <w:rsid w:val="00950E67"/>
    <w:rsid w:val="00952206"/>
    <w:rsid w:val="00954EE8"/>
    <w:rsid w:val="009552CC"/>
    <w:rsid w:val="0096051E"/>
    <w:rsid w:val="0096649D"/>
    <w:rsid w:val="00972974"/>
    <w:rsid w:val="009738A9"/>
    <w:rsid w:val="00973929"/>
    <w:rsid w:val="00975CC6"/>
    <w:rsid w:val="00977C4E"/>
    <w:rsid w:val="009808E8"/>
    <w:rsid w:val="009817EF"/>
    <w:rsid w:val="00983185"/>
    <w:rsid w:val="009875F5"/>
    <w:rsid w:val="00987F70"/>
    <w:rsid w:val="0099643F"/>
    <w:rsid w:val="009A133B"/>
    <w:rsid w:val="009A18E8"/>
    <w:rsid w:val="009A23E6"/>
    <w:rsid w:val="009A7956"/>
    <w:rsid w:val="009A7C3C"/>
    <w:rsid w:val="009B3F94"/>
    <w:rsid w:val="009B4AAB"/>
    <w:rsid w:val="009B70A7"/>
    <w:rsid w:val="009C0AFB"/>
    <w:rsid w:val="009C591D"/>
    <w:rsid w:val="009C6DE0"/>
    <w:rsid w:val="009C7A7F"/>
    <w:rsid w:val="009D287C"/>
    <w:rsid w:val="009E74C9"/>
    <w:rsid w:val="009F4AD3"/>
    <w:rsid w:val="009F5B7E"/>
    <w:rsid w:val="009F73C2"/>
    <w:rsid w:val="00A00787"/>
    <w:rsid w:val="00A03EA4"/>
    <w:rsid w:val="00A06D71"/>
    <w:rsid w:val="00A06E07"/>
    <w:rsid w:val="00A07335"/>
    <w:rsid w:val="00A119C7"/>
    <w:rsid w:val="00A13357"/>
    <w:rsid w:val="00A1390B"/>
    <w:rsid w:val="00A150F3"/>
    <w:rsid w:val="00A15930"/>
    <w:rsid w:val="00A16B36"/>
    <w:rsid w:val="00A2167C"/>
    <w:rsid w:val="00A30078"/>
    <w:rsid w:val="00A314B1"/>
    <w:rsid w:val="00A31CBC"/>
    <w:rsid w:val="00A3242C"/>
    <w:rsid w:val="00A32E4A"/>
    <w:rsid w:val="00A34EC8"/>
    <w:rsid w:val="00A37E0E"/>
    <w:rsid w:val="00A40984"/>
    <w:rsid w:val="00A460CC"/>
    <w:rsid w:val="00A46980"/>
    <w:rsid w:val="00A4718D"/>
    <w:rsid w:val="00A502B8"/>
    <w:rsid w:val="00A5436D"/>
    <w:rsid w:val="00A61BF9"/>
    <w:rsid w:val="00A61CF5"/>
    <w:rsid w:val="00A635C6"/>
    <w:rsid w:val="00A638EB"/>
    <w:rsid w:val="00A660CC"/>
    <w:rsid w:val="00A721DC"/>
    <w:rsid w:val="00A7244F"/>
    <w:rsid w:val="00A76DAF"/>
    <w:rsid w:val="00A81C16"/>
    <w:rsid w:val="00A86E53"/>
    <w:rsid w:val="00A90322"/>
    <w:rsid w:val="00A91B4E"/>
    <w:rsid w:val="00A924E1"/>
    <w:rsid w:val="00A96420"/>
    <w:rsid w:val="00A97225"/>
    <w:rsid w:val="00AA2349"/>
    <w:rsid w:val="00AA4041"/>
    <w:rsid w:val="00AA41AC"/>
    <w:rsid w:val="00AA626E"/>
    <w:rsid w:val="00AB1B02"/>
    <w:rsid w:val="00AB5B0F"/>
    <w:rsid w:val="00AB5B47"/>
    <w:rsid w:val="00AC58B4"/>
    <w:rsid w:val="00AC6317"/>
    <w:rsid w:val="00AC63B4"/>
    <w:rsid w:val="00AC6947"/>
    <w:rsid w:val="00AC758E"/>
    <w:rsid w:val="00AD04BC"/>
    <w:rsid w:val="00AD3490"/>
    <w:rsid w:val="00AD34BA"/>
    <w:rsid w:val="00AD7673"/>
    <w:rsid w:val="00AD7997"/>
    <w:rsid w:val="00AE41A1"/>
    <w:rsid w:val="00AE47C3"/>
    <w:rsid w:val="00AE637C"/>
    <w:rsid w:val="00AE67A1"/>
    <w:rsid w:val="00AF210F"/>
    <w:rsid w:val="00AF377C"/>
    <w:rsid w:val="00AF64E6"/>
    <w:rsid w:val="00B002E8"/>
    <w:rsid w:val="00B00AF9"/>
    <w:rsid w:val="00B020C6"/>
    <w:rsid w:val="00B0260B"/>
    <w:rsid w:val="00B02940"/>
    <w:rsid w:val="00B0516C"/>
    <w:rsid w:val="00B05FD3"/>
    <w:rsid w:val="00B13E1A"/>
    <w:rsid w:val="00B2049D"/>
    <w:rsid w:val="00B2275F"/>
    <w:rsid w:val="00B228AA"/>
    <w:rsid w:val="00B236C4"/>
    <w:rsid w:val="00B2458C"/>
    <w:rsid w:val="00B24642"/>
    <w:rsid w:val="00B256ED"/>
    <w:rsid w:val="00B271DF"/>
    <w:rsid w:val="00B27B05"/>
    <w:rsid w:val="00B30F02"/>
    <w:rsid w:val="00B32F6C"/>
    <w:rsid w:val="00B34FAE"/>
    <w:rsid w:val="00B374BF"/>
    <w:rsid w:val="00B37511"/>
    <w:rsid w:val="00B37C06"/>
    <w:rsid w:val="00B37F5B"/>
    <w:rsid w:val="00B4182E"/>
    <w:rsid w:val="00B4281F"/>
    <w:rsid w:val="00B504B8"/>
    <w:rsid w:val="00B53258"/>
    <w:rsid w:val="00B54282"/>
    <w:rsid w:val="00B55307"/>
    <w:rsid w:val="00B568DF"/>
    <w:rsid w:val="00B57710"/>
    <w:rsid w:val="00B62839"/>
    <w:rsid w:val="00B62CD5"/>
    <w:rsid w:val="00B62FB9"/>
    <w:rsid w:val="00B6575D"/>
    <w:rsid w:val="00B67AE2"/>
    <w:rsid w:val="00B73FA9"/>
    <w:rsid w:val="00B743B5"/>
    <w:rsid w:val="00B75383"/>
    <w:rsid w:val="00B76B0A"/>
    <w:rsid w:val="00B8028C"/>
    <w:rsid w:val="00B87700"/>
    <w:rsid w:val="00B90E01"/>
    <w:rsid w:val="00B9115F"/>
    <w:rsid w:val="00B9187B"/>
    <w:rsid w:val="00B93F5B"/>
    <w:rsid w:val="00B941D7"/>
    <w:rsid w:val="00B94B8B"/>
    <w:rsid w:val="00BA278E"/>
    <w:rsid w:val="00BA3B9C"/>
    <w:rsid w:val="00BA5A2C"/>
    <w:rsid w:val="00BA5B36"/>
    <w:rsid w:val="00BB303E"/>
    <w:rsid w:val="00BC038F"/>
    <w:rsid w:val="00BC05E3"/>
    <w:rsid w:val="00BC0EA4"/>
    <w:rsid w:val="00BC1728"/>
    <w:rsid w:val="00BD02E9"/>
    <w:rsid w:val="00BD141C"/>
    <w:rsid w:val="00BD18D1"/>
    <w:rsid w:val="00BD1E59"/>
    <w:rsid w:val="00BD6AF7"/>
    <w:rsid w:val="00BD7A33"/>
    <w:rsid w:val="00BE0B66"/>
    <w:rsid w:val="00BE16C1"/>
    <w:rsid w:val="00BE66B9"/>
    <w:rsid w:val="00BE6767"/>
    <w:rsid w:val="00BE6E0A"/>
    <w:rsid w:val="00BF286C"/>
    <w:rsid w:val="00BF34D5"/>
    <w:rsid w:val="00C0031A"/>
    <w:rsid w:val="00C00BDC"/>
    <w:rsid w:val="00C00CAD"/>
    <w:rsid w:val="00C00EA5"/>
    <w:rsid w:val="00C0632C"/>
    <w:rsid w:val="00C1352D"/>
    <w:rsid w:val="00C15D5F"/>
    <w:rsid w:val="00C174B9"/>
    <w:rsid w:val="00C34B67"/>
    <w:rsid w:val="00C352F8"/>
    <w:rsid w:val="00C36DD2"/>
    <w:rsid w:val="00C37A06"/>
    <w:rsid w:val="00C41F89"/>
    <w:rsid w:val="00C45D4E"/>
    <w:rsid w:val="00C468A3"/>
    <w:rsid w:val="00C478B3"/>
    <w:rsid w:val="00C47FDE"/>
    <w:rsid w:val="00C5352E"/>
    <w:rsid w:val="00C53AB8"/>
    <w:rsid w:val="00C54F84"/>
    <w:rsid w:val="00C56E7C"/>
    <w:rsid w:val="00C57775"/>
    <w:rsid w:val="00C60F89"/>
    <w:rsid w:val="00C65737"/>
    <w:rsid w:val="00C6663A"/>
    <w:rsid w:val="00C7054A"/>
    <w:rsid w:val="00C71759"/>
    <w:rsid w:val="00C72490"/>
    <w:rsid w:val="00C7464B"/>
    <w:rsid w:val="00C7656A"/>
    <w:rsid w:val="00C80EB2"/>
    <w:rsid w:val="00C82174"/>
    <w:rsid w:val="00C86ACD"/>
    <w:rsid w:val="00C91219"/>
    <w:rsid w:val="00C9523F"/>
    <w:rsid w:val="00C9700E"/>
    <w:rsid w:val="00CA014A"/>
    <w:rsid w:val="00CA0297"/>
    <w:rsid w:val="00CA0A44"/>
    <w:rsid w:val="00CA218C"/>
    <w:rsid w:val="00CA4E16"/>
    <w:rsid w:val="00CA61DB"/>
    <w:rsid w:val="00CA778B"/>
    <w:rsid w:val="00CB1DCC"/>
    <w:rsid w:val="00CB33E3"/>
    <w:rsid w:val="00CB71BE"/>
    <w:rsid w:val="00CB75DD"/>
    <w:rsid w:val="00CC3BE9"/>
    <w:rsid w:val="00CC6FBE"/>
    <w:rsid w:val="00CD1FC3"/>
    <w:rsid w:val="00CD2880"/>
    <w:rsid w:val="00CD3FF1"/>
    <w:rsid w:val="00CD50E6"/>
    <w:rsid w:val="00CD63EE"/>
    <w:rsid w:val="00CD70AD"/>
    <w:rsid w:val="00CD7BF0"/>
    <w:rsid w:val="00CE0981"/>
    <w:rsid w:val="00CE2100"/>
    <w:rsid w:val="00CE421B"/>
    <w:rsid w:val="00CE42F1"/>
    <w:rsid w:val="00CE4FA8"/>
    <w:rsid w:val="00CF295A"/>
    <w:rsid w:val="00CF3459"/>
    <w:rsid w:val="00CF38B6"/>
    <w:rsid w:val="00D01E54"/>
    <w:rsid w:val="00D023CE"/>
    <w:rsid w:val="00D03598"/>
    <w:rsid w:val="00D043D5"/>
    <w:rsid w:val="00D04B1E"/>
    <w:rsid w:val="00D073E6"/>
    <w:rsid w:val="00D1335D"/>
    <w:rsid w:val="00D15C5A"/>
    <w:rsid w:val="00D20AF2"/>
    <w:rsid w:val="00D21762"/>
    <w:rsid w:val="00D23079"/>
    <w:rsid w:val="00D25299"/>
    <w:rsid w:val="00D26BEF"/>
    <w:rsid w:val="00D27F69"/>
    <w:rsid w:val="00D30819"/>
    <w:rsid w:val="00D31395"/>
    <w:rsid w:val="00D31703"/>
    <w:rsid w:val="00D32998"/>
    <w:rsid w:val="00D36A9B"/>
    <w:rsid w:val="00D42213"/>
    <w:rsid w:val="00D4521C"/>
    <w:rsid w:val="00D47E68"/>
    <w:rsid w:val="00D50BA8"/>
    <w:rsid w:val="00D534D8"/>
    <w:rsid w:val="00D5732B"/>
    <w:rsid w:val="00D64046"/>
    <w:rsid w:val="00D64C94"/>
    <w:rsid w:val="00D651A6"/>
    <w:rsid w:val="00D67435"/>
    <w:rsid w:val="00D67C8A"/>
    <w:rsid w:val="00D74313"/>
    <w:rsid w:val="00D74A77"/>
    <w:rsid w:val="00D802C5"/>
    <w:rsid w:val="00D819DF"/>
    <w:rsid w:val="00D826BD"/>
    <w:rsid w:val="00D850BC"/>
    <w:rsid w:val="00D91BB3"/>
    <w:rsid w:val="00D96311"/>
    <w:rsid w:val="00D97858"/>
    <w:rsid w:val="00DA2052"/>
    <w:rsid w:val="00DA2D9F"/>
    <w:rsid w:val="00DA60A5"/>
    <w:rsid w:val="00DA6F91"/>
    <w:rsid w:val="00DB7F7F"/>
    <w:rsid w:val="00DC0C7B"/>
    <w:rsid w:val="00DC11F9"/>
    <w:rsid w:val="00DC1854"/>
    <w:rsid w:val="00DC4E75"/>
    <w:rsid w:val="00DD3DFD"/>
    <w:rsid w:val="00DD49F2"/>
    <w:rsid w:val="00DD5602"/>
    <w:rsid w:val="00DD6918"/>
    <w:rsid w:val="00DD7111"/>
    <w:rsid w:val="00DE7427"/>
    <w:rsid w:val="00DF050C"/>
    <w:rsid w:val="00DF10C2"/>
    <w:rsid w:val="00DF1BC3"/>
    <w:rsid w:val="00DF4522"/>
    <w:rsid w:val="00E01180"/>
    <w:rsid w:val="00E03073"/>
    <w:rsid w:val="00E038CF"/>
    <w:rsid w:val="00E06282"/>
    <w:rsid w:val="00E07200"/>
    <w:rsid w:val="00E07E76"/>
    <w:rsid w:val="00E126BA"/>
    <w:rsid w:val="00E14CC8"/>
    <w:rsid w:val="00E178E3"/>
    <w:rsid w:val="00E21EE4"/>
    <w:rsid w:val="00E223ED"/>
    <w:rsid w:val="00E234D9"/>
    <w:rsid w:val="00E27C6C"/>
    <w:rsid w:val="00E317D1"/>
    <w:rsid w:val="00E40FA3"/>
    <w:rsid w:val="00E417D8"/>
    <w:rsid w:val="00E42C7C"/>
    <w:rsid w:val="00E43E47"/>
    <w:rsid w:val="00E52CC4"/>
    <w:rsid w:val="00E5308F"/>
    <w:rsid w:val="00E536A0"/>
    <w:rsid w:val="00E54A23"/>
    <w:rsid w:val="00E55BB1"/>
    <w:rsid w:val="00E567DE"/>
    <w:rsid w:val="00E56EBD"/>
    <w:rsid w:val="00E57355"/>
    <w:rsid w:val="00E624FE"/>
    <w:rsid w:val="00E63575"/>
    <w:rsid w:val="00E663D5"/>
    <w:rsid w:val="00E67F1A"/>
    <w:rsid w:val="00E702D9"/>
    <w:rsid w:val="00E71814"/>
    <w:rsid w:val="00E71B2F"/>
    <w:rsid w:val="00E71B7B"/>
    <w:rsid w:val="00E73A76"/>
    <w:rsid w:val="00E753F0"/>
    <w:rsid w:val="00E775D9"/>
    <w:rsid w:val="00E800C9"/>
    <w:rsid w:val="00E80F89"/>
    <w:rsid w:val="00E83122"/>
    <w:rsid w:val="00E84A57"/>
    <w:rsid w:val="00E86518"/>
    <w:rsid w:val="00E86D41"/>
    <w:rsid w:val="00E90525"/>
    <w:rsid w:val="00E9098B"/>
    <w:rsid w:val="00E913DF"/>
    <w:rsid w:val="00E93978"/>
    <w:rsid w:val="00EA243A"/>
    <w:rsid w:val="00EA2655"/>
    <w:rsid w:val="00EA29B9"/>
    <w:rsid w:val="00EA3860"/>
    <w:rsid w:val="00EA47FB"/>
    <w:rsid w:val="00EA5830"/>
    <w:rsid w:val="00EA727E"/>
    <w:rsid w:val="00EB0496"/>
    <w:rsid w:val="00EB04C6"/>
    <w:rsid w:val="00EB2DA2"/>
    <w:rsid w:val="00EB56AE"/>
    <w:rsid w:val="00EB5D4B"/>
    <w:rsid w:val="00EC25E0"/>
    <w:rsid w:val="00EC2E30"/>
    <w:rsid w:val="00EC7E20"/>
    <w:rsid w:val="00ED3137"/>
    <w:rsid w:val="00ED690E"/>
    <w:rsid w:val="00ED6ABE"/>
    <w:rsid w:val="00ED79FD"/>
    <w:rsid w:val="00EE26B0"/>
    <w:rsid w:val="00EE535E"/>
    <w:rsid w:val="00EF1203"/>
    <w:rsid w:val="00EF20D2"/>
    <w:rsid w:val="00EF312B"/>
    <w:rsid w:val="00EF336A"/>
    <w:rsid w:val="00EF50A7"/>
    <w:rsid w:val="00EF632E"/>
    <w:rsid w:val="00EF6E1B"/>
    <w:rsid w:val="00EF7E3C"/>
    <w:rsid w:val="00F060D0"/>
    <w:rsid w:val="00F06904"/>
    <w:rsid w:val="00F0753E"/>
    <w:rsid w:val="00F12039"/>
    <w:rsid w:val="00F126D3"/>
    <w:rsid w:val="00F13A19"/>
    <w:rsid w:val="00F15FE4"/>
    <w:rsid w:val="00F20465"/>
    <w:rsid w:val="00F20EFD"/>
    <w:rsid w:val="00F21973"/>
    <w:rsid w:val="00F2643F"/>
    <w:rsid w:val="00F31E8B"/>
    <w:rsid w:val="00F32889"/>
    <w:rsid w:val="00F3467F"/>
    <w:rsid w:val="00F35BF1"/>
    <w:rsid w:val="00F35D1B"/>
    <w:rsid w:val="00F35EF4"/>
    <w:rsid w:val="00F42AE7"/>
    <w:rsid w:val="00F44A7B"/>
    <w:rsid w:val="00F53E8E"/>
    <w:rsid w:val="00F56DC6"/>
    <w:rsid w:val="00F57888"/>
    <w:rsid w:val="00F601B2"/>
    <w:rsid w:val="00F60CA8"/>
    <w:rsid w:val="00F63AF6"/>
    <w:rsid w:val="00F63D7C"/>
    <w:rsid w:val="00F666E6"/>
    <w:rsid w:val="00F67AA9"/>
    <w:rsid w:val="00F700C2"/>
    <w:rsid w:val="00F70AE3"/>
    <w:rsid w:val="00F740DC"/>
    <w:rsid w:val="00F74E26"/>
    <w:rsid w:val="00F75E00"/>
    <w:rsid w:val="00F80839"/>
    <w:rsid w:val="00F8098A"/>
    <w:rsid w:val="00F82BBB"/>
    <w:rsid w:val="00F82DF3"/>
    <w:rsid w:val="00F85253"/>
    <w:rsid w:val="00F90839"/>
    <w:rsid w:val="00F91B3B"/>
    <w:rsid w:val="00F94FD6"/>
    <w:rsid w:val="00F9546F"/>
    <w:rsid w:val="00F95F46"/>
    <w:rsid w:val="00F97970"/>
    <w:rsid w:val="00FA0DE1"/>
    <w:rsid w:val="00FA0EB6"/>
    <w:rsid w:val="00FA2698"/>
    <w:rsid w:val="00FA2E68"/>
    <w:rsid w:val="00FA5DBE"/>
    <w:rsid w:val="00FB4FCB"/>
    <w:rsid w:val="00FB513C"/>
    <w:rsid w:val="00FB5B50"/>
    <w:rsid w:val="00FB7B33"/>
    <w:rsid w:val="00FC50E3"/>
    <w:rsid w:val="00FC7FE0"/>
    <w:rsid w:val="00FD4D9E"/>
    <w:rsid w:val="00FD5F9F"/>
    <w:rsid w:val="00FD6B11"/>
    <w:rsid w:val="00FE09A6"/>
    <w:rsid w:val="00FE16F9"/>
    <w:rsid w:val="00FE4096"/>
    <w:rsid w:val="00FE450C"/>
    <w:rsid w:val="00FF013E"/>
    <w:rsid w:val="00FF03F2"/>
    <w:rsid w:val="00FF3D9C"/>
    <w:rsid w:val="00FF3DDE"/>
    <w:rsid w:val="00FF4F5C"/>
    <w:rsid w:val="00FF541E"/>
    <w:rsid w:val="00FF74BA"/>
    <w:rsid w:val="2924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D1055"/>
  <w15:docId w15:val="{10A71694-C5BA-43F5-A05E-5B2F83ED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285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2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nhideWhenUsed/>
    <w:qFormat/>
    <w:rsid w:val="00A119C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628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A6285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8A6285"/>
    <w:rPr>
      <w:rFonts w:ascii="Tahoma" w:hAnsi="Tahoma" w:cs="Tahoma" w:hint="default"/>
      <w:b/>
      <w:bCs/>
      <w:strike w:val="0"/>
      <w:dstrike w:val="0"/>
      <w:color w:val="333366"/>
      <w:sz w:val="16"/>
      <w:szCs w:val="16"/>
      <w:u w:val="none"/>
      <w:effect w:val="none"/>
    </w:rPr>
  </w:style>
  <w:style w:type="paragraph" w:customStyle="1" w:styleId="Default">
    <w:name w:val="Default"/>
    <w:rsid w:val="008A62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FontStyle78">
    <w:name w:val="Font Style78"/>
    <w:basedOn w:val="Domylnaczcionkaakapitu"/>
    <w:uiPriority w:val="99"/>
    <w:rsid w:val="004D706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293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ny"/>
    <w:uiPriority w:val="99"/>
    <w:rsid w:val="0049050D"/>
    <w:pPr>
      <w:spacing w:before="120" w:after="0" w:line="240" w:lineRule="auto"/>
      <w:ind w:left="1701"/>
      <w:jc w:val="both"/>
    </w:pPr>
    <w:rPr>
      <w:rFonts w:ascii="Tahoma" w:eastAsia="MS Mincho" w:hAnsi="Tahoma" w:cs="Tahoma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A119C7"/>
    <w:rPr>
      <w:rFonts w:ascii="Calibri" w:eastAsia="Times New Roman" w:hAnsi="Calibri" w:cs="Times New Roman"/>
      <w:sz w:val="24"/>
      <w:szCs w:val="24"/>
    </w:rPr>
  </w:style>
  <w:style w:type="paragraph" w:styleId="Bezodstpw">
    <w:name w:val="No Spacing"/>
    <w:uiPriority w:val="1"/>
    <w:qFormat/>
    <w:rsid w:val="00A638EB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18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treci2">
    <w:name w:val="teksttreci2"/>
    <w:basedOn w:val="Domylnaczcionkaakapitu"/>
    <w:rsid w:val="002E4ED2"/>
  </w:style>
  <w:style w:type="paragraph" w:styleId="Nagwek">
    <w:name w:val="header"/>
    <w:basedOn w:val="Normalny"/>
    <w:link w:val="NagwekZnak"/>
    <w:uiPriority w:val="99"/>
    <w:unhideWhenUsed/>
    <w:rsid w:val="00D9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85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858"/>
    <w:rPr>
      <w:rFonts w:eastAsiaTheme="minorEastAsia"/>
      <w:lang w:eastAsia="pl-PL"/>
    </w:rPr>
  </w:style>
  <w:style w:type="paragraph" w:customStyle="1" w:styleId="ust">
    <w:name w:val="ust"/>
    <w:rsid w:val="00D9785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2E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0C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2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semiHidden/>
    <w:rsid w:val="00911CAE"/>
    <w:pPr>
      <w:widowControl w:val="0"/>
      <w:suppressAutoHyphens/>
      <w:autoSpaceDE w:val="0"/>
      <w:spacing w:after="0" w:line="48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1CAE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Poprawka">
    <w:name w:val="Revision"/>
    <w:hidden/>
    <w:uiPriority w:val="99"/>
    <w:semiHidden/>
    <w:rsid w:val="00013AE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1499-CA7D-4CB9-8D73-08A97325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Grzegorz</dc:creator>
  <cp:keywords/>
  <dc:description/>
  <cp:lastModifiedBy>Justyna Karczmarczyk</cp:lastModifiedBy>
  <cp:revision>5</cp:revision>
  <cp:lastPrinted>2024-09-05T06:47:00Z</cp:lastPrinted>
  <dcterms:created xsi:type="dcterms:W3CDTF">2025-03-11T09:48:00Z</dcterms:created>
  <dcterms:modified xsi:type="dcterms:W3CDTF">2025-03-12T13:44:00Z</dcterms:modified>
</cp:coreProperties>
</file>