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FC" w:rsidRPr="009009A3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B8350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56</w:t>
      </w:r>
      <w:r w:rsidR="00494B30"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C63A87" w:rsidRPr="00A905EB" w:rsidRDefault="00C63A87" w:rsidP="00A905EB">
      <w:pPr>
        <w:pStyle w:val="Tretekstu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A905EB">
        <w:rPr>
          <w:rFonts w:ascii="Arial" w:hAnsi="Arial" w:cs="Arial"/>
          <w:sz w:val="16"/>
        </w:rPr>
        <w:t xml:space="preserve">(DOTYCZY </w:t>
      </w:r>
      <w:r w:rsidR="009009A3" w:rsidRPr="00A905EB">
        <w:rPr>
          <w:rFonts w:ascii="Arial" w:hAnsi="Arial" w:cs="Arial"/>
          <w:sz w:val="16"/>
        </w:rPr>
        <w:t xml:space="preserve">TYLKO </w:t>
      </w:r>
      <w:r w:rsidRPr="00A905EB">
        <w:rPr>
          <w:rFonts w:ascii="Arial" w:hAnsi="Arial" w:cs="Arial"/>
          <w:sz w:val="16"/>
        </w:rPr>
        <w:t>PODMIOTÓW WSPÓLNIE UBIEGAJĄCYCH SIĘ O UDZIELENIE ZAMÓWIENIA)</w:t>
      </w:r>
    </w:p>
    <w:p w:rsidR="000B5AFC" w:rsidRPr="006965AA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965AA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</w:t>
      </w:r>
      <w:r w:rsidR="00C63A87" w:rsidRPr="006965AA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6965AA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6965AA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11.09.2019 r. Prawo zamówień publicznych (dalej uPzp – tekst </w:t>
      </w:r>
      <w:r w:rsidR="006965AA" w:rsidRPr="006965AA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jedn. Dz.U.2021.1129 </w:t>
      </w:r>
      <w:r w:rsidRPr="006965AA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zm).</w:t>
      </w: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63A87" w:rsidRDefault="00A905EB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Na podstawie z art. 117 ust. 4 uPzp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9009A3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9009A3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>
        <w:rPr>
          <w:rFonts w:ascii="Arial" w:eastAsia="Calibri" w:hAnsi="Arial" w:cs="Arial"/>
          <w:color w:val="000000"/>
          <w:sz w:val="22"/>
          <w:szCs w:val="22"/>
        </w:rPr>
        <w:t>(art. 275 pkt 1 uPzp)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965AA">
        <w:rPr>
          <w:rFonts w:ascii="Arial" w:hAnsi="Arial" w:cs="Arial"/>
          <w:b/>
          <w:sz w:val="22"/>
          <w:szCs w:val="22"/>
        </w:rPr>
        <w:t>„Wykonanie operatów szacunkowyc</w:t>
      </w:r>
      <w:r w:rsidR="00B83500">
        <w:rPr>
          <w:rFonts w:ascii="Arial" w:hAnsi="Arial" w:cs="Arial"/>
          <w:b/>
          <w:sz w:val="22"/>
          <w:szCs w:val="22"/>
        </w:rPr>
        <w:t xml:space="preserve">h </w:t>
      </w:r>
      <w:r w:rsidR="006965AA">
        <w:rPr>
          <w:rFonts w:ascii="Arial" w:hAnsi="Arial" w:cs="Arial"/>
          <w:b/>
          <w:sz w:val="22"/>
          <w:szCs w:val="22"/>
        </w:rPr>
        <w:t xml:space="preserve">nieruchomości położonych na terenie </w:t>
      </w:r>
      <w:proofErr w:type="spellStart"/>
      <w:r w:rsidR="006965AA">
        <w:rPr>
          <w:rFonts w:ascii="Arial" w:hAnsi="Arial" w:cs="Arial"/>
          <w:b/>
          <w:sz w:val="22"/>
          <w:szCs w:val="22"/>
        </w:rPr>
        <w:t>miasta</w:t>
      </w:r>
      <w:proofErr w:type="spellEnd"/>
      <w:r w:rsidR="00C63A87" w:rsidRPr="009009A3">
        <w:rPr>
          <w:rFonts w:ascii="Arial" w:hAnsi="Arial" w:cs="Arial"/>
          <w:b/>
          <w:sz w:val="22"/>
          <w:szCs w:val="22"/>
        </w:rPr>
        <w:t xml:space="preserve"> Bydgoszczy”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:rsidR="00B83500" w:rsidRPr="009009A3" w:rsidRDefault="00B83500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  <w:bookmarkStart w:id="0" w:name="_GoBack"/>
      <w:bookmarkEnd w:id="0"/>
    </w:p>
    <w:p w:rsidR="00C63A87" w:rsidRDefault="00C63A87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  <w:r w:rsidRPr="009009A3">
        <w:rPr>
          <w:rFonts w:ascii="Arial" w:hAnsi="Arial" w:cs="Arial"/>
          <w:b/>
          <w:lang w:eastAsia="ar-SA"/>
        </w:rPr>
        <w:t>JA/MY</w:t>
      </w:r>
      <w:r w:rsidRPr="009009A3">
        <w:rPr>
          <w:rFonts w:ascii="Arial" w:hAnsi="Arial" w:cs="Arial"/>
          <w:lang w:eastAsia="ar-SA"/>
        </w:rPr>
        <w:t>:</w:t>
      </w:r>
    </w:p>
    <w:p w:rsidR="009009A3" w:rsidRPr="009009A3" w:rsidRDefault="009009A3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:rsidR="009009A3" w:rsidRPr="009009A3" w:rsidRDefault="009009A3" w:rsidP="00C63A87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</w:t>
      </w:r>
      <w:r w:rsidR="009009A3" w:rsidRPr="00A905EB">
        <w:rPr>
          <w:rFonts w:ascii="Arial" w:hAnsi="Arial" w:cs="Arial"/>
          <w:i/>
          <w:sz w:val="20"/>
          <w:szCs w:val="22"/>
          <w:lang w:eastAsia="ar-SA"/>
        </w:rPr>
        <w:t>zwisko osoby/osób upoważnionej/</w:t>
      </w:r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ych do reprezentowania Wykonawców 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wspólnie ubiegających się o udzielenie zamówienia)</w:t>
      </w:r>
    </w:p>
    <w:p w:rsidR="00C63A87" w:rsidRPr="009009A3" w:rsidRDefault="00C63A87" w:rsidP="00C63A87">
      <w:pPr>
        <w:ind w:right="284"/>
        <w:jc w:val="both"/>
        <w:rPr>
          <w:rFonts w:ascii="Arial" w:hAnsi="Arial" w:cs="Arial"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  <w:r w:rsidRPr="009009A3">
        <w:rPr>
          <w:rFonts w:ascii="Arial" w:hAnsi="Arial" w:cs="Arial"/>
          <w:b/>
          <w:bCs/>
        </w:rPr>
        <w:t>w imieniu: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A905EB" w:rsidRDefault="00D652FB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9009A3"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>, iż następujące roboty budowlane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 wskazać, które roboty budowlane zostaną wykonane przez poszczególnych wykonawców (opis) w odniesieniu do spełnienia warunku w zakresie zdolności technicznej lub zawodowej)</w:t>
      </w:r>
    </w:p>
    <w:p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 wskazać, które roboty budowlane zostaną wykonane przez poszczególnych wykonawców (opis) w odniesieniu do spełnienia warunku w zakresie zdolności technicznej lub zawodowej)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3A87" w:rsidRDefault="00C63A87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965AA" w:rsidRDefault="006965AA" w:rsidP="006965AA">
      <w:pPr>
        <w:spacing w:line="266" w:lineRule="auto"/>
        <w:jc w:val="right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Wykonawca / właściwie umocowany przedstawiciel</w:t>
      </w:r>
    </w:p>
    <w:p w:rsidR="006965AA" w:rsidRDefault="006965AA" w:rsidP="006965AA">
      <w:pPr>
        <w:spacing w:line="266" w:lineRule="auto"/>
        <w:jc w:val="center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podpisuje dokument  kwalifikowanym podpisem elektronicznym</w:t>
      </w:r>
    </w:p>
    <w:p w:rsidR="006965AA" w:rsidRDefault="006965AA" w:rsidP="006965AA">
      <w:pPr>
        <w:spacing w:line="266" w:lineRule="auto"/>
        <w:jc w:val="right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 xml:space="preserve">   lub podpisem zaufanym, lub elektronicznym podpisem osobistym</w:t>
      </w:r>
    </w:p>
    <w:p w:rsidR="006965AA" w:rsidRDefault="006965AA" w:rsidP="006965AA">
      <w:pPr>
        <w:tabs>
          <w:tab w:val="left" w:pos="7860"/>
        </w:tabs>
        <w:rPr>
          <w:rFonts w:ascii="Arial" w:hAnsi="Arial"/>
          <w:sz w:val="18"/>
        </w:rPr>
      </w:pPr>
    </w:p>
    <w:p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5F0" w:rsidRDefault="00DB25F0" w:rsidP="00C63813">
      <w:r>
        <w:separator/>
      </w:r>
    </w:p>
  </w:endnote>
  <w:endnote w:type="continuationSeparator" w:id="0">
    <w:p w:rsidR="00DB25F0" w:rsidRDefault="00DB25F0" w:rsidP="00C63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EC" w:rsidRDefault="00CE7EB3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009A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5F0" w:rsidRDefault="00DB25F0" w:rsidP="00C63813">
      <w:r>
        <w:separator/>
      </w:r>
    </w:p>
  </w:footnote>
  <w:footnote w:type="continuationSeparator" w:id="0">
    <w:p w:rsidR="00DB25F0" w:rsidRDefault="00DB25F0" w:rsidP="00C63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87819"/>
    <w:rsid w:val="00000DDD"/>
    <w:rsid w:val="00001164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76AD6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26B3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5F5F66"/>
    <w:rsid w:val="006071B3"/>
    <w:rsid w:val="00607659"/>
    <w:rsid w:val="00607A30"/>
    <w:rsid w:val="00611E86"/>
    <w:rsid w:val="00611FAE"/>
    <w:rsid w:val="00616FFA"/>
    <w:rsid w:val="00633C01"/>
    <w:rsid w:val="00635D9C"/>
    <w:rsid w:val="00635EBE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5AA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466E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1E11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500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68B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EB3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25F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Grzegorz Zielińdki</cp:lastModifiedBy>
  <cp:revision>2</cp:revision>
  <cp:lastPrinted>2021-06-08T13:57:00Z</cp:lastPrinted>
  <dcterms:created xsi:type="dcterms:W3CDTF">2021-10-21T09:58:00Z</dcterms:created>
  <dcterms:modified xsi:type="dcterms:W3CDTF">2021-10-21T09:58:00Z</dcterms:modified>
</cp:coreProperties>
</file>