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621" w:rsidRPr="00871842" w:rsidRDefault="00520621" w:rsidP="00520621">
      <w:pPr>
        <w:jc w:val="right"/>
        <w:rPr>
          <w:rFonts w:ascii="Arial" w:hAnsi="Arial" w:cs="Arial"/>
          <w:i/>
          <w:sz w:val="24"/>
          <w:szCs w:val="24"/>
        </w:rPr>
      </w:pPr>
      <w:r w:rsidRPr="00871842">
        <w:rPr>
          <w:rFonts w:ascii="Arial" w:hAnsi="Arial" w:cs="Arial"/>
          <w:i/>
          <w:sz w:val="24"/>
        </w:rPr>
        <w:t xml:space="preserve">Załącznik nr </w:t>
      </w:r>
      <w:r>
        <w:rPr>
          <w:rFonts w:ascii="Arial" w:hAnsi="Arial" w:cs="Arial"/>
          <w:i/>
          <w:sz w:val="24"/>
        </w:rPr>
        <w:t>2</w:t>
      </w:r>
      <w:r w:rsidRPr="00871842">
        <w:rPr>
          <w:rFonts w:ascii="Arial" w:hAnsi="Arial" w:cs="Arial"/>
          <w:i/>
          <w:sz w:val="24"/>
        </w:rPr>
        <w:t xml:space="preserve"> do SWZ</w:t>
      </w:r>
    </w:p>
    <w:p w:rsidR="00520621" w:rsidRDefault="00520621">
      <w:pPr>
        <w:tabs>
          <w:tab w:val="left" w:pos="-960"/>
          <w:tab w:val="right" w:pos="-888"/>
        </w:tabs>
        <w:spacing w:after="0" w:line="276" w:lineRule="auto"/>
        <w:jc w:val="center"/>
        <w:rPr>
          <w:rFonts w:ascii="Arial" w:eastAsia="Calibri" w:hAnsi="Arial" w:cs="Arial"/>
          <w:i/>
          <w:color w:val="000000" w:themeColor="text1"/>
        </w:rPr>
      </w:pPr>
    </w:p>
    <w:p w:rsidR="00742C1C" w:rsidRPr="00E349B9" w:rsidRDefault="00E349B9">
      <w:pPr>
        <w:tabs>
          <w:tab w:val="left" w:pos="-960"/>
          <w:tab w:val="right" w:pos="-888"/>
        </w:tabs>
        <w:spacing w:after="0" w:line="276" w:lineRule="auto"/>
        <w:jc w:val="center"/>
        <w:rPr>
          <w:rFonts w:ascii="Arial" w:eastAsia="Calibri" w:hAnsi="Arial" w:cs="Arial"/>
          <w:i/>
          <w:color w:val="000000" w:themeColor="text1"/>
        </w:rPr>
      </w:pPr>
      <w:r w:rsidRPr="00E349B9">
        <w:rPr>
          <w:rFonts w:ascii="Arial" w:eastAsia="Calibri" w:hAnsi="Arial" w:cs="Arial"/>
          <w:i/>
          <w:color w:val="000000" w:themeColor="text1"/>
        </w:rPr>
        <w:t>WZÓR</w:t>
      </w:r>
    </w:p>
    <w:p w:rsidR="00742C1C" w:rsidRPr="00AA52FB" w:rsidRDefault="001006FB">
      <w:pPr>
        <w:tabs>
          <w:tab w:val="left" w:pos="-960"/>
          <w:tab w:val="right" w:pos="-888"/>
        </w:tabs>
        <w:spacing w:after="0" w:line="360" w:lineRule="auto"/>
        <w:jc w:val="center"/>
        <w:rPr>
          <w:rFonts w:ascii="Arial" w:eastAsia="Calibri" w:hAnsi="Arial" w:cs="Arial"/>
          <w:b/>
          <w:color w:val="000000" w:themeColor="text1"/>
        </w:rPr>
      </w:pPr>
      <w:r w:rsidRPr="00AA52FB">
        <w:rPr>
          <w:rFonts w:ascii="Arial" w:eastAsia="Calibri" w:hAnsi="Arial" w:cs="Arial"/>
          <w:b/>
          <w:color w:val="000000" w:themeColor="text1"/>
        </w:rPr>
        <w:t>UMOWA NA DOSTAWY</w:t>
      </w:r>
    </w:p>
    <w:p w:rsidR="00742C1C" w:rsidRPr="00AA52FB" w:rsidRDefault="001006FB">
      <w:pPr>
        <w:tabs>
          <w:tab w:val="left" w:pos="-960"/>
          <w:tab w:val="right" w:pos="-888"/>
        </w:tabs>
        <w:spacing w:after="0" w:line="360"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RZU…………………………….</w:t>
      </w:r>
    </w:p>
    <w:p w:rsidR="00742C1C" w:rsidRPr="00520621" w:rsidRDefault="00520621">
      <w:pPr>
        <w:tabs>
          <w:tab w:val="left" w:pos="-960"/>
          <w:tab w:val="right" w:pos="-888"/>
        </w:tabs>
        <w:spacing w:after="0" w:line="276" w:lineRule="auto"/>
        <w:jc w:val="center"/>
        <w:rPr>
          <w:rFonts w:ascii="Arial" w:eastAsia="Times New Roman" w:hAnsi="Arial" w:cs="Arial"/>
          <w:b/>
          <w:color w:val="000000" w:themeColor="text1"/>
          <w:lang w:eastAsia="pl-PL"/>
        </w:rPr>
      </w:pPr>
      <w:r w:rsidRPr="00520621">
        <w:rPr>
          <w:rFonts w:ascii="Arial" w:eastAsia="Times New Roman" w:hAnsi="Arial" w:cs="Arial"/>
          <w:b/>
          <w:color w:val="000000" w:themeColor="text1"/>
          <w:lang w:eastAsia="pl-PL"/>
        </w:rPr>
        <w:t>ZP/TP/14/</w:t>
      </w:r>
      <w:r w:rsidR="007F2ECC" w:rsidRPr="00520621">
        <w:rPr>
          <w:rFonts w:ascii="Arial" w:eastAsia="Times New Roman" w:hAnsi="Arial" w:cs="Arial"/>
          <w:b/>
          <w:color w:val="000000" w:themeColor="text1"/>
          <w:lang w:eastAsia="pl-PL"/>
        </w:rPr>
        <w:t>2025</w:t>
      </w:r>
    </w:p>
    <w:p w:rsidR="00742C1C" w:rsidRPr="00AA52FB" w:rsidRDefault="00742C1C">
      <w:pPr>
        <w:spacing w:after="0" w:line="276" w:lineRule="auto"/>
        <w:jc w:val="both"/>
        <w:rPr>
          <w:rFonts w:ascii="Arial" w:eastAsia="Calibri" w:hAnsi="Arial" w:cs="Arial"/>
          <w:color w:val="000000" w:themeColor="text1"/>
        </w:rPr>
      </w:pPr>
    </w:p>
    <w:p w:rsidR="00742C1C" w:rsidRPr="00AA52FB" w:rsidRDefault="001006FB">
      <w:pPr>
        <w:spacing w:after="140" w:line="276" w:lineRule="auto"/>
        <w:rPr>
          <w:rFonts w:ascii="Arial" w:eastAsia="Calibri" w:hAnsi="Arial" w:cs="Arial"/>
          <w:color w:val="000000" w:themeColor="text1"/>
        </w:rPr>
      </w:pPr>
      <w:r w:rsidRPr="00AA52FB">
        <w:rPr>
          <w:rFonts w:ascii="Arial" w:eastAsia="Calibri" w:hAnsi="Arial" w:cs="Arial"/>
          <w:color w:val="000000" w:themeColor="text1"/>
        </w:rPr>
        <w:t>Zawarta w dniu ……………………………………..….. w Zamościu</w:t>
      </w:r>
    </w:p>
    <w:p w:rsidR="00742C1C" w:rsidRPr="00AA52FB" w:rsidRDefault="001006FB">
      <w:pPr>
        <w:spacing w:after="0" w:line="276" w:lineRule="auto"/>
        <w:rPr>
          <w:rFonts w:ascii="Arial" w:eastAsia="Calibri" w:hAnsi="Arial" w:cs="Arial"/>
          <w:color w:val="000000" w:themeColor="text1"/>
        </w:rPr>
      </w:pPr>
      <w:r w:rsidRPr="00AA52FB">
        <w:rPr>
          <w:rFonts w:ascii="Arial" w:eastAsia="Calibri" w:hAnsi="Arial" w:cs="Arial"/>
          <w:color w:val="000000" w:themeColor="text1"/>
        </w:rPr>
        <w:t>pomiędzy:</w:t>
      </w:r>
    </w:p>
    <w:p w:rsidR="005F2779" w:rsidRDefault="001006FB" w:rsidP="005F2779">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b/>
          <w:color w:val="000000" w:themeColor="text1"/>
          <w:lang w:eastAsia="pl-PL"/>
        </w:rPr>
        <w:t>Skarbem Państwa - 32 Wojskowym Oddziałem Gospodarczym w Zamościu</w:t>
      </w:r>
      <w:r w:rsidRPr="00AA52FB">
        <w:rPr>
          <w:rFonts w:ascii="Arial" w:eastAsia="Times New Roman" w:hAnsi="Arial" w:cs="Arial"/>
          <w:color w:val="000000" w:themeColor="text1"/>
          <w:lang w:eastAsia="pl-PL"/>
        </w:rPr>
        <w:t xml:space="preserve">, </w:t>
      </w:r>
    </w:p>
    <w:p w:rsidR="00742C1C" w:rsidRPr="00AA52FB" w:rsidRDefault="001006FB" w:rsidP="005F2779">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ul. Wojska Polskiego 2F, 22-400 Zamość, </w:t>
      </w:r>
      <w:r w:rsidRPr="00AA52FB">
        <w:rPr>
          <w:rFonts w:ascii="Arial" w:eastAsia="Times New Roman" w:hAnsi="Arial" w:cs="Arial"/>
          <w:color w:val="000000" w:themeColor="text1"/>
          <w:u w:val="single"/>
          <w:lang w:eastAsia="pl-PL"/>
        </w:rPr>
        <w:t>NIP: 9223046357,</w:t>
      </w:r>
      <w:r w:rsidRPr="00AA52FB">
        <w:rPr>
          <w:rFonts w:ascii="Arial" w:eastAsia="Times New Roman" w:hAnsi="Arial" w:cs="Arial"/>
          <w:color w:val="000000" w:themeColor="text1"/>
          <w:lang w:eastAsia="pl-PL"/>
        </w:rPr>
        <w:t xml:space="preserve"> Regon: 061402337</w:t>
      </w:r>
      <w:r w:rsidR="005F2779">
        <w:rPr>
          <w:rFonts w:ascii="Arial" w:eastAsia="Times New Roman" w:hAnsi="Arial" w:cs="Arial"/>
          <w:color w:val="000000" w:themeColor="text1"/>
          <w:lang w:eastAsia="pl-PL"/>
        </w:rPr>
        <w:t xml:space="preserve"> </w:t>
      </w:r>
    </w:p>
    <w:p w:rsidR="00742C1C" w:rsidRPr="00AA52FB" w:rsidRDefault="001006FB" w:rsidP="005F2779">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reprezentowanym  przez:</w:t>
      </w:r>
    </w:p>
    <w:p w:rsidR="00742C1C" w:rsidRPr="00AA52FB" w:rsidRDefault="001006FB">
      <w:pPr>
        <w:spacing w:after="0" w:line="276" w:lineRule="auto"/>
        <w:rPr>
          <w:rFonts w:ascii="Arial" w:eastAsia="Times New Roman" w:hAnsi="Arial" w:cs="Arial"/>
          <w:color w:val="000000" w:themeColor="text1"/>
          <w:lang w:eastAsia="pl-PL"/>
        </w:rPr>
      </w:pPr>
      <w:r w:rsidRPr="00AA52FB">
        <w:rPr>
          <w:rFonts w:ascii="Arial" w:eastAsia="Times New Roman" w:hAnsi="Arial" w:cs="Arial"/>
          <w:b/>
          <w:color w:val="000000" w:themeColor="text1"/>
          <w:lang w:eastAsia="pl-PL"/>
        </w:rPr>
        <w:t>Komendanta 32 WOG w Zamościu</w:t>
      </w:r>
      <w:r w:rsidRPr="00AA52FB">
        <w:rPr>
          <w:rFonts w:ascii="Arial" w:eastAsia="Times New Roman" w:hAnsi="Arial" w:cs="Arial"/>
          <w:color w:val="000000" w:themeColor="text1"/>
          <w:lang w:eastAsia="pl-PL"/>
        </w:rPr>
        <w:t>……………</w:t>
      </w:r>
      <w:r w:rsidR="00520621">
        <w:rPr>
          <w:rFonts w:ascii="Arial" w:eastAsia="Times New Roman" w:hAnsi="Arial" w:cs="Arial"/>
          <w:color w:val="000000" w:themeColor="text1"/>
          <w:lang w:eastAsia="pl-PL"/>
        </w:rPr>
        <w:t>...................</w:t>
      </w:r>
      <w:r w:rsidRPr="00AA52FB">
        <w:rPr>
          <w:rFonts w:ascii="Arial" w:eastAsia="Times New Roman" w:hAnsi="Arial" w:cs="Arial"/>
          <w:color w:val="000000" w:themeColor="text1"/>
          <w:lang w:eastAsia="pl-PL"/>
        </w:rPr>
        <w:t>……………………………………</w:t>
      </w:r>
    </w:p>
    <w:p w:rsidR="00742C1C" w:rsidRPr="00AA52FB" w:rsidRDefault="001006FB">
      <w:pPr>
        <w:spacing w:after="0" w:line="276" w:lineRule="auto"/>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 xml:space="preserve">zwanym w treści umowy </w:t>
      </w:r>
      <w:r w:rsidRPr="00AA52FB">
        <w:rPr>
          <w:rFonts w:ascii="Arial" w:eastAsia="Times New Roman" w:hAnsi="Arial" w:cs="Arial"/>
          <w:b/>
          <w:color w:val="000000" w:themeColor="text1"/>
          <w:lang w:eastAsia="pl-PL"/>
        </w:rPr>
        <w:t>Zamawiającym</w:t>
      </w:r>
      <w:r w:rsidRPr="00AA52FB">
        <w:rPr>
          <w:rFonts w:ascii="Arial" w:eastAsia="Times New Roman" w:hAnsi="Arial" w:cs="Arial"/>
          <w:color w:val="000000" w:themeColor="text1"/>
          <w:lang w:eastAsia="pl-PL"/>
        </w:rPr>
        <w:t>,</w:t>
      </w:r>
    </w:p>
    <w:p w:rsidR="00742C1C" w:rsidRPr="00AA52FB" w:rsidRDefault="001006FB">
      <w:pPr>
        <w:spacing w:after="0" w:line="276" w:lineRule="auto"/>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a</w:t>
      </w:r>
    </w:p>
    <w:p w:rsidR="00520621" w:rsidRPr="00520621" w:rsidRDefault="001006FB">
      <w:pPr>
        <w:spacing w:after="0" w:line="276" w:lineRule="auto"/>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w:t>
      </w:r>
      <w:r w:rsidR="00AF2E9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w:t>
      </w:r>
      <w:r w:rsidRPr="00AA52FB">
        <w:rPr>
          <w:rFonts w:ascii="Arial" w:eastAsia="Times New Roman" w:hAnsi="Arial" w:cs="Arial"/>
          <w:color w:val="000000" w:themeColor="text1"/>
          <w:lang w:eastAsia="pl-PL"/>
        </w:rPr>
        <w:t xml:space="preserve"> </w:t>
      </w:r>
      <w:r w:rsidR="00520621" w:rsidRPr="00520621">
        <w:rPr>
          <w:rFonts w:ascii="Arial" w:eastAsia="Times New Roman" w:hAnsi="Arial" w:cs="Arial"/>
          <w:b/>
          <w:color w:val="000000" w:themeColor="text1"/>
          <w:lang w:eastAsia="pl-PL"/>
        </w:rPr>
        <w:t>………………………………………………………………………</w:t>
      </w:r>
    </w:p>
    <w:p w:rsidR="00742C1C" w:rsidRPr="00AA52FB" w:rsidRDefault="001006FB">
      <w:pPr>
        <w:spacing w:after="0" w:line="276" w:lineRule="auto"/>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zwanym w treści umowy</w:t>
      </w:r>
      <w:r w:rsidRPr="00AA52FB">
        <w:rPr>
          <w:rFonts w:ascii="Arial" w:eastAsia="Times New Roman" w:hAnsi="Arial" w:cs="Arial"/>
          <w:b/>
          <w:color w:val="000000" w:themeColor="text1"/>
          <w:lang w:eastAsia="pl-PL"/>
        </w:rPr>
        <w:t xml:space="preserve"> Wykonawcą, </w:t>
      </w:r>
    </w:p>
    <w:p w:rsidR="008E5F25" w:rsidRPr="00AA52FB" w:rsidRDefault="001006FB">
      <w:pPr>
        <w:spacing w:before="120" w:after="0" w:line="276" w:lineRule="auto"/>
        <w:rPr>
          <w:rFonts w:ascii="Arial" w:eastAsia="Times New Roman" w:hAnsi="Arial" w:cs="Arial"/>
          <w:b/>
          <w:bCs/>
          <w:color w:val="000000" w:themeColor="text1"/>
          <w:lang w:bidi="en-US"/>
        </w:rPr>
      </w:pPr>
      <w:r w:rsidRPr="00AA52FB">
        <w:rPr>
          <w:rFonts w:ascii="Arial" w:eastAsia="Times New Roman" w:hAnsi="Arial" w:cs="Arial"/>
          <w:bCs/>
          <w:color w:val="000000" w:themeColor="text1"/>
          <w:lang w:bidi="en-US"/>
        </w:rPr>
        <w:t>zwanymi wspólnie</w:t>
      </w:r>
      <w:r w:rsidRPr="00AA52FB">
        <w:rPr>
          <w:rFonts w:ascii="Arial" w:eastAsia="Times New Roman" w:hAnsi="Arial" w:cs="Arial"/>
          <w:b/>
          <w:bCs/>
          <w:color w:val="000000" w:themeColor="text1"/>
          <w:lang w:bidi="en-US"/>
        </w:rPr>
        <w:t xml:space="preserve"> „Stronami”.</w:t>
      </w:r>
    </w:p>
    <w:p w:rsidR="00304CCF" w:rsidRPr="00AA52FB" w:rsidRDefault="00304CCF" w:rsidP="00304CCF">
      <w:pPr>
        <w:spacing w:after="0" w:line="276" w:lineRule="auto"/>
        <w:contextualSpacing/>
        <w:jc w:val="both"/>
        <w:rPr>
          <w:rFonts w:ascii="Arial" w:eastAsia="Calibri" w:hAnsi="Arial" w:cs="Arial"/>
          <w:i/>
          <w:color w:val="000000" w:themeColor="text1"/>
        </w:rPr>
      </w:pPr>
      <w:r w:rsidRPr="00AA52FB">
        <w:rPr>
          <w:rFonts w:ascii="Arial" w:eastAsia="Times New Roman" w:hAnsi="Arial" w:cs="Arial"/>
          <w:i/>
          <w:color w:val="000000" w:themeColor="text1"/>
          <w:lang w:eastAsia="pl-PL"/>
        </w:rPr>
        <w:t xml:space="preserve">Niniejsza Umowa została zawarta zgodnie z  wynikiem postępowania o udzielenie zamówienia publicznego, </w:t>
      </w:r>
      <w:r w:rsidRPr="00AA52FB">
        <w:rPr>
          <w:rFonts w:ascii="Arial" w:eastAsia="Calibri" w:hAnsi="Arial" w:cs="Arial"/>
          <w:i/>
          <w:color w:val="000000" w:themeColor="text1"/>
        </w:rPr>
        <w:t>prowadzonego w trybie podstawowym na podstawie art. 275 ustawy z dnia 11 września 2019 r. Prawo zamówień publicznych (</w:t>
      </w:r>
      <w:r w:rsidRPr="00AA52FB">
        <w:rPr>
          <w:rFonts w:ascii="Arial" w:eastAsia="Times New Roman" w:hAnsi="Arial" w:cs="Arial"/>
          <w:i/>
          <w:color w:val="000000" w:themeColor="text1"/>
          <w:lang w:eastAsia="pl-PL"/>
        </w:rPr>
        <w:t>Dz.U. 202</w:t>
      </w:r>
      <w:r w:rsidR="00E34F61">
        <w:rPr>
          <w:rFonts w:ascii="Arial" w:eastAsia="Times New Roman" w:hAnsi="Arial" w:cs="Arial"/>
          <w:i/>
          <w:color w:val="000000" w:themeColor="text1"/>
          <w:lang w:eastAsia="pl-PL"/>
        </w:rPr>
        <w:t>4</w:t>
      </w:r>
      <w:r w:rsidRPr="00AA52FB">
        <w:rPr>
          <w:rFonts w:ascii="Arial" w:eastAsia="Times New Roman" w:hAnsi="Arial" w:cs="Arial"/>
          <w:i/>
          <w:color w:val="000000" w:themeColor="text1"/>
          <w:lang w:eastAsia="pl-PL"/>
        </w:rPr>
        <w:t>.1</w:t>
      </w:r>
      <w:r w:rsidR="00E34F61">
        <w:rPr>
          <w:rFonts w:ascii="Arial" w:eastAsia="Times New Roman" w:hAnsi="Arial" w:cs="Arial"/>
          <w:i/>
          <w:color w:val="000000" w:themeColor="text1"/>
          <w:lang w:eastAsia="pl-PL"/>
        </w:rPr>
        <w:t>320 t.j.</w:t>
      </w:r>
      <w:r w:rsidRPr="00AA52FB">
        <w:rPr>
          <w:rFonts w:ascii="Arial" w:eastAsia="Calibri" w:hAnsi="Arial" w:cs="Arial"/>
          <w:i/>
          <w:color w:val="000000" w:themeColor="text1"/>
        </w:rPr>
        <w:t>)</w:t>
      </w:r>
    </w:p>
    <w:p w:rsidR="00742C1C" w:rsidRPr="00AA52FB" w:rsidRDefault="00742C1C">
      <w:pPr>
        <w:spacing w:after="0" w:line="240" w:lineRule="auto"/>
        <w:jc w:val="center"/>
        <w:rPr>
          <w:rFonts w:ascii="Arial" w:eastAsia="Calibri" w:hAnsi="Arial" w:cs="Arial"/>
          <w:b/>
          <w:color w:val="000000" w:themeColor="text1"/>
        </w:rPr>
      </w:pPr>
    </w:p>
    <w:p w:rsidR="00742C1C" w:rsidRPr="00AA52FB" w:rsidRDefault="001006FB">
      <w:pPr>
        <w:spacing w:after="0" w:line="240" w:lineRule="auto"/>
        <w:jc w:val="center"/>
        <w:rPr>
          <w:rFonts w:ascii="Arial" w:eastAsia="Calibri" w:hAnsi="Arial" w:cs="Arial"/>
          <w:b/>
          <w:color w:val="000000" w:themeColor="text1"/>
        </w:rPr>
      </w:pPr>
      <w:r w:rsidRPr="00AA52FB">
        <w:rPr>
          <w:rFonts w:ascii="Arial" w:eastAsia="Calibri" w:hAnsi="Arial" w:cs="Arial"/>
          <w:b/>
          <w:color w:val="000000" w:themeColor="text1"/>
        </w:rPr>
        <w:t>§ 1.</w:t>
      </w:r>
    </w:p>
    <w:p w:rsidR="00742C1C" w:rsidRDefault="001006FB">
      <w:pPr>
        <w:keepNext/>
        <w:keepLines/>
        <w:spacing w:after="0" w:line="276" w:lineRule="auto"/>
        <w:contextualSpacing/>
        <w:jc w:val="center"/>
        <w:outlineLvl w:val="0"/>
        <w:rPr>
          <w:rFonts w:ascii="Arial" w:eastAsia="Times New Roman" w:hAnsi="Arial" w:cs="Arial"/>
          <w:b/>
          <w:color w:val="000000" w:themeColor="text1"/>
        </w:rPr>
      </w:pPr>
      <w:r w:rsidRPr="00AA52FB">
        <w:rPr>
          <w:rFonts w:ascii="Arial" w:eastAsia="Times New Roman" w:hAnsi="Arial" w:cs="Arial"/>
          <w:b/>
          <w:color w:val="000000" w:themeColor="text1"/>
        </w:rPr>
        <w:t>Przedmiot umowy</w:t>
      </w:r>
    </w:p>
    <w:p w:rsidR="00B11A7F" w:rsidRPr="00AA52FB" w:rsidRDefault="00B11A7F">
      <w:pPr>
        <w:keepNext/>
        <w:keepLines/>
        <w:spacing w:after="0" w:line="276" w:lineRule="auto"/>
        <w:contextualSpacing/>
        <w:jc w:val="center"/>
        <w:outlineLvl w:val="0"/>
        <w:rPr>
          <w:rFonts w:ascii="Arial" w:eastAsia="Times New Roman" w:hAnsi="Arial" w:cs="Arial"/>
          <w:b/>
          <w:color w:val="000000" w:themeColor="text1"/>
        </w:rPr>
      </w:pPr>
    </w:p>
    <w:p w:rsidR="00742C1C" w:rsidRPr="00C93FAC" w:rsidRDefault="001006FB">
      <w:pPr>
        <w:numPr>
          <w:ilvl w:val="0"/>
          <w:numId w:val="2"/>
        </w:numPr>
        <w:tabs>
          <w:tab w:val="left" w:pos="284"/>
        </w:tabs>
        <w:spacing w:after="0" w:line="276" w:lineRule="auto"/>
        <w:ind w:left="0" w:firstLine="0"/>
        <w:jc w:val="both"/>
        <w:rPr>
          <w:rFonts w:ascii="Arial" w:eastAsia="Times New Roman" w:hAnsi="Arial" w:cs="Arial"/>
          <w:color w:val="000000" w:themeColor="text1"/>
          <w:lang w:eastAsia="ar-SA"/>
        </w:rPr>
      </w:pPr>
      <w:r w:rsidRPr="00AA52FB">
        <w:rPr>
          <w:rFonts w:ascii="Arial" w:eastAsia="Times New Roman" w:hAnsi="Arial" w:cs="Arial"/>
          <w:color w:val="000000" w:themeColor="text1"/>
          <w:lang w:eastAsia="ar-SA"/>
        </w:rPr>
        <w:t xml:space="preserve">Wykonawca zobowiązuje się przenieść na Zamawiającego własność następujących towarów objętych dostawą </w:t>
      </w:r>
      <w:r w:rsidRPr="00AA52FB">
        <w:rPr>
          <w:rFonts w:ascii="Arial" w:eastAsia="Times New Roman" w:hAnsi="Arial" w:cs="Arial"/>
          <w:b/>
          <w:color w:val="000000" w:themeColor="text1"/>
          <w:lang w:eastAsia="ar-SA"/>
        </w:rPr>
        <w:t>W ZAKRESIE</w:t>
      </w:r>
      <w:r w:rsidRPr="00AA52FB">
        <w:rPr>
          <w:rFonts w:ascii="Arial" w:eastAsia="Times New Roman" w:hAnsi="Arial" w:cs="Arial"/>
          <w:color w:val="000000" w:themeColor="text1"/>
          <w:lang w:eastAsia="ar-SA"/>
        </w:rPr>
        <w:t>:</w:t>
      </w:r>
      <w:r w:rsidRPr="00AA52FB">
        <w:rPr>
          <w:rFonts w:ascii="Arial" w:eastAsia="Times New Roman" w:hAnsi="Arial" w:cs="Arial"/>
          <w:color w:val="000000" w:themeColor="text1"/>
          <w:vertAlign w:val="superscript"/>
          <w:lang w:eastAsia="ar-SA"/>
        </w:rPr>
        <w:t>1</w:t>
      </w:r>
    </w:p>
    <w:p w:rsidR="00C93FAC" w:rsidRDefault="00C93FAC" w:rsidP="00F75E9B">
      <w:pPr>
        <w:spacing w:after="0"/>
        <w:ind w:hanging="1"/>
        <w:jc w:val="both"/>
        <w:rPr>
          <w:rFonts w:ascii="Arial" w:hAnsi="Arial" w:cs="Arial"/>
        </w:rPr>
      </w:pPr>
      <w:r>
        <w:rPr>
          <w:rFonts w:ascii="Arial" w:hAnsi="Arial" w:cs="Arial"/>
          <w:b/>
        </w:rPr>
        <w:t xml:space="preserve">Dostawa </w:t>
      </w:r>
      <w:r>
        <w:rPr>
          <w:rFonts w:ascii="Arial" w:hAnsi="Arial" w:cs="Arial"/>
        </w:rPr>
        <w:t xml:space="preserve">płyt betonowych MON o wymiar ach 300 x 150 x 15 cm z podwójnym zbrojeniem nacisk koła tylnego samochodu ciężarowego P= 50 kN, beton klasy C25/30 lub wyższy </w:t>
      </w:r>
      <w:r w:rsidR="00F75E9B">
        <w:rPr>
          <w:rFonts w:ascii="Arial" w:hAnsi="Arial" w:cs="Arial"/>
        </w:rPr>
        <w:br/>
      </w:r>
      <w:r>
        <w:rPr>
          <w:rFonts w:ascii="Arial" w:hAnsi="Arial" w:cs="Arial"/>
        </w:rPr>
        <w:t>w ilościach do wyszczególnionych miejscowości:</w:t>
      </w:r>
    </w:p>
    <w:p w:rsidR="00C93FAC" w:rsidRDefault="00C93FAC" w:rsidP="00C93FAC">
      <w:pPr>
        <w:spacing w:after="0"/>
        <w:ind w:hanging="1"/>
        <w:rPr>
          <w:rFonts w:ascii="Arial" w:hAnsi="Arial" w:cs="Arial"/>
        </w:rPr>
      </w:pP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Wola Gródecka</w:t>
      </w:r>
      <w:r w:rsidRPr="00F75E9B">
        <w:rPr>
          <w:rFonts w:ascii="Arial" w:hAnsi="Arial" w:cs="Arial"/>
          <w:color w:val="000000" w:themeColor="text1"/>
        </w:rPr>
        <w:t xml:space="preserve"> – gmina Tomaszów Lubelski</w:t>
      </w:r>
      <w:r w:rsidR="00F75E9B" w:rsidRPr="00F75E9B">
        <w:rPr>
          <w:rFonts w:ascii="Arial" w:hAnsi="Arial" w:cs="Arial"/>
          <w:color w:val="000000" w:themeColor="text1"/>
        </w:rPr>
        <w:t xml:space="preserve"> - </w:t>
      </w:r>
      <w:r w:rsidRPr="00F75E9B">
        <w:rPr>
          <w:rFonts w:ascii="Arial" w:hAnsi="Arial" w:cs="Arial"/>
          <w:color w:val="000000" w:themeColor="text1"/>
        </w:rPr>
        <w:t>46 szt.</w:t>
      </w: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Przewodów</w:t>
      </w:r>
      <w:r w:rsidRPr="00F75E9B">
        <w:rPr>
          <w:rFonts w:ascii="Arial" w:hAnsi="Arial" w:cs="Arial"/>
          <w:color w:val="000000" w:themeColor="text1"/>
        </w:rPr>
        <w:t xml:space="preserve"> – gmina Dołhobyczów</w:t>
      </w:r>
      <w:r w:rsidR="00F75E9B" w:rsidRPr="00F75E9B">
        <w:rPr>
          <w:rFonts w:ascii="Arial" w:hAnsi="Arial" w:cs="Arial"/>
          <w:color w:val="000000" w:themeColor="text1"/>
        </w:rPr>
        <w:t xml:space="preserve"> -</w:t>
      </w:r>
      <w:r w:rsidR="0070194F">
        <w:rPr>
          <w:rFonts w:ascii="Arial" w:hAnsi="Arial" w:cs="Arial"/>
          <w:color w:val="000000" w:themeColor="text1"/>
        </w:rPr>
        <w:t xml:space="preserve"> </w:t>
      </w:r>
      <w:r w:rsidRPr="00F75E9B">
        <w:rPr>
          <w:rFonts w:ascii="Arial" w:hAnsi="Arial" w:cs="Arial"/>
          <w:color w:val="000000" w:themeColor="text1"/>
        </w:rPr>
        <w:t>24 szt.</w:t>
      </w: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Majdan</w:t>
      </w:r>
      <w:r w:rsidRPr="00F75E9B">
        <w:rPr>
          <w:rFonts w:ascii="Arial" w:hAnsi="Arial" w:cs="Arial"/>
          <w:color w:val="000000" w:themeColor="text1"/>
        </w:rPr>
        <w:t xml:space="preserve"> – gmina Dołhobyczów</w:t>
      </w:r>
      <w:r w:rsidR="00F75E9B" w:rsidRPr="00F75E9B">
        <w:rPr>
          <w:rFonts w:ascii="Arial" w:hAnsi="Arial" w:cs="Arial"/>
          <w:color w:val="000000" w:themeColor="text1"/>
        </w:rPr>
        <w:t xml:space="preserve"> - </w:t>
      </w:r>
      <w:r w:rsidRPr="00F75E9B">
        <w:rPr>
          <w:rFonts w:ascii="Arial" w:hAnsi="Arial" w:cs="Arial"/>
          <w:color w:val="000000" w:themeColor="text1"/>
        </w:rPr>
        <w:t>24 szt.</w:t>
      </w: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Wasylów Mały</w:t>
      </w:r>
      <w:r w:rsidRPr="00F75E9B">
        <w:rPr>
          <w:rFonts w:ascii="Arial" w:hAnsi="Arial" w:cs="Arial"/>
          <w:color w:val="000000" w:themeColor="text1"/>
        </w:rPr>
        <w:t xml:space="preserve"> – gmina Telatyn</w:t>
      </w:r>
      <w:r w:rsidR="00F75E9B" w:rsidRPr="00F75E9B">
        <w:rPr>
          <w:rFonts w:ascii="Arial" w:hAnsi="Arial" w:cs="Arial"/>
          <w:color w:val="000000" w:themeColor="text1"/>
        </w:rPr>
        <w:t xml:space="preserve"> - </w:t>
      </w:r>
      <w:r w:rsidRPr="00F75E9B">
        <w:rPr>
          <w:rFonts w:ascii="Arial" w:hAnsi="Arial" w:cs="Arial"/>
          <w:color w:val="000000" w:themeColor="text1"/>
        </w:rPr>
        <w:t>64 szt.</w:t>
      </w: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Stara Wieś</w:t>
      </w:r>
      <w:r w:rsidRPr="00F75E9B">
        <w:rPr>
          <w:rFonts w:ascii="Arial" w:hAnsi="Arial" w:cs="Arial"/>
          <w:color w:val="000000" w:themeColor="text1"/>
        </w:rPr>
        <w:t xml:space="preserve"> – gmina Mircze</w:t>
      </w:r>
      <w:r w:rsidR="00F75E9B" w:rsidRPr="00F75E9B">
        <w:rPr>
          <w:rFonts w:ascii="Arial" w:hAnsi="Arial" w:cs="Arial"/>
          <w:color w:val="000000" w:themeColor="text1"/>
        </w:rPr>
        <w:t xml:space="preserve"> - </w:t>
      </w:r>
      <w:r w:rsidRPr="00F75E9B">
        <w:rPr>
          <w:rFonts w:ascii="Arial" w:hAnsi="Arial" w:cs="Arial"/>
          <w:color w:val="000000" w:themeColor="text1"/>
        </w:rPr>
        <w:t>200 szt.</w:t>
      </w: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Górka Zabłocie</w:t>
      </w:r>
      <w:r w:rsidRPr="00F75E9B">
        <w:rPr>
          <w:rFonts w:ascii="Arial" w:hAnsi="Arial" w:cs="Arial"/>
          <w:color w:val="000000" w:themeColor="text1"/>
        </w:rPr>
        <w:t xml:space="preserve"> – gmina Mircze</w:t>
      </w:r>
      <w:r w:rsidR="00F75E9B" w:rsidRPr="00F75E9B">
        <w:rPr>
          <w:rFonts w:ascii="Arial" w:hAnsi="Arial" w:cs="Arial"/>
          <w:color w:val="000000" w:themeColor="text1"/>
        </w:rPr>
        <w:t xml:space="preserve"> - 2</w:t>
      </w:r>
      <w:r w:rsidRPr="00F75E9B">
        <w:rPr>
          <w:rFonts w:ascii="Arial" w:hAnsi="Arial" w:cs="Arial"/>
          <w:color w:val="000000" w:themeColor="text1"/>
        </w:rPr>
        <w:t>4 szt.</w:t>
      </w: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Zagajnik</w:t>
      </w:r>
      <w:r w:rsidRPr="00F75E9B">
        <w:rPr>
          <w:rFonts w:ascii="Arial" w:hAnsi="Arial" w:cs="Arial"/>
          <w:color w:val="000000" w:themeColor="text1"/>
        </w:rPr>
        <w:t xml:space="preserve"> – gmina Werbkowice</w:t>
      </w:r>
      <w:r w:rsidR="00F75E9B" w:rsidRPr="00F75E9B">
        <w:rPr>
          <w:rFonts w:ascii="Arial" w:hAnsi="Arial" w:cs="Arial"/>
          <w:color w:val="000000" w:themeColor="text1"/>
        </w:rPr>
        <w:t xml:space="preserve"> - </w:t>
      </w:r>
      <w:r w:rsidRPr="00F75E9B">
        <w:rPr>
          <w:rFonts w:ascii="Arial" w:hAnsi="Arial" w:cs="Arial"/>
          <w:color w:val="000000" w:themeColor="text1"/>
        </w:rPr>
        <w:t>24 szt.</w:t>
      </w: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Niewirków</w:t>
      </w:r>
      <w:r w:rsidRPr="00F75E9B">
        <w:rPr>
          <w:rFonts w:ascii="Arial" w:hAnsi="Arial" w:cs="Arial"/>
          <w:color w:val="000000" w:themeColor="text1"/>
        </w:rPr>
        <w:t xml:space="preserve"> – gmina Miączyn</w:t>
      </w:r>
      <w:r w:rsidR="00F75E9B" w:rsidRPr="00F75E9B">
        <w:rPr>
          <w:rFonts w:ascii="Arial" w:hAnsi="Arial" w:cs="Arial"/>
          <w:color w:val="000000" w:themeColor="text1"/>
        </w:rPr>
        <w:t xml:space="preserve"> - </w:t>
      </w:r>
      <w:r w:rsidRPr="00F75E9B">
        <w:rPr>
          <w:rFonts w:ascii="Arial" w:hAnsi="Arial" w:cs="Arial"/>
          <w:color w:val="000000" w:themeColor="text1"/>
        </w:rPr>
        <w:t>20 szt.</w:t>
      </w: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Szpikołosy</w:t>
      </w:r>
      <w:r w:rsidRPr="00F75E9B">
        <w:rPr>
          <w:rFonts w:ascii="Arial" w:hAnsi="Arial" w:cs="Arial"/>
          <w:color w:val="000000" w:themeColor="text1"/>
        </w:rPr>
        <w:t xml:space="preserve"> – gmina Hrubieszów</w:t>
      </w:r>
      <w:r w:rsidR="00F75E9B" w:rsidRPr="00F75E9B">
        <w:rPr>
          <w:rFonts w:ascii="Arial" w:hAnsi="Arial" w:cs="Arial"/>
          <w:color w:val="000000" w:themeColor="text1"/>
        </w:rPr>
        <w:t xml:space="preserve"> - </w:t>
      </w:r>
      <w:r w:rsidRPr="00F75E9B">
        <w:rPr>
          <w:rFonts w:ascii="Arial" w:hAnsi="Arial" w:cs="Arial"/>
          <w:color w:val="000000" w:themeColor="text1"/>
        </w:rPr>
        <w:t>30 szt.</w:t>
      </w:r>
    </w:p>
    <w:p w:rsidR="00C93FAC" w:rsidRPr="00F75E9B" w:rsidRDefault="00C93FAC" w:rsidP="00C93FAC">
      <w:pPr>
        <w:spacing w:after="0"/>
        <w:ind w:hanging="1"/>
        <w:rPr>
          <w:rFonts w:ascii="Arial" w:hAnsi="Arial" w:cs="Arial"/>
          <w:color w:val="000000" w:themeColor="text1"/>
        </w:rPr>
      </w:pPr>
      <w:r w:rsidRPr="0070194F">
        <w:rPr>
          <w:rFonts w:ascii="Arial" w:hAnsi="Arial" w:cs="Arial"/>
          <w:b/>
          <w:color w:val="000000" w:themeColor="text1"/>
        </w:rPr>
        <w:t xml:space="preserve">Janki </w:t>
      </w:r>
      <w:r w:rsidRPr="00F75E9B">
        <w:rPr>
          <w:rFonts w:ascii="Arial" w:hAnsi="Arial" w:cs="Arial"/>
          <w:color w:val="000000" w:themeColor="text1"/>
        </w:rPr>
        <w:t>– gmina Horodło</w:t>
      </w:r>
      <w:r w:rsidR="00F75E9B" w:rsidRPr="00F75E9B">
        <w:rPr>
          <w:rFonts w:ascii="Arial" w:hAnsi="Arial" w:cs="Arial"/>
          <w:color w:val="000000" w:themeColor="text1"/>
        </w:rPr>
        <w:t xml:space="preserve"> - </w:t>
      </w:r>
      <w:r w:rsidRPr="00F75E9B">
        <w:rPr>
          <w:rFonts w:ascii="Arial" w:hAnsi="Arial" w:cs="Arial"/>
          <w:color w:val="000000" w:themeColor="text1"/>
        </w:rPr>
        <w:t xml:space="preserve">15 szt. </w:t>
      </w:r>
    </w:p>
    <w:p w:rsidR="00C93FAC" w:rsidRPr="002625C9" w:rsidRDefault="00C93FAC" w:rsidP="00C93FAC">
      <w:pPr>
        <w:tabs>
          <w:tab w:val="left" w:pos="284"/>
        </w:tabs>
        <w:spacing w:after="0" w:line="276" w:lineRule="auto"/>
        <w:jc w:val="both"/>
        <w:rPr>
          <w:rFonts w:ascii="Arial" w:eastAsia="Times New Roman" w:hAnsi="Arial" w:cs="Arial"/>
          <w:color w:val="000000" w:themeColor="text1"/>
          <w:lang w:eastAsia="ar-SA"/>
        </w:rPr>
      </w:pPr>
    </w:p>
    <w:p w:rsidR="00742C1C" w:rsidRPr="001B7800" w:rsidRDefault="001006FB" w:rsidP="002625C9">
      <w:pPr>
        <w:spacing w:after="0" w:line="276" w:lineRule="auto"/>
        <w:jc w:val="both"/>
        <w:rPr>
          <w:rFonts w:ascii="Arial" w:eastAsia="Times New Roman" w:hAnsi="Arial" w:cs="Arial"/>
          <w:color w:val="000000" w:themeColor="text1"/>
          <w:lang w:eastAsia="ar-SA"/>
        </w:rPr>
      </w:pPr>
      <w:r w:rsidRPr="00AA52FB">
        <w:rPr>
          <w:rFonts w:ascii="Arial" w:eastAsia="Times New Roman" w:hAnsi="Arial" w:cs="Arial"/>
          <w:b/>
          <w:color w:val="000000" w:themeColor="text1"/>
          <w:lang w:eastAsia="ar-SA"/>
        </w:rPr>
        <w:t>do magazynów 32 Wo</w:t>
      </w:r>
      <w:r w:rsidR="0050109A">
        <w:rPr>
          <w:rFonts w:ascii="Arial" w:eastAsia="Times New Roman" w:hAnsi="Arial" w:cs="Arial"/>
          <w:b/>
          <w:color w:val="000000" w:themeColor="text1"/>
          <w:lang w:eastAsia="ar-SA"/>
        </w:rPr>
        <w:t>jskowego Oddziału Gospodarczego</w:t>
      </w:r>
      <w:r w:rsidR="006F3920">
        <w:rPr>
          <w:rFonts w:ascii="Arial" w:eastAsia="Times New Roman" w:hAnsi="Arial" w:cs="Arial"/>
          <w:b/>
          <w:color w:val="000000" w:themeColor="text1"/>
          <w:lang w:eastAsia="ar-SA"/>
        </w:rPr>
        <w:t xml:space="preserve"> w Zamościu</w:t>
      </w:r>
      <w:r w:rsidR="0050109A">
        <w:rPr>
          <w:rFonts w:ascii="Arial" w:eastAsia="Times New Roman" w:hAnsi="Arial" w:cs="Arial"/>
          <w:b/>
          <w:color w:val="000000" w:themeColor="text1"/>
          <w:lang w:eastAsia="ar-SA"/>
        </w:rPr>
        <w:t xml:space="preserve"> </w:t>
      </w:r>
      <w:r w:rsidR="00F9680A" w:rsidRPr="00AA52FB">
        <w:rPr>
          <w:rFonts w:ascii="Arial" w:eastAsia="Times New Roman" w:hAnsi="Arial" w:cs="Arial"/>
          <w:color w:val="000000" w:themeColor="text1"/>
          <w:lang w:eastAsia="pl-PL"/>
        </w:rPr>
        <w:t xml:space="preserve">zlokalizowanych </w:t>
      </w:r>
      <w:r w:rsidR="0050109A">
        <w:rPr>
          <w:rFonts w:ascii="Arial" w:eastAsia="Times New Roman" w:hAnsi="Arial" w:cs="Arial"/>
          <w:color w:val="000000" w:themeColor="text1"/>
          <w:lang w:eastAsia="pl-PL"/>
        </w:rPr>
        <w:br/>
      </w:r>
      <w:r w:rsidR="00F9680A" w:rsidRPr="00AA52FB">
        <w:rPr>
          <w:rFonts w:ascii="Arial" w:eastAsia="Times New Roman" w:hAnsi="Arial" w:cs="Arial"/>
          <w:color w:val="000000" w:themeColor="text1"/>
          <w:lang w:eastAsia="pl-PL"/>
        </w:rPr>
        <w:t>w miejscowościach</w:t>
      </w:r>
      <w:r w:rsidR="0050109A">
        <w:rPr>
          <w:rFonts w:ascii="Arial" w:eastAsia="Times New Roman" w:hAnsi="Arial" w:cs="Arial"/>
          <w:color w:val="000000" w:themeColor="text1"/>
          <w:lang w:eastAsia="pl-PL"/>
        </w:rPr>
        <w:t>:</w:t>
      </w:r>
      <w:r w:rsidR="00F9680A">
        <w:rPr>
          <w:rFonts w:ascii="Arial" w:eastAsia="Times New Roman" w:hAnsi="Arial" w:cs="Arial"/>
          <w:b/>
          <w:color w:val="000000" w:themeColor="text1"/>
          <w:lang w:eastAsia="ar-SA"/>
        </w:rPr>
        <w:t xml:space="preserve"> </w:t>
      </w:r>
      <w:r w:rsidR="00F75E9B">
        <w:rPr>
          <w:rFonts w:ascii="Arial" w:eastAsia="Times New Roman" w:hAnsi="Arial" w:cs="Arial"/>
          <w:b/>
          <w:color w:val="000000" w:themeColor="text1"/>
          <w:lang w:eastAsia="ar-SA"/>
        </w:rPr>
        <w:t xml:space="preserve">Wola Gródecka, Przewodów, Majdan, Wasylów Mały, Stara Wieś, Górka Zabłocie, Zagajnik, Niewirków, Szpikołosy, Janki </w:t>
      </w:r>
      <w:r w:rsidR="0050109A" w:rsidRPr="0050109A">
        <w:rPr>
          <w:rFonts w:ascii="Arial" w:hAnsi="Arial" w:cs="Arial"/>
          <w:color w:val="000000"/>
        </w:rPr>
        <w:t>zgod</w:t>
      </w:r>
      <w:r w:rsidRPr="0050109A">
        <w:rPr>
          <w:rFonts w:ascii="Arial" w:eastAsia="Times New Roman" w:hAnsi="Arial" w:cs="Arial"/>
          <w:color w:val="000000" w:themeColor="text1"/>
          <w:lang w:eastAsia="ar-SA"/>
        </w:rPr>
        <w:t>nie z wykazem asortymentowo-ilościowym, dla 32 Wojskowego Oddziału Gospodarczego</w:t>
      </w:r>
      <w:r w:rsidR="00F9680A" w:rsidRPr="0050109A">
        <w:rPr>
          <w:rFonts w:ascii="Arial" w:eastAsia="Times New Roman" w:hAnsi="Arial" w:cs="Arial"/>
          <w:color w:val="000000" w:themeColor="text1"/>
          <w:lang w:eastAsia="ar-SA"/>
        </w:rPr>
        <w:t xml:space="preserve"> </w:t>
      </w:r>
      <w:r w:rsidRPr="0050109A">
        <w:rPr>
          <w:rFonts w:ascii="Arial" w:eastAsia="Times New Roman" w:hAnsi="Arial" w:cs="Arial"/>
          <w:color w:val="000000" w:themeColor="text1"/>
          <w:lang w:eastAsia="ar-SA"/>
        </w:rPr>
        <w:t>i jednostek</w:t>
      </w:r>
      <w:r w:rsidRPr="00AA52FB">
        <w:rPr>
          <w:rFonts w:ascii="Arial" w:eastAsia="Times New Roman" w:hAnsi="Arial" w:cs="Arial"/>
          <w:color w:val="000000" w:themeColor="text1"/>
          <w:lang w:eastAsia="ar-SA"/>
        </w:rPr>
        <w:t xml:space="preserve"> wojskowych będących na jego zaopatrzeniu, w asortymencie i ilościach oraz zgodnie </w:t>
      </w:r>
      <w:r w:rsidR="00520621">
        <w:rPr>
          <w:rFonts w:ascii="Arial" w:eastAsia="Times New Roman" w:hAnsi="Arial" w:cs="Arial"/>
          <w:color w:val="000000" w:themeColor="text1"/>
          <w:lang w:eastAsia="ar-SA"/>
        </w:rPr>
        <w:br/>
      </w:r>
      <w:r w:rsidRPr="00AA52FB">
        <w:rPr>
          <w:rFonts w:ascii="Arial" w:eastAsia="Times New Roman" w:hAnsi="Arial" w:cs="Arial"/>
          <w:color w:val="000000" w:themeColor="text1"/>
          <w:lang w:eastAsia="ar-SA"/>
        </w:rPr>
        <w:t xml:space="preserve">z wymaganiami technicznymi towarów, określonych w </w:t>
      </w:r>
      <w:r w:rsidRPr="00AA52FB">
        <w:rPr>
          <w:rFonts w:ascii="Arial" w:eastAsia="Times New Roman" w:hAnsi="Arial" w:cs="Arial"/>
          <w:color w:val="000000" w:themeColor="text1"/>
          <w:lang w:eastAsia="pl-PL"/>
        </w:rPr>
        <w:t>opisie przedmiotu za</w:t>
      </w:r>
      <w:r w:rsidR="006F3920">
        <w:rPr>
          <w:rFonts w:ascii="Arial" w:eastAsia="Times New Roman" w:hAnsi="Arial" w:cs="Arial"/>
          <w:color w:val="000000" w:themeColor="text1"/>
          <w:lang w:eastAsia="pl-PL"/>
        </w:rPr>
        <w:t xml:space="preserve">mówienia oraz </w:t>
      </w:r>
      <w:r w:rsidR="006F3920">
        <w:rPr>
          <w:rFonts w:ascii="Arial" w:eastAsia="Times New Roman" w:hAnsi="Arial" w:cs="Arial"/>
          <w:color w:val="000000" w:themeColor="text1"/>
          <w:lang w:eastAsia="pl-PL"/>
        </w:rPr>
        <w:lastRenderedPageBreak/>
        <w:t xml:space="preserve">złożonej ofercie </w:t>
      </w:r>
      <w:r w:rsidRPr="00AA52FB">
        <w:rPr>
          <w:rFonts w:ascii="Arial" w:eastAsia="Times New Roman" w:hAnsi="Arial" w:cs="Arial"/>
          <w:color w:val="000000" w:themeColor="text1"/>
          <w:lang w:eastAsia="pl-PL"/>
        </w:rPr>
        <w:t xml:space="preserve">Wykonawcy, stanowiącej </w:t>
      </w:r>
      <w:r w:rsidRPr="00AA52FB">
        <w:rPr>
          <w:rFonts w:ascii="Arial" w:eastAsia="Times New Roman" w:hAnsi="Arial" w:cs="Arial"/>
          <w:color w:val="000000" w:themeColor="text1"/>
          <w:lang w:eastAsia="ar-SA"/>
        </w:rPr>
        <w:t xml:space="preserve"> załącznik</w:t>
      </w:r>
      <w:r w:rsidR="007F2ECC">
        <w:rPr>
          <w:rFonts w:ascii="Arial" w:eastAsia="Times New Roman" w:hAnsi="Arial" w:cs="Arial"/>
          <w:color w:val="000000" w:themeColor="text1"/>
          <w:lang w:eastAsia="ar-SA"/>
        </w:rPr>
        <w:t xml:space="preserve"> </w:t>
      </w:r>
      <w:r w:rsidRPr="00AA52FB">
        <w:rPr>
          <w:rFonts w:ascii="Arial" w:eastAsia="Times New Roman" w:hAnsi="Arial" w:cs="Arial"/>
          <w:color w:val="000000" w:themeColor="text1"/>
          <w:lang w:eastAsia="ar-SA"/>
        </w:rPr>
        <w:t>nr 1 do niniejszej Umowy, a Zamawiający   zobowiązuje się odebrać dostarczony towar i zapłacić Wykonawcy cenę określoną w  Umowie.</w:t>
      </w:r>
    </w:p>
    <w:p w:rsidR="00742C1C" w:rsidRPr="00AA52FB" w:rsidRDefault="001006FB" w:rsidP="002625C9">
      <w:pPr>
        <w:numPr>
          <w:ilvl w:val="0"/>
          <w:numId w:val="2"/>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b/>
          <w:color w:val="000000" w:themeColor="text1"/>
          <w:lang w:eastAsia="pl-PL"/>
        </w:rPr>
        <w:t>Wykonawca</w:t>
      </w:r>
      <w:r w:rsidRPr="00AA52FB">
        <w:rPr>
          <w:rFonts w:ascii="Arial" w:eastAsia="Times New Roman" w:hAnsi="Arial" w:cs="Arial"/>
          <w:color w:val="000000" w:themeColor="text1"/>
          <w:lang w:eastAsia="pl-PL"/>
        </w:rPr>
        <w:t xml:space="preserve"> oświadcza, że wszystkie dostarczone towary muszą spełniać parametry  </w:t>
      </w:r>
      <w:r w:rsidRPr="00AA52FB">
        <w:rPr>
          <w:rFonts w:ascii="Arial" w:eastAsia="Times New Roman" w:hAnsi="Arial" w:cs="Arial"/>
          <w:b/>
          <w:color w:val="000000" w:themeColor="text1"/>
          <w:lang w:eastAsia="pl-PL"/>
        </w:rPr>
        <w:t xml:space="preserve">     </w:t>
      </w:r>
      <w:r w:rsidRPr="00AA52FB">
        <w:rPr>
          <w:rFonts w:ascii="Arial" w:eastAsia="Times New Roman" w:hAnsi="Arial" w:cs="Arial"/>
          <w:color w:val="000000" w:themeColor="text1"/>
          <w:lang w:eastAsia="pl-PL"/>
        </w:rPr>
        <w:t>określone w opisie przedmiotu zamówienia i formularzu cenowym.</w:t>
      </w:r>
    </w:p>
    <w:p w:rsidR="00742C1C" w:rsidRPr="00AA52FB" w:rsidRDefault="001006FB" w:rsidP="002625C9">
      <w:pPr>
        <w:pStyle w:val="Akapitzlist"/>
        <w:spacing w:after="0" w:line="276" w:lineRule="auto"/>
        <w:ind w:left="0"/>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3. Wykonawca od</w:t>
      </w:r>
      <w:r w:rsidRPr="00AA52FB">
        <w:rPr>
          <w:rFonts w:ascii="Arial" w:eastAsia="Times New Roman" w:hAnsi="Arial" w:cs="Arial"/>
          <w:color w:val="000000" w:themeColor="text1"/>
          <w:lang w:eastAsia="ar-SA"/>
        </w:rPr>
        <w:t xml:space="preserve">powiedzialny jest za jakość oraz zgodność z warunkami technicznymi </w:t>
      </w:r>
      <w:r w:rsidRPr="00AA52FB">
        <w:rPr>
          <w:rFonts w:ascii="Arial" w:eastAsia="Times New Roman" w:hAnsi="Arial" w:cs="Arial"/>
          <w:color w:val="000000" w:themeColor="text1"/>
          <w:lang w:eastAsia="ar-SA"/>
        </w:rPr>
        <w:br/>
        <w:t>i jakościowymi</w:t>
      </w:r>
      <w:r w:rsidRPr="00AA52FB">
        <w:rPr>
          <w:rFonts w:ascii="Arial" w:eastAsia="Times New Roman" w:hAnsi="Arial" w:cs="Arial"/>
          <w:color w:val="000000" w:themeColor="text1"/>
          <w:lang w:eastAsia="pl-PL"/>
        </w:rPr>
        <w:t xml:space="preserve"> określonymi dla przedmiotu zamówienia. Wymagana jest należyta staranność przy realizacji zobowiązań wynikających z Umowy.</w:t>
      </w:r>
    </w:p>
    <w:p w:rsidR="00742C1C" w:rsidRPr="00AA52FB" w:rsidRDefault="001006FB" w:rsidP="00F51AB6">
      <w:pPr>
        <w:pStyle w:val="Akapitzlist"/>
        <w:spacing w:after="0" w:line="276" w:lineRule="auto"/>
        <w:ind w:left="0"/>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4.  Przedmiot umowy określony w § 1 ust. 1 musi spełniać określone wymagania zawarte </w:t>
      </w:r>
      <w:r w:rsidRPr="00AA52FB">
        <w:rPr>
          <w:rFonts w:ascii="Arial" w:eastAsia="Times New Roman" w:hAnsi="Arial" w:cs="Arial"/>
          <w:color w:val="000000" w:themeColor="text1"/>
          <w:lang w:eastAsia="pl-PL"/>
        </w:rPr>
        <w:br/>
        <w:t>w Polskich Normach przenoszących europejskie normy zharmonizowane.</w:t>
      </w:r>
    </w:p>
    <w:p w:rsidR="00EB3787" w:rsidRPr="00AA52FB" w:rsidRDefault="001006FB" w:rsidP="00F51AB6">
      <w:pPr>
        <w:pStyle w:val="Akapitzlist"/>
        <w:spacing w:after="0" w:line="276" w:lineRule="auto"/>
        <w:ind w:left="0"/>
        <w:jc w:val="both"/>
        <w:rPr>
          <w:rFonts w:ascii="Arial" w:eastAsia="Times New Roman" w:hAnsi="Arial" w:cs="Arial"/>
          <w:color w:val="000000" w:themeColor="text1"/>
          <w:lang w:eastAsia="ar-SA"/>
        </w:rPr>
      </w:pPr>
      <w:r w:rsidRPr="00AA52FB">
        <w:rPr>
          <w:rFonts w:ascii="Arial" w:eastAsia="Times New Roman" w:hAnsi="Arial" w:cs="Arial"/>
          <w:color w:val="000000" w:themeColor="text1"/>
          <w:lang w:eastAsia="pl-PL"/>
        </w:rPr>
        <w:t xml:space="preserve">5. </w:t>
      </w:r>
      <w:r w:rsidRPr="00AA52FB">
        <w:rPr>
          <w:rFonts w:ascii="Arial" w:eastAsia="Times New Roman" w:hAnsi="Arial" w:cs="Arial"/>
          <w:color w:val="000000" w:themeColor="text1"/>
          <w:lang w:eastAsia="ar-SA"/>
        </w:rPr>
        <w:t xml:space="preserve">Strony ustalają, że przeniesienie własności dostarczonych towarów, o których mowa </w:t>
      </w:r>
      <w:r w:rsidRPr="00AA52FB">
        <w:rPr>
          <w:rFonts w:ascii="Arial" w:eastAsia="Times New Roman" w:hAnsi="Arial" w:cs="Arial"/>
          <w:color w:val="000000" w:themeColor="text1"/>
          <w:lang w:eastAsia="ar-SA"/>
        </w:rPr>
        <w:br/>
        <w:t>w ust. 1, nastąpi z momentem ich wydania Zamawiającemu.</w:t>
      </w:r>
    </w:p>
    <w:p w:rsidR="00742C1C" w:rsidRPr="00601B5E" w:rsidRDefault="001006FB" w:rsidP="00F51AB6">
      <w:pPr>
        <w:spacing w:after="0" w:line="276" w:lineRule="auto"/>
        <w:jc w:val="both"/>
        <w:rPr>
          <w:rFonts w:ascii="Arial" w:eastAsia="Times New Roman" w:hAnsi="Arial" w:cs="Arial"/>
          <w:b/>
          <w:color w:val="FF0000"/>
          <w:lang w:eastAsia="pl-PL"/>
        </w:rPr>
      </w:pPr>
      <w:r w:rsidRPr="00AA52FB">
        <w:rPr>
          <w:rFonts w:ascii="Arial" w:eastAsia="Times New Roman" w:hAnsi="Arial" w:cs="Arial"/>
          <w:color w:val="000000" w:themeColor="text1"/>
          <w:lang w:eastAsia="ar-SA"/>
        </w:rPr>
        <w:t>6. C</w:t>
      </w:r>
      <w:r w:rsidRPr="00AA52FB">
        <w:rPr>
          <w:rFonts w:ascii="Arial" w:eastAsia="Times New Roman" w:hAnsi="Arial" w:cs="Arial"/>
          <w:color w:val="000000" w:themeColor="text1"/>
          <w:lang w:eastAsia="pl-PL"/>
        </w:rPr>
        <w:t xml:space="preserve">ena określona w </w:t>
      </w:r>
      <w:r w:rsidRPr="00AA52FB">
        <w:rPr>
          <w:rFonts w:ascii="Arial" w:eastAsia="Times New Roman" w:hAnsi="Arial" w:cs="Arial"/>
          <w:b/>
          <w:color w:val="000000" w:themeColor="text1"/>
          <w:lang w:eastAsia="pl-PL"/>
        </w:rPr>
        <w:t xml:space="preserve">§ 4 ust. </w:t>
      </w:r>
      <w:r w:rsidR="0047496A" w:rsidRPr="00466A77">
        <w:rPr>
          <w:rFonts w:ascii="Arial" w:eastAsia="Times New Roman" w:hAnsi="Arial" w:cs="Arial"/>
          <w:b/>
          <w:lang w:eastAsia="pl-PL"/>
        </w:rPr>
        <w:t>1</w:t>
      </w:r>
      <w:r w:rsidRPr="00C75747">
        <w:rPr>
          <w:rFonts w:ascii="Arial" w:eastAsia="Times New Roman" w:hAnsi="Arial" w:cs="Arial"/>
          <w:color w:val="FF0000"/>
          <w:lang w:eastAsia="pl-PL"/>
        </w:rPr>
        <w:t xml:space="preserve"> </w:t>
      </w:r>
      <w:r w:rsidRPr="00AA52FB">
        <w:rPr>
          <w:rFonts w:ascii="Arial" w:eastAsia="Times New Roman" w:hAnsi="Arial" w:cs="Arial"/>
          <w:color w:val="000000" w:themeColor="text1"/>
          <w:lang w:eastAsia="pl-PL"/>
        </w:rPr>
        <w:t>Umowy obejmuje również dostawę towarów stanowiących przedmiot Umowy do magazynów zlokalizowanych w miejscowościach</w:t>
      </w:r>
      <w:r w:rsidR="00290B77" w:rsidRPr="00AA52FB">
        <w:rPr>
          <w:rFonts w:ascii="Arial" w:eastAsia="Times New Roman" w:hAnsi="Arial" w:cs="Arial"/>
          <w:b/>
          <w:color w:val="000000" w:themeColor="text1"/>
          <w:lang w:eastAsia="pl-PL"/>
        </w:rPr>
        <w:t>:</w:t>
      </w:r>
      <w:r w:rsidR="002F3B22">
        <w:rPr>
          <w:rFonts w:ascii="Arial" w:eastAsia="Times New Roman" w:hAnsi="Arial" w:cs="Arial"/>
          <w:b/>
          <w:color w:val="000000" w:themeColor="text1"/>
          <w:lang w:eastAsia="pl-PL"/>
        </w:rPr>
        <w:t xml:space="preserve"> </w:t>
      </w:r>
      <w:r w:rsidR="00F75E9B" w:rsidRPr="00F75E9B">
        <w:rPr>
          <w:rFonts w:ascii="Arial" w:eastAsia="Times New Roman" w:hAnsi="Arial" w:cs="Arial"/>
          <w:b/>
          <w:color w:val="000000" w:themeColor="text1"/>
          <w:lang w:eastAsia="pl-PL"/>
        </w:rPr>
        <w:t>Wola Gródecka, Przewodów, Majdan, Wasylów Mały, Stara Wieś, Górka Zabłocie, Zagajnik, Niewirków, Szpikołosy, Janki</w:t>
      </w:r>
    </w:p>
    <w:p w:rsidR="00742C1C" w:rsidRPr="00AA52FB" w:rsidRDefault="001006FB" w:rsidP="00F51AB6">
      <w:pPr>
        <w:pStyle w:val="Akapitzlist"/>
        <w:spacing w:after="0" w:line="276" w:lineRule="auto"/>
        <w:ind w:left="0"/>
        <w:jc w:val="both"/>
        <w:rPr>
          <w:rFonts w:ascii="Arial" w:eastAsia="Calibri" w:hAnsi="Arial" w:cs="Arial"/>
          <w:color w:val="000000" w:themeColor="text1"/>
        </w:rPr>
      </w:pPr>
      <w:r w:rsidRPr="00AA52FB">
        <w:rPr>
          <w:rFonts w:ascii="Arial" w:eastAsia="Times New Roman" w:hAnsi="Arial" w:cs="Arial"/>
          <w:color w:val="000000" w:themeColor="text1"/>
          <w:lang w:eastAsia="pl-PL"/>
        </w:rPr>
        <w:t xml:space="preserve">7. </w:t>
      </w:r>
      <w:r w:rsidRPr="00AA52FB">
        <w:rPr>
          <w:rFonts w:ascii="Arial" w:eastAsia="Calibri" w:hAnsi="Arial" w:cs="Arial"/>
          <w:color w:val="000000" w:themeColor="text1"/>
        </w:rPr>
        <w:t xml:space="preserve">Wykonawca dostarczy towary na swój koszt i ryzyko. Za szkody lub braki powstałe  w czasie      transportu odpowiada Wykonawca. </w:t>
      </w:r>
    </w:p>
    <w:p w:rsidR="00742C1C" w:rsidRPr="00AA52FB" w:rsidRDefault="001006FB" w:rsidP="00F51AB6">
      <w:pPr>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8. Warunkiem dokonania odbioru ilościowego i jakościowego przez Zamawiającego będzie      dostarczenie przez Wykonawcę wraz z towarami poniższego kompletu dokumentów:</w:t>
      </w:r>
      <w:r w:rsidRPr="00AA52FB">
        <w:rPr>
          <w:rFonts w:ascii="Arial" w:eastAsia="Calibri" w:hAnsi="Arial" w:cs="Arial"/>
          <w:color w:val="000000" w:themeColor="text1"/>
        </w:rPr>
        <w:br/>
        <w:t xml:space="preserve">            1)  faktury VAT (oryginał oraz kopia),</w:t>
      </w:r>
    </w:p>
    <w:p w:rsidR="00742C1C" w:rsidRPr="00AA52FB" w:rsidRDefault="001006FB" w:rsidP="00F51AB6">
      <w:pPr>
        <w:spacing w:after="0" w:line="276" w:lineRule="auto"/>
        <w:ind w:left="993" w:hanging="284"/>
        <w:contextualSpacing/>
        <w:jc w:val="both"/>
        <w:rPr>
          <w:rFonts w:ascii="Arial" w:eastAsia="Calibri" w:hAnsi="Arial" w:cs="Arial"/>
          <w:color w:val="000000" w:themeColor="text1"/>
        </w:rPr>
      </w:pPr>
      <w:r w:rsidRPr="00AA52FB">
        <w:rPr>
          <w:rFonts w:ascii="Arial" w:eastAsia="Calibri" w:hAnsi="Arial" w:cs="Arial"/>
          <w:color w:val="000000" w:themeColor="text1"/>
        </w:rPr>
        <w:t xml:space="preserve"> 2) Wydruk wydania zewnętrznego (WZ)  lub protokołu odbioru towaru (1 egzemplarz podpisany przez przedstawicieli Wykonawcy i Zamawiającego).</w:t>
      </w:r>
    </w:p>
    <w:p w:rsidR="00742C1C" w:rsidRPr="00AA52FB" w:rsidRDefault="001006FB" w:rsidP="00F51AB6">
      <w:pPr>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9.  Zamawiający odmówi przyjęcia dostawy towaru:</w:t>
      </w:r>
    </w:p>
    <w:p w:rsidR="00742C1C" w:rsidRPr="00AA52FB" w:rsidRDefault="001006FB" w:rsidP="00F51AB6">
      <w:pPr>
        <w:numPr>
          <w:ilvl w:val="0"/>
          <w:numId w:val="1"/>
        </w:numPr>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w części przekraczającej ilości określone w niniejszej Umowie,</w:t>
      </w:r>
    </w:p>
    <w:p w:rsidR="00742C1C" w:rsidRPr="00AA52FB" w:rsidRDefault="001006FB" w:rsidP="00F51AB6">
      <w:pPr>
        <w:numPr>
          <w:ilvl w:val="0"/>
          <w:numId w:val="1"/>
        </w:numPr>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jeśli dostawa zawiera inny towar niż wskazany w Umowie bądź jest niezgodna pod względem jakościowym (tj. dostarczony towar jest w stanie niezupełnym, wadliwym lub niezgodny z opisem przedmiotu umowy).</w:t>
      </w:r>
    </w:p>
    <w:p w:rsidR="00742C1C" w:rsidRPr="00AA52FB" w:rsidRDefault="001006FB" w:rsidP="00F51AB6">
      <w:pPr>
        <w:numPr>
          <w:ilvl w:val="0"/>
          <w:numId w:val="1"/>
        </w:numPr>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Jeżeli dostawca nie dostarczy wraz z towarem oryginału wydruku wydania zewnętrznego (WZ) lub protokołu odbioru towaru, podpisanego przez Wykonawcę.</w:t>
      </w:r>
    </w:p>
    <w:p w:rsidR="00742C1C" w:rsidRPr="00AA52FB" w:rsidRDefault="001006FB">
      <w:pPr>
        <w:spacing w:after="0" w:line="276" w:lineRule="auto"/>
        <w:contextualSpacing/>
        <w:jc w:val="both"/>
        <w:rPr>
          <w:rFonts w:ascii="Arial" w:eastAsia="Times New Roman" w:hAnsi="Arial" w:cs="Arial"/>
          <w:bCs/>
          <w:i/>
          <w:color w:val="000000" w:themeColor="text1"/>
          <w:lang w:eastAsia="pl-PL"/>
        </w:rPr>
      </w:pPr>
      <w:r w:rsidRPr="00AA52FB">
        <w:rPr>
          <w:rFonts w:ascii="Arial" w:eastAsia="Calibri" w:hAnsi="Arial" w:cs="Arial"/>
          <w:color w:val="000000" w:themeColor="text1"/>
        </w:rPr>
        <w:t>10. W przypadku odmowy przyjęcia dostawy, towar uważa się za niedostarczony, zaś       Zamawiający nie jest zobowiązany do zapłaty wynagrodzenia za towary określone w ust.</w:t>
      </w:r>
      <w:r w:rsidRPr="0006422C">
        <w:rPr>
          <w:rFonts w:ascii="Arial" w:eastAsia="Calibri" w:hAnsi="Arial" w:cs="Arial"/>
        </w:rPr>
        <w:t xml:space="preserve"> </w:t>
      </w:r>
      <w:r w:rsidR="001B7800" w:rsidRPr="0006422C">
        <w:rPr>
          <w:rFonts w:ascii="Arial" w:eastAsia="Calibri" w:hAnsi="Arial" w:cs="Arial"/>
        </w:rPr>
        <w:t>9.</w:t>
      </w:r>
      <w:r w:rsidRPr="0006422C">
        <w:rPr>
          <w:rFonts w:ascii="Arial" w:eastAsia="Calibri" w:hAnsi="Arial" w:cs="Arial"/>
        </w:rPr>
        <w:t xml:space="preserve"> </w:t>
      </w:r>
      <w:r w:rsidR="001B7800">
        <w:rPr>
          <w:rFonts w:ascii="Arial" w:eastAsia="Calibri" w:hAnsi="Arial" w:cs="Arial"/>
          <w:color w:val="000000" w:themeColor="text1"/>
        </w:rPr>
        <w:t xml:space="preserve">11. </w:t>
      </w:r>
      <w:r w:rsidRPr="00AA52FB">
        <w:rPr>
          <w:rFonts w:ascii="Arial" w:eastAsia="Calibri" w:hAnsi="Arial" w:cs="Arial"/>
          <w:color w:val="000000" w:themeColor="text1"/>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742C1C" w:rsidRPr="00AA52FB" w:rsidRDefault="001006FB">
      <w:pPr>
        <w:spacing w:after="0" w:line="276" w:lineRule="auto"/>
        <w:ind w:left="-142"/>
        <w:contextualSpacing/>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2.</w:t>
      </w:r>
    </w:p>
    <w:p w:rsidR="00742C1C" w:rsidRDefault="001006FB">
      <w:pPr>
        <w:spacing w:after="0" w:line="240" w:lineRule="auto"/>
        <w:ind w:left="-142"/>
        <w:contextualSpacing/>
        <w:jc w:val="center"/>
        <w:rPr>
          <w:rFonts w:ascii="Arial" w:eastAsia="Calibri" w:hAnsi="Arial" w:cs="Arial"/>
          <w:b/>
          <w:bCs/>
          <w:iCs/>
          <w:color w:val="000000" w:themeColor="text1"/>
          <w:lang w:eastAsia="pl-PL"/>
        </w:rPr>
      </w:pPr>
      <w:r w:rsidRPr="00AA52FB">
        <w:rPr>
          <w:rFonts w:ascii="Arial" w:eastAsia="Calibri" w:hAnsi="Arial" w:cs="Arial"/>
          <w:b/>
          <w:bCs/>
          <w:iCs/>
          <w:color w:val="000000" w:themeColor="text1"/>
          <w:lang w:eastAsia="pl-PL"/>
        </w:rPr>
        <w:t xml:space="preserve"> Termin realizacji</w:t>
      </w:r>
    </w:p>
    <w:p w:rsidR="00B11A7F" w:rsidRPr="00AA52FB" w:rsidRDefault="00B11A7F">
      <w:pPr>
        <w:spacing w:after="0" w:line="240" w:lineRule="auto"/>
        <w:ind w:left="-142"/>
        <w:contextualSpacing/>
        <w:jc w:val="center"/>
        <w:rPr>
          <w:rFonts w:ascii="Arial" w:eastAsia="Calibri" w:hAnsi="Arial" w:cs="Arial"/>
          <w:b/>
          <w:bCs/>
          <w:iCs/>
          <w:color w:val="000000" w:themeColor="text1"/>
          <w:lang w:eastAsia="pl-PL"/>
        </w:rPr>
      </w:pPr>
    </w:p>
    <w:p w:rsidR="002F3B22" w:rsidRPr="007F2ECC" w:rsidRDefault="002F3B22" w:rsidP="006F3920">
      <w:pPr>
        <w:pStyle w:val="Akapitzlist"/>
        <w:numPr>
          <w:ilvl w:val="0"/>
          <w:numId w:val="3"/>
        </w:numPr>
        <w:spacing w:after="0" w:line="276" w:lineRule="auto"/>
        <w:ind w:left="284" w:hanging="284"/>
        <w:jc w:val="both"/>
        <w:rPr>
          <w:rFonts w:ascii="Arial" w:eastAsia="Calibri" w:hAnsi="Arial" w:cs="Arial"/>
          <w:b/>
          <w:bCs/>
          <w:iCs/>
          <w:color w:val="000000" w:themeColor="text1"/>
          <w:lang w:eastAsia="pl-PL"/>
        </w:rPr>
      </w:pPr>
      <w:r w:rsidRPr="00907F1E">
        <w:rPr>
          <w:rFonts w:ascii="Arial" w:eastAsia="Calibri" w:hAnsi="Arial" w:cs="Arial"/>
          <w:bCs/>
          <w:iCs/>
          <w:color w:val="000000" w:themeColor="text1"/>
          <w:lang w:eastAsia="pl-PL"/>
        </w:rPr>
        <w:t xml:space="preserve">Niniejsza umowa zawarta zostaje na czas określony tj. od dnia jej zawarcia do dnia </w:t>
      </w:r>
      <w:r w:rsidRPr="00BA5A75">
        <w:rPr>
          <w:rFonts w:ascii="Arial" w:eastAsia="Calibri" w:hAnsi="Arial" w:cs="Arial"/>
          <w:b/>
          <w:bCs/>
          <w:iCs/>
          <w:color w:val="000000" w:themeColor="text1"/>
          <w:lang w:eastAsia="pl-PL"/>
        </w:rPr>
        <w:t>30.</w:t>
      </w:r>
      <w:r w:rsidR="00A335C7" w:rsidRPr="00BA5A75">
        <w:rPr>
          <w:rFonts w:ascii="Arial" w:eastAsia="Calibri" w:hAnsi="Arial" w:cs="Arial"/>
          <w:b/>
          <w:bCs/>
          <w:iCs/>
          <w:color w:val="000000" w:themeColor="text1"/>
          <w:lang w:eastAsia="pl-PL"/>
        </w:rPr>
        <w:t>09</w:t>
      </w:r>
      <w:r w:rsidRPr="00BA5A75">
        <w:rPr>
          <w:rFonts w:ascii="Arial" w:eastAsia="Calibri" w:hAnsi="Arial" w:cs="Arial"/>
          <w:b/>
          <w:bCs/>
          <w:iCs/>
          <w:color w:val="000000" w:themeColor="text1"/>
          <w:lang w:eastAsia="pl-PL"/>
        </w:rPr>
        <w:t>.202</w:t>
      </w:r>
      <w:r w:rsidR="00A335C7" w:rsidRPr="00BA5A75">
        <w:rPr>
          <w:rFonts w:ascii="Arial" w:eastAsia="Calibri" w:hAnsi="Arial" w:cs="Arial"/>
          <w:b/>
          <w:bCs/>
          <w:iCs/>
          <w:color w:val="000000" w:themeColor="text1"/>
          <w:lang w:eastAsia="pl-PL"/>
        </w:rPr>
        <w:t>5</w:t>
      </w:r>
      <w:r w:rsidRPr="00BA5A75">
        <w:rPr>
          <w:rFonts w:ascii="Arial" w:eastAsia="Calibri" w:hAnsi="Arial" w:cs="Arial"/>
          <w:b/>
          <w:bCs/>
          <w:iCs/>
          <w:color w:val="000000" w:themeColor="text1"/>
          <w:lang w:eastAsia="pl-PL"/>
        </w:rPr>
        <w:t xml:space="preserve"> r.</w:t>
      </w:r>
    </w:p>
    <w:p w:rsidR="00FB2F4F" w:rsidRPr="00907F1E" w:rsidRDefault="00BA5A75" w:rsidP="006F3920">
      <w:pPr>
        <w:pStyle w:val="Akapitzlist"/>
        <w:numPr>
          <w:ilvl w:val="0"/>
          <w:numId w:val="3"/>
        </w:numPr>
        <w:spacing w:after="0" w:line="276" w:lineRule="auto"/>
        <w:ind w:left="284" w:hanging="284"/>
        <w:jc w:val="both"/>
        <w:rPr>
          <w:rFonts w:ascii="Arial" w:eastAsia="Calibri" w:hAnsi="Arial" w:cs="Arial"/>
          <w:bCs/>
          <w:iCs/>
          <w:color w:val="000000" w:themeColor="text1"/>
          <w:lang w:eastAsia="pl-PL"/>
        </w:rPr>
      </w:pPr>
      <w:r w:rsidRPr="00BA5A75">
        <w:rPr>
          <w:rFonts w:ascii="Arial" w:eastAsia="Calibri" w:hAnsi="Arial" w:cs="Arial"/>
          <w:bCs/>
          <w:iCs/>
          <w:color w:val="000000" w:themeColor="text1"/>
          <w:lang w:eastAsia="pl-PL"/>
        </w:rPr>
        <w:t>Dostawy będą odbywały się na podstawie odrębnego Zamówienia, składanego każdorazowo e-mailem na adres</w:t>
      </w:r>
      <w:r>
        <w:rPr>
          <w:rFonts w:ascii="Arial" w:eastAsia="Calibri" w:hAnsi="Arial" w:cs="Arial"/>
          <w:bCs/>
          <w:iCs/>
          <w:color w:val="000000" w:themeColor="text1"/>
          <w:lang w:eastAsia="pl-PL"/>
        </w:rPr>
        <w:t>: …</w:t>
      </w:r>
      <w:r w:rsidR="00BC6819" w:rsidRPr="00907F1E">
        <w:rPr>
          <w:rFonts w:ascii="Arial" w:eastAsia="Calibri" w:hAnsi="Arial" w:cs="Arial"/>
          <w:bCs/>
          <w:iCs/>
          <w:color w:val="000000" w:themeColor="text1"/>
          <w:lang w:eastAsia="pl-PL"/>
        </w:rPr>
        <w:t>……</w:t>
      </w:r>
      <w:r w:rsidR="009F770C">
        <w:rPr>
          <w:rFonts w:ascii="Arial" w:eastAsia="Calibri" w:hAnsi="Arial" w:cs="Arial"/>
          <w:bCs/>
          <w:iCs/>
          <w:color w:val="000000" w:themeColor="text1"/>
          <w:lang w:eastAsia="pl-PL"/>
        </w:rPr>
        <w:t>…………………………..</w:t>
      </w:r>
      <w:r w:rsidR="00BC6819" w:rsidRPr="00907F1E">
        <w:rPr>
          <w:rFonts w:ascii="Arial" w:eastAsia="Calibri" w:hAnsi="Arial" w:cs="Arial"/>
          <w:bCs/>
          <w:iCs/>
          <w:color w:val="000000" w:themeColor="text1"/>
          <w:lang w:eastAsia="pl-PL"/>
        </w:rPr>
        <w:t>…….</w:t>
      </w:r>
      <w:r w:rsidR="00FB2F4F" w:rsidRPr="00907F1E">
        <w:rPr>
          <w:rFonts w:ascii="Arial" w:eastAsia="Calibri" w:hAnsi="Arial" w:cs="Arial"/>
          <w:bCs/>
          <w:iCs/>
          <w:color w:val="000000" w:themeColor="text1"/>
          <w:lang w:eastAsia="pl-PL"/>
        </w:rPr>
        <w:t>……………………….</w:t>
      </w:r>
    </w:p>
    <w:p w:rsidR="00246DE9" w:rsidRPr="00907F1E" w:rsidRDefault="00FB2F4F" w:rsidP="006F3920">
      <w:pPr>
        <w:pStyle w:val="Akapitzlist"/>
        <w:numPr>
          <w:ilvl w:val="0"/>
          <w:numId w:val="3"/>
        </w:numPr>
        <w:spacing w:after="0" w:line="276" w:lineRule="auto"/>
        <w:ind w:left="284" w:hanging="284"/>
        <w:jc w:val="both"/>
        <w:rPr>
          <w:rFonts w:ascii="Arial" w:eastAsia="Calibri" w:hAnsi="Arial" w:cs="Arial"/>
          <w:bCs/>
          <w:iCs/>
          <w:color w:val="000000" w:themeColor="text1"/>
          <w:lang w:eastAsia="pl-PL"/>
        </w:rPr>
      </w:pPr>
      <w:r w:rsidRPr="00907F1E">
        <w:rPr>
          <w:rFonts w:ascii="Arial" w:eastAsia="Calibri" w:hAnsi="Arial" w:cs="Arial"/>
          <w:bCs/>
          <w:iCs/>
          <w:color w:val="000000" w:themeColor="text1"/>
          <w:lang w:eastAsia="pl-PL"/>
        </w:rPr>
        <w:t>Strony ustalają, że Zamówienie będzie realizowane w terminie</w:t>
      </w:r>
      <w:r w:rsidR="00B96CC6" w:rsidRPr="00907F1E">
        <w:rPr>
          <w:rFonts w:ascii="Arial" w:eastAsia="Calibri" w:hAnsi="Arial" w:cs="Arial"/>
          <w:bCs/>
          <w:iCs/>
          <w:color w:val="000000" w:themeColor="text1"/>
          <w:lang w:eastAsia="pl-PL"/>
        </w:rPr>
        <w:t>:</w:t>
      </w:r>
    </w:p>
    <w:p w:rsidR="00BA5A75" w:rsidRDefault="00BA5A75" w:rsidP="004866DB">
      <w:pPr>
        <w:spacing w:after="0"/>
        <w:ind w:hanging="1"/>
        <w:rPr>
          <w:rFonts w:ascii="Arial" w:hAnsi="Arial" w:cs="Arial"/>
          <w:b/>
        </w:rPr>
      </w:pPr>
    </w:p>
    <w:p w:rsidR="00BA5A75" w:rsidRPr="00BA5A75" w:rsidRDefault="004866DB" w:rsidP="00BA5A75">
      <w:pPr>
        <w:spacing w:after="0"/>
        <w:ind w:hanging="1"/>
        <w:jc w:val="both"/>
        <w:rPr>
          <w:rFonts w:ascii="Arial" w:hAnsi="Arial" w:cs="Arial"/>
        </w:rPr>
      </w:pPr>
      <w:r>
        <w:rPr>
          <w:rFonts w:ascii="Arial" w:hAnsi="Arial" w:cs="Arial"/>
          <w:b/>
        </w:rPr>
        <w:t xml:space="preserve">Dostawa </w:t>
      </w:r>
      <w:r>
        <w:rPr>
          <w:rFonts w:ascii="Arial" w:hAnsi="Arial" w:cs="Arial"/>
        </w:rPr>
        <w:t>płyt betonowych MON o wymiar ach 300 x 150 x 15 cm z podwójnym zbrojeniem nacisk koła tylnego samochodu ciężarowego P= 50 kN, beton klasy C25/30 lub wyższy</w:t>
      </w:r>
      <w:r w:rsidR="00BA5A75">
        <w:rPr>
          <w:rFonts w:ascii="Arial" w:hAnsi="Arial" w:cs="Arial"/>
        </w:rPr>
        <w:t xml:space="preserve"> </w:t>
      </w:r>
      <w:r w:rsidR="00BA5A75">
        <w:rPr>
          <w:rFonts w:ascii="Arial" w:hAnsi="Arial" w:cs="Arial"/>
        </w:rPr>
        <w:br/>
      </w:r>
      <w:r w:rsidR="00BA5A75" w:rsidRPr="00BA5A75">
        <w:rPr>
          <w:rFonts w:ascii="Arial" w:hAnsi="Arial" w:cs="Arial"/>
        </w:rPr>
        <w:t>w ilościach do wyszczególnionych miejscowości:</w:t>
      </w:r>
    </w:p>
    <w:p w:rsidR="004866DB" w:rsidRDefault="004866DB" w:rsidP="004866DB">
      <w:pPr>
        <w:spacing w:after="0"/>
        <w:ind w:hanging="1"/>
        <w:rPr>
          <w:rFonts w:ascii="Arial" w:hAnsi="Arial" w:cs="Arial"/>
        </w:rPr>
      </w:pPr>
      <w:r>
        <w:rPr>
          <w:rFonts w:ascii="Arial" w:hAnsi="Arial" w:cs="Arial"/>
        </w:rPr>
        <w:t xml:space="preserve"> </w:t>
      </w:r>
    </w:p>
    <w:p w:rsidR="00BA5A75" w:rsidRPr="009B739C" w:rsidRDefault="00BA5A75" w:rsidP="00BE2C4E">
      <w:pPr>
        <w:pStyle w:val="Akapitzlist"/>
        <w:numPr>
          <w:ilvl w:val="0"/>
          <w:numId w:val="18"/>
        </w:numPr>
        <w:spacing w:after="0" w:line="276" w:lineRule="auto"/>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lastRenderedPageBreak/>
        <w:t xml:space="preserve">Wola Gródecka </w:t>
      </w:r>
      <w:r w:rsidRPr="009B739C">
        <w:rPr>
          <w:rFonts w:ascii="Arial" w:eastAsia="Calibri" w:hAnsi="Arial" w:cs="Arial"/>
          <w:bCs/>
          <w:iCs/>
          <w:color w:val="000000" w:themeColor="text1"/>
          <w:lang w:eastAsia="pl-PL"/>
        </w:rPr>
        <w:t>– gmina Tomaszów Lubelski - 46 szt.</w:t>
      </w:r>
      <w:r w:rsidR="0070194F" w:rsidRPr="009B739C">
        <w:rPr>
          <w:rFonts w:ascii="Arial" w:eastAsia="Calibri" w:hAnsi="Arial" w:cs="Arial"/>
          <w:bCs/>
          <w:iCs/>
          <w:color w:val="000000" w:themeColor="text1"/>
          <w:lang w:eastAsia="pl-PL"/>
        </w:rPr>
        <w:t xml:space="preserve"> </w:t>
      </w:r>
      <w:r w:rsidR="00934AC4" w:rsidRPr="009B739C">
        <w:rPr>
          <w:rFonts w:ascii="Arial" w:eastAsia="Calibri" w:hAnsi="Arial" w:cs="Arial"/>
          <w:bCs/>
          <w:iCs/>
          <w:color w:val="000000" w:themeColor="text1"/>
          <w:lang w:eastAsia="pl-PL"/>
        </w:rPr>
        <w:t>–</w:t>
      </w:r>
      <w:r w:rsidR="0070194F" w:rsidRPr="009B739C">
        <w:rPr>
          <w:rFonts w:ascii="Arial" w:eastAsia="Calibri" w:hAnsi="Arial" w:cs="Arial"/>
          <w:bCs/>
          <w:iCs/>
          <w:color w:val="000000" w:themeColor="text1"/>
          <w:lang w:eastAsia="pl-PL"/>
        </w:rPr>
        <w:t xml:space="preserve"> </w:t>
      </w:r>
      <w:r w:rsidR="00934AC4" w:rsidRPr="009B739C">
        <w:rPr>
          <w:rFonts w:ascii="Arial" w:eastAsia="Calibri" w:hAnsi="Arial" w:cs="Arial"/>
          <w:bCs/>
          <w:iCs/>
          <w:color w:val="000000" w:themeColor="text1"/>
          <w:lang w:eastAsia="pl-PL"/>
        </w:rPr>
        <w:t xml:space="preserve">do </w:t>
      </w:r>
      <w:r w:rsidR="00934AC4" w:rsidRPr="00E42A82">
        <w:rPr>
          <w:rFonts w:ascii="Arial" w:eastAsia="Calibri" w:hAnsi="Arial" w:cs="Arial"/>
          <w:b/>
          <w:bCs/>
          <w:iCs/>
          <w:color w:val="000000" w:themeColor="text1"/>
          <w:lang w:eastAsia="pl-PL"/>
        </w:rPr>
        <w:t>5 dni kalendarzowych</w:t>
      </w:r>
      <w:r w:rsidR="00934AC4" w:rsidRPr="009B739C">
        <w:rPr>
          <w:rFonts w:ascii="Arial" w:eastAsia="Calibri" w:hAnsi="Arial" w:cs="Arial"/>
          <w:bCs/>
          <w:iCs/>
          <w:color w:val="000000" w:themeColor="text1"/>
          <w:lang w:eastAsia="pl-PL"/>
        </w:rPr>
        <w:t xml:space="preserve"> od daty złożenia Zamówienia</w:t>
      </w:r>
    </w:p>
    <w:p w:rsidR="00934AC4" w:rsidRPr="009B739C" w:rsidRDefault="00BA5A75" w:rsidP="00BE2C4E">
      <w:pPr>
        <w:pStyle w:val="Akapitzlist"/>
        <w:numPr>
          <w:ilvl w:val="0"/>
          <w:numId w:val="18"/>
        </w:numPr>
        <w:spacing w:after="0" w:line="276" w:lineRule="auto"/>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t xml:space="preserve">Przewodów </w:t>
      </w:r>
      <w:r w:rsidRPr="009B739C">
        <w:rPr>
          <w:rFonts w:ascii="Arial" w:eastAsia="Calibri" w:hAnsi="Arial" w:cs="Arial"/>
          <w:bCs/>
          <w:iCs/>
          <w:color w:val="000000" w:themeColor="text1"/>
          <w:lang w:eastAsia="pl-PL"/>
        </w:rPr>
        <w:t>– gmina Dołhobyczów -</w:t>
      </w:r>
      <w:r w:rsidR="0070194F" w:rsidRPr="009B739C">
        <w:rPr>
          <w:rFonts w:ascii="Arial" w:eastAsia="Calibri" w:hAnsi="Arial" w:cs="Arial"/>
          <w:bCs/>
          <w:iCs/>
          <w:color w:val="000000" w:themeColor="text1"/>
          <w:lang w:eastAsia="pl-PL"/>
        </w:rPr>
        <w:t xml:space="preserve"> </w:t>
      </w:r>
      <w:r w:rsidRPr="009B739C">
        <w:rPr>
          <w:rFonts w:ascii="Arial" w:eastAsia="Calibri" w:hAnsi="Arial" w:cs="Arial"/>
          <w:bCs/>
          <w:iCs/>
          <w:color w:val="000000" w:themeColor="text1"/>
          <w:lang w:eastAsia="pl-PL"/>
        </w:rPr>
        <w:t>24 szt.</w:t>
      </w:r>
      <w:r w:rsidR="000843B8" w:rsidRPr="009B739C">
        <w:rPr>
          <w:rFonts w:ascii="Arial" w:eastAsia="Calibri" w:hAnsi="Arial" w:cs="Arial"/>
          <w:bCs/>
          <w:iCs/>
          <w:color w:val="000000" w:themeColor="text1"/>
          <w:lang w:eastAsia="pl-PL"/>
        </w:rPr>
        <w:t xml:space="preserve"> - </w:t>
      </w:r>
      <w:r w:rsidR="00934AC4" w:rsidRPr="009B739C">
        <w:rPr>
          <w:rFonts w:ascii="Arial" w:eastAsia="Calibri" w:hAnsi="Arial" w:cs="Arial"/>
          <w:bCs/>
          <w:iCs/>
          <w:color w:val="000000" w:themeColor="text1"/>
          <w:lang w:eastAsia="pl-PL"/>
        </w:rPr>
        <w:t xml:space="preserve">do </w:t>
      </w:r>
      <w:r w:rsidR="00BF2462" w:rsidRPr="00E42A82">
        <w:rPr>
          <w:rFonts w:ascii="Arial" w:eastAsia="Calibri" w:hAnsi="Arial" w:cs="Arial"/>
          <w:b/>
          <w:bCs/>
          <w:iCs/>
          <w:color w:val="000000" w:themeColor="text1"/>
          <w:lang w:eastAsia="pl-PL"/>
        </w:rPr>
        <w:t>3</w:t>
      </w:r>
      <w:r w:rsidR="00934AC4" w:rsidRPr="00E42A82">
        <w:rPr>
          <w:rFonts w:ascii="Arial" w:eastAsia="Calibri" w:hAnsi="Arial" w:cs="Arial"/>
          <w:b/>
          <w:bCs/>
          <w:iCs/>
          <w:color w:val="000000" w:themeColor="text1"/>
          <w:lang w:eastAsia="pl-PL"/>
        </w:rPr>
        <w:t xml:space="preserve"> dni kalendarzowych</w:t>
      </w:r>
      <w:r w:rsidR="00934AC4" w:rsidRPr="009B739C">
        <w:rPr>
          <w:rFonts w:ascii="Arial" w:eastAsia="Calibri" w:hAnsi="Arial" w:cs="Arial"/>
          <w:bCs/>
          <w:iCs/>
          <w:color w:val="000000" w:themeColor="text1"/>
          <w:lang w:eastAsia="pl-PL"/>
        </w:rPr>
        <w:t xml:space="preserve"> od daty złożenia Zamówienia</w:t>
      </w:r>
    </w:p>
    <w:p w:rsidR="00934AC4" w:rsidRPr="009B739C" w:rsidRDefault="00BA5A75" w:rsidP="00BE2C4E">
      <w:pPr>
        <w:pStyle w:val="Akapitzlist"/>
        <w:numPr>
          <w:ilvl w:val="0"/>
          <w:numId w:val="18"/>
        </w:numPr>
        <w:spacing w:after="0" w:line="276" w:lineRule="auto"/>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t>Majdan</w:t>
      </w:r>
      <w:r w:rsidRPr="009B739C">
        <w:rPr>
          <w:rFonts w:ascii="Arial" w:eastAsia="Calibri" w:hAnsi="Arial" w:cs="Arial"/>
          <w:bCs/>
          <w:iCs/>
          <w:color w:val="000000" w:themeColor="text1"/>
          <w:lang w:eastAsia="pl-PL"/>
        </w:rPr>
        <w:t xml:space="preserve"> – gmina Dołhobyczów - 24 szt.</w:t>
      </w:r>
      <w:r w:rsidR="000843B8" w:rsidRPr="009B739C">
        <w:rPr>
          <w:rFonts w:ascii="Arial" w:eastAsia="Calibri" w:hAnsi="Arial" w:cs="Arial"/>
          <w:bCs/>
          <w:iCs/>
          <w:color w:val="000000" w:themeColor="text1"/>
          <w:lang w:eastAsia="pl-PL"/>
        </w:rPr>
        <w:t xml:space="preserve"> - </w:t>
      </w:r>
      <w:r w:rsidR="00934AC4" w:rsidRPr="009B739C">
        <w:rPr>
          <w:rFonts w:ascii="Arial" w:eastAsia="Calibri" w:hAnsi="Arial" w:cs="Arial"/>
          <w:bCs/>
          <w:iCs/>
          <w:color w:val="000000" w:themeColor="text1"/>
          <w:lang w:eastAsia="pl-PL"/>
        </w:rPr>
        <w:t xml:space="preserve">do </w:t>
      </w:r>
      <w:r w:rsidR="00BF2462" w:rsidRPr="00E42A82">
        <w:rPr>
          <w:rFonts w:ascii="Arial" w:eastAsia="Calibri" w:hAnsi="Arial" w:cs="Arial"/>
          <w:b/>
          <w:bCs/>
          <w:iCs/>
          <w:color w:val="000000" w:themeColor="text1"/>
          <w:lang w:eastAsia="pl-PL"/>
        </w:rPr>
        <w:t>3</w:t>
      </w:r>
      <w:r w:rsidR="00934AC4" w:rsidRPr="00E42A82">
        <w:rPr>
          <w:rFonts w:ascii="Arial" w:eastAsia="Calibri" w:hAnsi="Arial" w:cs="Arial"/>
          <w:b/>
          <w:bCs/>
          <w:iCs/>
          <w:color w:val="000000" w:themeColor="text1"/>
          <w:lang w:eastAsia="pl-PL"/>
        </w:rPr>
        <w:t xml:space="preserve"> dni kalendarzowych</w:t>
      </w:r>
      <w:r w:rsidR="00934AC4" w:rsidRPr="009B739C">
        <w:rPr>
          <w:rFonts w:ascii="Arial" w:eastAsia="Calibri" w:hAnsi="Arial" w:cs="Arial"/>
          <w:bCs/>
          <w:iCs/>
          <w:color w:val="000000" w:themeColor="text1"/>
          <w:lang w:eastAsia="pl-PL"/>
        </w:rPr>
        <w:t xml:space="preserve"> od daty złożenia Zamówienia</w:t>
      </w:r>
    </w:p>
    <w:p w:rsidR="00934AC4" w:rsidRPr="009B739C" w:rsidRDefault="00BA5A75" w:rsidP="00BE2C4E">
      <w:pPr>
        <w:pStyle w:val="Akapitzlist"/>
        <w:numPr>
          <w:ilvl w:val="0"/>
          <w:numId w:val="18"/>
        </w:numPr>
        <w:spacing w:after="0" w:line="276" w:lineRule="auto"/>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t>Wasylów Mały</w:t>
      </w:r>
      <w:r w:rsidRPr="009B739C">
        <w:rPr>
          <w:rFonts w:ascii="Arial" w:eastAsia="Calibri" w:hAnsi="Arial" w:cs="Arial"/>
          <w:bCs/>
          <w:iCs/>
          <w:color w:val="000000" w:themeColor="text1"/>
          <w:lang w:eastAsia="pl-PL"/>
        </w:rPr>
        <w:t xml:space="preserve"> – gmina Telatyn - 64 szt.</w:t>
      </w:r>
      <w:r w:rsidR="00934AC4" w:rsidRPr="009B739C">
        <w:rPr>
          <w:rFonts w:ascii="Arial" w:eastAsia="Calibri" w:hAnsi="Arial" w:cs="Arial"/>
          <w:bCs/>
          <w:iCs/>
          <w:color w:val="000000" w:themeColor="text1"/>
          <w:lang w:eastAsia="pl-PL"/>
        </w:rPr>
        <w:t xml:space="preserve">- do </w:t>
      </w:r>
      <w:r w:rsidR="00934AC4" w:rsidRPr="00E42A82">
        <w:rPr>
          <w:rFonts w:ascii="Arial" w:eastAsia="Calibri" w:hAnsi="Arial" w:cs="Arial"/>
          <w:b/>
          <w:bCs/>
          <w:iCs/>
          <w:color w:val="000000" w:themeColor="text1"/>
          <w:lang w:eastAsia="pl-PL"/>
        </w:rPr>
        <w:t>5 dni kalendarzowych</w:t>
      </w:r>
      <w:r w:rsidR="00934AC4" w:rsidRPr="009B739C">
        <w:rPr>
          <w:rFonts w:ascii="Arial" w:eastAsia="Calibri" w:hAnsi="Arial" w:cs="Arial"/>
          <w:bCs/>
          <w:iCs/>
          <w:color w:val="000000" w:themeColor="text1"/>
          <w:lang w:eastAsia="pl-PL"/>
        </w:rPr>
        <w:t xml:space="preserve"> od daty złożenia Zamówienia</w:t>
      </w:r>
    </w:p>
    <w:p w:rsidR="00934AC4" w:rsidRPr="009B739C" w:rsidRDefault="00BA5A75" w:rsidP="00BE2C4E">
      <w:pPr>
        <w:pStyle w:val="Akapitzlist"/>
        <w:numPr>
          <w:ilvl w:val="0"/>
          <w:numId w:val="18"/>
        </w:numPr>
        <w:spacing w:after="0" w:line="276" w:lineRule="auto"/>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t xml:space="preserve">Stara Wieś </w:t>
      </w:r>
      <w:r w:rsidRPr="009B739C">
        <w:rPr>
          <w:rFonts w:ascii="Arial" w:eastAsia="Calibri" w:hAnsi="Arial" w:cs="Arial"/>
          <w:bCs/>
          <w:iCs/>
          <w:color w:val="000000" w:themeColor="text1"/>
          <w:lang w:eastAsia="pl-PL"/>
        </w:rPr>
        <w:t>– gmina Mircze - 200 szt.</w:t>
      </w:r>
      <w:r w:rsidR="00934AC4" w:rsidRPr="009B739C">
        <w:rPr>
          <w:rFonts w:ascii="Arial" w:eastAsia="Calibri" w:hAnsi="Arial" w:cs="Arial"/>
          <w:bCs/>
          <w:iCs/>
          <w:color w:val="000000" w:themeColor="text1"/>
          <w:lang w:eastAsia="pl-PL"/>
        </w:rPr>
        <w:t xml:space="preserve"> - do </w:t>
      </w:r>
      <w:r w:rsidR="00BF2462" w:rsidRPr="00E42A82">
        <w:rPr>
          <w:rFonts w:ascii="Arial" w:eastAsia="Calibri" w:hAnsi="Arial" w:cs="Arial"/>
          <w:b/>
          <w:bCs/>
          <w:iCs/>
          <w:color w:val="000000" w:themeColor="text1"/>
          <w:lang w:eastAsia="pl-PL"/>
        </w:rPr>
        <w:t>12</w:t>
      </w:r>
      <w:r w:rsidR="00934AC4" w:rsidRPr="00E42A82">
        <w:rPr>
          <w:rFonts w:ascii="Arial" w:eastAsia="Calibri" w:hAnsi="Arial" w:cs="Arial"/>
          <w:b/>
          <w:bCs/>
          <w:iCs/>
          <w:color w:val="000000" w:themeColor="text1"/>
          <w:lang w:eastAsia="pl-PL"/>
        </w:rPr>
        <w:t xml:space="preserve"> dni kalendarzowych</w:t>
      </w:r>
      <w:r w:rsidR="00934AC4" w:rsidRPr="009B739C">
        <w:rPr>
          <w:rFonts w:ascii="Arial" w:eastAsia="Calibri" w:hAnsi="Arial" w:cs="Arial"/>
          <w:bCs/>
          <w:iCs/>
          <w:color w:val="000000" w:themeColor="text1"/>
          <w:lang w:eastAsia="pl-PL"/>
        </w:rPr>
        <w:t xml:space="preserve"> od daty złożenia Zamówienia</w:t>
      </w:r>
    </w:p>
    <w:p w:rsidR="009B739C" w:rsidRPr="009B739C" w:rsidRDefault="00BA5A75" w:rsidP="00BE2C4E">
      <w:pPr>
        <w:pStyle w:val="Akapitzlist"/>
        <w:numPr>
          <w:ilvl w:val="0"/>
          <w:numId w:val="18"/>
        </w:numPr>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t>Górka Zabłocie</w:t>
      </w:r>
      <w:r w:rsidRPr="009B739C">
        <w:rPr>
          <w:rFonts w:ascii="Arial" w:eastAsia="Calibri" w:hAnsi="Arial" w:cs="Arial"/>
          <w:bCs/>
          <w:iCs/>
          <w:color w:val="000000" w:themeColor="text1"/>
          <w:lang w:eastAsia="pl-PL"/>
        </w:rPr>
        <w:t xml:space="preserve"> – gmina Mircze - 24 szt.</w:t>
      </w:r>
      <w:r w:rsidR="00BF2462" w:rsidRPr="009B739C">
        <w:rPr>
          <w:rFonts w:ascii="Arial" w:eastAsia="Calibri" w:hAnsi="Arial" w:cs="Arial"/>
          <w:bCs/>
          <w:iCs/>
          <w:color w:val="000000" w:themeColor="text1"/>
          <w:lang w:eastAsia="pl-PL"/>
        </w:rPr>
        <w:t xml:space="preserve"> - </w:t>
      </w:r>
      <w:r w:rsidR="009B739C" w:rsidRPr="009B739C">
        <w:rPr>
          <w:rFonts w:ascii="Arial" w:eastAsia="Calibri" w:hAnsi="Arial" w:cs="Arial"/>
          <w:bCs/>
          <w:iCs/>
          <w:color w:val="000000" w:themeColor="text1"/>
          <w:lang w:eastAsia="pl-PL"/>
        </w:rPr>
        <w:t xml:space="preserve">do </w:t>
      </w:r>
      <w:r w:rsidR="009B739C" w:rsidRPr="00E42A82">
        <w:rPr>
          <w:rFonts w:ascii="Arial" w:eastAsia="Calibri" w:hAnsi="Arial" w:cs="Arial"/>
          <w:b/>
          <w:bCs/>
          <w:iCs/>
          <w:color w:val="000000" w:themeColor="text1"/>
          <w:lang w:eastAsia="pl-PL"/>
        </w:rPr>
        <w:t>3 dni kalendarzowych</w:t>
      </w:r>
      <w:r w:rsidR="009B739C" w:rsidRPr="009B739C">
        <w:rPr>
          <w:rFonts w:ascii="Arial" w:eastAsia="Calibri" w:hAnsi="Arial" w:cs="Arial"/>
          <w:bCs/>
          <w:iCs/>
          <w:color w:val="000000" w:themeColor="text1"/>
          <w:lang w:eastAsia="pl-PL"/>
        </w:rPr>
        <w:t xml:space="preserve"> od daty złożenia Zamówienia</w:t>
      </w:r>
    </w:p>
    <w:p w:rsidR="009B739C" w:rsidRPr="009B739C" w:rsidRDefault="00BA5A75" w:rsidP="00BE2C4E">
      <w:pPr>
        <w:pStyle w:val="Akapitzlist"/>
        <w:numPr>
          <w:ilvl w:val="0"/>
          <w:numId w:val="18"/>
        </w:numPr>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t>Zagajnik</w:t>
      </w:r>
      <w:r w:rsidRPr="009B739C">
        <w:rPr>
          <w:rFonts w:ascii="Arial" w:eastAsia="Calibri" w:hAnsi="Arial" w:cs="Arial"/>
          <w:bCs/>
          <w:iCs/>
          <w:color w:val="000000" w:themeColor="text1"/>
          <w:lang w:eastAsia="pl-PL"/>
        </w:rPr>
        <w:t xml:space="preserve"> – gmina Werbkowice - 24 szt.</w:t>
      </w:r>
      <w:r w:rsidR="009B739C">
        <w:rPr>
          <w:rFonts w:ascii="Arial" w:eastAsia="Calibri" w:hAnsi="Arial" w:cs="Arial"/>
          <w:bCs/>
          <w:iCs/>
          <w:color w:val="000000" w:themeColor="text1"/>
          <w:lang w:eastAsia="pl-PL"/>
        </w:rPr>
        <w:t xml:space="preserve"> - </w:t>
      </w:r>
      <w:r w:rsidR="009B739C" w:rsidRPr="009B739C">
        <w:rPr>
          <w:rFonts w:ascii="Arial" w:eastAsia="Calibri" w:hAnsi="Arial" w:cs="Arial"/>
          <w:bCs/>
          <w:iCs/>
          <w:color w:val="000000" w:themeColor="text1"/>
          <w:lang w:eastAsia="pl-PL"/>
        </w:rPr>
        <w:t xml:space="preserve">do </w:t>
      </w:r>
      <w:r w:rsidR="009B739C" w:rsidRPr="00E42A82">
        <w:rPr>
          <w:rFonts w:ascii="Arial" w:eastAsia="Calibri" w:hAnsi="Arial" w:cs="Arial"/>
          <w:b/>
          <w:bCs/>
          <w:iCs/>
          <w:color w:val="000000" w:themeColor="text1"/>
          <w:lang w:eastAsia="pl-PL"/>
        </w:rPr>
        <w:t>3 dni kalendarzowych</w:t>
      </w:r>
      <w:r w:rsidR="009B739C" w:rsidRPr="009B739C">
        <w:rPr>
          <w:rFonts w:ascii="Arial" w:eastAsia="Calibri" w:hAnsi="Arial" w:cs="Arial"/>
          <w:bCs/>
          <w:iCs/>
          <w:color w:val="000000" w:themeColor="text1"/>
          <w:lang w:eastAsia="pl-PL"/>
        </w:rPr>
        <w:t xml:space="preserve"> od daty złożenia Zamówienia</w:t>
      </w:r>
    </w:p>
    <w:p w:rsidR="009B739C" w:rsidRPr="009B739C" w:rsidRDefault="00BA5A75" w:rsidP="00BE2C4E">
      <w:pPr>
        <w:pStyle w:val="Akapitzlist"/>
        <w:numPr>
          <w:ilvl w:val="0"/>
          <w:numId w:val="18"/>
        </w:numPr>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t>Niewirków</w:t>
      </w:r>
      <w:r w:rsidRPr="009B739C">
        <w:rPr>
          <w:rFonts w:ascii="Arial" w:eastAsia="Calibri" w:hAnsi="Arial" w:cs="Arial"/>
          <w:bCs/>
          <w:iCs/>
          <w:color w:val="000000" w:themeColor="text1"/>
          <w:lang w:eastAsia="pl-PL"/>
        </w:rPr>
        <w:t xml:space="preserve"> – gmina Miączyn - 20 szt.</w:t>
      </w:r>
      <w:r w:rsidR="009B739C">
        <w:rPr>
          <w:rFonts w:ascii="Arial" w:eastAsia="Calibri" w:hAnsi="Arial" w:cs="Arial"/>
          <w:bCs/>
          <w:iCs/>
          <w:color w:val="000000" w:themeColor="text1"/>
          <w:lang w:eastAsia="pl-PL"/>
        </w:rPr>
        <w:t xml:space="preserve"> – do </w:t>
      </w:r>
      <w:r w:rsidR="009B739C" w:rsidRPr="00E42A82">
        <w:rPr>
          <w:rFonts w:ascii="Arial" w:eastAsia="Calibri" w:hAnsi="Arial" w:cs="Arial"/>
          <w:b/>
          <w:bCs/>
          <w:iCs/>
          <w:color w:val="000000" w:themeColor="text1"/>
          <w:lang w:eastAsia="pl-PL"/>
        </w:rPr>
        <w:t>3 dni kalendarzowych</w:t>
      </w:r>
      <w:r w:rsidR="009B739C" w:rsidRPr="009B739C">
        <w:rPr>
          <w:rFonts w:ascii="Arial" w:eastAsia="Calibri" w:hAnsi="Arial" w:cs="Arial"/>
          <w:bCs/>
          <w:iCs/>
          <w:color w:val="000000" w:themeColor="text1"/>
          <w:lang w:eastAsia="pl-PL"/>
        </w:rPr>
        <w:t xml:space="preserve"> od daty złożenia Zamówienia</w:t>
      </w:r>
    </w:p>
    <w:p w:rsidR="009B739C" w:rsidRPr="009B739C" w:rsidRDefault="00BA5A75" w:rsidP="00BE2C4E">
      <w:pPr>
        <w:pStyle w:val="Akapitzlist"/>
        <w:numPr>
          <w:ilvl w:val="0"/>
          <w:numId w:val="18"/>
        </w:numPr>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t>Szpikołosy</w:t>
      </w:r>
      <w:r w:rsidRPr="009B739C">
        <w:rPr>
          <w:rFonts w:ascii="Arial" w:eastAsia="Calibri" w:hAnsi="Arial" w:cs="Arial"/>
          <w:bCs/>
          <w:iCs/>
          <w:color w:val="000000" w:themeColor="text1"/>
          <w:lang w:eastAsia="pl-PL"/>
        </w:rPr>
        <w:t xml:space="preserve"> – gmina Hrubieszów - 30 szt.</w:t>
      </w:r>
      <w:r w:rsidR="009B739C">
        <w:rPr>
          <w:rFonts w:ascii="Arial" w:eastAsia="Calibri" w:hAnsi="Arial" w:cs="Arial"/>
          <w:bCs/>
          <w:iCs/>
          <w:color w:val="000000" w:themeColor="text1"/>
          <w:lang w:eastAsia="pl-PL"/>
        </w:rPr>
        <w:t xml:space="preserve">  - </w:t>
      </w:r>
      <w:r w:rsidR="009B739C" w:rsidRPr="009B739C">
        <w:rPr>
          <w:rFonts w:ascii="Arial" w:eastAsia="Calibri" w:hAnsi="Arial" w:cs="Arial"/>
          <w:bCs/>
          <w:iCs/>
          <w:color w:val="000000" w:themeColor="text1"/>
          <w:lang w:eastAsia="pl-PL"/>
        </w:rPr>
        <w:t xml:space="preserve">do </w:t>
      </w:r>
      <w:r w:rsidR="009B739C" w:rsidRPr="00E42A82">
        <w:rPr>
          <w:rFonts w:ascii="Arial" w:eastAsia="Calibri" w:hAnsi="Arial" w:cs="Arial"/>
          <w:b/>
          <w:bCs/>
          <w:iCs/>
          <w:color w:val="000000" w:themeColor="text1"/>
          <w:lang w:eastAsia="pl-PL"/>
        </w:rPr>
        <w:t>5 dni kalendarzowych</w:t>
      </w:r>
      <w:r w:rsidR="009B739C" w:rsidRPr="009B739C">
        <w:rPr>
          <w:rFonts w:ascii="Arial" w:eastAsia="Calibri" w:hAnsi="Arial" w:cs="Arial"/>
          <w:bCs/>
          <w:iCs/>
          <w:color w:val="000000" w:themeColor="text1"/>
          <w:lang w:eastAsia="pl-PL"/>
        </w:rPr>
        <w:t xml:space="preserve"> od daty złożenia Zamówienia</w:t>
      </w:r>
    </w:p>
    <w:p w:rsidR="009B739C" w:rsidRPr="009B739C" w:rsidRDefault="00BA5A75" w:rsidP="00BE2C4E">
      <w:pPr>
        <w:pStyle w:val="Akapitzlist"/>
        <w:numPr>
          <w:ilvl w:val="0"/>
          <w:numId w:val="18"/>
        </w:numPr>
        <w:ind w:left="284" w:hanging="284"/>
        <w:jc w:val="both"/>
        <w:rPr>
          <w:rFonts w:ascii="Arial" w:eastAsia="Calibri" w:hAnsi="Arial" w:cs="Arial"/>
          <w:bCs/>
          <w:iCs/>
          <w:color w:val="000000" w:themeColor="text1"/>
          <w:lang w:eastAsia="pl-PL"/>
        </w:rPr>
      </w:pPr>
      <w:r w:rsidRPr="009B739C">
        <w:rPr>
          <w:rFonts w:ascii="Arial" w:eastAsia="Calibri" w:hAnsi="Arial" w:cs="Arial"/>
          <w:b/>
          <w:bCs/>
          <w:iCs/>
          <w:color w:val="000000" w:themeColor="text1"/>
          <w:lang w:eastAsia="pl-PL"/>
        </w:rPr>
        <w:t>Janki</w:t>
      </w:r>
      <w:r w:rsidRPr="009B739C">
        <w:rPr>
          <w:rFonts w:ascii="Arial" w:eastAsia="Calibri" w:hAnsi="Arial" w:cs="Arial"/>
          <w:bCs/>
          <w:iCs/>
          <w:color w:val="000000" w:themeColor="text1"/>
          <w:lang w:eastAsia="pl-PL"/>
        </w:rPr>
        <w:t xml:space="preserve"> – gmina Horodło - 15 szt. </w:t>
      </w:r>
      <w:r w:rsidR="009B739C">
        <w:rPr>
          <w:rFonts w:ascii="Arial" w:eastAsia="Calibri" w:hAnsi="Arial" w:cs="Arial"/>
          <w:bCs/>
          <w:iCs/>
          <w:color w:val="000000" w:themeColor="text1"/>
          <w:lang w:eastAsia="pl-PL"/>
        </w:rPr>
        <w:t xml:space="preserve">- </w:t>
      </w:r>
      <w:r w:rsidR="009B739C" w:rsidRPr="009B739C">
        <w:rPr>
          <w:rFonts w:ascii="Arial" w:eastAsia="Calibri" w:hAnsi="Arial" w:cs="Arial"/>
          <w:bCs/>
          <w:iCs/>
          <w:color w:val="000000" w:themeColor="text1"/>
          <w:lang w:eastAsia="pl-PL"/>
        </w:rPr>
        <w:t xml:space="preserve">do </w:t>
      </w:r>
      <w:r w:rsidR="009B739C" w:rsidRPr="00E42A82">
        <w:rPr>
          <w:rFonts w:ascii="Arial" w:eastAsia="Calibri" w:hAnsi="Arial" w:cs="Arial"/>
          <w:b/>
          <w:bCs/>
          <w:iCs/>
          <w:color w:val="000000" w:themeColor="text1"/>
          <w:lang w:eastAsia="pl-PL"/>
        </w:rPr>
        <w:t>5 dni kalendarzowych</w:t>
      </w:r>
      <w:r w:rsidR="009B739C" w:rsidRPr="009B739C">
        <w:rPr>
          <w:rFonts w:ascii="Arial" w:eastAsia="Calibri" w:hAnsi="Arial" w:cs="Arial"/>
          <w:bCs/>
          <w:iCs/>
          <w:color w:val="000000" w:themeColor="text1"/>
          <w:lang w:eastAsia="pl-PL"/>
        </w:rPr>
        <w:t xml:space="preserve"> od daty złożenia Zamówienia</w:t>
      </w:r>
    </w:p>
    <w:p w:rsidR="00BA5A75" w:rsidRPr="009B739C" w:rsidRDefault="00BA5A75" w:rsidP="009B739C">
      <w:pPr>
        <w:pStyle w:val="Akapitzlist"/>
        <w:spacing w:after="0" w:line="276" w:lineRule="auto"/>
        <w:ind w:left="284"/>
        <w:jc w:val="both"/>
        <w:rPr>
          <w:rFonts w:ascii="Arial" w:eastAsia="Calibri" w:hAnsi="Arial" w:cs="Arial"/>
          <w:bCs/>
          <w:iCs/>
          <w:color w:val="000000" w:themeColor="text1"/>
          <w:lang w:eastAsia="pl-PL"/>
        </w:rPr>
      </w:pPr>
    </w:p>
    <w:p w:rsidR="00742C1C" w:rsidRDefault="00BA5A75" w:rsidP="0070194F">
      <w:pPr>
        <w:spacing w:after="0" w:line="276" w:lineRule="auto"/>
        <w:contextualSpacing/>
        <w:jc w:val="both"/>
        <w:rPr>
          <w:rFonts w:ascii="Arial" w:eastAsia="Calibri" w:hAnsi="Arial" w:cs="Arial"/>
          <w:color w:val="000000" w:themeColor="text1"/>
        </w:rPr>
      </w:pPr>
      <w:r w:rsidRPr="00BA5A75">
        <w:rPr>
          <w:rFonts w:ascii="Arial" w:eastAsia="Calibri" w:hAnsi="Arial" w:cs="Arial"/>
          <w:b/>
          <w:color w:val="000000" w:themeColor="text1"/>
        </w:rPr>
        <w:t>4.</w:t>
      </w:r>
      <w:r>
        <w:rPr>
          <w:rFonts w:ascii="Arial" w:eastAsia="Calibri" w:hAnsi="Arial" w:cs="Arial"/>
          <w:color w:val="000000" w:themeColor="text1"/>
        </w:rPr>
        <w:t xml:space="preserve"> </w:t>
      </w:r>
      <w:r w:rsidR="001006FB" w:rsidRPr="006F3920">
        <w:rPr>
          <w:rFonts w:ascii="Arial" w:eastAsia="Calibri" w:hAnsi="Arial" w:cs="Arial"/>
          <w:color w:val="000000" w:themeColor="text1"/>
        </w:rPr>
        <w:t xml:space="preserve">Wykonawca zobowiązuje się do zorganizowania dostawy towaru określonego w § 1 </w:t>
      </w:r>
      <w:r w:rsidR="00BC6819" w:rsidRPr="006F3920">
        <w:rPr>
          <w:rFonts w:ascii="Arial" w:eastAsia="Calibri" w:hAnsi="Arial" w:cs="Arial"/>
          <w:color w:val="000000" w:themeColor="text1"/>
        </w:rPr>
        <w:t xml:space="preserve"> </w:t>
      </w:r>
      <w:r w:rsidR="001006FB" w:rsidRPr="006F3920">
        <w:rPr>
          <w:rFonts w:ascii="Arial" w:eastAsia="Calibri" w:hAnsi="Arial" w:cs="Arial"/>
          <w:color w:val="000000" w:themeColor="text1"/>
        </w:rPr>
        <w:t>własnym transport</w:t>
      </w:r>
      <w:r w:rsidR="009D5D68">
        <w:rPr>
          <w:rFonts w:ascii="Arial" w:eastAsia="Calibri" w:hAnsi="Arial" w:cs="Arial"/>
          <w:color w:val="000000" w:themeColor="text1"/>
        </w:rPr>
        <w:t>em</w:t>
      </w:r>
      <w:r w:rsidR="00D03C30">
        <w:rPr>
          <w:rFonts w:ascii="Arial" w:eastAsia="Calibri" w:hAnsi="Arial" w:cs="Arial"/>
          <w:color w:val="000000" w:themeColor="text1"/>
        </w:rPr>
        <w:t xml:space="preserve"> i rozładunkiem</w:t>
      </w:r>
      <w:r w:rsidR="003B0674">
        <w:rPr>
          <w:rFonts w:ascii="Arial" w:eastAsia="Calibri" w:hAnsi="Arial" w:cs="Arial"/>
          <w:color w:val="000000" w:themeColor="text1"/>
        </w:rPr>
        <w:t xml:space="preserve"> </w:t>
      </w:r>
      <w:r w:rsidR="009D5D68">
        <w:rPr>
          <w:rFonts w:ascii="Arial" w:eastAsia="Calibri" w:hAnsi="Arial" w:cs="Arial"/>
          <w:color w:val="000000" w:themeColor="text1"/>
        </w:rPr>
        <w:t>na własny koszt do magazynów</w:t>
      </w:r>
      <w:r w:rsidR="001006FB" w:rsidRPr="006F3920">
        <w:rPr>
          <w:rFonts w:ascii="Arial" w:eastAsia="Calibri" w:hAnsi="Arial" w:cs="Arial"/>
          <w:color w:val="000000" w:themeColor="text1"/>
        </w:rPr>
        <w:t xml:space="preserve"> 32 Wojskowego Oddziału </w:t>
      </w:r>
      <w:r w:rsidR="00BC6819" w:rsidRPr="006F3920">
        <w:rPr>
          <w:rFonts w:ascii="Arial" w:eastAsia="Calibri" w:hAnsi="Arial" w:cs="Arial"/>
          <w:color w:val="000000" w:themeColor="text1"/>
        </w:rPr>
        <w:t xml:space="preserve"> </w:t>
      </w:r>
      <w:r w:rsidR="007F2ECC" w:rsidRPr="006F3920">
        <w:rPr>
          <w:rFonts w:ascii="Arial" w:eastAsia="Calibri" w:hAnsi="Arial" w:cs="Arial"/>
          <w:color w:val="000000" w:themeColor="text1"/>
        </w:rPr>
        <w:t>G</w:t>
      </w:r>
      <w:r w:rsidR="001006FB" w:rsidRPr="006F3920">
        <w:rPr>
          <w:rFonts w:ascii="Arial" w:eastAsia="Calibri" w:hAnsi="Arial" w:cs="Arial"/>
          <w:color w:val="000000" w:themeColor="text1"/>
        </w:rPr>
        <w:t>ospodarczego, zgodnie z załącznikiem nr 1 do umowy do miejsca wskazaneg</w:t>
      </w:r>
      <w:r>
        <w:rPr>
          <w:rFonts w:ascii="Arial" w:eastAsia="Calibri" w:hAnsi="Arial" w:cs="Arial"/>
          <w:color w:val="000000" w:themeColor="text1"/>
        </w:rPr>
        <w:t>o poniżej:</w:t>
      </w:r>
    </w:p>
    <w:p w:rsidR="00BA5A75" w:rsidRPr="006F3920" w:rsidRDefault="00BA5A75" w:rsidP="0070194F">
      <w:pPr>
        <w:spacing w:after="0" w:line="276" w:lineRule="auto"/>
        <w:contextualSpacing/>
        <w:jc w:val="both"/>
        <w:rPr>
          <w:rFonts w:ascii="Arial" w:eastAsia="Calibri" w:hAnsi="Arial" w:cs="Arial"/>
          <w:bCs/>
          <w:iCs/>
          <w:color w:val="000000" w:themeColor="text1"/>
          <w:lang w:eastAsia="pl-PL"/>
        </w:rPr>
      </w:pP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Wola Gródecka</w:t>
      </w:r>
      <w:r w:rsidRPr="00BA5A75">
        <w:rPr>
          <w:rFonts w:ascii="Arial" w:eastAsia="Calibri" w:hAnsi="Arial" w:cs="Arial"/>
          <w:bCs/>
          <w:iCs/>
          <w:color w:val="000000" w:themeColor="text1"/>
          <w:lang w:eastAsia="pl-PL"/>
        </w:rPr>
        <w:t xml:space="preserve"> – gmina Tomaszów Lubelski - 46 szt.</w:t>
      </w: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Przewodów</w:t>
      </w:r>
      <w:r w:rsidRPr="00BA5A75">
        <w:rPr>
          <w:rFonts w:ascii="Arial" w:eastAsia="Calibri" w:hAnsi="Arial" w:cs="Arial"/>
          <w:bCs/>
          <w:iCs/>
          <w:color w:val="000000" w:themeColor="text1"/>
          <w:lang w:eastAsia="pl-PL"/>
        </w:rPr>
        <w:t xml:space="preserve"> – gmina Dołhobyczów -</w:t>
      </w:r>
      <w:r w:rsidR="0070194F">
        <w:rPr>
          <w:rFonts w:ascii="Arial" w:eastAsia="Calibri" w:hAnsi="Arial" w:cs="Arial"/>
          <w:bCs/>
          <w:iCs/>
          <w:color w:val="000000" w:themeColor="text1"/>
          <w:lang w:eastAsia="pl-PL"/>
        </w:rPr>
        <w:t xml:space="preserve"> </w:t>
      </w:r>
      <w:r w:rsidRPr="00BA5A75">
        <w:rPr>
          <w:rFonts w:ascii="Arial" w:eastAsia="Calibri" w:hAnsi="Arial" w:cs="Arial"/>
          <w:bCs/>
          <w:iCs/>
          <w:color w:val="000000" w:themeColor="text1"/>
          <w:lang w:eastAsia="pl-PL"/>
        </w:rPr>
        <w:t>24 szt.</w:t>
      </w: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Majdan</w:t>
      </w:r>
      <w:r w:rsidRPr="00BA5A75">
        <w:rPr>
          <w:rFonts w:ascii="Arial" w:eastAsia="Calibri" w:hAnsi="Arial" w:cs="Arial"/>
          <w:bCs/>
          <w:iCs/>
          <w:color w:val="000000" w:themeColor="text1"/>
          <w:lang w:eastAsia="pl-PL"/>
        </w:rPr>
        <w:t xml:space="preserve"> – gmina Dołhobyczów - 24 szt.</w:t>
      </w: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Wasylów Mały</w:t>
      </w:r>
      <w:r w:rsidRPr="00BA5A75">
        <w:rPr>
          <w:rFonts w:ascii="Arial" w:eastAsia="Calibri" w:hAnsi="Arial" w:cs="Arial"/>
          <w:bCs/>
          <w:iCs/>
          <w:color w:val="000000" w:themeColor="text1"/>
          <w:lang w:eastAsia="pl-PL"/>
        </w:rPr>
        <w:t xml:space="preserve"> – gmina Telatyn - 64 szt.</w:t>
      </w: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Stara Wieś</w:t>
      </w:r>
      <w:r w:rsidRPr="00BA5A75">
        <w:rPr>
          <w:rFonts w:ascii="Arial" w:eastAsia="Calibri" w:hAnsi="Arial" w:cs="Arial"/>
          <w:bCs/>
          <w:iCs/>
          <w:color w:val="000000" w:themeColor="text1"/>
          <w:lang w:eastAsia="pl-PL"/>
        </w:rPr>
        <w:t xml:space="preserve"> – gmina Mircze - 200 szt.</w:t>
      </w: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Górka Zabłocie</w:t>
      </w:r>
      <w:r w:rsidRPr="00BA5A75">
        <w:rPr>
          <w:rFonts w:ascii="Arial" w:eastAsia="Calibri" w:hAnsi="Arial" w:cs="Arial"/>
          <w:bCs/>
          <w:iCs/>
          <w:color w:val="000000" w:themeColor="text1"/>
          <w:lang w:eastAsia="pl-PL"/>
        </w:rPr>
        <w:t xml:space="preserve"> – gmina Mircze - 24 szt.</w:t>
      </w: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 xml:space="preserve">Zagajnik </w:t>
      </w:r>
      <w:r w:rsidRPr="00BA5A75">
        <w:rPr>
          <w:rFonts w:ascii="Arial" w:eastAsia="Calibri" w:hAnsi="Arial" w:cs="Arial"/>
          <w:bCs/>
          <w:iCs/>
          <w:color w:val="000000" w:themeColor="text1"/>
          <w:lang w:eastAsia="pl-PL"/>
        </w:rPr>
        <w:t>– gmina Werbkowice - 24 szt.</w:t>
      </w: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Niewirków</w:t>
      </w:r>
      <w:r w:rsidRPr="00BA5A75">
        <w:rPr>
          <w:rFonts w:ascii="Arial" w:eastAsia="Calibri" w:hAnsi="Arial" w:cs="Arial"/>
          <w:bCs/>
          <w:iCs/>
          <w:color w:val="000000" w:themeColor="text1"/>
          <w:lang w:eastAsia="pl-PL"/>
        </w:rPr>
        <w:t xml:space="preserve"> – gmina Miączyn - 20 szt.</w:t>
      </w: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Szpikołosy</w:t>
      </w:r>
      <w:r w:rsidRPr="00BA5A75">
        <w:rPr>
          <w:rFonts w:ascii="Arial" w:eastAsia="Calibri" w:hAnsi="Arial" w:cs="Arial"/>
          <w:bCs/>
          <w:iCs/>
          <w:color w:val="000000" w:themeColor="text1"/>
          <w:lang w:eastAsia="pl-PL"/>
        </w:rPr>
        <w:t xml:space="preserve"> – gmina Hrubieszów - 30 szt.</w:t>
      </w:r>
    </w:p>
    <w:p w:rsidR="00BA5A75" w:rsidRPr="00BA5A75" w:rsidRDefault="00BA5A75" w:rsidP="00BA5A75">
      <w:pPr>
        <w:spacing w:after="0" w:line="276" w:lineRule="auto"/>
        <w:jc w:val="both"/>
        <w:rPr>
          <w:rFonts w:ascii="Arial" w:eastAsia="Calibri" w:hAnsi="Arial" w:cs="Arial"/>
          <w:bCs/>
          <w:iCs/>
          <w:color w:val="000000" w:themeColor="text1"/>
          <w:lang w:eastAsia="pl-PL"/>
        </w:rPr>
      </w:pPr>
      <w:r w:rsidRPr="0070194F">
        <w:rPr>
          <w:rFonts w:ascii="Arial" w:eastAsia="Calibri" w:hAnsi="Arial" w:cs="Arial"/>
          <w:b/>
          <w:bCs/>
          <w:iCs/>
          <w:color w:val="000000" w:themeColor="text1"/>
          <w:lang w:eastAsia="pl-PL"/>
        </w:rPr>
        <w:t>Janki</w:t>
      </w:r>
      <w:r w:rsidRPr="00BA5A75">
        <w:rPr>
          <w:rFonts w:ascii="Arial" w:eastAsia="Calibri" w:hAnsi="Arial" w:cs="Arial"/>
          <w:bCs/>
          <w:iCs/>
          <w:color w:val="000000" w:themeColor="text1"/>
          <w:lang w:eastAsia="pl-PL"/>
        </w:rPr>
        <w:t xml:space="preserve"> – gmina Horodło - 15 szt. </w:t>
      </w:r>
    </w:p>
    <w:p w:rsidR="007F2ECC" w:rsidRDefault="007F2ECC" w:rsidP="007F2ECC">
      <w:pPr>
        <w:spacing w:after="0"/>
        <w:ind w:left="851" w:hanging="709"/>
        <w:jc w:val="both"/>
        <w:rPr>
          <w:rFonts w:ascii="Arial" w:eastAsia="Times New Roman" w:hAnsi="Arial" w:cs="Arial"/>
          <w:b/>
          <w:color w:val="000000" w:themeColor="text1"/>
          <w:szCs w:val="24"/>
          <w:lang w:eastAsia="pl-PL"/>
        </w:rPr>
      </w:pPr>
    </w:p>
    <w:p w:rsidR="00FA3BA0" w:rsidRPr="00B36695" w:rsidRDefault="00FA3BA0" w:rsidP="004866DB">
      <w:pPr>
        <w:spacing w:after="0"/>
        <w:ind w:left="851" w:hanging="709"/>
        <w:jc w:val="both"/>
        <w:rPr>
          <w:rFonts w:ascii="Arial" w:eastAsia="Times New Roman" w:hAnsi="Arial" w:cs="Arial"/>
          <w:color w:val="000000" w:themeColor="text1"/>
          <w:szCs w:val="24"/>
          <w:lang w:eastAsia="pl-PL"/>
        </w:rPr>
      </w:pPr>
    </w:p>
    <w:p w:rsidR="00742C1C" w:rsidRPr="00AA52FB" w:rsidRDefault="001006FB" w:rsidP="00FA3BA0">
      <w:pPr>
        <w:spacing w:after="0" w:line="276" w:lineRule="auto"/>
        <w:ind w:left="360"/>
        <w:contextualSpacing/>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3.</w:t>
      </w:r>
    </w:p>
    <w:p w:rsidR="00742C1C" w:rsidRPr="00AA52FB" w:rsidRDefault="001006FB">
      <w:pPr>
        <w:widowControl w:val="0"/>
        <w:shd w:val="clear" w:color="auto" w:fill="FFFFFF"/>
        <w:spacing w:after="0" w:line="276" w:lineRule="auto"/>
        <w:rPr>
          <w:rFonts w:ascii="Arial" w:eastAsia="Calibri" w:hAnsi="Arial" w:cs="Arial"/>
          <w:b/>
          <w:color w:val="000000" w:themeColor="text1"/>
        </w:rPr>
      </w:pPr>
      <w:r w:rsidRPr="00AA52FB">
        <w:rPr>
          <w:rFonts w:ascii="Arial" w:eastAsia="Calibri" w:hAnsi="Arial" w:cs="Arial"/>
          <w:color w:val="000000" w:themeColor="text1"/>
        </w:rPr>
        <w:t xml:space="preserve">                                                       </w:t>
      </w:r>
      <w:r w:rsidRPr="00AA52FB">
        <w:rPr>
          <w:rFonts w:ascii="Arial" w:eastAsia="Calibri" w:hAnsi="Arial" w:cs="Arial"/>
          <w:b/>
          <w:color w:val="000000" w:themeColor="text1"/>
        </w:rPr>
        <w:t>Przedstawiciele Stron</w:t>
      </w:r>
    </w:p>
    <w:p w:rsidR="00742C1C" w:rsidRPr="00AA52FB" w:rsidRDefault="00742C1C">
      <w:pPr>
        <w:spacing w:after="0" w:line="276" w:lineRule="auto"/>
        <w:contextualSpacing/>
        <w:rPr>
          <w:rFonts w:ascii="Arial" w:eastAsia="Times New Roman" w:hAnsi="Arial" w:cs="Arial"/>
          <w:b/>
          <w:color w:val="000000" w:themeColor="text1"/>
          <w:sz w:val="24"/>
          <w:szCs w:val="24"/>
          <w:lang w:eastAsia="pl-PL"/>
        </w:rPr>
      </w:pPr>
    </w:p>
    <w:p w:rsidR="00742C1C" w:rsidRPr="00AA52FB" w:rsidRDefault="001006FB" w:rsidP="00BE2C4E">
      <w:pPr>
        <w:widowControl w:val="0"/>
        <w:numPr>
          <w:ilvl w:val="0"/>
          <w:numId w:val="10"/>
        </w:numPr>
        <w:tabs>
          <w:tab w:val="left" w:pos="284"/>
        </w:tabs>
        <w:spacing w:after="0" w:line="276" w:lineRule="auto"/>
        <w:ind w:left="284" w:hanging="28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Do współpracy i koordynacji realizacji przedmiotu Umowy, w tym do podpisywania Protokołów Odbioru</w:t>
      </w:r>
      <w:r w:rsidR="00897D9D" w:rsidRPr="00AA52FB">
        <w:rPr>
          <w:rFonts w:ascii="Arial" w:eastAsia="Times New Roman" w:hAnsi="Arial" w:cs="Arial"/>
          <w:color w:val="000000" w:themeColor="text1"/>
          <w:lang w:eastAsia="pl-PL"/>
        </w:rPr>
        <w:t>, Wydania zewnętrznego (WZ)</w:t>
      </w:r>
      <w:r w:rsidRPr="00AA52FB">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val="cs-CZ" w:eastAsia="pl-PL"/>
        </w:rPr>
        <w:t>upoważnione są osoby ze strony Zamawiąjacego:</w:t>
      </w:r>
    </w:p>
    <w:p w:rsidR="00742C1C" w:rsidRPr="00AA52FB" w:rsidRDefault="001006FB" w:rsidP="002F3B22">
      <w:pPr>
        <w:pStyle w:val="Akapitzlist"/>
        <w:widowControl w:val="0"/>
        <w:tabs>
          <w:tab w:val="left" w:pos="-128"/>
        </w:tabs>
        <w:spacing w:after="0" w:line="276" w:lineRule="auto"/>
        <w:ind w:left="284"/>
        <w:jc w:val="both"/>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xml:space="preserve">Grupa Zabezpieczenia </w:t>
      </w:r>
      <w:r w:rsidR="000D5C43">
        <w:rPr>
          <w:rFonts w:ascii="Arial" w:eastAsia="Times New Roman" w:hAnsi="Arial" w:cs="Arial"/>
          <w:b/>
          <w:color w:val="000000" w:themeColor="text1"/>
          <w:lang w:eastAsia="pl-PL"/>
        </w:rPr>
        <w:t>Hrubieszów</w:t>
      </w:r>
      <w:r w:rsidRPr="00AA52FB">
        <w:rPr>
          <w:rFonts w:ascii="Arial" w:eastAsia="Times New Roman" w:hAnsi="Arial" w:cs="Arial"/>
          <w:b/>
          <w:color w:val="000000" w:themeColor="text1"/>
          <w:lang w:eastAsia="pl-PL"/>
        </w:rPr>
        <w:t>:</w:t>
      </w:r>
    </w:p>
    <w:p w:rsidR="00742C1C" w:rsidRPr="00AA52FB" w:rsidRDefault="001006FB">
      <w:pPr>
        <w:pStyle w:val="Akapitzlist"/>
        <w:widowControl w:val="0"/>
        <w:tabs>
          <w:tab w:val="left" w:pos="-128"/>
        </w:tabs>
        <w:spacing w:after="0" w:line="276" w:lineRule="auto"/>
        <w:ind w:left="284"/>
        <w:jc w:val="both"/>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1)</w:t>
      </w:r>
      <w:r w:rsidRPr="00AA52FB">
        <w:rPr>
          <w:rFonts w:ascii="Arial" w:eastAsia="Times New Roman" w:hAnsi="Arial" w:cs="Arial"/>
          <w:b/>
          <w:color w:val="000000" w:themeColor="text1"/>
          <w:lang w:eastAsia="pl-PL"/>
        </w:rPr>
        <w:tab/>
        <w:t>……………</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 tel. ………</w:t>
      </w:r>
      <w:r w:rsidR="00897D9D" w:rsidRPr="00AA52FB">
        <w:rPr>
          <w:rFonts w:ascii="Arial" w:eastAsia="Times New Roman" w:hAnsi="Arial" w:cs="Arial"/>
          <w:b/>
          <w:color w:val="000000" w:themeColor="text1"/>
          <w:lang w:eastAsia="pl-PL"/>
        </w:rPr>
        <w:t>…</w:t>
      </w:r>
      <w:r w:rsidR="004B3987" w:rsidRPr="00AA52FB">
        <w:rPr>
          <w:rFonts w:ascii="Arial" w:eastAsia="Times New Roman" w:hAnsi="Arial" w:cs="Arial"/>
          <w:b/>
          <w:color w:val="000000" w:themeColor="text1"/>
          <w:lang w:eastAsia="pl-PL"/>
        </w:rPr>
        <w:t>.</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…e-mail……</w:t>
      </w:r>
      <w:r w:rsidR="00897D9D" w:rsidRPr="00AA52FB">
        <w:rPr>
          <w:rFonts w:ascii="Arial" w:eastAsia="Times New Roman" w:hAnsi="Arial" w:cs="Arial"/>
          <w:b/>
          <w:color w:val="000000" w:themeColor="text1"/>
          <w:lang w:eastAsia="pl-PL"/>
        </w:rPr>
        <w:t>…</w:t>
      </w:r>
      <w:r w:rsidR="00823D44">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w:t>
      </w:r>
      <w:r w:rsidR="00897D9D" w:rsidRPr="00AA52FB">
        <w:rPr>
          <w:rFonts w:ascii="Arial" w:eastAsia="Times New Roman" w:hAnsi="Arial" w:cs="Arial"/>
          <w:b/>
          <w:color w:val="000000" w:themeColor="text1"/>
          <w:lang w:eastAsia="pl-PL"/>
        </w:rPr>
        <w:t>.</w:t>
      </w:r>
    </w:p>
    <w:p w:rsidR="00742C1C" w:rsidRPr="00AA52FB" w:rsidRDefault="001006FB" w:rsidP="00897D9D">
      <w:pPr>
        <w:pStyle w:val="Akapitzlist"/>
        <w:widowControl w:val="0"/>
        <w:tabs>
          <w:tab w:val="left" w:pos="-128"/>
        </w:tabs>
        <w:spacing w:after="0" w:line="276" w:lineRule="auto"/>
        <w:ind w:left="284"/>
        <w:jc w:val="both"/>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2)</w:t>
      </w:r>
      <w:r w:rsidRPr="00AA52FB">
        <w:rPr>
          <w:rFonts w:ascii="Arial" w:eastAsia="Times New Roman" w:hAnsi="Arial" w:cs="Arial"/>
          <w:b/>
          <w:color w:val="000000" w:themeColor="text1"/>
          <w:lang w:eastAsia="pl-PL"/>
        </w:rPr>
        <w:tab/>
        <w:t>………………</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 tel. ………</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……e-mail……</w:t>
      </w:r>
      <w:r w:rsidR="00823D44">
        <w:rPr>
          <w:rFonts w:ascii="Arial" w:eastAsia="Times New Roman" w:hAnsi="Arial" w:cs="Arial"/>
          <w:b/>
          <w:color w:val="000000" w:themeColor="text1"/>
          <w:lang w:eastAsia="pl-PL"/>
        </w:rPr>
        <w:t>..</w:t>
      </w:r>
      <w:r w:rsidR="00897D9D" w:rsidRPr="00AA52FB">
        <w:rPr>
          <w:rFonts w:ascii="Arial" w:eastAsia="Times New Roman" w:hAnsi="Arial" w:cs="Arial"/>
          <w:b/>
          <w:color w:val="000000" w:themeColor="text1"/>
          <w:lang w:eastAsia="pl-PL"/>
        </w:rPr>
        <w:t>…..</w:t>
      </w:r>
      <w:r w:rsidRPr="00AA52FB">
        <w:rPr>
          <w:rFonts w:ascii="Arial" w:eastAsia="Times New Roman" w:hAnsi="Arial" w:cs="Arial"/>
          <w:b/>
          <w:color w:val="000000" w:themeColor="text1"/>
          <w:lang w:eastAsia="pl-PL"/>
        </w:rPr>
        <w:t>……</w:t>
      </w:r>
      <w:r w:rsidR="00897D9D" w:rsidRPr="00AA52FB">
        <w:rPr>
          <w:rFonts w:ascii="Arial" w:eastAsia="Times New Roman" w:hAnsi="Arial" w:cs="Arial"/>
          <w:b/>
          <w:color w:val="000000" w:themeColor="text1"/>
          <w:lang w:eastAsia="pl-PL"/>
        </w:rPr>
        <w:t>.</w:t>
      </w:r>
    </w:p>
    <w:p w:rsidR="00742C1C" w:rsidRPr="00AA52FB" w:rsidRDefault="00742C1C">
      <w:pPr>
        <w:tabs>
          <w:tab w:val="left" w:pos="2108"/>
        </w:tabs>
        <w:spacing w:after="0" w:line="276" w:lineRule="auto"/>
        <w:ind w:left="1276"/>
        <w:jc w:val="both"/>
        <w:rPr>
          <w:rFonts w:ascii="Arial" w:eastAsia="Times New Roman" w:hAnsi="Arial" w:cs="Arial"/>
          <w:color w:val="000000" w:themeColor="text1"/>
        </w:rPr>
      </w:pPr>
    </w:p>
    <w:p w:rsidR="00742C1C" w:rsidRPr="00AA52FB" w:rsidRDefault="001006FB" w:rsidP="00BE2C4E">
      <w:pPr>
        <w:numPr>
          <w:ilvl w:val="0"/>
          <w:numId w:val="10"/>
        </w:numPr>
        <w:tabs>
          <w:tab w:val="left" w:pos="284"/>
        </w:tabs>
        <w:spacing w:after="0" w:line="276" w:lineRule="auto"/>
        <w:ind w:left="0" w:firstLine="0"/>
        <w:contextualSpacing/>
        <w:jc w:val="both"/>
        <w:rPr>
          <w:rFonts w:ascii="Arial" w:eastAsia="Calibri" w:hAnsi="Arial" w:cs="Arial"/>
          <w:color w:val="000000" w:themeColor="text1"/>
          <w:kern w:val="2"/>
        </w:rPr>
      </w:pPr>
      <w:r w:rsidRPr="00AA52FB">
        <w:rPr>
          <w:rFonts w:ascii="Arial" w:eastAsia="Calibri" w:hAnsi="Arial" w:cs="Arial"/>
          <w:color w:val="000000" w:themeColor="text1"/>
          <w:kern w:val="2"/>
        </w:rPr>
        <w:t>Strony postanawiają, że osobami odpowiedzialnymi za realizację niniejszej umowy będą:</w:t>
      </w:r>
    </w:p>
    <w:p w:rsidR="00742C1C" w:rsidRPr="00AA52FB" w:rsidRDefault="001006FB" w:rsidP="00897D9D">
      <w:pPr>
        <w:spacing w:after="0" w:line="276" w:lineRule="auto"/>
        <w:jc w:val="both"/>
        <w:rPr>
          <w:rFonts w:ascii="Arial" w:eastAsia="Calibri" w:hAnsi="Arial" w:cs="Arial"/>
          <w:color w:val="000000" w:themeColor="text1"/>
          <w:kern w:val="2"/>
        </w:rPr>
      </w:pPr>
      <w:r w:rsidRPr="00AA52FB">
        <w:rPr>
          <w:rFonts w:ascii="Arial" w:eastAsia="Calibri" w:hAnsi="Arial" w:cs="Arial"/>
          <w:color w:val="000000" w:themeColor="text1"/>
          <w:kern w:val="2"/>
        </w:rPr>
        <w:t>po stronie Zamawiającego: ……</w:t>
      </w:r>
      <w:r w:rsidR="00897D9D" w:rsidRPr="00AA52FB">
        <w:rPr>
          <w:rFonts w:ascii="Arial" w:eastAsia="Calibri" w:hAnsi="Arial" w:cs="Arial"/>
          <w:color w:val="000000" w:themeColor="text1"/>
          <w:kern w:val="2"/>
        </w:rPr>
        <w:t>……………………………..</w:t>
      </w:r>
      <w:r w:rsidRPr="00AA52FB">
        <w:rPr>
          <w:rFonts w:ascii="Arial" w:eastAsia="Calibri" w:hAnsi="Arial" w:cs="Arial"/>
          <w:color w:val="000000" w:themeColor="text1"/>
          <w:kern w:val="2"/>
        </w:rPr>
        <w:t xml:space="preserve"> tel. …………e-mail……………</w:t>
      </w:r>
    </w:p>
    <w:p w:rsidR="00742C1C" w:rsidRPr="00AA52FB" w:rsidRDefault="00897D9D" w:rsidP="00973BDB">
      <w:pPr>
        <w:tabs>
          <w:tab w:val="left" w:pos="2108"/>
        </w:tabs>
        <w:spacing w:after="0" w:line="480" w:lineRule="auto"/>
        <w:ind w:left="284" w:hanging="284"/>
        <w:jc w:val="both"/>
        <w:rPr>
          <w:rFonts w:ascii="Arial" w:eastAsia="Times New Roman" w:hAnsi="Arial" w:cs="Arial"/>
          <w:color w:val="000000" w:themeColor="text1"/>
        </w:rPr>
      </w:pPr>
      <w:r w:rsidRPr="00AA52FB">
        <w:rPr>
          <w:rFonts w:ascii="Arial" w:eastAsia="Times New Roman" w:hAnsi="Arial" w:cs="Arial"/>
          <w:color w:val="000000" w:themeColor="text1"/>
        </w:rPr>
        <w:t xml:space="preserve">po stronie Wykonawcy: </w:t>
      </w:r>
      <w:r w:rsidR="001006FB" w:rsidRPr="00AA52FB">
        <w:rPr>
          <w:rFonts w:ascii="Arial" w:eastAsia="Times New Roman" w:hAnsi="Arial" w:cs="Arial"/>
          <w:color w:val="000000" w:themeColor="text1"/>
        </w:rPr>
        <w:t xml:space="preserve"> ……………</w:t>
      </w:r>
      <w:r w:rsidRPr="00AA52FB">
        <w:rPr>
          <w:rFonts w:ascii="Arial" w:eastAsia="Times New Roman" w:hAnsi="Arial" w:cs="Arial"/>
          <w:color w:val="000000" w:themeColor="text1"/>
        </w:rPr>
        <w:t>……………………</w:t>
      </w:r>
      <w:r w:rsidR="001006FB" w:rsidRPr="00AA52FB">
        <w:rPr>
          <w:rFonts w:ascii="Arial" w:eastAsia="Times New Roman" w:hAnsi="Arial" w:cs="Arial"/>
          <w:color w:val="000000" w:themeColor="text1"/>
        </w:rPr>
        <w:t>…… tel. …………e-mail…</w:t>
      </w:r>
      <w:r w:rsidRPr="00AA52FB">
        <w:rPr>
          <w:rFonts w:ascii="Arial" w:eastAsia="Times New Roman" w:hAnsi="Arial" w:cs="Arial"/>
          <w:color w:val="000000" w:themeColor="text1"/>
        </w:rPr>
        <w:t>..</w:t>
      </w:r>
      <w:r w:rsidR="001006FB" w:rsidRPr="00AA52FB">
        <w:rPr>
          <w:rFonts w:ascii="Arial" w:eastAsia="Times New Roman" w:hAnsi="Arial" w:cs="Arial"/>
          <w:color w:val="000000" w:themeColor="text1"/>
        </w:rPr>
        <w:t>……….</w:t>
      </w:r>
    </w:p>
    <w:p w:rsidR="00742C1C" w:rsidRPr="00AA52FB" w:rsidRDefault="00B11A7F">
      <w:pPr>
        <w:spacing w:after="0" w:line="276" w:lineRule="auto"/>
        <w:jc w:val="center"/>
        <w:rPr>
          <w:rFonts w:ascii="Arial" w:eastAsia="Calibri" w:hAnsi="Arial" w:cs="Arial"/>
          <w:b/>
          <w:color w:val="000000" w:themeColor="text1"/>
        </w:rPr>
      </w:pPr>
      <w:r>
        <w:rPr>
          <w:rFonts w:ascii="Arial" w:eastAsia="Calibri" w:hAnsi="Arial" w:cs="Arial"/>
          <w:b/>
          <w:color w:val="000000" w:themeColor="text1"/>
        </w:rPr>
        <w:lastRenderedPageBreak/>
        <w:t>§ 4.</w:t>
      </w:r>
    </w:p>
    <w:p w:rsidR="00742C1C" w:rsidRPr="00AA52FB" w:rsidRDefault="001006FB" w:rsidP="008B4372">
      <w:pPr>
        <w:keepNext/>
        <w:keepLines/>
        <w:spacing w:after="0" w:line="276" w:lineRule="auto"/>
        <w:contextualSpacing/>
        <w:jc w:val="center"/>
        <w:outlineLvl w:val="0"/>
        <w:rPr>
          <w:rFonts w:ascii="Arial" w:eastAsia="Times New Roman" w:hAnsi="Arial" w:cs="Arial"/>
          <w:b/>
          <w:color w:val="000000" w:themeColor="text1"/>
        </w:rPr>
      </w:pPr>
      <w:r w:rsidRPr="00AA52FB">
        <w:rPr>
          <w:rFonts w:ascii="Arial" w:eastAsia="Times New Roman" w:hAnsi="Arial" w:cs="Arial"/>
          <w:b/>
          <w:color w:val="000000" w:themeColor="text1"/>
        </w:rPr>
        <w:t xml:space="preserve">Wynagrodzenie Wykonawcy </w:t>
      </w:r>
    </w:p>
    <w:p w:rsidR="00C75747" w:rsidRPr="0047496A" w:rsidRDefault="00C75747" w:rsidP="00BE2C4E">
      <w:pPr>
        <w:widowControl w:val="0"/>
        <w:numPr>
          <w:ilvl w:val="0"/>
          <w:numId w:val="17"/>
        </w:numPr>
        <w:tabs>
          <w:tab w:val="clear" w:pos="142"/>
          <w:tab w:val="num" w:pos="0"/>
        </w:tabs>
        <w:spacing w:before="100" w:beforeAutospacing="1" w:after="0" w:line="276" w:lineRule="auto"/>
        <w:ind w:hanging="284"/>
        <w:jc w:val="both"/>
        <w:rPr>
          <w:rFonts w:ascii="Arial" w:eastAsia="Times New Roman" w:hAnsi="Arial" w:cs="Arial"/>
          <w:color w:val="000000" w:themeColor="text1"/>
          <w:lang w:eastAsia="pl-PL"/>
        </w:rPr>
      </w:pPr>
      <w:r w:rsidRPr="0047496A">
        <w:rPr>
          <w:rFonts w:ascii="Arial" w:eastAsia="Times New Roman" w:hAnsi="Arial" w:cs="Arial"/>
          <w:color w:val="000000" w:themeColor="text1"/>
          <w:lang w:eastAsia="pl-PL"/>
        </w:rPr>
        <w:t>Całkowite wynagrodzenie z tytułu należytego wykonania przedmiotu umowy wynosi:</w:t>
      </w:r>
    </w:p>
    <w:p w:rsidR="00C75747" w:rsidRPr="00AA52FB" w:rsidRDefault="00C75747" w:rsidP="00F3411E">
      <w:pPr>
        <w:pStyle w:val="Akapitzlist"/>
        <w:spacing w:after="0" w:line="276" w:lineRule="auto"/>
        <w:ind w:left="0" w:firstLine="284"/>
        <w:jc w:val="both"/>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 xml:space="preserve">Wartość </w:t>
      </w:r>
      <w:r w:rsidRPr="00AA52FB">
        <w:rPr>
          <w:rFonts w:ascii="Arial" w:eastAsia="Times New Roman" w:hAnsi="Arial" w:cs="Arial"/>
          <w:b/>
          <w:color w:val="000000" w:themeColor="text1"/>
          <w:lang w:eastAsia="pl-PL"/>
        </w:rPr>
        <w:t>netto:</w:t>
      </w:r>
      <w:r w:rsidRPr="00AA52FB">
        <w:rPr>
          <w:rFonts w:ascii="Arial" w:eastAsia="Times New Roman" w:hAnsi="Arial" w:cs="Arial"/>
          <w:color w:val="000000" w:themeColor="text1"/>
          <w:lang w:eastAsia="pl-PL"/>
        </w:rPr>
        <w:t xml:space="preserve"> </w:t>
      </w:r>
      <w:r w:rsidRPr="00AA52FB">
        <w:rPr>
          <w:rFonts w:ascii="Arial" w:eastAsia="Times New Roman" w:hAnsi="Arial" w:cs="Arial"/>
          <w:b/>
          <w:color w:val="000000" w:themeColor="text1"/>
          <w:lang w:eastAsia="pl-PL"/>
        </w:rPr>
        <w:t>…………………………… PLN</w:t>
      </w:r>
    </w:p>
    <w:p w:rsidR="00C75747" w:rsidRPr="00AA52FB" w:rsidRDefault="00C75747" w:rsidP="00F3411E">
      <w:pPr>
        <w:spacing w:after="0" w:line="276" w:lineRule="auto"/>
        <w:ind w:firstLine="28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(słownie……………………………………………………………….. PLN)</w:t>
      </w:r>
    </w:p>
    <w:p w:rsidR="00C75747" w:rsidRPr="00AA52FB" w:rsidRDefault="00C75747" w:rsidP="00F3411E">
      <w:pPr>
        <w:pStyle w:val="Akapitzlist"/>
        <w:spacing w:after="0" w:line="276" w:lineRule="auto"/>
        <w:ind w:left="0" w:firstLine="284"/>
        <w:jc w:val="both"/>
        <w:rPr>
          <w:rFonts w:ascii="Arial" w:eastAsia="Times New Roman" w:hAnsi="Arial" w:cs="Arial"/>
          <w:b/>
          <w:color w:val="000000" w:themeColor="text1"/>
          <w:lang w:eastAsia="pl-PL"/>
        </w:rPr>
      </w:pPr>
      <w:r w:rsidRPr="00AA52FB">
        <w:rPr>
          <w:rFonts w:ascii="Arial" w:eastAsia="Times New Roman" w:hAnsi="Arial" w:cs="Arial"/>
          <w:color w:val="000000" w:themeColor="text1"/>
          <w:lang w:eastAsia="pl-PL"/>
        </w:rPr>
        <w:t xml:space="preserve">Wartość </w:t>
      </w:r>
      <w:r w:rsidRPr="00AA52FB">
        <w:rPr>
          <w:rFonts w:ascii="Arial" w:eastAsia="Times New Roman" w:hAnsi="Arial" w:cs="Arial"/>
          <w:b/>
          <w:color w:val="000000" w:themeColor="text1"/>
          <w:lang w:eastAsia="pl-PL"/>
        </w:rPr>
        <w:t>brutto …………………………… PLN</w:t>
      </w:r>
    </w:p>
    <w:p w:rsidR="00C75747" w:rsidRPr="00AA52FB" w:rsidRDefault="00C75747" w:rsidP="00F3411E">
      <w:pPr>
        <w:spacing w:after="0" w:line="276" w:lineRule="auto"/>
        <w:ind w:firstLine="28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(słownie: </w:t>
      </w:r>
      <w:r w:rsidR="00CD39A2">
        <w:rPr>
          <w:rFonts w:ascii="Arial" w:eastAsia="Times New Roman" w:hAnsi="Arial" w:cs="Arial"/>
          <w:color w:val="000000" w:themeColor="text1"/>
          <w:lang w:eastAsia="pl-PL"/>
        </w:rPr>
        <w:t>………………………………………………………………</w:t>
      </w:r>
      <w:r w:rsidRPr="00AA52FB">
        <w:rPr>
          <w:rFonts w:ascii="Arial" w:eastAsia="Times New Roman" w:hAnsi="Arial" w:cs="Arial"/>
          <w:color w:val="000000" w:themeColor="text1"/>
          <w:lang w:eastAsia="pl-PL"/>
        </w:rPr>
        <w:t xml:space="preserve"> PLN)</w:t>
      </w:r>
    </w:p>
    <w:p w:rsidR="00C75747" w:rsidRPr="00AA52FB" w:rsidRDefault="00C75747" w:rsidP="00F3411E">
      <w:pPr>
        <w:spacing w:after="0" w:line="276" w:lineRule="auto"/>
        <w:ind w:left="28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złotych) w tym </w:t>
      </w:r>
      <w:r w:rsidRPr="00AA52FB">
        <w:rPr>
          <w:rFonts w:ascii="Arial" w:eastAsia="Times New Roman" w:hAnsi="Arial" w:cs="Arial"/>
          <w:b/>
          <w:color w:val="000000" w:themeColor="text1"/>
          <w:lang w:eastAsia="pl-PL"/>
        </w:rPr>
        <w:t>podatek VAT w wysokości …………. %</w:t>
      </w:r>
    </w:p>
    <w:p w:rsidR="00C75747" w:rsidRPr="00AA52FB" w:rsidRDefault="00C75747" w:rsidP="00F3411E">
      <w:pPr>
        <w:spacing w:after="0" w:line="276" w:lineRule="auto"/>
        <w:ind w:left="142"/>
        <w:jc w:val="both"/>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xml:space="preserve">  zgodnie z przyjętą ofertą Wykonawcy.</w:t>
      </w:r>
    </w:p>
    <w:p w:rsidR="008B4372" w:rsidRPr="00AA52FB" w:rsidRDefault="008B4372" w:rsidP="00F3411E">
      <w:pPr>
        <w:pStyle w:val="Akapitzlist"/>
        <w:widowControl w:val="0"/>
        <w:spacing w:after="0" w:line="276" w:lineRule="auto"/>
        <w:ind w:left="142"/>
        <w:jc w:val="both"/>
        <w:rPr>
          <w:rFonts w:ascii="Arial" w:eastAsia="Times New Roman" w:hAnsi="Arial" w:cs="Arial"/>
          <w:color w:val="000000" w:themeColor="text1"/>
          <w:lang w:eastAsia="pl-PL"/>
        </w:rPr>
      </w:pPr>
    </w:p>
    <w:p w:rsidR="008B4372" w:rsidRPr="00AA52FB" w:rsidRDefault="00CD39A2" w:rsidP="00CD39A2">
      <w:pPr>
        <w:pStyle w:val="Akapitzlist"/>
        <w:widowControl w:val="0"/>
        <w:spacing w:after="0" w:line="276" w:lineRule="auto"/>
        <w:ind w:left="0"/>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 xml:space="preserve">2. </w:t>
      </w:r>
      <w:r w:rsidR="008B4372" w:rsidRPr="00AA52FB">
        <w:rPr>
          <w:rFonts w:ascii="Arial" w:eastAsia="Times New Roman" w:hAnsi="Arial" w:cs="Arial"/>
          <w:color w:val="000000" w:themeColor="text1"/>
          <w:lang w:eastAsia="pl-PL"/>
        </w:rPr>
        <w:t>Powyższa cena obejmuje wszystkie koszty związane z prawidłową  realizacją przedmiotu niniejszej Umowy.</w:t>
      </w:r>
    </w:p>
    <w:p w:rsidR="00742C1C" w:rsidRPr="00315EBE" w:rsidRDefault="0047496A" w:rsidP="00CD39A2">
      <w:pPr>
        <w:spacing w:after="0" w:line="276" w:lineRule="auto"/>
        <w:jc w:val="both"/>
        <w:rPr>
          <w:rFonts w:ascii="Arial" w:eastAsia="Times New Roman" w:hAnsi="Arial" w:cs="Arial"/>
          <w:lang w:eastAsia="pl-PL"/>
        </w:rPr>
      </w:pPr>
      <w:r>
        <w:rPr>
          <w:rFonts w:ascii="Arial" w:eastAsia="Times New Roman" w:hAnsi="Arial" w:cs="Arial"/>
          <w:color w:val="000000" w:themeColor="text1"/>
          <w:lang w:eastAsia="pl-PL"/>
        </w:rPr>
        <w:t>3</w:t>
      </w:r>
      <w:r w:rsidR="001006FB" w:rsidRPr="00AA52FB">
        <w:rPr>
          <w:rFonts w:ascii="Arial" w:eastAsia="Times New Roman" w:hAnsi="Arial" w:cs="Arial"/>
          <w:color w:val="000000" w:themeColor="text1"/>
          <w:lang w:eastAsia="pl-PL"/>
        </w:rPr>
        <w:t xml:space="preserve">. Wykonawca oświadcza, iż w kwocie określonej w ust. 1 uwzględnił ryzyko wynikające                                  z okoliczności nie dających się przewidzieć na etapie sporządzenia oferty cenowej i nie będzie żądał podwyższenia wynagrodzenia. </w:t>
      </w:r>
      <w:r w:rsidR="001006FB" w:rsidRPr="00AA52FB">
        <w:rPr>
          <w:rFonts w:ascii="Arial" w:eastAsia="Times New Roman" w:hAnsi="Arial" w:cs="Arial"/>
          <w:b/>
          <w:color w:val="000000" w:themeColor="text1"/>
          <w:lang w:eastAsia="pl-PL"/>
        </w:rPr>
        <w:t>Niedoszacowanie</w:t>
      </w:r>
      <w:r w:rsidR="001006FB" w:rsidRPr="00AA52FB">
        <w:rPr>
          <w:rFonts w:ascii="Arial" w:eastAsia="Times New Roman" w:hAnsi="Arial" w:cs="Arial"/>
          <w:color w:val="000000" w:themeColor="text1"/>
          <w:lang w:eastAsia="pl-PL"/>
        </w:rPr>
        <w:t xml:space="preserve">, pominięcie oraz nienależyte rozpoznanie zakresu przedmiotu umowy nie może stanowić podstawy do żądania zmiany wynagrodzenia </w:t>
      </w:r>
      <w:r w:rsidR="001006FB" w:rsidRPr="007620B6">
        <w:rPr>
          <w:rFonts w:ascii="Arial" w:eastAsia="Times New Roman" w:hAnsi="Arial" w:cs="Arial"/>
          <w:color w:val="000000" w:themeColor="text1"/>
          <w:lang w:eastAsia="pl-PL"/>
        </w:rPr>
        <w:t xml:space="preserve">określonego w ust. </w:t>
      </w:r>
      <w:r w:rsidRPr="007620B6">
        <w:rPr>
          <w:rFonts w:ascii="Arial" w:eastAsia="Times New Roman" w:hAnsi="Arial" w:cs="Arial"/>
          <w:lang w:eastAsia="pl-PL"/>
        </w:rPr>
        <w:t>1</w:t>
      </w:r>
      <w:r w:rsidR="001006FB" w:rsidRPr="007620B6">
        <w:rPr>
          <w:rFonts w:ascii="Arial" w:eastAsia="Times New Roman" w:hAnsi="Arial" w:cs="Arial"/>
          <w:lang w:eastAsia="pl-PL"/>
        </w:rPr>
        <w:t>.</w:t>
      </w:r>
    </w:p>
    <w:p w:rsidR="00D71FF8" w:rsidRDefault="001006FB" w:rsidP="00F3411E">
      <w:pPr>
        <w:widowControl w:val="0"/>
        <w:tabs>
          <w:tab w:val="left" w:pos="284"/>
        </w:tabs>
        <w:spacing w:after="0" w:line="276" w:lineRule="auto"/>
        <w:jc w:val="both"/>
        <w:rPr>
          <w:rFonts w:ascii="Arial" w:eastAsia="Times New Roman" w:hAnsi="Arial" w:cs="Arial"/>
          <w:lang w:eastAsia="pl-PL"/>
        </w:rPr>
      </w:pPr>
      <w:r w:rsidRPr="00AA52FB">
        <w:rPr>
          <w:rFonts w:ascii="Arial" w:eastAsia="Times New Roman" w:hAnsi="Arial" w:cs="Arial"/>
          <w:color w:val="000000" w:themeColor="text1"/>
          <w:lang w:eastAsia="pl-PL"/>
        </w:rPr>
        <w:t>4. Wykonawcy przysługiwać będzie wynagrodzenie za faktyczną ilość zrealizowanych dostaw, na podstawie faktur częściowych i faktury końcowej.</w:t>
      </w:r>
      <w:r w:rsidR="00D71FF8" w:rsidRPr="00D71FF8">
        <w:rPr>
          <w:rFonts w:ascii="Arial" w:eastAsia="Times New Roman" w:hAnsi="Arial" w:cs="Arial"/>
          <w:lang w:eastAsia="pl-PL"/>
        </w:rPr>
        <w:t xml:space="preserve"> </w:t>
      </w:r>
    </w:p>
    <w:p w:rsidR="00742C1C" w:rsidRPr="00D71FF8" w:rsidRDefault="00D71FF8" w:rsidP="00D71FF8">
      <w:pPr>
        <w:spacing w:after="0" w:line="276" w:lineRule="auto"/>
        <w:jc w:val="both"/>
        <w:rPr>
          <w:rFonts w:ascii="Arial" w:eastAsia="Calibri" w:hAnsi="Arial" w:cs="Arial"/>
          <w:lang w:eastAsia="pl-PL"/>
        </w:rPr>
      </w:pPr>
      <w:r>
        <w:rPr>
          <w:rFonts w:ascii="Arial" w:eastAsia="Times New Roman" w:hAnsi="Arial" w:cs="Arial"/>
          <w:lang w:eastAsia="pl-PL"/>
        </w:rPr>
        <w:t xml:space="preserve">5. </w:t>
      </w:r>
      <w:r>
        <w:rPr>
          <w:rFonts w:ascii="Arial" w:eastAsia="Calibri" w:hAnsi="Arial" w:cs="Arial"/>
          <w:lang w:eastAsia="pl-PL"/>
        </w:rPr>
        <w:t>Zamawiający zastrzega sobie prawo do ograniczenia zakresu lub zmniejszenia ilości dostaw stanowiących przedmiot Umowy.</w:t>
      </w:r>
      <w:r w:rsidRPr="00D71FF8">
        <w:rPr>
          <w:rFonts w:ascii="Arial" w:eastAsia="Calibri" w:hAnsi="Arial" w:cs="Arial"/>
          <w:lang w:eastAsia="pl-PL"/>
        </w:rPr>
        <w:t xml:space="preserve"> </w:t>
      </w:r>
      <w:r>
        <w:rPr>
          <w:rFonts w:ascii="Arial" w:eastAsia="Calibri" w:hAnsi="Arial" w:cs="Arial"/>
          <w:lang w:eastAsia="pl-PL"/>
        </w:rPr>
        <w:t>Wynagrodzenie Wykonawcy określone w § 4 ust. 1 Umowy może zostać zmniejszone maksymalnie o 30%, tj. do kwoty ……</w:t>
      </w:r>
      <w:r w:rsidR="00A13F61">
        <w:rPr>
          <w:rFonts w:ascii="Arial" w:eastAsia="Calibri" w:hAnsi="Arial" w:cs="Arial"/>
          <w:lang w:eastAsia="pl-PL"/>
        </w:rPr>
        <w:t>….</w:t>
      </w:r>
      <w:r>
        <w:rPr>
          <w:rFonts w:ascii="Arial" w:eastAsia="Calibri" w:hAnsi="Arial" w:cs="Arial"/>
          <w:lang w:eastAsia="pl-PL"/>
        </w:rPr>
        <w:t>…</w:t>
      </w:r>
      <w:r w:rsidR="00CD39A2">
        <w:rPr>
          <w:rFonts w:ascii="Arial" w:eastAsia="Calibri" w:hAnsi="Arial" w:cs="Arial"/>
          <w:lang w:eastAsia="pl-PL"/>
        </w:rPr>
        <w:t>………</w:t>
      </w:r>
      <w:r>
        <w:rPr>
          <w:rFonts w:ascii="Arial" w:eastAsia="Calibri" w:hAnsi="Arial" w:cs="Arial"/>
          <w:lang w:eastAsia="pl-PL"/>
        </w:rPr>
        <w:t>…… zł netto, ………………….. zł brutto.</w:t>
      </w:r>
    </w:p>
    <w:p w:rsidR="00742C1C" w:rsidRPr="00AA52FB" w:rsidRDefault="00D71FF8">
      <w:pPr>
        <w:widowControl w:val="0"/>
        <w:tabs>
          <w:tab w:val="left" w:pos="284"/>
        </w:tabs>
        <w:spacing w:after="0" w:line="276" w:lineRule="auto"/>
        <w:ind w:right="34"/>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6</w:t>
      </w:r>
      <w:r w:rsidR="001006FB" w:rsidRPr="00AA52FB">
        <w:rPr>
          <w:rFonts w:ascii="Arial" w:eastAsia="Times New Roman" w:hAnsi="Arial" w:cs="Arial"/>
          <w:color w:val="000000" w:themeColor="text1"/>
          <w:lang w:eastAsia="pl-PL"/>
        </w:rPr>
        <w:t>. Podstawę do wystawienia każdej faktury stanowić będzie każdorazowo Wydruk wydania zewnętrznego (WZ)  lub protokołu odbioru towaru (1 egzemplarz podpisany przez przedstawicieli Wykonawcy i Zamawiającego), o którym mowa w § 1 ust. 8 pkt 2 Umowy.</w:t>
      </w:r>
    </w:p>
    <w:p w:rsidR="00742C1C" w:rsidRPr="00AA52FB" w:rsidRDefault="00742C1C">
      <w:pPr>
        <w:widowControl w:val="0"/>
        <w:tabs>
          <w:tab w:val="left" w:pos="284"/>
        </w:tabs>
        <w:spacing w:after="0" w:line="276" w:lineRule="auto"/>
        <w:ind w:right="34"/>
        <w:jc w:val="both"/>
        <w:rPr>
          <w:rFonts w:ascii="Arial" w:eastAsia="Times New Roman" w:hAnsi="Arial" w:cs="Arial"/>
          <w:color w:val="000000" w:themeColor="text1"/>
          <w:lang w:eastAsia="pl-PL"/>
        </w:rPr>
      </w:pPr>
    </w:p>
    <w:p w:rsidR="00464FE4" w:rsidRPr="00AA52FB" w:rsidRDefault="001006FB" w:rsidP="00464FE4">
      <w:pPr>
        <w:spacing w:after="0" w:line="276" w:lineRule="auto"/>
        <w:jc w:val="center"/>
        <w:rPr>
          <w:rFonts w:ascii="Arial" w:eastAsia="Calibri" w:hAnsi="Arial" w:cs="Arial"/>
          <w:b/>
          <w:bCs/>
          <w:color w:val="000000" w:themeColor="text1"/>
        </w:rPr>
      </w:pPr>
      <w:r w:rsidRPr="00AA52FB">
        <w:rPr>
          <w:rFonts w:ascii="Arial" w:eastAsia="Calibri" w:hAnsi="Arial" w:cs="Arial"/>
          <w:b/>
          <w:bCs/>
          <w:color w:val="000000" w:themeColor="text1"/>
        </w:rPr>
        <w:t>§ 5.</w:t>
      </w:r>
    </w:p>
    <w:p w:rsidR="00742C1C" w:rsidRPr="00AA52FB" w:rsidRDefault="001006FB">
      <w:pPr>
        <w:spacing w:after="0" w:line="276" w:lineRule="auto"/>
        <w:jc w:val="center"/>
        <w:rPr>
          <w:rFonts w:ascii="Arial" w:eastAsia="Calibri" w:hAnsi="Arial" w:cs="Arial"/>
          <w:b/>
          <w:bCs/>
          <w:color w:val="000000" w:themeColor="text1"/>
        </w:rPr>
      </w:pPr>
      <w:r w:rsidRPr="00AA52FB">
        <w:rPr>
          <w:rFonts w:ascii="Arial" w:eastAsia="Calibri" w:hAnsi="Arial" w:cs="Arial"/>
          <w:b/>
          <w:bCs/>
          <w:color w:val="000000" w:themeColor="text1"/>
        </w:rPr>
        <w:t>Warunki płatności</w:t>
      </w:r>
    </w:p>
    <w:p w:rsidR="00742C1C" w:rsidRPr="00AA52FB" w:rsidRDefault="00742C1C">
      <w:pPr>
        <w:spacing w:after="0" w:line="276" w:lineRule="auto"/>
        <w:jc w:val="both"/>
        <w:rPr>
          <w:rFonts w:ascii="Arial" w:eastAsia="Times New Roman" w:hAnsi="Arial" w:cs="Arial"/>
          <w:color w:val="000000" w:themeColor="text1"/>
          <w:lang w:eastAsia="pl-PL"/>
        </w:rPr>
      </w:pPr>
    </w:p>
    <w:p w:rsidR="00742C1C" w:rsidRPr="00AA52FB" w:rsidRDefault="001006FB">
      <w:pPr>
        <w:spacing w:after="0" w:line="276" w:lineRule="auto"/>
        <w:jc w:val="both"/>
        <w:rPr>
          <w:rFonts w:ascii="Arial" w:eastAsia="Calibri" w:hAnsi="Arial" w:cs="Arial"/>
          <w:color w:val="000000" w:themeColor="text1"/>
        </w:rPr>
      </w:pPr>
      <w:r w:rsidRPr="00AA52FB">
        <w:rPr>
          <w:rFonts w:ascii="Arial" w:eastAsia="Times New Roman" w:hAnsi="Arial" w:cs="Arial"/>
          <w:color w:val="000000" w:themeColor="text1"/>
          <w:lang w:eastAsia="pl-PL"/>
        </w:rPr>
        <w:t xml:space="preserve">1. </w:t>
      </w:r>
      <w:r w:rsidRPr="00AA52FB">
        <w:rPr>
          <w:rFonts w:ascii="Arial" w:eastAsia="Calibri" w:hAnsi="Arial" w:cs="Arial"/>
          <w:color w:val="000000" w:themeColor="text1"/>
          <w:lang w:eastAsia="pl-PL"/>
        </w:rPr>
        <w:t xml:space="preserve">Wynagrodzenie będzie płatne na podstawie prawidłowo wystawionej przez Wykonawcę faktury,  w terminie 30 dni od daty doręczenia faktury do siedziby Zamawiającego, na numer konta bankowego Wykonawcy </w:t>
      </w:r>
      <w:r w:rsidRPr="00AA52FB">
        <w:rPr>
          <w:rFonts w:ascii="Arial" w:eastAsia="Calibri" w:hAnsi="Arial" w:cs="Arial"/>
          <w:b/>
          <w:color w:val="000000" w:themeColor="text1"/>
          <w:lang w:eastAsia="pl-PL"/>
        </w:rPr>
        <w:t>Nr ………………………………………….</w:t>
      </w:r>
      <w:r w:rsidRPr="00AA52FB">
        <w:rPr>
          <w:rFonts w:ascii="Arial" w:eastAsia="Calibri" w:hAnsi="Arial" w:cs="Arial"/>
          <w:color w:val="000000" w:themeColor="text1"/>
          <w:lang w:eastAsia="pl-PL"/>
        </w:rPr>
        <w:t xml:space="preserve"> wskazany na fakturze.</w:t>
      </w:r>
    </w:p>
    <w:p w:rsidR="00742C1C" w:rsidRPr="00AA52FB" w:rsidRDefault="001006FB">
      <w:pPr>
        <w:spacing w:after="0" w:line="276" w:lineRule="auto"/>
        <w:jc w:val="both"/>
        <w:rPr>
          <w:rFonts w:ascii="Arial" w:eastAsia="Calibri" w:hAnsi="Arial" w:cs="Arial"/>
          <w:color w:val="000000" w:themeColor="text1"/>
        </w:rPr>
      </w:pPr>
      <w:r w:rsidRPr="00AA52FB">
        <w:rPr>
          <w:rFonts w:ascii="Arial" w:eastAsia="Calibri" w:hAnsi="Arial" w:cs="Arial"/>
          <w:color w:val="000000" w:themeColor="text1"/>
        </w:rPr>
        <w:t xml:space="preserve">2. </w:t>
      </w:r>
      <w:r w:rsidRPr="00AA52FB">
        <w:rPr>
          <w:rFonts w:ascii="Arial" w:eastAsia="Calibri" w:hAnsi="Arial" w:cs="Arial"/>
          <w:color w:val="000000" w:themeColor="text1"/>
          <w:lang w:eastAsia="pl-PL"/>
        </w:rPr>
        <w:t>Konto bankowe Wykonawcy wskazane na fakturze powinno być zgodne z rachunkiem firmy Wykonawcy umieszczonym na Białej Liście Podatników. Wykonawca odpowiada za prawidłowe podanie numeru rachunku bankowego.</w:t>
      </w:r>
    </w:p>
    <w:p w:rsidR="00742C1C" w:rsidRPr="00AA52FB" w:rsidRDefault="001006FB">
      <w:pPr>
        <w:spacing w:after="0" w:line="276" w:lineRule="auto"/>
        <w:jc w:val="both"/>
        <w:rPr>
          <w:rFonts w:ascii="Arial" w:eastAsia="Calibri" w:hAnsi="Arial" w:cs="Arial"/>
          <w:color w:val="000000" w:themeColor="text1"/>
        </w:rPr>
      </w:pPr>
      <w:r w:rsidRPr="00AA52FB">
        <w:rPr>
          <w:rFonts w:ascii="Arial" w:eastAsia="Calibri" w:hAnsi="Arial" w:cs="Arial"/>
          <w:color w:val="000000" w:themeColor="text1"/>
        </w:rPr>
        <w:t xml:space="preserve">3. </w:t>
      </w:r>
      <w:r w:rsidRPr="00AA52FB">
        <w:rPr>
          <w:rFonts w:ascii="Arial" w:eastAsia="Calibri" w:hAnsi="Arial" w:cs="Arial"/>
          <w:color w:val="000000" w:themeColor="text1"/>
          <w:lang w:eastAsia="pl-PL"/>
        </w:rPr>
        <w:t>Za datę dokonania płatności przyjmuje się dzień obciążenia rachunku bankowego Zamawiającego.</w:t>
      </w:r>
    </w:p>
    <w:p w:rsidR="00742C1C" w:rsidRPr="00AA52FB" w:rsidRDefault="001006FB">
      <w:pPr>
        <w:spacing w:after="0" w:line="276" w:lineRule="auto"/>
        <w:jc w:val="both"/>
        <w:rPr>
          <w:rFonts w:ascii="Arial" w:eastAsia="Calibri" w:hAnsi="Arial" w:cs="Arial"/>
          <w:color w:val="000000" w:themeColor="text1"/>
        </w:rPr>
      </w:pPr>
      <w:r w:rsidRPr="00AA52FB">
        <w:rPr>
          <w:rFonts w:ascii="Arial" w:eastAsia="Calibri" w:hAnsi="Arial" w:cs="Arial"/>
          <w:color w:val="000000" w:themeColor="text1"/>
        </w:rPr>
        <w:t>4. Wykonawca przyjmuje do wiadomości, że Zamawiający przy zapłacie wynagrodzenia będzie stosował mechanizm podzielonej płatności, o którym mowa w art. 108a ust. 1 ustawy z dnia 11 marca 2004 r. o podatku od towarów i usług (</w:t>
      </w:r>
      <w:r w:rsidR="0047496A" w:rsidRPr="00315EBE">
        <w:rPr>
          <w:rFonts w:ascii="Arial" w:eastAsia="Calibri" w:hAnsi="Arial" w:cs="Arial"/>
        </w:rPr>
        <w:t xml:space="preserve">Dz. U. z 2024 poz. 361 </w:t>
      </w:r>
      <w:r w:rsidR="00315EBE" w:rsidRPr="00315EBE">
        <w:rPr>
          <w:rFonts w:ascii="Arial" w:eastAsia="Calibri" w:hAnsi="Arial" w:cs="Arial"/>
        </w:rPr>
        <w:t>t</w:t>
      </w:r>
      <w:r w:rsidR="00CD39A2">
        <w:rPr>
          <w:rFonts w:ascii="Arial" w:eastAsia="Calibri" w:hAnsi="Arial" w:cs="Arial"/>
        </w:rPr>
        <w:t>.</w:t>
      </w:r>
      <w:r w:rsidR="00315EBE" w:rsidRPr="00315EBE">
        <w:rPr>
          <w:rFonts w:ascii="Arial" w:eastAsia="Calibri" w:hAnsi="Arial" w:cs="Arial"/>
        </w:rPr>
        <w:t>j.</w:t>
      </w:r>
      <w:r w:rsidRPr="00315EBE">
        <w:rPr>
          <w:rFonts w:ascii="Arial" w:eastAsia="Calibri" w:hAnsi="Arial" w:cs="Arial"/>
        </w:rPr>
        <w:t xml:space="preserve">). </w:t>
      </w:r>
    </w:p>
    <w:p w:rsidR="00D71FF8" w:rsidRDefault="001006FB">
      <w:pPr>
        <w:spacing w:after="0" w:line="276" w:lineRule="auto"/>
        <w:jc w:val="both"/>
        <w:rPr>
          <w:rFonts w:ascii="Arial" w:eastAsia="Calibri" w:hAnsi="Arial" w:cs="Arial"/>
          <w:color w:val="FF0000"/>
          <w:lang w:eastAsia="pl-PL"/>
        </w:rPr>
      </w:pPr>
      <w:r w:rsidRPr="00AA52FB">
        <w:rPr>
          <w:rFonts w:ascii="Arial" w:eastAsia="Calibri" w:hAnsi="Arial" w:cs="Arial"/>
          <w:color w:val="000000" w:themeColor="text1"/>
        </w:rPr>
        <w:t xml:space="preserve">5. </w:t>
      </w:r>
      <w:r w:rsidRPr="00AA52FB">
        <w:rPr>
          <w:rFonts w:ascii="Arial" w:eastAsia="Times New Roman" w:hAnsi="Arial" w:cs="Arial"/>
          <w:color w:val="000000" w:themeColor="text1"/>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r w:rsidR="00D71FF8" w:rsidRPr="00D71FF8">
        <w:rPr>
          <w:rFonts w:ascii="Arial" w:eastAsia="Calibri" w:hAnsi="Arial" w:cs="Arial"/>
          <w:lang w:eastAsia="pl-PL"/>
        </w:rPr>
        <w:t xml:space="preserve"> </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Calibri" w:hAnsi="Arial" w:cs="Arial"/>
          <w:color w:val="000000" w:themeColor="text1"/>
        </w:rPr>
        <w:t xml:space="preserve">6. </w:t>
      </w:r>
      <w:r w:rsidRPr="00AA52FB">
        <w:rPr>
          <w:rFonts w:ascii="Arial" w:eastAsia="Times New Roman" w:hAnsi="Arial" w:cs="Arial"/>
          <w:color w:val="000000" w:themeColor="text1"/>
          <w:lang w:eastAsia="pl-PL"/>
        </w:rPr>
        <w:t>Wykonawca nie może, bez pisemnej zgody Zamawiającego przenieść wierzytelności pieniężnych wynikających z Umowy na podmiot lub osobę trzecią.</w:t>
      </w:r>
    </w:p>
    <w:p w:rsidR="00F6594B" w:rsidRPr="00AA52FB" w:rsidRDefault="00F6594B">
      <w:pPr>
        <w:spacing w:after="0" w:line="276" w:lineRule="auto"/>
        <w:jc w:val="both"/>
        <w:rPr>
          <w:rFonts w:ascii="Arial" w:eastAsia="Times New Roman" w:hAnsi="Arial" w:cs="Arial"/>
          <w:color w:val="000000" w:themeColor="text1"/>
          <w:lang w:eastAsia="pl-PL"/>
        </w:rPr>
      </w:pPr>
    </w:p>
    <w:p w:rsidR="00742C1C" w:rsidRPr="00AA52FB" w:rsidRDefault="001006FB">
      <w:pPr>
        <w:spacing w:after="0" w:line="276" w:lineRule="auto"/>
        <w:jc w:val="center"/>
        <w:rPr>
          <w:rFonts w:ascii="Arial" w:eastAsia="Calibri" w:hAnsi="Arial" w:cs="Arial"/>
          <w:b/>
          <w:bCs/>
          <w:color w:val="000000" w:themeColor="text1"/>
          <w:sz w:val="24"/>
          <w:szCs w:val="24"/>
        </w:rPr>
      </w:pPr>
      <w:r w:rsidRPr="00AA52FB">
        <w:rPr>
          <w:rFonts w:ascii="Arial" w:eastAsia="Calibri" w:hAnsi="Arial" w:cs="Arial"/>
          <w:b/>
          <w:bCs/>
          <w:color w:val="000000" w:themeColor="text1"/>
          <w:sz w:val="24"/>
          <w:szCs w:val="24"/>
        </w:rPr>
        <w:lastRenderedPageBreak/>
        <w:t>§ 6.</w:t>
      </w: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Rękojmia za wady i gwarancja jakości</w:t>
      </w:r>
    </w:p>
    <w:p w:rsidR="00742C1C" w:rsidRPr="00AA52FB" w:rsidRDefault="00742C1C">
      <w:pPr>
        <w:spacing w:after="0" w:line="276" w:lineRule="auto"/>
        <w:jc w:val="center"/>
        <w:rPr>
          <w:rFonts w:ascii="Arial" w:eastAsia="Times New Roman" w:hAnsi="Arial" w:cs="Arial"/>
          <w:b/>
          <w:color w:val="000000" w:themeColor="text1"/>
          <w:lang w:eastAsia="pl-PL"/>
        </w:rPr>
      </w:pP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1. Wykonawca jest odpowiedzialny z tytułu rękojmi za wady na zasadach określonych </w:t>
      </w:r>
      <w:r w:rsidRPr="00AA52FB">
        <w:rPr>
          <w:rFonts w:ascii="Arial" w:eastAsia="Times New Roman" w:hAnsi="Arial" w:cs="Arial"/>
          <w:color w:val="000000" w:themeColor="text1"/>
          <w:lang w:eastAsia="pl-PL"/>
        </w:rPr>
        <w:br/>
        <w:t xml:space="preserve">w przepisach kodeksu cywilnego. </w:t>
      </w:r>
    </w:p>
    <w:p w:rsidR="00742C1C" w:rsidRPr="00AA52FB" w:rsidRDefault="001006FB">
      <w:pPr>
        <w:spacing w:after="0" w:line="276" w:lineRule="auto"/>
        <w:jc w:val="both"/>
        <w:rPr>
          <w:rFonts w:ascii="Arial" w:eastAsia="Times New Roman" w:hAnsi="Arial" w:cs="Arial"/>
          <w:color w:val="000000" w:themeColor="text1"/>
        </w:rPr>
      </w:pPr>
      <w:r w:rsidRPr="00AA52FB">
        <w:rPr>
          <w:rFonts w:ascii="Arial" w:eastAsia="Times New Roman" w:hAnsi="Arial" w:cs="Arial"/>
          <w:color w:val="000000" w:themeColor="text1"/>
        </w:rPr>
        <w:t xml:space="preserve">2. Zamawiający zgłaszać będzie wady Wykonawcy telefonicznie pod nr tel. ………….. lub faksem nr....................................................... lub pocztą elektroniczną na adres </w:t>
      </w:r>
      <w:r w:rsidRPr="00AA52FB">
        <w:rPr>
          <w:color w:val="000000" w:themeColor="text1"/>
        </w:rPr>
        <w:t xml:space="preserve"> </w:t>
      </w:r>
      <w:r w:rsidRPr="00AA52FB">
        <w:rPr>
          <w:rFonts w:ascii="Arial" w:hAnsi="Arial" w:cs="Arial"/>
          <w:color w:val="000000" w:themeColor="text1"/>
        </w:rPr>
        <w:t>………………………………………..……..</w:t>
      </w:r>
      <w:r w:rsidRPr="00AA52FB">
        <w:rPr>
          <w:rFonts w:ascii="Arial" w:eastAsia="Times New Roman" w:hAnsi="Arial" w:cs="Arial"/>
          <w:color w:val="000000" w:themeColor="text1"/>
        </w:rPr>
        <w:t xml:space="preserve"> a następnie bez zbędnej zwłoki na piśmie na adres …………………………………………………………………………………………………………...     </w:t>
      </w:r>
    </w:p>
    <w:p w:rsidR="00742C1C" w:rsidRPr="00AA52FB" w:rsidRDefault="001006FB">
      <w:pPr>
        <w:spacing w:after="0" w:line="276" w:lineRule="auto"/>
        <w:jc w:val="both"/>
        <w:rPr>
          <w:rFonts w:ascii="Arial" w:eastAsia="Times New Roman" w:hAnsi="Arial" w:cs="Arial"/>
          <w:color w:val="000000" w:themeColor="text1"/>
        </w:rPr>
      </w:pPr>
      <w:r w:rsidRPr="00AA52FB">
        <w:rPr>
          <w:rFonts w:ascii="Arial" w:eastAsia="Times New Roman" w:hAnsi="Arial" w:cs="Arial"/>
          <w:color w:val="000000" w:themeColor="text1"/>
        </w:rPr>
        <w:t xml:space="preserve">3.  Wykonawca ma obowiązek informować na piśmie Zamawiającego o każdej zmianie ww. adresu lub numerów, pod rygorem skutecznego zgłoszenia wad pod adres lub numer wskazany uprzednio. </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 xml:space="preserve">4. Wykonawca oświadcza że dokonane dostawy towaru są pełnowartościowe i  zgodne                        z opisem przedmiotu zamówienia. </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5. W przypadku ujawnienia się wady w zakresie przedmiotowym objętym gwarancją Zamawiający</w:t>
      </w:r>
      <w:r w:rsidRPr="00AA52FB">
        <w:rPr>
          <w:rFonts w:ascii="Arial" w:eastAsia="Times New Roman" w:hAnsi="Arial" w:cs="Arial"/>
          <w:b/>
          <w:color w:val="000000" w:themeColor="text1"/>
        </w:rPr>
        <w:t xml:space="preserve"> </w:t>
      </w:r>
      <w:r w:rsidRPr="00AA52FB">
        <w:rPr>
          <w:rFonts w:ascii="Arial" w:eastAsia="Times New Roman" w:hAnsi="Arial" w:cs="Arial"/>
          <w:color w:val="000000" w:themeColor="text1"/>
        </w:rPr>
        <w:t xml:space="preserve">dokona zgłoszenia tego faktu Wykonawcy. Zgłoszenie dokonane zostanie telefoniczne, faksem, lub pisemnie – zgodnie z danymi wskazanymi przez Wykonawcę </w:t>
      </w:r>
      <w:r w:rsidRPr="00AA52FB">
        <w:rPr>
          <w:rFonts w:ascii="Arial" w:eastAsia="Times New Roman" w:hAnsi="Arial" w:cs="Arial"/>
          <w:color w:val="000000" w:themeColor="text1"/>
        </w:rPr>
        <w:br/>
        <w:t>ust. 2 Wykonawca zobowiązany jest usunąć na własny koszt zgłoszoną wadę w terminie wynikającym z  ust. 6 i ust.7.</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6. W przypadku wady uniemożliwiającej dalszą prawidłową eksploatację lub powodującą zagrożenie bezpieczeństwa ludzi lub mienia, wada zostanie usunięta niezwłocznie – nie później niż 3 dni kalendarzowe od daty zawiadomienia.</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7.  Pozostałe wady nie skutkujące zagrożeniami wymienionymi powyżej, Wykonawca usunie w terminie 14 dni kalendarzowych od daty zgłoszenia przez Zamawiającego.</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8.   W uzasadnionych przypadkach i za zgodą Zamawiającego, na wniosek Wykonawcy może zostać ustalony inny niż wymieniony powyżej termin usunięcia zgłoszonych wad.</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9.  Jeżeli Wykonawca nie usunie wady w ustalonych terminach, Zamawiający po uprzednim wezwaniu Wykonawcy do usunięcia wady w terminie 14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rsidR="00742C1C" w:rsidRPr="00AA52FB" w:rsidRDefault="001006FB">
      <w:p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rPr>
        <w:t>10. W przypadku wymiany rzeczy na nową lub też po dokonaniu istotnych napraw                                w rzeczy, termin gwarancji liczy się na nowo. W innych wypadkach termin gwarancji ulega przedłużeniu o czas, w ciągu którego wskutek wady rzeczy objętej gwarancją uprawniony nie mógł z niej korzystać.</w:t>
      </w:r>
    </w:p>
    <w:p w:rsidR="00742C1C" w:rsidRPr="00AA52FB" w:rsidRDefault="001006FB">
      <w:pPr>
        <w:spacing w:after="0" w:line="276" w:lineRule="auto"/>
        <w:jc w:val="both"/>
        <w:rPr>
          <w:rFonts w:ascii="Arial" w:eastAsia="Times New Roman" w:hAnsi="Arial" w:cs="Arial"/>
          <w:b/>
          <w:color w:val="000000" w:themeColor="text1"/>
          <w:lang w:eastAsia="pl-PL"/>
        </w:rPr>
      </w:pPr>
      <w:r w:rsidRPr="00AA52FB">
        <w:rPr>
          <w:rFonts w:ascii="Arial" w:eastAsia="Times New Roman" w:hAnsi="Arial" w:cs="Arial"/>
          <w:color w:val="000000" w:themeColor="text1"/>
        </w:rPr>
        <w:t>11. Fakt skutecznego usunięcia wady każdorazowo wymaga potwierdzenia na piśmie przez Wykonawcę i Zamawiającego</w:t>
      </w:r>
      <w:r w:rsidRPr="00AA52FB">
        <w:rPr>
          <w:rFonts w:ascii="Arial" w:eastAsia="Times New Roman" w:hAnsi="Arial" w:cs="Arial"/>
          <w:b/>
          <w:color w:val="000000" w:themeColor="text1"/>
        </w:rPr>
        <w:t>.</w:t>
      </w:r>
    </w:p>
    <w:p w:rsidR="00742C1C" w:rsidRPr="00AA52FB" w:rsidRDefault="001006FB">
      <w:pPr>
        <w:spacing w:after="0" w:line="276" w:lineRule="auto"/>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12.  Zamawiający może dochodzić roszczeń z tytułu rękojmi za wady także po terminie upływie ich terminu, jeżeli zgłosił wadę w przedmiocie Umowy przed upływem tego terminu.</w:t>
      </w:r>
    </w:p>
    <w:p w:rsidR="00742C1C" w:rsidRPr="00AA52FB" w:rsidRDefault="001006FB">
      <w:pPr>
        <w:spacing w:after="0" w:line="276" w:lineRule="auto"/>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13.  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rsidR="00742C1C" w:rsidRPr="00AA52FB" w:rsidRDefault="001006FB">
      <w:pPr>
        <w:spacing w:after="0" w:line="276" w:lineRule="auto"/>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14. Jeżeli wady stwierdzone w trakcie odbioru przedmiotu Umowy nie nadają się do usunięcia, a nie uniemożliwiają użytkowania przedmiotu Umowy zgodnie z przeznaczeniem, Zamawiający ma prawo, zgodnie z treścią art. 560 § 3 kodeksu cywilnego, do odpowiedniego obniżenia wynagrodzenia umownego przysługującego Wykonawcy.</w:t>
      </w:r>
    </w:p>
    <w:p w:rsidR="00742C1C" w:rsidRPr="00AA52FB" w:rsidRDefault="001006FB">
      <w:pPr>
        <w:spacing w:after="0" w:line="276" w:lineRule="auto"/>
        <w:contextualSpacing/>
        <w:jc w:val="both"/>
        <w:rPr>
          <w:rFonts w:ascii="Arial" w:eastAsia="Times New Roman" w:hAnsi="Arial" w:cs="Arial"/>
          <w:color w:val="000000" w:themeColor="text1"/>
          <w:lang w:eastAsia="pl-PL"/>
        </w:rPr>
      </w:pPr>
      <w:bookmarkStart w:id="0" w:name="_Hlk67873039"/>
      <w:r w:rsidRPr="00AA52FB">
        <w:rPr>
          <w:rFonts w:ascii="Arial" w:eastAsia="Times New Roman" w:hAnsi="Arial" w:cs="Arial"/>
          <w:color w:val="000000" w:themeColor="text1"/>
          <w:lang w:eastAsia="pl-PL"/>
        </w:rPr>
        <w:lastRenderedPageBreak/>
        <w:t>15. Jeżeli wady powstałych w trakcie realizacji dostaw lub stwierdzone przy odbiorach nie nadają się do usunięcia i uniemożliwiają one użytkowanie przedmiotu Umowy zgodnie                                  z przeznaczeniem, Zamawiający może żądać wykonania go po raz drugi na koszt Wykonawcy.</w:t>
      </w:r>
      <w:bookmarkEnd w:id="0"/>
    </w:p>
    <w:p w:rsidR="00290217" w:rsidRDefault="001006FB">
      <w:pPr>
        <w:keepNext/>
        <w:keepLines/>
        <w:spacing w:after="0" w:line="276" w:lineRule="auto"/>
        <w:contextualSpacing/>
        <w:outlineLvl w:val="0"/>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xml:space="preserve">                                                                   </w:t>
      </w:r>
    </w:p>
    <w:p w:rsidR="00742C1C" w:rsidRPr="00AA52FB" w:rsidRDefault="001006FB" w:rsidP="00290217">
      <w:pPr>
        <w:keepNext/>
        <w:keepLines/>
        <w:spacing w:after="0" w:line="276" w:lineRule="auto"/>
        <w:ind w:left="3540" w:firstLine="708"/>
        <w:contextualSpacing/>
        <w:outlineLvl w:val="0"/>
        <w:rPr>
          <w:rFonts w:ascii="Arial" w:eastAsia="MS Mincho" w:hAnsi="Arial" w:cs="Arial"/>
          <w:b/>
          <w:color w:val="000000" w:themeColor="text1"/>
        </w:rPr>
      </w:pPr>
      <w:r w:rsidRPr="00AA52FB">
        <w:rPr>
          <w:rFonts w:ascii="Arial" w:eastAsia="Times New Roman" w:hAnsi="Arial" w:cs="Arial"/>
          <w:b/>
          <w:color w:val="000000" w:themeColor="text1"/>
          <w:lang w:eastAsia="pl-PL"/>
        </w:rPr>
        <w:t xml:space="preserve">    </w:t>
      </w:r>
      <w:r w:rsidRPr="00AA52FB">
        <w:rPr>
          <w:rFonts w:ascii="Arial" w:eastAsia="MS Mincho" w:hAnsi="Arial" w:cs="Arial"/>
          <w:b/>
          <w:color w:val="000000" w:themeColor="text1"/>
        </w:rPr>
        <w:t>§ 7.</w:t>
      </w:r>
    </w:p>
    <w:p w:rsidR="00742C1C" w:rsidRPr="00AA52FB" w:rsidRDefault="001006FB">
      <w:pPr>
        <w:keepNext/>
        <w:keepLines/>
        <w:spacing w:after="0" w:line="276" w:lineRule="auto"/>
        <w:contextualSpacing/>
        <w:jc w:val="center"/>
        <w:outlineLvl w:val="0"/>
        <w:rPr>
          <w:rFonts w:ascii="Arial" w:eastAsia="MS Mincho" w:hAnsi="Arial" w:cs="Arial"/>
          <w:b/>
          <w:color w:val="000000" w:themeColor="text1"/>
        </w:rPr>
      </w:pPr>
      <w:r w:rsidRPr="00AA52FB">
        <w:rPr>
          <w:rFonts w:ascii="Arial" w:eastAsia="MS Mincho" w:hAnsi="Arial" w:cs="Arial"/>
          <w:b/>
          <w:color w:val="000000" w:themeColor="text1"/>
        </w:rPr>
        <w:t>Kary umowne</w:t>
      </w:r>
    </w:p>
    <w:p w:rsidR="00742C1C" w:rsidRPr="00AA52FB" w:rsidRDefault="00742C1C">
      <w:pPr>
        <w:keepNext/>
        <w:keepLines/>
        <w:spacing w:after="0" w:line="276" w:lineRule="auto"/>
        <w:contextualSpacing/>
        <w:jc w:val="center"/>
        <w:outlineLvl w:val="0"/>
        <w:rPr>
          <w:rFonts w:ascii="Arial" w:eastAsia="MS Mincho" w:hAnsi="Arial" w:cs="Arial"/>
          <w:b/>
          <w:color w:val="000000" w:themeColor="text1"/>
        </w:rPr>
      </w:pPr>
    </w:p>
    <w:p w:rsidR="00742C1C" w:rsidRPr="00AA52FB" w:rsidRDefault="001006FB">
      <w:pPr>
        <w:spacing w:after="0" w:line="276" w:lineRule="auto"/>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Strony ustalają kary umowne z następujących tytułów:</w:t>
      </w:r>
    </w:p>
    <w:p w:rsidR="00742C1C" w:rsidRPr="00AA52FB" w:rsidRDefault="001006FB" w:rsidP="00BE2C4E">
      <w:pPr>
        <w:numPr>
          <w:ilvl w:val="0"/>
          <w:numId w:val="11"/>
        </w:numPr>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Wykonawca zapłaci Zamawiającemu kary umowne:</w:t>
      </w:r>
    </w:p>
    <w:p w:rsidR="00742C1C" w:rsidRPr="00AA52FB" w:rsidRDefault="001006FB" w:rsidP="00BE2C4E">
      <w:pPr>
        <w:numPr>
          <w:ilvl w:val="2"/>
          <w:numId w:val="4"/>
        </w:numPr>
        <w:tabs>
          <w:tab w:val="left" w:pos="709"/>
        </w:tabs>
        <w:spacing w:after="0" w:line="276" w:lineRule="auto"/>
        <w:ind w:left="709" w:hanging="283"/>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za zwłokę w wykonaniu przedmiotu Umowy w</w:t>
      </w:r>
      <w:r w:rsidR="008722B6" w:rsidRPr="00AA52FB">
        <w:rPr>
          <w:rFonts w:ascii="Arial" w:eastAsia="Times New Roman" w:hAnsi="Arial" w:cs="Arial"/>
          <w:color w:val="000000" w:themeColor="text1"/>
          <w:lang w:eastAsia="pl-PL"/>
        </w:rPr>
        <w:t xml:space="preserve"> terminie określonym w </w:t>
      </w:r>
      <w:r w:rsidR="008722B6" w:rsidRPr="00AA52FB">
        <w:rPr>
          <w:rFonts w:ascii="Arial" w:eastAsia="Times New Roman" w:hAnsi="Arial" w:cs="Arial"/>
          <w:b/>
          <w:color w:val="000000" w:themeColor="text1"/>
          <w:lang w:eastAsia="pl-PL"/>
        </w:rPr>
        <w:t>§ 2 ust.</w:t>
      </w:r>
      <w:r w:rsidR="00AA0699">
        <w:rPr>
          <w:rFonts w:ascii="Arial" w:eastAsia="Times New Roman" w:hAnsi="Arial" w:cs="Arial"/>
          <w:b/>
          <w:color w:val="000000" w:themeColor="text1"/>
          <w:lang w:eastAsia="pl-PL"/>
        </w:rPr>
        <w:t>3</w:t>
      </w:r>
      <w:r w:rsidRPr="00AA52FB">
        <w:rPr>
          <w:rFonts w:ascii="Arial" w:eastAsia="Times New Roman" w:hAnsi="Arial" w:cs="Arial"/>
          <w:b/>
          <w:color w:val="000000" w:themeColor="text1"/>
          <w:lang w:eastAsia="pl-PL"/>
        </w:rPr>
        <w:t xml:space="preserve"> </w:t>
      </w:r>
      <w:r w:rsidRPr="00AA52FB">
        <w:rPr>
          <w:rFonts w:ascii="Arial" w:eastAsia="Times New Roman" w:hAnsi="Arial" w:cs="Arial"/>
          <w:color w:val="000000" w:themeColor="text1"/>
          <w:lang w:eastAsia="pl-PL"/>
        </w:rPr>
        <w:t xml:space="preserve">Umowy - w wysokości 0,1% wartości wynagrodzenia brutto, określonego  w § </w:t>
      </w:r>
      <w:r w:rsidRPr="00AA52FB">
        <w:rPr>
          <w:rFonts w:ascii="Arial" w:eastAsia="Times New Roman" w:hAnsi="Arial" w:cs="Arial"/>
          <w:b/>
          <w:color w:val="000000" w:themeColor="text1"/>
          <w:lang w:eastAsia="pl-PL"/>
        </w:rPr>
        <w:t xml:space="preserve">4 ust. </w:t>
      </w:r>
      <w:r w:rsidR="00FC7572" w:rsidRPr="004A1A18">
        <w:rPr>
          <w:rFonts w:ascii="Arial" w:eastAsia="Times New Roman" w:hAnsi="Arial" w:cs="Arial"/>
          <w:b/>
          <w:color w:val="000000" w:themeColor="text1"/>
          <w:lang w:eastAsia="pl-PL"/>
        </w:rPr>
        <w:t>1</w:t>
      </w:r>
      <w:r w:rsidRPr="004A1A18">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eastAsia="pl-PL"/>
        </w:rPr>
        <w:t xml:space="preserve">Umowy, </w:t>
      </w:r>
      <w:r w:rsidRPr="00AA52FB">
        <w:rPr>
          <w:rFonts w:ascii="Arial" w:eastAsia="Times New Roman" w:hAnsi="Arial" w:cs="Arial"/>
          <w:b/>
          <w:color w:val="000000" w:themeColor="text1"/>
          <w:lang w:eastAsia="pl-PL"/>
        </w:rPr>
        <w:t>za każdy dzień zwłoki</w:t>
      </w:r>
      <w:r w:rsidRPr="00AA52FB">
        <w:rPr>
          <w:rFonts w:ascii="Arial" w:eastAsia="Times New Roman" w:hAnsi="Arial" w:cs="Arial"/>
          <w:color w:val="000000" w:themeColor="text1"/>
          <w:lang w:eastAsia="pl-PL"/>
        </w:rPr>
        <w:t>, liczony od upływu terminu zakończenia poszczególnych dostaw objętych niniejszą Umową,</w:t>
      </w:r>
    </w:p>
    <w:p w:rsidR="00742C1C" w:rsidRPr="00AA52FB" w:rsidRDefault="001006FB" w:rsidP="00BE2C4E">
      <w:pPr>
        <w:numPr>
          <w:ilvl w:val="2"/>
          <w:numId w:val="4"/>
        </w:numPr>
        <w:tabs>
          <w:tab w:val="left" w:pos="709"/>
        </w:tabs>
        <w:spacing w:after="0" w:line="276" w:lineRule="auto"/>
        <w:ind w:left="709" w:hanging="283"/>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za zwłokę w usunięciu wad stwierdzonych w trakcie obioru dostawy oraz                                   w okresie rękojmi za wady - w wysokości 0,1% wartości wynagrodzenia brutto, określonego w </w:t>
      </w:r>
      <w:r w:rsidRPr="00AA52FB">
        <w:rPr>
          <w:rFonts w:ascii="Arial" w:eastAsia="Times New Roman" w:hAnsi="Arial" w:cs="Arial"/>
          <w:b/>
          <w:color w:val="000000" w:themeColor="text1"/>
          <w:lang w:eastAsia="pl-PL"/>
        </w:rPr>
        <w:t xml:space="preserve">§ 4 ust. </w:t>
      </w:r>
      <w:r w:rsidR="00FC7572" w:rsidRPr="0089029E">
        <w:rPr>
          <w:rFonts w:ascii="Arial" w:eastAsia="Times New Roman" w:hAnsi="Arial" w:cs="Arial"/>
          <w:b/>
          <w:lang w:eastAsia="pl-PL"/>
        </w:rPr>
        <w:t>1</w:t>
      </w:r>
      <w:r w:rsidRPr="00AA52FB">
        <w:rPr>
          <w:rFonts w:ascii="Arial" w:eastAsia="Times New Roman" w:hAnsi="Arial" w:cs="Arial"/>
          <w:color w:val="000000" w:themeColor="text1"/>
          <w:lang w:eastAsia="pl-PL"/>
        </w:rPr>
        <w:t xml:space="preserve"> Umowy, </w:t>
      </w:r>
      <w:r w:rsidRPr="00AA52FB">
        <w:rPr>
          <w:rFonts w:ascii="Arial" w:eastAsia="Times New Roman" w:hAnsi="Arial" w:cs="Arial"/>
          <w:b/>
          <w:color w:val="000000" w:themeColor="text1"/>
          <w:lang w:eastAsia="pl-PL"/>
        </w:rPr>
        <w:t>za każdy dzień zwłoki</w:t>
      </w:r>
      <w:r w:rsidRPr="00AA52FB">
        <w:rPr>
          <w:rFonts w:ascii="Arial" w:eastAsia="Times New Roman" w:hAnsi="Arial" w:cs="Arial"/>
          <w:color w:val="000000" w:themeColor="text1"/>
          <w:lang w:eastAsia="pl-PL"/>
        </w:rPr>
        <w:t>, liczony od dnia upływu terminu wyznaczonego na usunięcie wad,</w:t>
      </w:r>
    </w:p>
    <w:p w:rsidR="00742C1C" w:rsidRPr="004A1A18" w:rsidRDefault="001006FB" w:rsidP="00BE2C4E">
      <w:pPr>
        <w:numPr>
          <w:ilvl w:val="2"/>
          <w:numId w:val="4"/>
        </w:numPr>
        <w:tabs>
          <w:tab w:val="left" w:pos="709"/>
        </w:tabs>
        <w:spacing w:after="0" w:line="276" w:lineRule="auto"/>
        <w:ind w:left="709" w:hanging="283"/>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za odstąpienie od Umowy przez Wykonawcę lub Zamawiającego z przyczyn leżący</w:t>
      </w:r>
      <w:r w:rsidR="00FC7572" w:rsidRPr="004A1A18">
        <w:rPr>
          <w:rFonts w:ascii="Arial" w:eastAsia="Times New Roman" w:hAnsi="Arial" w:cs="Arial"/>
          <w:color w:val="000000" w:themeColor="text1"/>
          <w:lang w:eastAsia="pl-PL"/>
        </w:rPr>
        <w:t>ch</w:t>
      </w:r>
      <w:r w:rsidRPr="004A1A18">
        <w:rPr>
          <w:rFonts w:ascii="Arial" w:eastAsia="Times New Roman" w:hAnsi="Arial" w:cs="Arial"/>
          <w:color w:val="000000" w:themeColor="text1"/>
          <w:lang w:eastAsia="pl-PL"/>
        </w:rPr>
        <w:t xml:space="preserve"> po stronie Wykonawcy - w wysokości 10 % wartości wynagrodzenia brutto określonego </w:t>
      </w:r>
      <w:r w:rsidRPr="004A1A18">
        <w:rPr>
          <w:rFonts w:ascii="Arial" w:eastAsia="Times New Roman" w:hAnsi="Arial" w:cs="Arial"/>
          <w:color w:val="000000" w:themeColor="text1"/>
          <w:lang w:eastAsia="pl-PL"/>
        </w:rPr>
        <w:br/>
        <w:t xml:space="preserve">w § </w:t>
      </w:r>
      <w:r w:rsidRPr="004A1A18">
        <w:rPr>
          <w:rFonts w:ascii="Arial" w:eastAsia="Times New Roman" w:hAnsi="Arial" w:cs="Arial"/>
          <w:b/>
          <w:color w:val="000000" w:themeColor="text1"/>
          <w:lang w:eastAsia="pl-PL"/>
        </w:rPr>
        <w:t xml:space="preserve">4 ust. </w:t>
      </w:r>
      <w:r w:rsidR="00FC7572" w:rsidRPr="004A1A18">
        <w:rPr>
          <w:rFonts w:ascii="Arial" w:eastAsia="Times New Roman" w:hAnsi="Arial" w:cs="Arial"/>
          <w:b/>
          <w:color w:val="000000" w:themeColor="text1"/>
          <w:lang w:eastAsia="pl-PL"/>
        </w:rPr>
        <w:t>1</w:t>
      </w:r>
      <w:r w:rsidRPr="004A1A18">
        <w:rPr>
          <w:rFonts w:ascii="Arial" w:eastAsia="Times New Roman" w:hAnsi="Arial" w:cs="Arial"/>
          <w:color w:val="000000" w:themeColor="text1"/>
          <w:lang w:eastAsia="pl-PL"/>
        </w:rPr>
        <w:t xml:space="preserve"> Umowy.</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2. Zamawiający zastrzega sobie prawo dochodzenia odszkodowania uzupełniającego przewyższającego wysokość zastrzeżonych kar umownych do pełnej wysokości poniesionej szkody.</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 xml:space="preserve">3. Zamawiającemu przysługuje prawo potrącania należności z tytułu kar umownych </w:t>
      </w:r>
      <w:r w:rsidRPr="00AA52FB">
        <w:rPr>
          <w:rFonts w:ascii="Arial" w:eastAsia="Times New Roman" w:hAnsi="Arial" w:cs="Arial"/>
          <w:color w:val="000000" w:themeColor="text1"/>
          <w:kern w:val="2"/>
          <w:lang w:eastAsia="pl-PL" w:bidi="hi-IN"/>
        </w:rPr>
        <w:br/>
        <w:t>z należności wykonawcy za wykonany przedmiot Umowy i z każdej innej wierzytelności przysługującej mu od Wykonawcy, bez konieczności składania odrębnego oświadczenia                                      o potrąceniu oraz bez wezwania do zapłaty, na co Wykonawca wyraża zgodę.</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4. 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 xml:space="preserve">5.  Łączna wysokość kar umownych o których mowa w </w:t>
      </w:r>
      <w:r w:rsidRPr="00AA52FB">
        <w:rPr>
          <w:rFonts w:ascii="Arial" w:eastAsia="Times New Roman" w:hAnsi="Arial" w:cs="Arial"/>
          <w:bCs/>
          <w:color w:val="000000" w:themeColor="text1"/>
          <w:kern w:val="2"/>
          <w:lang w:eastAsia="pl-PL" w:bidi="hi-IN"/>
        </w:rPr>
        <w:t>§ 7 ust. 1 Umowy nie może przekroczyć 30% wynagrodzenia umownego brutto o którym mowa w § 4 ust. 1 Umowy.</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6.  W przypadku odstąpienia od Umowy przez którąkolwiek ze Stron kary umowne naliczone w okresie trwania Umowy nie podlegają zwrotowi.</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pl-PL" w:bidi="hi-IN"/>
        </w:rPr>
      </w:pPr>
      <w:r w:rsidRPr="00AA52FB">
        <w:rPr>
          <w:rFonts w:ascii="Arial" w:eastAsia="Times New Roman" w:hAnsi="Arial" w:cs="Arial"/>
          <w:color w:val="000000" w:themeColor="text1"/>
          <w:kern w:val="2"/>
          <w:lang w:eastAsia="pl-PL" w:bidi="hi-IN"/>
        </w:rPr>
        <w:t>7.  W przypadku braku terminowej zapłaty wynagrodzenia wynikającego z niniejszej Umowy Zamawiający zapłaci Wykonawcy odsetki ustawowe za opóźnienie.</w:t>
      </w:r>
    </w:p>
    <w:p w:rsidR="00750F83" w:rsidRPr="00AA52FB" w:rsidRDefault="001006FB" w:rsidP="004A1A18">
      <w:pPr>
        <w:spacing w:after="0" w:line="276" w:lineRule="auto"/>
        <w:jc w:val="both"/>
        <w:textAlignment w:val="baseline"/>
        <w:rPr>
          <w:rFonts w:ascii="Arial" w:eastAsia="Times New Roman" w:hAnsi="Arial" w:cs="Arial"/>
          <w:b/>
          <w:bCs/>
          <w:color w:val="000000" w:themeColor="text1"/>
          <w:kern w:val="2"/>
          <w:lang w:eastAsia="pl-PL" w:bidi="hi-IN"/>
        </w:rPr>
      </w:pPr>
      <w:r w:rsidRPr="00AA52FB">
        <w:rPr>
          <w:rFonts w:ascii="Arial" w:eastAsia="Times New Roman" w:hAnsi="Arial" w:cs="Arial"/>
          <w:b/>
          <w:bCs/>
          <w:color w:val="000000" w:themeColor="text1"/>
          <w:kern w:val="2"/>
          <w:lang w:eastAsia="pl-PL" w:bidi="hi-IN"/>
        </w:rPr>
        <w:t xml:space="preserve">                                                                     </w:t>
      </w:r>
    </w:p>
    <w:p w:rsidR="00742C1C" w:rsidRPr="00AA52FB" w:rsidRDefault="001006FB">
      <w:pPr>
        <w:spacing w:after="0" w:line="276" w:lineRule="auto"/>
        <w:ind w:left="3540" w:firstLine="708"/>
        <w:jc w:val="both"/>
        <w:textAlignment w:val="baseline"/>
        <w:rPr>
          <w:rFonts w:ascii="Arial" w:eastAsia="Times New Roman" w:hAnsi="Arial" w:cs="Arial"/>
          <w:b/>
          <w:bCs/>
          <w:color w:val="000000" w:themeColor="text1"/>
          <w:kern w:val="2"/>
          <w:lang w:eastAsia="pl-PL" w:bidi="hi-IN"/>
        </w:rPr>
      </w:pPr>
      <w:r w:rsidRPr="00AA52FB">
        <w:rPr>
          <w:rFonts w:ascii="Arial" w:eastAsia="Times New Roman" w:hAnsi="Arial" w:cs="Arial"/>
          <w:b/>
          <w:bCs/>
          <w:color w:val="000000" w:themeColor="text1"/>
          <w:kern w:val="2"/>
          <w:lang w:eastAsia="pl-PL" w:bidi="hi-IN"/>
        </w:rPr>
        <w:t>§ 8.</w:t>
      </w:r>
    </w:p>
    <w:p w:rsidR="00742C1C" w:rsidRPr="00AA52FB" w:rsidRDefault="001006FB">
      <w:pPr>
        <w:keepNext/>
        <w:keepLines/>
        <w:spacing w:after="0" w:line="276" w:lineRule="auto"/>
        <w:contextualSpacing/>
        <w:jc w:val="center"/>
        <w:outlineLvl w:val="0"/>
        <w:rPr>
          <w:rFonts w:ascii="Arial" w:eastAsia="Times New Roman" w:hAnsi="Arial" w:cs="Arial"/>
          <w:b/>
          <w:color w:val="000000" w:themeColor="text1"/>
        </w:rPr>
      </w:pPr>
      <w:r w:rsidRPr="00AA52FB">
        <w:rPr>
          <w:rFonts w:ascii="Arial" w:eastAsia="Times New Roman" w:hAnsi="Arial" w:cs="Arial"/>
          <w:b/>
          <w:color w:val="000000" w:themeColor="text1"/>
        </w:rPr>
        <w:t>Odstąpienie od Umowy</w:t>
      </w:r>
    </w:p>
    <w:p w:rsidR="00742C1C" w:rsidRPr="00AA52FB" w:rsidRDefault="00742C1C">
      <w:pPr>
        <w:keepNext/>
        <w:keepLines/>
        <w:spacing w:after="0" w:line="276" w:lineRule="auto"/>
        <w:contextualSpacing/>
        <w:jc w:val="center"/>
        <w:outlineLvl w:val="0"/>
        <w:rPr>
          <w:rFonts w:ascii="Arial" w:eastAsia="Times New Roman" w:hAnsi="Arial" w:cs="Arial"/>
          <w:b/>
          <w:color w:val="000000" w:themeColor="text1"/>
        </w:rPr>
      </w:pPr>
    </w:p>
    <w:p w:rsidR="00742C1C" w:rsidRPr="004A1A18" w:rsidRDefault="001006FB" w:rsidP="00BE2C4E">
      <w:pPr>
        <w:numPr>
          <w:ilvl w:val="0"/>
          <w:numId w:val="12"/>
        </w:numPr>
        <w:spacing w:after="0" w:line="276" w:lineRule="auto"/>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Zamawiający może odstąpić od Umowy:</w:t>
      </w:r>
    </w:p>
    <w:p w:rsidR="00742C1C" w:rsidRPr="004A1A18" w:rsidRDefault="001006FB" w:rsidP="004A1A18">
      <w:pPr>
        <w:spacing w:after="0" w:line="276" w:lineRule="auto"/>
        <w:ind w:left="284" w:firstLine="142"/>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Pr="004A1A18">
        <w:rPr>
          <w:rFonts w:ascii="Arial" w:eastAsia="Times New Roman" w:hAnsi="Arial" w:cs="Arial"/>
          <w:color w:val="000000" w:themeColor="text1"/>
          <w:lang w:eastAsia="pl-PL"/>
        </w:rPr>
        <w:br/>
        <w:t>2) jeżeli zachodzi co najmniej jedna z następujących okoliczności:</w:t>
      </w:r>
    </w:p>
    <w:p w:rsidR="00742C1C" w:rsidRPr="004A1A18" w:rsidRDefault="001006FB" w:rsidP="004A1A18">
      <w:pPr>
        <w:spacing w:after="0" w:line="276" w:lineRule="auto"/>
        <w:ind w:left="340"/>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a) dokonano zmiany Umowy z naruszeniem.</w:t>
      </w:r>
    </w:p>
    <w:p w:rsidR="00742C1C" w:rsidRPr="004A1A18" w:rsidRDefault="001006FB" w:rsidP="004A1A18">
      <w:pPr>
        <w:spacing w:after="0" w:line="276" w:lineRule="auto"/>
        <w:ind w:left="340"/>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lastRenderedPageBreak/>
        <w:t>b) Wykonawca w chwili zawarcia Umowy podlegał wykluczeniu na podstawie art. 108 ustawy Pzp,</w:t>
      </w:r>
    </w:p>
    <w:p w:rsidR="00742C1C" w:rsidRPr="004A1A18" w:rsidRDefault="001006FB" w:rsidP="004A1A18">
      <w:pPr>
        <w:spacing w:after="0" w:line="276" w:lineRule="auto"/>
        <w:ind w:left="340" w:hanging="56"/>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742C1C" w:rsidRPr="004A1A18" w:rsidRDefault="001006FB" w:rsidP="004A1A18">
      <w:pPr>
        <w:spacing w:after="0" w:line="276" w:lineRule="auto"/>
        <w:ind w:left="284" w:hanging="284"/>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2. W przypadku, o którym mowa w ust. 1 pkt 2 lit. a, Zamawiający odstępuje od Umowy                               w części, której zmiana dotyczy.</w:t>
      </w:r>
    </w:p>
    <w:p w:rsidR="00742C1C" w:rsidRPr="004A1A18" w:rsidRDefault="001006FB" w:rsidP="004A1A18">
      <w:pPr>
        <w:spacing w:after="0" w:line="276" w:lineRule="auto"/>
        <w:ind w:left="284" w:hanging="284"/>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3. W przypadkach o których mowa w ust. 1, Wykonawca może żądać wyłącznie wynagrodzenia należnego z tytułu wykonania części Umowy.</w:t>
      </w:r>
    </w:p>
    <w:p w:rsidR="00742C1C" w:rsidRPr="004A1A18" w:rsidRDefault="001006FB" w:rsidP="004A1A18">
      <w:pPr>
        <w:spacing w:after="0" w:line="276" w:lineRule="auto"/>
        <w:ind w:left="284" w:hanging="284"/>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4. Strony postanawiają, że oprócz przypadków określonych w ust. 1 oraz przypadków wymienionych w kodeksie cywilnym, Zamawiającemu przysługuje prawo odstąpienia od Umowy w całości albo w części w następujących przypadkach:</w:t>
      </w:r>
    </w:p>
    <w:p w:rsidR="00742C1C" w:rsidRPr="004A1A18" w:rsidRDefault="001006FB" w:rsidP="00BE2C4E">
      <w:pPr>
        <w:numPr>
          <w:ilvl w:val="0"/>
          <w:numId w:val="13"/>
        </w:numPr>
        <w:spacing w:after="0" w:line="276" w:lineRule="auto"/>
        <w:ind w:left="709"/>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Zostanie wydany nakaz zajęcia majątku Wykonawcy lub przedsiębiorstwo Wykonawcy zostało zbyte lub wniesione aportem do spółki prawa handlowego,</w:t>
      </w:r>
    </w:p>
    <w:p w:rsidR="00742C1C" w:rsidRPr="004A1A18" w:rsidRDefault="001006FB" w:rsidP="00BE2C4E">
      <w:pPr>
        <w:numPr>
          <w:ilvl w:val="0"/>
          <w:numId w:val="5"/>
        </w:numPr>
        <w:tabs>
          <w:tab w:val="left" w:pos="900"/>
        </w:tabs>
        <w:spacing w:after="0" w:line="276" w:lineRule="auto"/>
        <w:ind w:left="709"/>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Wykonawca bez uzasadnionych przyczyn nie rozpoczął realizacji dostaw w ciągu 21 dni kalendarzowych od dnia zawarcia Umowy i nie rozpoczyna ich pomimo wezwania Zamawiającego,</w:t>
      </w:r>
    </w:p>
    <w:p w:rsidR="00742C1C" w:rsidRPr="004A1A18" w:rsidRDefault="001006FB" w:rsidP="00BE2C4E">
      <w:pPr>
        <w:numPr>
          <w:ilvl w:val="0"/>
          <w:numId w:val="5"/>
        </w:numPr>
        <w:spacing w:after="0" w:line="276" w:lineRule="auto"/>
        <w:ind w:left="709"/>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Wykonawca przerwał realizację dostaw i nie realizuje ich przez okres 14 dni kalendarzowych pomimo wezwania Zamawiającego,</w:t>
      </w:r>
    </w:p>
    <w:p w:rsidR="00742C1C" w:rsidRPr="004A1A18" w:rsidRDefault="001006FB" w:rsidP="00BE2C4E">
      <w:pPr>
        <w:numPr>
          <w:ilvl w:val="0"/>
          <w:numId w:val="5"/>
        </w:numPr>
        <w:spacing w:after="0" w:line="276" w:lineRule="auto"/>
        <w:ind w:left="709"/>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 xml:space="preserve">Wykonawca opóźnia się z wykonaniem dostaw ponad 14 dni kalendarzowych </w:t>
      </w:r>
      <w:r w:rsidRPr="004A1A18">
        <w:rPr>
          <w:rFonts w:ascii="Arial" w:eastAsia="Times New Roman" w:hAnsi="Arial" w:cs="Arial"/>
          <w:color w:val="000000" w:themeColor="text1"/>
          <w:lang w:eastAsia="pl-PL"/>
        </w:rPr>
        <w:br/>
        <w:t xml:space="preserve">w stosunku do terminów określonych w § 2 ust. </w:t>
      </w:r>
      <w:r w:rsidR="00C83A1D" w:rsidRPr="004A1A18">
        <w:rPr>
          <w:rFonts w:ascii="Arial" w:eastAsia="Times New Roman" w:hAnsi="Arial" w:cs="Arial"/>
          <w:color w:val="000000" w:themeColor="text1"/>
          <w:lang w:eastAsia="pl-PL"/>
        </w:rPr>
        <w:t>3</w:t>
      </w:r>
      <w:r w:rsidRPr="004A1A18">
        <w:rPr>
          <w:rFonts w:ascii="Arial" w:eastAsia="Times New Roman" w:hAnsi="Arial" w:cs="Arial"/>
          <w:color w:val="000000" w:themeColor="text1"/>
          <w:lang w:eastAsia="pl-PL"/>
        </w:rPr>
        <w:t xml:space="preserve"> Umowy, z przyczyn niezależnych od           Zamawiającego,</w:t>
      </w:r>
    </w:p>
    <w:p w:rsidR="00742C1C" w:rsidRPr="004A1A18" w:rsidRDefault="001006FB" w:rsidP="00BE2C4E">
      <w:pPr>
        <w:numPr>
          <w:ilvl w:val="0"/>
          <w:numId w:val="5"/>
        </w:numPr>
        <w:spacing w:after="0" w:line="276" w:lineRule="auto"/>
        <w:ind w:left="709"/>
        <w:jc w:val="both"/>
        <w:rPr>
          <w:rFonts w:ascii="Arial" w:eastAsia="Times New Roman" w:hAnsi="Arial" w:cs="Arial"/>
          <w:color w:val="000000" w:themeColor="text1"/>
          <w:lang w:eastAsia="pl-PL"/>
        </w:rPr>
      </w:pPr>
      <w:r w:rsidRPr="004A1A18">
        <w:rPr>
          <w:rFonts w:ascii="Arial" w:eastAsia="Droid Sans Fallback" w:hAnsi="Arial" w:cs="Arial"/>
          <w:color w:val="000000" w:themeColor="text1"/>
          <w:kern w:val="2"/>
        </w:rPr>
        <w:t>dotychczasowy</w:t>
      </w:r>
      <w:r w:rsidRPr="004A1A18">
        <w:rPr>
          <w:rFonts w:ascii="Arial" w:eastAsia="Times New Roman" w:hAnsi="Arial" w:cs="Arial"/>
          <w:color w:val="000000" w:themeColor="text1"/>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w:t>
      </w:r>
      <w:r w:rsidRPr="004A1A18">
        <w:rPr>
          <w:rFonts w:ascii="Arial" w:eastAsia="Times New Roman" w:hAnsi="Arial" w:cs="Arial"/>
          <w:b/>
          <w:color w:val="000000" w:themeColor="text1"/>
          <w:lang w:eastAsia="pl-PL"/>
        </w:rPr>
        <w:t xml:space="preserve">§ 4 ust. </w:t>
      </w:r>
      <w:r w:rsidR="00FC7572" w:rsidRPr="004A1A18">
        <w:rPr>
          <w:rFonts w:ascii="Arial" w:eastAsia="Times New Roman" w:hAnsi="Arial" w:cs="Arial"/>
          <w:b/>
          <w:color w:val="000000" w:themeColor="text1"/>
          <w:lang w:eastAsia="pl-PL"/>
        </w:rPr>
        <w:t>1</w:t>
      </w:r>
    </w:p>
    <w:p w:rsidR="00742C1C" w:rsidRPr="004A1A18" w:rsidRDefault="001006FB" w:rsidP="00BE2C4E">
      <w:pPr>
        <w:numPr>
          <w:ilvl w:val="0"/>
          <w:numId w:val="5"/>
        </w:numPr>
        <w:tabs>
          <w:tab w:val="left" w:pos="900"/>
        </w:tabs>
        <w:spacing w:after="0" w:line="276" w:lineRule="auto"/>
        <w:ind w:left="709"/>
        <w:contextualSpacing/>
        <w:jc w:val="both"/>
        <w:rPr>
          <w:rFonts w:ascii="Arial" w:eastAsia="Calibri" w:hAnsi="Arial" w:cs="Arial"/>
          <w:color w:val="000000" w:themeColor="text1"/>
          <w:lang w:eastAsia="pl-PL"/>
        </w:rPr>
      </w:pPr>
      <w:r w:rsidRPr="004A1A18">
        <w:rPr>
          <w:rFonts w:ascii="Arial" w:eastAsia="Calibri" w:hAnsi="Arial" w:cs="Arial"/>
          <w:color w:val="000000" w:themeColor="text1"/>
          <w:lang w:eastAsia="pl-PL"/>
        </w:rPr>
        <w:t>Wykonawca wykonuje dostawy niezgodnie z Umową, złożoną ofertą, specyfikacją warunków zamówienia oraz opisem przedmiotu zamówienia i nie usunie naruszeń                           w wyznaczonym terminie pomimo wezwania Zamawiającego,</w:t>
      </w:r>
    </w:p>
    <w:p w:rsidR="00742C1C" w:rsidRPr="004A1A18" w:rsidRDefault="001006FB" w:rsidP="00BE2C4E">
      <w:pPr>
        <w:numPr>
          <w:ilvl w:val="0"/>
          <w:numId w:val="5"/>
        </w:numPr>
        <w:spacing w:after="0" w:line="276" w:lineRule="auto"/>
        <w:ind w:left="709"/>
        <w:jc w:val="both"/>
        <w:rPr>
          <w:rFonts w:ascii="Arial" w:eastAsia="Calibri" w:hAnsi="Arial" w:cs="Arial"/>
          <w:color w:val="000000" w:themeColor="text1"/>
        </w:rPr>
      </w:pPr>
      <w:r w:rsidRPr="004A1A18">
        <w:rPr>
          <w:rFonts w:ascii="Arial" w:eastAsia="Calibri" w:hAnsi="Arial" w:cs="Arial"/>
          <w:color w:val="000000" w:themeColor="text1"/>
        </w:rPr>
        <w:t>W przypadku utraty przez Wykonawcę uprawnień niezbędnych do wykonywania przedmiotu Umowy,</w:t>
      </w:r>
    </w:p>
    <w:p w:rsidR="00742C1C" w:rsidRPr="004A1A18" w:rsidRDefault="001006FB" w:rsidP="00BE2C4E">
      <w:pPr>
        <w:numPr>
          <w:ilvl w:val="0"/>
          <w:numId w:val="5"/>
        </w:numPr>
        <w:tabs>
          <w:tab w:val="left" w:pos="900"/>
        </w:tabs>
        <w:spacing w:after="0" w:line="276" w:lineRule="auto"/>
        <w:ind w:left="709"/>
        <w:jc w:val="both"/>
        <w:rPr>
          <w:rFonts w:ascii="Arial" w:eastAsia="Times New Roman" w:hAnsi="Arial" w:cs="Arial"/>
          <w:color w:val="000000" w:themeColor="text1"/>
          <w:lang w:eastAsia="pl-PL"/>
        </w:rPr>
      </w:pPr>
      <w:r w:rsidRPr="004A1A18">
        <w:rPr>
          <w:rFonts w:ascii="Arial" w:eastAsia="Calibri" w:hAnsi="Arial" w:cs="Arial"/>
          <w:color w:val="000000" w:themeColor="text1"/>
        </w:rPr>
        <w:t>Po bezskutecznym upływie dodatkowego terminu wyznaczonego Wykonawcy na usunięcia wad lub zmiany sposobu wykonania przedmiotu Umowy.</w:t>
      </w:r>
    </w:p>
    <w:p w:rsidR="00750F83" w:rsidRPr="004A1A18" w:rsidRDefault="00750F83" w:rsidP="00B639C6">
      <w:pPr>
        <w:spacing w:after="0" w:line="276" w:lineRule="auto"/>
        <w:ind w:left="426" w:hanging="284"/>
        <w:jc w:val="both"/>
        <w:rPr>
          <w:rFonts w:ascii="Arial" w:hAnsi="Arial" w:cs="Arial"/>
          <w:color w:val="000000" w:themeColor="text1"/>
        </w:rPr>
      </w:pPr>
      <w:r w:rsidRPr="004A1A18">
        <w:rPr>
          <w:rFonts w:ascii="Arial" w:eastAsia="Calibri" w:hAnsi="Arial" w:cs="Arial"/>
          <w:color w:val="000000" w:themeColor="text1"/>
        </w:rPr>
        <w:t xml:space="preserve">5.  </w:t>
      </w:r>
      <w:r w:rsidRPr="004A1A18">
        <w:rPr>
          <w:rFonts w:ascii="Arial" w:hAnsi="Arial" w:cs="Arial"/>
          <w:color w:val="000000" w:themeColor="text1"/>
        </w:rPr>
        <w:t>Niezależnie od powyższego Zamawiającemu przysługuje prawo odstąpienia od umowy w całości lub części lub rozwiązania umowy ze skutkiem natychmiastowym w przypadku gdy:</w:t>
      </w:r>
    </w:p>
    <w:p w:rsidR="00750F83" w:rsidRPr="004A1A18" w:rsidRDefault="00750F83" w:rsidP="00B639C6">
      <w:pPr>
        <w:spacing w:after="0" w:line="276" w:lineRule="auto"/>
        <w:ind w:left="567" w:hanging="142"/>
        <w:jc w:val="both"/>
        <w:rPr>
          <w:rFonts w:ascii="Arial" w:hAnsi="Arial" w:cs="Arial"/>
          <w:color w:val="000000" w:themeColor="text1"/>
        </w:rPr>
      </w:pPr>
      <w:r w:rsidRPr="004A1A18">
        <w:rPr>
          <w:rFonts w:ascii="Arial" w:hAnsi="Arial" w:cs="Arial"/>
          <w:color w:val="000000" w:themeColor="text1"/>
        </w:rPr>
        <w:t>a)</w:t>
      </w:r>
      <w:r w:rsidRPr="004A1A18">
        <w:rPr>
          <w:rFonts w:ascii="Arial" w:hAnsi="Arial" w:cs="Arial"/>
          <w:color w:val="000000" w:themeColor="text1"/>
        </w:rPr>
        <w:tab/>
        <w:t xml:space="preserve">Wykonawca wymieniony został w wykazach  określonych w rozporządzeniu 765/2006 i rozporządzeniu 269/2024 albo wpisany na listę na podstawie decyzji w sprawie wpisu na listę rozstrzygającej o zastosowaniu środka o którym mowa w art. 1 pkt 3 ustawy </w:t>
      </w:r>
      <w:r w:rsidR="004A1A18">
        <w:rPr>
          <w:rFonts w:ascii="Arial" w:hAnsi="Arial" w:cs="Arial"/>
          <w:color w:val="000000" w:themeColor="text1"/>
        </w:rPr>
        <w:br/>
      </w:r>
      <w:r w:rsidRPr="004A1A18">
        <w:rPr>
          <w:rFonts w:ascii="Arial" w:hAnsi="Arial" w:cs="Arial"/>
          <w:color w:val="000000" w:themeColor="text1"/>
        </w:rPr>
        <w:t>z dnia 13 kwietnia 2022</w:t>
      </w:r>
      <w:r w:rsidR="004A1A18">
        <w:rPr>
          <w:rFonts w:ascii="Arial" w:hAnsi="Arial" w:cs="Arial"/>
          <w:color w:val="000000" w:themeColor="text1"/>
        </w:rPr>
        <w:t xml:space="preserve"> </w:t>
      </w:r>
      <w:r w:rsidRPr="004A1A18">
        <w:rPr>
          <w:rFonts w:ascii="Arial" w:hAnsi="Arial" w:cs="Arial"/>
          <w:color w:val="000000" w:themeColor="text1"/>
        </w:rPr>
        <w:t>r. o szczególnych rozwiązaniach w zakresie przeciwdziałania wspieraniu agresji na Ukrainę oraz służących ochronie bezpieczeństwa narodowego (Dz.U. z 2023 r. poz.1497);</w:t>
      </w:r>
    </w:p>
    <w:p w:rsidR="00750F83" w:rsidRPr="004A1A18" w:rsidRDefault="00750F83" w:rsidP="004A1A18">
      <w:pPr>
        <w:spacing w:after="0" w:line="276" w:lineRule="auto"/>
        <w:ind w:left="567" w:hanging="141"/>
        <w:jc w:val="both"/>
        <w:rPr>
          <w:rFonts w:ascii="Arial" w:hAnsi="Arial" w:cs="Arial"/>
          <w:color w:val="000000" w:themeColor="text1"/>
        </w:rPr>
      </w:pPr>
      <w:r w:rsidRPr="004A1A18">
        <w:rPr>
          <w:rFonts w:ascii="Arial" w:hAnsi="Arial" w:cs="Arial"/>
          <w:color w:val="000000" w:themeColor="text1"/>
        </w:rPr>
        <w:t>b)</w:t>
      </w:r>
      <w:r w:rsidRPr="004A1A18">
        <w:rPr>
          <w:rFonts w:ascii="Arial" w:hAnsi="Arial" w:cs="Arial"/>
          <w:color w:val="000000" w:themeColor="text1"/>
        </w:rPr>
        <w:tab/>
        <w:t xml:space="preserve">Osoba będąca beneficjentem rzeczywistym Wykonawcy (w rozumieniu ustawy z dnia 1 marca 2018r. o przeciwdziałaniu praniu brudnych pieniędzy oraz finansowaniu terroryzmu (Dz.U. z 2023 r. poz.1124) została wymieniona w wykazach określonych </w:t>
      </w:r>
      <w:r w:rsidR="004A1A18">
        <w:rPr>
          <w:rFonts w:ascii="Arial" w:hAnsi="Arial" w:cs="Arial"/>
          <w:color w:val="000000" w:themeColor="text1"/>
        </w:rPr>
        <w:br/>
      </w:r>
      <w:r w:rsidRPr="004A1A18">
        <w:rPr>
          <w:rFonts w:ascii="Arial" w:hAnsi="Arial" w:cs="Arial"/>
          <w:color w:val="000000" w:themeColor="text1"/>
        </w:rPr>
        <w:t>w rozporządzeniu 765/2006</w:t>
      </w:r>
      <w:r w:rsidR="00B74268" w:rsidRPr="004A1A18">
        <w:rPr>
          <w:rFonts w:ascii="Arial" w:hAnsi="Arial" w:cs="Arial"/>
          <w:color w:val="000000" w:themeColor="text1"/>
        </w:rPr>
        <w:t xml:space="preserve"> </w:t>
      </w:r>
      <w:r w:rsidRPr="004A1A18">
        <w:rPr>
          <w:rFonts w:ascii="Arial" w:hAnsi="Arial" w:cs="Arial"/>
          <w:color w:val="000000" w:themeColor="text1"/>
        </w:rPr>
        <w:t>i rozporządzeniu 269/2014 albo wpisana na listę na podstawie decyzji w sprawie wpisu na listę rozstrzygającej o zastosowaniu środka</w:t>
      </w:r>
      <w:r w:rsidR="004A1A18">
        <w:rPr>
          <w:rFonts w:ascii="Arial" w:hAnsi="Arial" w:cs="Arial"/>
          <w:color w:val="000000" w:themeColor="text1"/>
        </w:rPr>
        <w:t xml:space="preserve"> </w:t>
      </w:r>
      <w:r w:rsidR="004A1A18">
        <w:rPr>
          <w:rFonts w:ascii="Arial" w:hAnsi="Arial" w:cs="Arial"/>
          <w:color w:val="000000" w:themeColor="text1"/>
        </w:rPr>
        <w:br/>
      </w:r>
      <w:r w:rsidRPr="004A1A18">
        <w:rPr>
          <w:rFonts w:ascii="Arial" w:hAnsi="Arial" w:cs="Arial"/>
          <w:color w:val="000000" w:themeColor="text1"/>
        </w:rPr>
        <w:lastRenderedPageBreak/>
        <w:t>o którym mowa w art. 1 pkt.3 ustawy z dnia 13 kwietnia 2022r. o szczególnych rozwiązaniach w zakresie przeciwdziałania wspieraniu agresji na Ukrainę oraz służących ochronie bezpieczeństwa narodowego (Dz.U. z 2023 r. poz.1497);</w:t>
      </w:r>
    </w:p>
    <w:p w:rsidR="00750F83" w:rsidRPr="004A1A18" w:rsidRDefault="00750F83" w:rsidP="004A1A18">
      <w:pPr>
        <w:spacing w:after="0" w:line="276" w:lineRule="auto"/>
        <w:ind w:left="567" w:hanging="142"/>
        <w:jc w:val="both"/>
        <w:rPr>
          <w:rFonts w:ascii="Arial" w:hAnsi="Arial" w:cs="Arial"/>
          <w:color w:val="000000" w:themeColor="text1"/>
        </w:rPr>
      </w:pPr>
      <w:r w:rsidRPr="004A1A18">
        <w:rPr>
          <w:rFonts w:ascii="Arial" w:hAnsi="Arial" w:cs="Arial"/>
          <w:color w:val="000000" w:themeColor="text1"/>
        </w:rPr>
        <w:t>c)</w:t>
      </w:r>
      <w:r w:rsidRPr="004A1A18">
        <w:rPr>
          <w:rFonts w:ascii="Arial" w:hAnsi="Arial" w:cs="Arial"/>
          <w:color w:val="000000" w:themeColor="text1"/>
        </w:rPr>
        <w:tab/>
        <w:t>Podmiot będący jednostką dominującą Wykonawcy ( w rozumieniu art.3 ust.1 pkt 37 ustawy z dnia 29 września 1994r. o rachunkowości (Dz.U. 2023</w:t>
      </w:r>
      <w:r w:rsidR="004A1A18">
        <w:rPr>
          <w:rFonts w:ascii="Arial" w:hAnsi="Arial" w:cs="Arial"/>
          <w:color w:val="000000" w:themeColor="text1"/>
        </w:rPr>
        <w:t xml:space="preserve"> </w:t>
      </w:r>
      <w:r w:rsidRPr="004A1A18">
        <w:rPr>
          <w:rFonts w:ascii="Arial" w:hAnsi="Arial" w:cs="Arial"/>
          <w:color w:val="000000" w:themeColor="text1"/>
        </w:rPr>
        <w:t>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w:t>
      </w:r>
      <w:r w:rsidR="004A1A18">
        <w:rPr>
          <w:rFonts w:ascii="Arial" w:hAnsi="Arial" w:cs="Arial"/>
          <w:color w:val="000000" w:themeColor="text1"/>
        </w:rPr>
        <w:t xml:space="preserve"> </w:t>
      </w:r>
      <w:r w:rsidRPr="004A1A18">
        <w:rPr>
          <w:rFonts w:ascii="Arial" w:hAnsi="Arial" w:cs="Arial"/>
          <w:color w:val="000000" w:themeColor="text1"/>
        </w:rPr>
        <w:t>r. poz.1497).</w:t>
      </w:r>
    </w:p>
    <w:p w:rsidR="008A59CA" w:rsidRPr="004A1A18" w:rsidRDefault="00750F83" w:rsidP="004A1A18">
      <w:pPr>
        <w:spacing w:after="0" w:line="276" w:lineRule="auto"/>
        <w:ind w:left="284" w:hanging="284"/>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6</w:t>
      </w:r>
      <w:r w:rsidR="001006FB" w:rsidRPr="004A1A18">
        <w:rPr>
          <w:rFonts w:ascii="Arial" w:eastAsia="Times New Roman" w:hAnsi="Arial" w:cs="Arial"/>
          <w:color w:val="000000" w:themeColor="text1"/>
          <w:lang w:eastAsia="pl-PL"/>
        </w:rPr>
        <w:t xml:space="preserve">.  Odstąpienie od Umowy </w:t>
      </w:r>
      <w:r w:rsidR="00C83A1D" w:rsidRPr="004A1A18">
        <w:rPr>
          <w:rFonts w:ascii="Arial" w:eastAsia="Times New Roman" w:hAnsi="Arial" w:cs="Arial"/>
          <w:color w:val="000000" w:themeColor="text1"/>
          <w:lang w:eastAsia="pl-PL"/>
        </w:rPr>
        <w:t xml:space="preserve">z przyczyn określonych w ust. 1, </w:t>
      </w:r>
      <w:r w:rsidR="001006FB" w:rsidRPr="004A1A18">
        <w:rPr>
          <w:rFonts w:ascii="Arial" w:eastAsia="Times New Roman" w:hAnsi="Arial" w:cs="Arial"/>
          <w:color w:val="000000" w:themeColor="text1"/>
          <w:lang w:eastAsia="pl-PL"/>
        </w:rPr>
        <w:t>4</w:t>
      </w:r>
      <w:r w:rsidR="00C83A1D" w:rsidRPr="004A1A18">
        <w:rPr>
          <w:rFonts w:ascii="Arial" w:eastAsia="Times New Roman" w:hAnsi="Arial" w:cs="Arial"/>
          <w:color w:val="000000" w:themeColor="text1"/>
          <w:lang w:eastAsia="pl-PL"/>
        </w:rPr>
        <w:t xml:space="preserve"> i 5</w:t>
      </w:r>
      <w:r w:rsidR="001006FB" w:rsidRPr="004A1A18">
        <w:rPr>
          <w:rFonts w:ascii="Arial" w:eastAsia="Times New Roman" w:hAnsi="Arial" w:cs="Arial"/>
          <w:color w:val="000000" w:themeColor="text1"/>
          <w:lang w:eastAsia="pl-PL"/>
        </w:rPr>
        <w:t xml:space="preserve"> powinno nastąpić w terminie </w:t>
      </w:r>
    </w:p>
    <w:p w:rsidR="00742C1C" w:rsidRPr="004A1A18" w:rsidRDefault="001006FB" w:rsidP="004A1A18">
      <w:pPr>
        <w:spacing w:after="0" w:line="276" w:lineRule="auto"/>
        <w:ind w:left="284"/>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30 dni kalendarzowych od powzięcia wiadomości o okolicznościach uzasadniających odstąpienie od Umowy.</w:t>
      </w:r>
    </w:p>
    <w:p w:rsidR="00742C1C" w:rsidRPr="004A1A18" w:rsidRDefault="00750F83" w:rsidP="004A1A18">
      <w:pPr>
        <w:spacing w:after="0" w:line="276" w:lineRule="auto"/>
        <w:ind w:left="284" w:hanging="284"/>
        <w:contextualSpacing/>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7</w:t>
      </w:r>
      <w:r w:rsidR="001006FB" w:rsidRPr="004A1A18">
        <w:rPr>
          <w:rFonts w:ascii="Arial" w:eastAsia="Times New Roman" w:hAnsi="Arial" w:cs="Arial"/>
          <w:color w:val="000000" w:themeColor="text1"/>
          <w:lang w:eastAsia="pl-PL"/>
        </w:rPr>
        <w:t>.  Odstąpienie od Umowy powinno nastąpić w formie pisemnej z podaniem uzasadnienia pod rygorem nieważności.</w:t>
      </w:r>
    </w:p>
    <w:p w:rsidR="00742C1C" w:rsidRPr="004A1A18" w:rsidRDefault="00750F83" w:rsidP="004A1A18">
      <w:pPr>
        <w:spacing w:after="0" w:line="276" w:lineRule="auto"/>
        <w:ind w:left="284" w:hanging="284"/>
        <w:jc w:val="both"/>
        <w:rPr>
          <w:rFonts w:ascii="Arial" w:eastAsia="Times New Roman" w:hAnsi="Arial" w:cs="Arial"/>
          <w:color w:val="000000" w:themeColor="text1"/>
          <w:lang w:eastAsia="pl-PL"/>
        </w:rPr>
      </w:pPr>
      <w:r w:rsidRPr="004A1A18">
        <w:rPr>
          <w:rFonts w:ascii="Arial" w:eastAsia="Times New Roman" w:hAnsi="Arial" w:cs="Arial"/>
          <w:color w:val="000000" w:themeColor="text1"/>
          <w:lang w:eastAsia="pl-PL"/>
        </w:rPr>
        <w:t>8</w:t>
      </w:r>
      <w:r w:rsidR="001006FB" w:rsidRPr="004A1A18">
        <w:rPr>
          <w:rFonts w:ascii="Arial" w:eastAsia="Times New Roman" w:hAnsi="Arial" w:cs="Arial"/>
          <w:color w:val="000000" w:themeColor="text1"/>
          <w:lang w:eastAsia="pl-PL"/>
        </w:rPr>
        <w:t>. Odstąpienie od Umowy będzie wywierało skutek pomiędzy stronami Umowy z chwilą                           doręczenia drugiej stronie oświadczenia o odstąpieniu i będzie wywierało skutek na przyszłość, przy zachowaniu w pełni przez Zamawiającego wszystkich uprawnień, które Zamawiający nabył przed datą złożenia oświadczenia o odstąpieniu, w tym w szczególności uprawnień z rękojmi, gwarancji, kar umownych i odszkodowania.</w:t>
      </w:r>
    </w:p>
    <w:p w:rsidR="00742C1C" w:rsidRPr="004A1A18" w:rsidRDefault="00750F83" w:rsidP="004A1A18">
      <w:pPr>
        <w:spacing w:after="0" w:line="276" w:lineRule="auto"/>
        <w:ind w:left="284" w:hanging="284"/>
        <w:contextualSpacing/>
        <w:jc w:val="both"/>
        <w:rPr>
          <w:rFonts w:ascii="Arial" w:eastAsia="Calibri" w:hAnsi="Arial" w:cs="Arial"/>
          <w:color w:val="000000" w:themeColor="text1"/>
        </w:rPr>
      </w:pPr>
      <w:r w:rsidRPr="004A1A18">
        <w:rPr>
          <w:rFonts w:ascii="Arial" w:eastAsia="Calibri" w:hAnsi="Arial" w:cs="Arial"/>
          <w:color w:val="000000" w:themeColor="text1"/>
        </w:rPr>
        <w:t>9</w:t>
      </w:r>
      <w:r w:rsidR="001006FB" w:rsidRPr="004A1A18">
        <w:rPr>
          <w:rFonts w:ascii="Arial" w:eastAsia="Calibri" w:hAnsi="Arial" w:cs="Arial"/>
          <w:color w:val="000000" w:themeColor="text1"/>
        </w:rPr>
        <w:t>.  W przypadkach, o których mowa powyżej, Wykonawca może żądać jedynie wynagrodzenia należnego  z tytułu wykonanej części umowy.</w:t>
      </w:r>
    </w:p>
    <w:p w:rsidR="00742C1C" w:rsidRPr="004A1A18" w:rsidRDefault="00750F83" w:rsidP="004A1A18">
      <w:pPr>
        <w:spacing w:after="0" w:line="276" w:lineRule="auto"/>
        <w:contextualSpacing/>
        <w:jc w:val="both"/>
        <w:rPr>
          <w:rFonts w:ascii="Arial" w:eastAsia="Calibri" w:hAnsi="Arial" w:cs="Arial"/>
          <w:color w:val="000000" w:themeColor="text1"/>
        </w:rPr>
      </w:pPr>
      <w:r w:rsidRPr="004A1A18">
        <w:rPr>
          <w:rFonts w:ascii="Arial" w:eastAsia="Times New Roman" w:hAnsi="Arial" w:cs="Arial"/>
          <w:color w:val="000000" w:themeColor="text1"/>
          <w:lang w:eastAsia="pl-PL" w:bidi="he-IL"/>
        </w:rPr>
        <w:t>10</w:t>
      </w:r>
      <w:r w:rsidR="001006FB" w:rsidRPr="004A1A18">
        <w:rPr>
          <w:rFonts w:ascii="Arial" w:eastAsia="Times New Roman" w:hAnsi="Arial" w:cs="Arial"/>
          <w:color w:val="000000" w:themeColor="text1"/>
          <w:lang w:eastAsia="pl-PL" w:bidi="he-IL"/>
        </w:rPr>
        <w:t>.  Każda ze Stron ma możliwość odstąpienia od Umowy w całości lub w części.</w:t>
      </w:r>
    </w:p>
    <w:p w:rsidR="00742C1C" w:rsidRPr="004A1A18" w:rsidRDefault="00742C1C" w:rsidP="004A1A18">
      <w:pPr>
        <w:spacing w:after="0" w:line="240" w:lineRule="auto"/>
        <w:jc w:val="both"/>
        <w:rPr>
          <w:rFonts w:ascii="Arial" w:eastAsia="Times New Roman" w:hAnsi="Arial" w:cs="Arial"/>
          <w:color w:val="000000" w:themeColor="text1"/>
          <w:lang w:eastAsia="pl-PL" w:bidi="he-IL"/>
        </w:rPr>
      </w:pPr>
    </w:p>
    <w:p w:rsidR="00742C1C" w:rsidRPr="00AA52FB" w:rsidRDefault="001006FB">
      <w:pPr>
        <w:spacing w:after="0" w:line="240" w:lineRule="auto"/>
        <w:rPr>
          <w:rFonts w:ascii="Arial" w:eastAsia="Calibri" w:hAnsi="Arial" w:cs="Arial"/>
          <w:b/>
          <w:bCs/>
          <w:color w:val="000000" w:themeColor="text1"/>
        </w:rPr>
      </w:pPr>
      <w:r w:rsidRPr="00AA52FB">
        <w:rPr>
          <w:rFonts w:ascii="Arial" w:eastAsia="Calibri" w:hAnsi="Arial" w:cs="Arial"/>
          <w:b/>
          <w:bCs/>
          <w:color w:val="000000" w:themeColor="text1"/>
        </w:rPr>
        <w:t xml:space="preserve">                                                                       § 9.</w:t>
      </w:r>
    </w:p>
    <w:p w:rsidR="00742C1C" w:rsidRPr="00AA52FB" w:rsidRDefault="001006FB">
      <w:pPr>
        <w:spacing w:after="0" w:line="240" w:lineRule="auto"/>
        <w:jc w:val="center"/>
        <w:rPr>
          <w:rFonts w:ascii="Arial" w:eastAsia="Calibri" w:hAnsi="Arial" w:cs="Arial"/>
          <w:b/>
          <w:bCs/>
          <w:color w:val="000000" w:themeColor="text1"/>
        </w:rPr>
      </w:pPr>
      <w:r w:rsidRPr="00AA52FB">
        <w:rPr>
          <w:rFonts w:ascii="Arial" w:eastAsia="Calibri" w:hAnsi="Arial" w:cs="Arial"/>
          <w:b/>
          <w:bCs/>
          <w:color w:val="000000" w:themeColor="text1"/>
        </w:rPr>
        <w:t xml:space="preserve">  Zmiana Umowy</w:t>
      </w:r>
    </w:p>
    <w:p w:rsidR="00742C1C" w:rsidRPr="00AA52FB" w:rsidRDefault="00742C1C">
      <w:pPr>
        <w:spacing w:after="0" w:line="240" w:lineRule="auto"/>
        <w:jc w:val="center"/>
        <w:rPr>
          <w:rFonts w:ascii="Arial" w:eastAsia="Calibri" w:hAnsi="Arial" w:cs="Arial"/>
          <w:color w:val="000000" w:themeColor="text1"/>
        </w:rPr>
      </w:pPr>
    </w:p>
    <w:p w:rsidR="00C83A1D" w:rsidRDefault="00C83A1D" w:rsidP="00BE2C4E">
      <w:pPr>
        <w:numPr>
          <w:ilvl w:val="1"/>
          <w:numId w:val="7"/>
        </w:numPr>
        <w:spacing w:after="0" w:line="276" w:lineRule="auto"/>
        <w:contextualSpacing/>
        <w:jc w:val="both"/>
        <w:rPr>
          <w:rFonts w:ascii="Arial" w:eastAsia="Times New Roman" w:hAnsi="Arial" w:cs="Arial"/>
          <w:lang w:eastAsia="pl-PL"/>
        </w:rPr>
      </w:pPr>
      <w:r>
        <w:rPr>
          <w:rFonts w:ascii="Arial" w:eastAsia="Times New Roman" w:hAnsi="Arial" w:cs="Arial"/>
          <w:lang w:eastAsia="pl-PL"/>
        </w:rPr>
        <w:t xml:space="preserve">Wszelkie zmiany treści zawartej Umowy w stosunku do treści oferty mogą być dokonane jedynie zgodnie z treścią art. 455 ustawy Prawo zamówień publicznych </w:t>
      </w:r>
      <w:r>
        <w:rPr>
          <w:rFonts w:ascii="Arial" w:eastAsia="Times New Roman" w:hAnsi="Arial" w:cs="Arial"/>
          <w:lang w:eastAsia="pl-PL"/>
        </w:rPr>
        <w:br/>
      </w:r>
      <w:r w:rsidRPr="00E65450">
        <w:rPr>
          <w:rFonts w:ascii="Arial" w:eastAsia="Times New Roman" w:hAnsi="Arial" w:cs="Arial"/>
          <w:lang w:eastAsia="pl-PL"/>
        </w:rPr>
        <w:t>(Dz.U. 20</w:t>
      </w:r>
      <w:r w:rsidR="00F252E4" w:rsidRPr="00E65450">
        <w:rPr>
          <w:rFonts w:ascii="Arial" w:eastAsia="Times New Roman" w:hAnsi="Arial" w:cs="Arial"/>
          <w:lang w:eastAsia="pl-PL"/>
        </w:rPr>
        <w:t>2</w:t>
      </w:r>
      <w:r w:rsidR="00A335C7">
        <w:rPr>
          <w:rFonts w:ascii="Arial" w:eastAsia="Times New Roman" w:hAnsi="Arial" w:cs="Arial"/>
          <w:lang w:eastAsia="pl-PL"/>
        </w:rPr>
        <w:t>4.1320 t</w:t>
      </w:r>
      <w:r w:rsidRPr="00E65450">
        <w:rPr>
          <w:rFonts w:ascii="Arial" w:eastAsia="Times New Roman" w:hAnsi="Arial" w:cs="Arial"/>
          <w:lang w:eastAsia="pl-PL"/>
        </w:rPr>
        <w:t>.</w:t>
      </w:r>
      <w:r w:rsidR="00A335C7">
        <w:rPr>
          <w:rFonts w:ascii="Arial" w:eastAsia="Times New Roman" w:hAnsi="Arial" w:cs="Arial"/>
          <w:lang w:eastAsia="pl-PL"/>
        </w:rPr>
        <w:t>j.</w:t>
      </w:r>
      <w:r w:rsidRPr="00E65450">
        <w:rPr>
          <w:rFonts w:ascii="Arial" w:eastAsia="Times New Roman" w:hAnsi="Arial" w:cs="Arial"/>
          <w:lang w:eastAsia="pl-PL"/>
        </w:rPr>
        <w:t>)</w:t>
      </w:r>
      <w:r w:rsidRPr="00F252E4">
        <w:rPr>
          <w:rFonts w:ascii="Arial" w:eastAsia="Times New Roman" w:hAnsi="Arial" w:cs="Arial"/>
          <w:color w:val="FF0000"/>
          <w:lang w:eastAsia="pl-PL"/>
        </w:rPr>
        <w:t xml:space="preserve"> </w:t>
      </w:r>
      <w:r>
        <w:rPr>
          <w:rFonts w:ascii="Arial" w:eastAsia="Times New Roman" w:hAnsi="Arial" w:cs="Arial"/>
          <w:lang w:eastAsia="pl-PL"/>
        </w:rPr>
        <w:t>i niniejszej Umowy za zgodą obu stron wyrażoną w aneksie do Umowy, sporządzonym w formie pisemnej pod rygorem nieważności.</w:t>
      </w:r>
    </w:p>
    <w:p w:rsidR="00742C1C" w:rsidRPr="00AA52FB" w:rsidRDefault="001006FB" w:rsidP="00BE2C4E">
      <w:pPr>
        <w:numPr>
          <w:ilvl w:val="1"/>
          <w:numId w:val="7"/>
        </w:numPr>
        <w:spacing w:after="0" w:line="276" w:lineRule="auto"/>
        <w:ind w:left="0" w:firstLine="0"/>
        <w:contextualSpacing/>
        <w:jc w:val="both"/>
        <w:rPr>
          <w:rFonts w:ascii="Arial" w:eastAsia="Calibri" w:hAnsi="Arial" w:cs="Arial"/>
          <w:b/>
          <w:color w:val="000000" w:themeColor="text1"/>
        </w:rPr>
      </w:pPr>
      <w:r w:rsidRPr="00AA52FB">
        <w:rPr>
          <w:rFonts w:ascii="Arial" w:eastAsia="Calibri" w:hAnsi="Arial" w:cs="Arial"/>
          <w:b/>
          <w:color w:val="000000" w:themeColor="text1"/>
        </w:rPr>
        <w:t xml:space="preserve">Zamawiający przewiduje możliwość zmiany postanowień zawartej Umowy </w:t>
      </w:r>
      <w:r w:rsidRPr="00AA52FB">
        <w:rPr>
          <w:rFonts w:ascii="Arial" w:eastAsia="Calibri" w:hAnsi="Arial" w:cs="Arial"/>
          <w:b/>
          <w:color w:val="000000" w:themeColor="text1"/>
        </w:rPr>
        <w:br/>
        <w:t xml:space="preserve">     w szczególności w następujących przypadkach i warunkach:</w:t>
      </w:r>
    </w:p>
    <w:p w:rsidR="00742C1C" w:rsidRPr="00AA52FB" w:rsidRDefault="001006FB" w:rsidP="00BE2C4E">
      <w:pPr>
        <w:numPr>
          <w:ilvl w:val="0"/>
          <w:numId w:val="14"/>
        </w:numPr>
        <w:spacing w:after="0" w:line="276" w:lineRule="auto"/>
        <w:contextualSpacing/>
        <w:jc w:val="both"/>
        <w:rPr>
          <w:rFonts w:ascii="Arial" w:eastAsia="Calibri" w:hAnsi="Arial" w:cs="Arial"/>
          <w:b/>
          <w:color w:val="000000" w:themeColor="text1"/>
        </w:rPr>
      </w:pPr>
      <w:r w:rsidRPr="00AA52FB">
        <w:rPr>
          <w:rFonts w:ascii="Arial" w:eastAsia="Calibri" w:hAnsi="Arial" w:cs="Arial"/>
          <w:b/>
          <w:color w:val="000000" w:themeColor="text1"/>
        </w:rPr>
        <w:t xml:space="preserve">zmniejszenie zakresu </w:t>
      </w:r>
      <w:r w:rsidRPr="00AA52FB">
        <w:rPr>
          <w:rFonts w:ascii="Arial" w:eastAsia="Calibri" w:hAnsi="Arial" w:cs="Arial"/>
          <w:color w:val="000000" w:themeColor="text1"/>
        </w:rPr>
        <w:t>przedmiotu Umowy:</w:t>
      </w:r>
    </w:p>
    <w:p w:rsidR="00742C1C" w:rsidRPr="00AA52FB" w:rsidRDefault="001006FB">
      <w:pPr>
        <w:spacing w:after="0" w:line="276" w:lineRule="auto"/>
        <w:ind w:left="720"/>
        <w:contextualSpacing/>
        <w:rPr>
          <w:rFonts w:ascii="Arial" w:eastAsia="Calibri" w:hAnsi="Arial" w:cs="Arial"/>
          <w:color w:val="000000" w:themeColor="text1"/>
        </w:rPr>
      </w:pPr>
      <w:r w:rsidRPr="00AA52FB">
        <w:rPr>
          <w:rFonts w:ascii="Arial" w:eastAsia="Calibri" w:hAnsi="Arial" w:cs="Arial"/>
          <w:color w:val="000000" w:themeColor="text1"/>
        </w:rPr>
        <w:t xml:space="preserve">- gdy jego wykonanie w pierwotnym zakresie nie leży w interesie publicznym, </w:t>
      </w:r>
    </w:p>
    <w:p w:rsidR="00742C1C" w:rsidRPr="00AA52FB" w:rsidRDefault="001006FB">
      <w:pPr>
        <w:spacing w:after="0" w:line="276" w:lineRule="auto"/>
        <w:ind w:left="720"/>
        <w:contextualSpacing/>
        <w:rPr>
          <w:rFonts w:ascii="Arial" w:eastAsia="Calibri" w:hAnsi="Arial" w:cs="Arial"/>
          <w:color w:val="000000" w:themeColor="text1"/>
          <w:lang w:eastAsia="pl-PL"/>
        </w:rPr>
      </w:pPr>
      <w:r w:rsidRPr="00AA52FB">
        <w:rPr>
          <w:rFonts w:ascii="Arial" w:eastAsia="Calibri" w:hAnsi="Arial" w:cs="Arial"/>
          <w:color w:val="000000" w:themeColor="text1"/>
        </w:rPr>
        <w:t>- w</w:t>
      </w:r>
      <w:r w:rsidRPr="00AA52FB">
        <w:rPr>
          <w:rFonts w:ascii="Arial" w:eastAsia="Calibri" w:hAnsi="Arial" w:cs="Arial"/>
          <w:color w:val="000000" w:themeColor="text1"/>
          <w:lang w:eastAsia="pl-PL"/>
        </w:rPr>
        <w:t xml:space="preserve"> przypadku ograniczenia lub braku środków finansowych na realizację przedmiotu Umowy w roku 202</w:t>
      </w:r>
      <w:r w:rsidR="00A335C7">
        <w:rPr>
          <w:rFonts w:ascii="Arial" w:eastAsia="Calibri" w:hAnsi="Arial" w:cs="Arial"/>
          <w:color w:val="000000" w:themeColor="text1"/>
          <w:lang w:eastAsia="pl-PL"/>
        </w:rPr>
        <w:t>5</w:t>
      </w:r>
      <w:r w:rsidRPr="00AA52FB">
        <w:rPr>
          <w:rFonts w:ascii="Arial" w:eastAsia="Calibri" w:hAnsi="Arial" w:cs="Arial"/>
          <w:color w:val="000000" w:themeColor="text1"/>
          <w:lang w:eastAsia="pl-PL"/>
        </w:rPr>
        <w:t>, skutkujących wstrzymaniem lub zaniechaniem dostaw.</w:t>
      </w:r>
    </w:p>
    <w:p w:rsidR="00742C1C" w:rsidRPr="00AA52FB" w:rsidRDefault="001006FB" w:rsidP="00BE2C4E">
      <w:pPr>
        <w:numPr>
          <w:ilvl w:val="0"/>
          <w:numId w:val="8"/>
        </w:numPr>
        <w:spacing w:after="0" w:line="276" w:lineRule="auto"/>
        <w:contextualSpacing/>
        <w:jc w:val="both"/>
        <w:rPr>
          <w:rFonts w:ascii="Arial" w:eastAsia="Calibri" w:hAnsi="Arial" w:cs="Arial"/>
          <w:b/>
          <w:color w:val="000000" w:themeColor="text1"/>
        </w:rPr>
      </w:pPr>
      <w:r w:rsidRPr="00AA52FB">
        <w:rPr>
          <w:rFonts w:ascii="Arial" w:eastAsia="Calibri" w:hAnsi="Arial" w:cs="Arial"/>
          <w:color w:val="000000" w:themeColor="text1"/>
          <w:lang w:eastAsia="pl-PL"/>
        </w:rPr>
        <w:t>zmiana terminu realizacji przedmiotu Umowy, w przypadku:</w:t>
      </w:r>
    </w:p>
    <w:p w:rsidR="00742C1C" w:rsidRPr="00AA52FB" w:rsidRDefault="001006FB" w:rsidP="00BE2C4E">
      <w:pPr>
        <w:numPr>
          <w:ilvl w:val="0"/>
          <w:numId w:val="15"/>
        </w:numPr>
        <w:spacing w:after="0" w:line="276" w:lineRule="auto"/>
        <w:contextualSpacing/>
        <w:jc w:val="both"/>
        <w:rPr>
          <w:rFonts w:ascii="Arial" w:eastAsia="Calibri" w:hAnsi="Arial" w:cs="Arial"/>
          <w:b/>
          <w:color w:val="000000" w:themeColor="text1"/>
        </w:rPr>
      </w:pPr>
      <w:r w:rsidRPr="00AA52FB">
        <w:rPr>
          <w:rFonts w:ascii="Arial" w:eastAsia="Calibri" w:hAnsi="Arial" w:cs="Arial"/>
          <w:color w:val="000000" w:themeColor="text1"/>
        </w:rPr>
        <w:t>gdy zachowanie pierwotnie określonego terminu nie leży w interesie publicznym</w:t>
      </w:r>
      <w:r w:rsidRPr="00AA52FB">
        <w:rPr>
          <w:rFonts w:ascii="Arial" w:eastAsia="Calibri" w:hAnsi="Arial" w:cs="Arial"/>
          <w:b/>
          <w:color w:val="000000" w:themeColor="text1"/>
        </w:rPr>
        <w:t>,</w:t>
      </w:r>
    </w:p>
    <w:p w:rsidR="00742C1C" w:rsidRPr="00AA52FB" w:rsidRDefault="001006FB" w:rsidP="00BE2C4E">
      <w:pPr>
        <w:numPr>
          <w:ilvl w:val="0"/>
          <w:numId w:val="9"/>
        </w:numPr>
        <w:spacing w:after="0" w:line="276" w:lineRule="auto"/>
        <w:contextualSpacing/>
        <w:jc w:val="both"/>
        <w:rPr>
          <w:rFonts w:ascii="Arial" w:eastAsia="Calibri" w:hAnsi="Arial" w:cs="Arial"/>
          <w:b/>
          <w:color w:val="000000" w:themeColor="text1"/>
        </w:rPr>
      </w:pPr>
      <w:r w:rsidRPr="00AA52FB">
        <w:rPr>
          <w:rFonts w:ascii="Arial" w:eastAsia="Calibri" w:hAnsi="Arial" w:cs="Arial"/>
          <w:color w:val="000000" w:themeColor="text1"/>
        </w:rPr>
        <w:t>działania siły wyższej, uniemożliwiającej wykonanie dostaw w określonym pierwotnie terminie,</w:t>
      </w:r>
    </w:p>
    <w:p w:rsidR="00742C1C" w:rsidRPr="00AA52FB" w:rsidRDefault="001006FB" w:rsidP="00BE2C4E">
      <w:pPr>
        <w:numPr>
          <w:ilvl w:val="0"/>
          <w:numId w:val="9"/>
        </w:numPr>
        <w:spacing w:after="0" w:line="276" w:lineRule="auto"/>
        <w:contextualSpacing/>
        <w:jc w:val="both"/>
        <w:rPr>
          <w:rFonts w:ascii="Arial" w:eastAsia="Calibri" w:hAnsi="Arial" w:cs="Arial"/>
          <w:b/>
          <w:color w:val="000000" w:themeColor="text1"/>
        </w:rPr>
      </w:pPr>
      <w:r w:rsidRPr="00AA52FB">
        <w:rPr>
          <w:rFonts w:ascii="Arial" w:eastAsia="Calibri" w:hAnsi="Arial" w:cs="Arial"/>
          <w:color w:val="000000" w:themeColor="text1"/>
        </w:rPr>
        <w:t>konieczności zmniejszenia zakresu przedmiotu Umowy, gdy jego wykonanie                                w pierwotnym zakresie nie leży w interesie publicznym, w</w:t>
      </w:r>
      <w:r w:rsidRPr="00AA52FB">
        <w:rPr>
          <w:rFonts w:ascii="Arial" w:eastAsia="Calibri" w:hAnsi="Arial" w:cs="Arial"/>
          <w:color w:val="000000" w:themeColor="text1"/>
          <w:lang w:eastAsia="pl-PL"/>
        </w:rPr>
        <w:t xml:space="preserve"> przypadku ograniczenia lub braku środków finansowych na realizację przedmiotu Umowy, skutkujących wstrzymaniem lub zaniechaniem dostaw,</w:t>
      </w:r>
    </w:p>
    <w:p w:rsidR="00742C1C" w:rsidRPr="00AA52FB" w:rsidRDefault="001006FB" w:rsidP="00BE2C4E">
      <w:pPr>
        <w:numPr>
          <w:ilvl w:val="0"/>
          <w:numId w:val="9"/>
        </w:numPr>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zmiany powszechnie obowiązujących przepisów prawa w zakresie mającym wpływ na realizację przedmiotu Umowy lub świadczenia jednej lub obu stron;</w:t>
      </w:r>
    </w:p>
    <w:p w:rsidR="00742C1C" w:rsidRPr="00AA52FB" w:rsidRDefault="001006FB" w:rsidP="00BE2C4E">
      <w:pPr>
        <w:numPr>
          <w:ilvl w:val="0"/>
          <w:numId w:val="8"/>
        </w:numPr>
        <w:spacing w:after="0" w:line="276" w:lineRule="auto"/>
        <w:contextualSpacing/>
        <w:jc w:val="both"/>
        <w:rPr>
          <w:rFonts w:ascii="Arial" w:eastAsia="Calibri" w:hAnsi="Arial" w:cs="Arial"/>
          <w:color w:val="000000" w:themeColor="text1"/>
        </w:rPr>
      </w:pPr>
      <w:r w:rsidRPr="00AA52FB">
        <w:rPr>
          <w:rFonts w:ascii="Arial" w:eastAsia="Calibri" w:hAnsi="Arial" w:cs="Arial"/>
          <w:b/>
          <w:color w:val="000000" w:themeColor="text1"/>
          <w:lang w:eastAsia="pl-PL"/>
        </w:rPr>
        <w:lastRenderedPageBreak/>
        <w:t xml:space="preserve">zmniejszenie wynagrodzenia </w:t>
      </w:r>
      <w:r w:rsidRPr="00AA52FB">
        <w:rPr>
          <w:rFonts w:ascii="Arial" w:eastAsia="Calibri" w:hAnsi="Arial" w:cs="Arial"/>
          <w:color w:val="000000" w:themeColor="text1"/>
          <w:lang w:eastAsia="pl-PL"/>
        </w:rPr>
        <w:t xml:space="preserve">należnego </w:t>
      </w:r>
      <w:r w:rsidRPr="00AA52FB">
        <w:rPr>
          <w:rFonts w:ascii="Arial" w:eastAsia="Calibri" w:hAnsi="Arial" w:cs="Arial"/>
          <w:b/>
          <w:color w:val="000000" w:themeColor="text1"/>
          <w:lang w:eastAsia="pl-PL"/>
        </w:rPr>
        <w:t xml:space="preserve">Wykonawcy </w:t>
      </w:r>
      <w:r w:rsidRPr="00AA52FB">
        <w:rPr>
          <w:rFonts w:ascii="Arial" w:eastAsia="Calibri" w:hAnsi="Arial" w:cs="Arial"/>
          <w:color w:val="000000" w:themeColor="text1"/>
          <w:lang w:eastAsia="pl-PL"/>
        </w:rPr>
        <w:t xml:space="preserve">w przypadku zmniejszenia zakresu przedmiotu Umowy, w sytuacjach, o których mowa w pkt 1) powyżej                                   – wynagrodzenie Wykonawcy określone w § </w:t>
      </w:r>
      <w:r w:rsidRPr="00AA52FB">
        <w:rPr>
          <w:rFonts w:ascii="Arial" w:eastAsia="Calibri" w:hAnsi="Arial" w:cs="Arial"/>
          <w:b/>
          <w:color w:val="000000" w:themeColor="text1"/>
          <w:lang w:eastAsia="pl-PL"/>
        </w:rPr>
        <w:t>4 ust.</w:t>
      </w:r>
      <w:r w:rsidR="00F252E4" w:rsidRPr="00E65450">
        <w:rPr>
          <w:rFonts w:ascii="Arial" w:eastAsia="Calibri" w:hAnsi="Arial" w:cs="Arial"/>
          <w:b/>
          <w:lang w:eastAsia="pl-PL"/>
        </w:rPr>
        <w:t>1</w:t>
      </w:r>
      <w:r w:rsidRPr="00F252E4">
        <w:rPr>
          <w:rFonts w:ascii="Arial" w:eastAsia="Calibri" w:hAnsi="Arial" w:cs="Arial"/>
          <w:color w:val="FF0000"/>
          <w:lang w:eastAsia="pl-PL"/>
        </w:rPr>
        <w:t xml:space="preserve"> </w:t>
      </w:r>
      <w:r w:rsidRPr="00AA52FB">
        <w:rPr>
          <w:rFonts w:ascii="Arial" w:eastAsia="Calibri" w:hAnsi="Arial" w:cs="Arial"/>
          <w:color w:val="000000" w:themeColor="text1"/>
          <w:lang w:eastAsia="pl-PL"/>
        </w:rPr>
        <w:t>Umowy może zostać zmniejszone maksymalnie o 30%, tj. do kwoty ……………….. PLN netto, ………….….. PLN brutto.</w:t>
      </w:r>
    </w:p>
    <w:p w:rsidR="006F4886" w:rsidRDefault="006F4886" w:rsidP="00BE2C4E">
      <w:pPr>
        <w:numPr>
          <w:ilvl w:val="1"/>
          <w:numId w:val="7"/>
        </w:numPr>
        <w:tabs>
          <w:tab w:val="clear" w:pos="360"/>
          <w:tab w:val="num" w:pos="426"/>
        </w:tabs>
        <w:spacing w:after="0" w:line="276" w:lineRule="auto"/>
        <w:ind w:left="284" w:hanging="142"/>
        <w:contextualSpacing/>
        <w:jc w:val="both"/>
        <w:rPr>
          <w:rFonts w:ascii="Arial" w:eastAsia="Calibri" w:hAnsi="Arial" w:cs="Arial"/>
          <w:b/>
          <w:color w:val="000000" w:themeColor="text1"/>
        </w:rPr>
      </w:pPr>
      <w:r>
        <w:rPr>
          <w:rFonts w:ascii="Arial" w:eastAsia="Calibri" w:hAnsi="Arial" w:cs="Arial"/>
          <w:b/>
          <w:color w:val="000000" w:themeColor="text1"/>
          <w:lang w:eastAsia="pl-PL"/>
        </w:rPr>
        <w:t xml:space="preserve"> </w:t>
      </w:r>
      <w:r w:rsidR="001006FB" w:rsidRPr="00AA52FB">
        <w:rPr>
          <w:rFonts w:ascii="Arial" w:eastAsia="Calibri" w:hAnsi="Arial" w:cs="Arial"/>
          <w:b/>
          <w:color w:val="000000" w:themeColor="text1"/>
          <w:lang w:eastAsia="pl-PL"/>
        </w:rPr>
        <w:t xml:space="preserve">Zmiany Umowy przewidziane w ust. 2 dopuszczalne są na następujących </w:t>
      </w:r>
    </w:p>
    <w:p w:rsidR="00742C1C" w:rsidRPr="00AA52FB" w:rsidRDefault="006F4886" w:rsidP="006F4886">
      <w:pPr>
        <w:spacing w:after="0" w:line="276" w:lineRule="auto"/>
        <w:ind w:left="284"/>
        <w:contextualSpacing/>
        <w:jc w:val="both"/>
        <w:rPr>
          <w:rFonts w:ascii="Arial" w:eastAsia="Calibri" w:hAnsi="Arial" w:cs="Arial"/>
          <w:b/>
          <w:color w:val="000000" w:themeColor="text1"/>
        </w:rPr>
      </w:pPr>
      <w:r>
        <w:rPr>
          <w:rFonts w:ascii="Arial" w:eastAsia="Calibri" w:hAnsi="Arial" w:cs="Arial"/>
          <w:b/>
          <w:color w:val="000000" w:themeColor="text1"/>
          <w:lang w:eastAsia="pl-PL"/>
        </w:rPr>
        <w:t xml:space="preserve">    </w:t>
      </w:r>
      <w:r w:rsidR="001006FB" w:rsidRPr="00AA52FB">
        <w:rPr>
          <w:rFonts w:ascii="Arial" w:eastAsia="Calibri" w:hAnsi="Arial" w:cs="Arial"/>
          <w:b/>
          <w:color w:val="000000" w:themeColor="text1"/>
          <w:lang w:eastAsia="pl-PL"/>
        </w:rPr>
        <w:t>warunkach:</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b/>
          <w:color w:val="000000" w:themeColor="text1"/>
        </w:rPr>
        <w:t>ad. pkt 1)</w:t>
      </w:r>
      <w:r w:rsidRPr="00AA52FB">
        <w:rPr>
          <w:rFonts w:ascii="Arial" w:eastAsia="Calibri" w:hAnsi="Arial" w:cs="Arial"/>
          <w:color w:val="000000" w:themeColor="text1"/>
        </w:rPr>
        <w:t xml:space="preserve"> – </w:t>
      </w:r>
      <w:r w:rsidRPr="00AA52FB">
        <w:rPr>
          <w:rFonts w:ascii="Arial" w:eastAsia="Calibri" w:hAnsi="Arial" w:cs="Arial"/>
          <w:b/>
          <w:color w:val="000000" w:themeColor="text1"/>
        </w:rPr>
        <w:t xml:space="preserve">zmniejszenie zakresu </w:t>
      </w:r>
      <w:r w:rsidRPr="00AA52FB">
        <w:rPr>
          <w:rFonts w:ascii="Arial" w:eastAsia="Calibri" w:hAnsi="Arial" w:cs="Arial"/>
          <w:color w:val="000000" w:themeColor="text1"/>
        </w:rPr>
        <w:t>przedmiotu Umowy w granicach uzasadnionego interesu publicznego, lub w</w:t>
      </w:r>
      <w:r w:rsidRPr="00AA52FB">
        <w:rPr>
          <w:rFonts w:ascii="Arial" w:eastAsia="Calibri" w:hAnsi="Arial" w:cs="Arial"/>
          <w:color w:val="000000" w:themeColor="text1"/>
          <w:lang w:eastAsia="pl-PL"/>
        </w:rPr>
        <w:t xml:space="preserve"> przypadku ograniczenia lub braku środków finansowych na realizację przedmiotu Umowy w roku 202</w:t>
      </w:r>
      <w:r w:rsidR="00B639C6">
        <w:rPr>
          <w:rFonts w:ascii="Arial" w:eastAsia="Calibri" w:hAnsi="Arial" w:cs="Arial"/>
          <w:color w:val="000000" w:themeColor="text1"/>
          <w:lang w:eastAsia="pl-PL"/>
        </w:rPr>
        <w:t>5</w:t>
      </w:r>
      <w:r w:rsidRPr="00AA52FB">
        <w:rPr>
          <w:rFonts w:ascii="Arial" w:eastAsia="Calibri" w:hAnsi="Arial" w:cs="Arial"/>
          <w:color w:val="000000" w:themeColor="text1"/>
          <w:lang w:eastAsia="pl-PL"/>
        </w:rPr>
        <w:t>, skutkujących wstrzymaniem lub zaniechaniem dostaw,</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b/>
          <w:color w:val="000000" w:themeColor="text1"/>
        </w:rPr>
        <w:t>ad. pkt 2)</w:t>
      </w:r>
      <w:r w:rsidRPr="00AA52FB">
        <w:rPr>
          <w:rFonts w:ascii="Arial" w:eastAsia="Calibri" w:hAnsi="Arial" w:cs="Arial"/>
          <w:color w:val="000000" w:themeColor="text1"/>
        </w:rPr>
        <w:t xml:space="preserve"> –  </w:t>
      </w:r>
      <w:r w:rsidRPr="00AA52FB">
        <w:rPr>
          <w:rFonts w:ascii="Arial" w:eastAsia="Calibri" w:hAnsi="Arial" w:cs="Arial"/>
          <w:b/>
          <w:color w:val="000000" w:themeColor="text1"/>
        </w:rPr>
        <w:t xml:space="preserve">zmiana terminu realizacji </w:t>
      </w:r>
      <w:r w:rsidRPr="00AA52FB">
        <w:rPr>
          <w:rFonts w:ascii="Arial" w:eastAsia="Calibri" w:hAnsi="Arial" w:cs="Arial"/>
          <w:color w:val="000000" w:themeColor="text1"/>
        </w:rPr>
        <w:t>przedmiotu Umowy:</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color w:val="000000" w:themeColor="text1"/>
        </w:rPr>
        <w:t>lit. a) – o okres umożliwiający osiągnięcie uzasadnionego interesu publicznego,</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color w:val="000000" w:themeColor="text1"/>
        </w:rPr>
        <w:t>lit. b) – o okres działania siły wyższej oraz potrzebny do usunięcia skutków tego działania,</w:t>
      </w:r>
    </w:p>
    <w:p w:rsidR="00742C1C" w:rsidRPr="00AA52FB" w:rsidRDefault="00472668">
      <w:pPr>
        <w:spacing w:after="0" w:line="276" w:lineRule="auto"/>
        <w:ind w:left="720"/>
        <w:jc w:val="both"/>
        <w:rPr>
          <w:rFonts w:ascii="Arial" w:eastAsia="Calibri" w:hAnsi="Arial" w:cs="Arial"/>
          <w:color w:val="000000" w:themeColor="text1"/>
        </w:rPr>
      </w:pPr>
      <w:r>
        <w:rPr>
          <w:rFonts w:ascii="Arial" w:eastAsia="Calibri" w:hAnsi="Arial" w:cs="Arial"/>
          <w:color w:val="000000" w:themeColor="text1"/>
        </w:rPr>
        <w:t>lit.</w:t>
      </w:r>
      <w:r w:rsidR="00406E0D">
        <w:rPr>
          <w:rFonts w:ascii="Arial" w:eastAsia="Calibri" w:hAnsi="Arial" w:cs="Arial"/>
          <w:color w:val="000000" w:themeColor="text1"/>
        </w:rPr>
        <w:t xml:space="preserve"> </w:t>
      </w:r>
      <w:r w:rsidR="001006FB" w:rsidRPr="00AA52FB">
        <w:rPr>
          <w:rFonts w:ascii="Arial" w:eastAsia="Calibri" w:hAnsi="Arial" w:cs="Arial"/>
          <w:color w:val="000000" w:themeColor="text1"/>
        </w:rPr>
        <w:t xml:space="preserve">c) – o okres proporcjonalny do zmniejszonego zakresu, spowodowanego </w:t>
      </w:r>
      <w:r w:rsidR="001006FB" w:rsidRPr="00AA52FB">
        <w:rPr>
          <w:rFonts w:ascii="Arial" w:eastAsia="Calibri" w:hAnsi="Arial" w:cs="Arial"/>
          <w:color w:val="000000" w:themeColor="text1"/>
          <w:lang w:eastAsia="pl-PL"/>
        </w:rPr>
        <w:t xml:space="preserve">ograniczeniem lub brakiem środków finansowych na realizację przedmiotu Umowy, </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color w:val="000000" w:themeColor="text1"/>
        </w:rPr>
        <w:t>lit. d) – o czas trwania niesprzyjających warunków atmosferycznych,</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color w:val="000000" w:themeColor="text1"/>
        </w:rPr>
        <w:t>lit. e) – o uzasadniony okres wynikający ze zmiany przepisów prawa,</w:t>
      </w:r>
    </w:p>
    <w:p w:rsidR="00742C1C" w:rsidRPr="00AA52FB" w:rsidRDefault="001006FB">
      <w:pPr>
        <w:spacing w:after="0" w:line="276" w:lineRule="auto"/>
        <w:ind w:left="720"/>
        <w:jc w:val="both"/>
        <w:rPr>
          <w:rFonts w:ascii="Arial" w:eastAsia="Calibri" w:hAnsi="Arial" w:cs="Arial"/>
          <w:color w:val="000000" w:themeColor="text1"/>
        </w:rPr>
      </w:pPr>
      <w:r w:rsidRPr="00AA52FB">
        <w:rPr>
          <w:rFonts w:ascii="Arial" w:eastAsia="Calibri" w:hAnsi="Arial" w:cs="Arial"/>
          <w:b/>
          <w:color w:val="000000" w:themeColor="text1"/>
        </w:rPr>
        <w:t>ad pkt 3)</w:t>
      </w:r>
      <w:r w:rsidRPr="00AA52FB">
        <w:rPr>
          <w:rFonts w:ascii="Arial" w:eastAsia="Calibri" w:hAnsi="Arial" w:cs="Arial"/>
          <w:color w:val="000000" w:themeColor="text1"/>
        </w:rPr>
        <w:t xml:space="preserve"> – </w:t>
      </w:r>
      <w:r w:rsidRPr="00AA52FB">
        <w:rPr>
          <w:rFonts w:ascii="Arial" w:eastAsia="Calibri" w:hAnsi="Arial" w:cs="Arial"/>
          <w:b/>
          <w:color w:val="000000" w:themeColor="text1"/>
        </w:rPr>
        <w:t xml:space="preserve">wynagrodzenie </w:t>
      </w:r>
      <w:r w:rsidRPr="00AA52FB">
        <w:rPr>
          <w:rFonts w:ascii="Arial" w:eastAsia="Calibri" w:hAnsi="Arial" w:cs="Arial"/>
          <w:color w:val="000000" w:themeColor="text1"/>
        </w:rPr>
        <w:t xml:space="preserve">należne </w:t>
      </w:r>
      <w:r w:rsidRPr="00AA52FB">
        <w:rPr>
          <w:rFonts w:ascii="Arial" w:eastAsia="Calibri" w:hAnsi="Arial" w:cs="Arial"/>
          <w:b/>
          <w:color w:val="000000" w:themeColor="text1"/>
        </w:rPr>
        <w:t xml:space="preserve">Wykonawcy </w:t>
      </w:r>
      <w:r w:rsidRPr="00AA52FB">
        <w:rPr>
          <w:rFonts w:ascii="Arial" w:eastAsia="Calibri" w:hAnsi="Arial" w:cs="Arial"/>
          <w:color w:val="000000" w:themeColor="text1"/>
        </w:rPr>
        <w:t>za wykonanie przedmiotu Umowy zostanie</w:t>
      </w:r>
      <w:r w:rsidR="00EC0DD4">
        <w:rPr>
          <w:rFonts w:ascii="Arial" w:eastAsia="Calibri" w:hAnsi="Arial" w:cs="Arial"/>
          <w:color w:val="000000" w:themeColor="text1"/>
        </w:rPr>
        <w:t xml:space="preserve"> </w:t>
      </w:r>
      <w:r w:rsidRPr="00AA52FB">
        <w:rPr>
          <w:rFonts w:ascii="Arial" w:eastAsia="Calibri" w:hAnsi="Arial" w:cs="Arial"/>
          <w:color w:val="000000" w:themeColor="text1"/>
        </w:rPr>
        <w:t>zmniejszone na podstawie protokołu zaawansowania dostaw przygotowanych przez Wykonawcę, a zatwierdzonych przez Zamawiającego.</w:t>
      </w:r>
    </w:p>
    <w:p w:rsidR="00742C1C" w:rsidRPr="00AA52FB" w:rsidRDefault="001006FB" w:rsidP="00BE2C4E">
      <w:pPr>
        <w:numPr>
          <w:ilvl w:val="1"/>
          <w:numId w:val="7"/>
        </w:numPr>
        <w:spacing w:after="0" w:line="276" w:lineRule="auto"/>
        <w:ind w:left="284" w:hanging="284"/>
        <w:contextualSpacing/>
        <w:jc w:val="both"/>
        <w:rPr>
          <w:rFonts w:ascii="Arial" w:eastAsia="Calibri" w:hAnsi="Arial" w:cs="Arial"/>
          <w:b/>
          <w:color w:val="000000" w:themeColor="text1"/>
        </w:rPr>
      </w:pPr>
      <w:r w:rsidRPr="00AA52FB">
        <w:rPr>
          <w:rFonts w:ascii="Arial" w:eastAsia="Calibri" w:hAnsi="Arial" w:cs="Arial"/>
          <w:b/>
          <w:color w:val="000000" w:themeColor="text1"/>
        </w:rPr>
        <w:t>Poza przypadkami, o których mowa w ust. 2 i 3, dopuszczalna jest zmiana postanowień zawartej Umowy w okolicznościach:</w:t>
      </w:r>
    </w:p>
    <w:p w:rsidR="00742C1C" w:rsidRPr="00AA52FB" w:rsidRDefault="001006FB" w:rsidP="00BE2C4E">
      <w:pPr>
        <w:numPr>
          <w:ilvl w:val="0"/>
          <w:numId w:val="16"/>
        </w:numPr>
        <w:spacing w:after="0" w:line="276" w:lineRule="auto"/>
        <w:ind w:left="993" w:hanging="284"/>
        <w:contextualSpacing/>
        <w:jc w:val="both"/>
        <w:rPr>
          <w:rFonts w:ascii="Arial" w:eastAsia="Calibri" w:hAnsi="Arial" w:cs="Arial"/>
          <w:color w:val="000000" w:themeColor="text1"/>
          <w:lang w:eastAsia="pl-PL"/>
        </w:rPr>
      </w:pPr>
      <w:r w:rsidRPr="00AA52FB">
        <w:rPr>
          <w:rFonts w:ascii="Arial" w:eastAsia="Calibri" w:hAnsi="Arial" w:cs="Arial"/>
          <w:color w:val="000000" w:themeColor="text1"/>
          <w:lang w:eastAsia="pl-PL"/>
        </w:rPr>
        <w:t xml:space="preserve">W przypadku zmiany osób upoważnionych jako przedstawicieli stron Umowy, </w:t>
      </w:r>
      <w:r w:rsidRPr="00AA52FB">
        <w:rPr>
          <w:rFonts w:ascii="Arial" w:eastAsia="Calibri" w:hAnsi="Arial" w:cs="Arial"/>
          <w:color w:val="000000" w:themeColor="text1"/>
          <w:lang w:eastAsia="pl-PL"/>
        </w:rPr>
        <w:br/>
        <w:t>w przypadku nieprzewidzianych zdarzeń losowych takich, jak: choroba, śmierć, ustanie stosunku pracy, pod warunkiem, że osoby zaproponowane będą posiadały takie same kwalifikacje, jak osoby wskazane w Umowie;</w:t>
      </w:r>
    </w:p>
    <w:p w:rsidR="00742C1C" w:rsidRPr="000D5C43" w:rsidRDefault="001006FB" w:rsidP="00BE2C4E">
      <w:pPr>
        <w:numPr>
          <w:ilvl w:val="1"/>
          <w:numId w:val="7"/>
        </w:numPr>
        <w:spacing w:after="0" w:line="276" w:lineRule="auto"/>
        <w:ind w:left="284" w:hanging="284"/>
        <w:contextualSpacing/>
        <w:jc w:val="both"/>
        <w:rPr>
          <w:rFonts w:ascii="Arial" w:eastAsia="Times New Roman" w:hAnsi="Arial" w:cs="Arial"/>
          <w:b/>
          <w:color w:val="000000" w:themeColor="text1"/>
          <w:lang w:eastAsia="pl-PL"/>
        </w:rPr>
      </w:pPr>
      <w:r w:rsidRPr="000D5C43">
        <w:rPr>
          <w:rFonts w:ascii="Arial" w:eastAsia="Calibri" w:hAnsi="Arial" w:cs="Arial"/>
          <w:color w:val="000000" w:themeColor="text1"/>
        </w:rPr>
        <w:t xml:space="preserve">Zmiana postanowień zawartej Umowy może nastąpić wyłącznie za zgodą obu stron    wyrażoną w aneksie do Umowy, sporządzonym w formie pisemnej pod rygorem nieważności.                        </w:t>
      </w: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 10.</w:t>
      </w:r>
    </w:p>
    <w:p w:rsidR="00742C1C" w:rsidRPr="00AA52FB" w:rsidRDefault="001006FB">
      <w:pPr>
        <w:spacing w:after="0" w:line="276" w:lineRule="auto"/>
        <w:contextualSpacing/>
        <w:jc w:val="center"/>
        <w:rPr>
          <w:rFonts w:ascii="Arial" w:eastAsia="Calibri" w:hAnsi="Arial" w:cs="Arial"/>
          <w:b/>
          <w:bCs/>
          <w:color w:val="000000" w:themeColor="text1"/>
        </w:rPr>
      </w:pPr>
      <w:r w:rsidRPr="00AA52FB">
        <w:rPr>
          <w:rFonts w:ascii="Arial" w:eastAsia="Calibri" w:hAnsi="Arial" w:cs="Arial"/>
          <w:b/>
          <w:bCs/>
          <w:color w:val="000000" w:themeColor="text1"/>
        </w:rPr>
        <w:t>Kontrola jakości</w:t>
      </w:r>
    </w:p>
    <w:p w:rsidR="00742C1C" w:rsidRPr="00AA52FB" w:rsidRDefault="00742C1C">
      <w:pPr>
        <w:spacing w:after="0" w:line="276" w:lineRule="auto"/>
        <w:ind w:left="340"/>
        <w:contextualSpacing/>
        <w:jc w:val="both"/>
        <w:rPr>
          <w:rFonts w:ascii="Arial" w:eastAsia="Calibri" w:hAnsi="Arial" w:cs="Arial"/>
          <w:color w:val="000000" w:themeColor="text1"/>
          <w:lang w:eastAsia="pl-PL"/>
        </w:rPr>
      </w:pPr>
    </w:p>
    <w:p w:rsidR="00742C1C" w:rsidRPr="00AA52FB" w:rsidRDefault="001006FB">
      <w:pPr>
        <w:spacing w:after="0" w:line="276" w:lineRule="auto"/>
        <w:jc w:val="both"/>
        <w:rPr>
          <w:rFonts w:ascii="Arial" w:eastAsia="Times New Roman" w:hAnsi="Arial" w:cs="Arial"/>
          <w:color w:val="000000" w:themeColor="text1"/>
          <w:lang w:val="x-none" w:eastAsia="pl-PL"/>
        </w:rPr>
      </w:pPr>
      <w:r w:rsidRPr="00AA52FB">
        <w:rPr>
          <w:rFonts w:ascii="Arial" w:eastAsia="Times New Roman" w:hAnsi="Arial" w:cs="Arial"/>
          <w:color w:val="000000" w:themeColor="text1"/>
          <w:lang w:eastAsia="pl-PL"/>
        </w:rPr>
        <w:t>1. Z</w:t>
      </w:r>
      <w:r w:rsidRPr="00AA52FB">
        <w:rPr>
          <w:rFonts w:ascii="Arial" w:eastAsia="Times New Roman" w:hAnsi="Arial" w:cs="Arial"/>
          <w:color w:val="000000" w:themeColor="text1"/>
          <w:lang w:val="x-none" w:eastAsia="pl-PL"/>
        </w:rPr>
        <w:t>amawiaj</w:t>
      </w:r>
      <w:r w:rsidRPr="00AA52FB">
        <w:rPr>
          <w:rFonts w:ascii="Arial" w:eastAsia="Times New Roman" w:hAnsi="Arial" w:cs="Arial"/>
          <w:color w:val="000000" w:themeColor="text1"/>
          <w:lang w:eastAsia="pl-PL"/>
        </w:rPr>
        <w:t>ą</w:t>
      </w:r>
      <w:r w:rsidRPr="00AA52FB">
        <w:rPr>
          <w:rFonts w:ascii="Arial" w:eastAsia="Times New Roman" w:hAnsi="Arial" w:cs="Arial"/>
          <w:color w:val="000000" w:themeColor="text1"/>
          <w:lang w:val="x-none" w:eastAsia="pl-PL"/>
        </w:rPr>
        <w:t xml:space="preserve">cemu przysługuje prawo kontroli procesu wykonania </w:t>
      </w:r>
      <w:r w:rsidRPr="00AA52FB">
        <w:rPr>
          <w:rFonts w:ascii="Arial" w:eastAsia="Times New Roman" w:hAnsi="Arial" w:cs="Arial"/>
          <w:color w:val="000000" w:themeColor="text1"/>
          <w:lang w:eastAsia="pl-PL"/>
        </w:rPr>
        <w:t>dostaw</w:t>
      </w:r>
      <w:r w:rsidRPr="00AA52FB">
        <w:rPr>
          <w:rFonts w:ascii="Arial" w:eastAsia="Times New Roman" w:hAnsi="Arial" w:cs="Arial"/>
          <w:color w:val="000000" w:themeColor="text1"/>
          <w:lang w:val="x-none" w:eastAsia="pl-PL"/>
        </w:rPr>
        <w:t xml:space="preserve"> w trakcie ich realizacji. Jeżeli Wykonawca będzie realizował </w:t>
      </w:r>
      <w:r w:rsidRPr="00AA52FB">
        <w:rPr>
          <w:rFonts w:ascii="Arial" w:eastAsia="Times New Roman" w:hAnsi="Arial" w:cs="Arial"/>
          <w:color w:val="000000" w:themeColor="text1"/>
          <w:lang w:eastAsia="pl-PL"/>
        </w:rPr>
        <w:t>dostawy</w:t>
      </w:r>
      <w:r w:rsidRPr="00AA52FB">
        <w:rPr>
          <w:rFonts w:ascii="Arial" w:eastAsia="Times New Roman" w:hAnsi="Arial" w:cs="Arial"/>
          <w:color w:val="000000" w:themeColor="text1"/>
          <w:lang w:val="x-none" w:eastAsia="pl-PL"/>
        </w:rPr>
        <w:t xml:space="preserve"> w sposób wadliwy albo sprzeczny </w:t>
      </w:r>
      <w:r w:rsidRPr="00AA52FB">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val="x-none" w:eastAsia="pl-PL"/>
        </w:rPr>
        <w:t xml:space="preserve">z </w:t>
      </w:r>
      <w:r w:rsidRPr="00AA52FB">
        <w:rPr>
          <w:rFonts w:ascii="Arial" w:eastAsia="Times New Roman" w:hAnsi="Arial" w:cs="Arial"/>
          <w:color w:val="000000" w:themeColor="text1"/>
          <w:lang w:eastAsia="pl-PL"/>
        </w:rPr>
        <w:t>U</w:t>
      </w:r>
      <w:r w:rsidRPr="00AA52FB">
        <w:rPr>
          <w:rFonts w:ascii="Arial" w:eastAsia="Times New Roman" w:hAnsi="Arial" w:cs="Arial"/>
          <w:color w:val="000000" w:themeColor="text1"/>
          <w:lang w:val="x-none" w:eastAsia="pl-PL"/>
        </w:rPr>
        <w:t>mową, Zamawiający ma prawo wezwać go do usunięcia wad lub zmiany sposobu wykonania</w:t>
      </w:r>
      <w:r w:rsidRPr="00AA52FB">
        <w:rPr>
          <w:rFonts w:ascii="Arial" w:eastAsia="Times New Roman" w:hAnsi="Arial" w:cs="Arial"/>
          <w:color w:val="000000" w:themeColor="text1"/>
          <w:lang w:eastAsia="pl-PL"/>
        </w:rPr>
        <w:t xml:space="preserve"> przedmiotu Umowy</w:t>
      </w:r>
      <w:r w:rsidRPr="00AA52FB">
        <w:rPr>
          <w:rFonts w:ascii="Arial" w:eastAsia="Times New Roman" w:hAnsi="Arial" w:cs="Arial"/>
          <w:color w:val="000000" w:themeColor="text1"/>
          <w:lang w:val="x-none" w:eastAsia="pl-PL"/>
        </w:rPr>
        <w:t xml:space="preserve"> i wyznaczyć mu w tym celu odpowiedni termin, potwierdzając ten fakt na piśmie.</w:t>
      </w:r>
    </w:p>
    <w:p w:rsidR="00742C1C" w:rsidRPr="00AA52FB" w:rsidRDefault="001006FB">
      <w:pPr>
        <w:tabs>
          <w:tab w:val="left" w:pos="567"/>
        </w:tabs>
        <w:spacing w:after="0" w:line="276" w:lineRule="auto"/>
        <w:jc w:val="both"/>
        <w:rPr>
          <w:rFonts w:ascii="Arial" w:eastAsia="Times New Roman" w:hAnsi="Arial" w:cs="Arial"/>
          <w:color w:val="000000" w:themeColor="text1"/>
          <w:lang w:val="x-none" w:eastAsia="pl-PL"/>
        </w:rPr>
      </w:pPr>
      <w:r w:rsidRPr="00AA52FB">
        <w:rPr>
          <w:rFonts w:ascii="Arial" w:eastAsia="Times New Roman" w:hAnsi="Arial" w:cs="Arial"/>
          <w:color w:val="000000" w:themeColor="text1"/>
          <w:lang w:eastAsia="pl-PL"/>
        </w:rPr>
        <w:t xml:space="preserve">2. </w:t>
      </w:r>
      <w:r w:rsidRPr="00AA52FB">
        <w:rPr>
          <w:rFonts w:ascii="Arial" w:eastAsia="Times New Roman" w:hAnsi="Arial" w:cs="Arial"/>
          <w:color w:val="000000" w:themeColor="text1"/>
          <w:lang w:val="x-none" w:eastAsia="pl-PL"/>
        </w:rPr>
        <w:t xml:space="preserve">Wykonawca zobowiązuje się na własny koszt usunąć wady spowodowane przez siebie </w:t>
      </w:r>
      <w:r w:rsidRPr="00AA52FB">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val="x-none" w:eastAsia="pl-PL"/>
        </w:rPr>
        <w:t xml:space="preserve">w trakcie </w:t>
      </w:r>
      <w:r w:rsidRPr="00AA52FB">
        <w:rPr>
          <w:rFonts w:ascii="Arial" w:eastAsia="Times New Roman" w:hAnsi="Arial" w:cs="Arial"/>
          <w:color w:val="000000" w:themeColor="text1"/>
          <w:lang w:eastAsia="pl-PL"/>
        </w:rPr>
        <w:t>realizacji dostaw</w:t>
      </w:r>
      <w:r w:rsidRPr="00AA52FB">
        <w:rPr>
          <w:rFonts w:ascii="Arial" w:eastAsia="Times New Roman" w:hAnsi="Arial" w:cs="Arial"/>
          <w:color w:val="000000" w:themeColor="text1"/>
          <w:lang w:val="x-none" w:eastAsia="pl-PL"/>
        </w:rPr>
        <w:t xml:space="preserve">, dokonując poprawek bądź ponownego wykonania wadliwie wykonanych </w:t>
      </w:r>
      <w:r w:rsidRPr="00AA52FB">
        <w:rPr>
          <w:rFonts w:ascii="Arial" w:eastAsia="Times New Roman" w:hAnsi="Arial" w:cs="Arial"/>
          <w:color w:val="000000" w:themeColor="text1"/>
          <w:lang w:eastAsia="pl-PL"/>
        </w:rPr>
        <w:t>dostaw</w:t>
      </w:r>
      <w:r w:rsidRPr="00AA52FB">
        <w:rPr>
          <w:rFonts w:ascii="Arial" w:eastAsia="Times New Roman" w:hAnsi="Arial" w:cs="Arial"/>
          <w:color w:val="000000" w:themeColor="text1"/>
          <w:lang w:val="x-none" w:eastAsia="pl-PL"/>
        </w:rPr>
        <w:t xml:space="preserve">, w terminie wyznaczonym przez przedstawiciela </w:t>
      </w:r>
      <w:r w:rsidRPr="00AA52FB">
        <w:rPr>
          <w:rFonts w:ascii="Arial" w:eastAsia="Times New Roman" w:hAnsi="Arial" w:cs="Arial"/>
          <w:color w:val="000000" w:themeColor="text1"/>
          <w:lang w:eastAsia="pl-PL"/>
        </w:rPr>
        <w:t>Z</w:t>
      </w:r>
      <w:r w:rsidRPr="00AA52FB">
        <w:rPr>
          <w:rFonts w:ascii="Arial" w:eastAsia="Times New Roman" w:hAnsi="Arial" w:cs="Arial"/>
          <w:color w:val="000000" w:themeColor="text1"/>
          <w:lang w:val="x-none" w:eastAsia="pl-PL"/>
        </w:rPr>
        <w:t>amawiaj</w:t>
      </w:r>
      <w:r w:rsidRPr="00AA52FB">
        <w:rPr>
          <w:rFonts w:ascii="Arial" w:eastAsia="Times New Roman" w:hAnsi="Arial" w:cs="Arial"/>
          <w:color w:val="000000" w:themeColor="text1"/>
          <w:lang w:eastAsia="pl-PL"/>
        </w:rPr>
        <w:t>ą</w:t>
      </w:r>
      <w:r w:rsidRPr="00AA52FB">
        <w:rPr>
          <w:rFonts w:ascii="Arial" w:eastAsia="Times New Roman" w:hAnsi="Arial" w:cs="Arial"/>
          <w:color w:val="000000" w:themeColor="text1"/>
          <w:lang w:val="x-none" w:eastAsia="pl-PL"/>
        </w:rPr>
        <w:t>cego</w:t>
      </w:r>
      <w:r w:rsidRPr="00AA52FB">
        <w:rPr>
          <w:rFonts w:ascii="Arial" w:eastAsia="Times New Roman" w:hAnsi="Arial" w:cs="Arial"/>
          <w:color w:val="000000" w:themeColor="text1"/>
          <w:lang w:eastAsia="pl-PL"/>
        </w:rPr>
        <w:t xml:space="preserve">. </w:t>
      </w:r>
    </w:p>
    <w:p w:rsidR="00742C1C" w:rsidRPr="00AA52FB" w:rsidRDefault="001006FB">
      <w:pPr>
        <w:tabs>
          <w:tab w:val="left" w:pos="567"/>
        </w:tabs>
        <w:spacing w:after="0" w:line="276" w:lineRule="auto"/>
        <w:jc w:val="both"/>
        <w:rPr>
          <w:rFonts w:ascii="Arial" w:eastAsia="Times New Roman" w:hAnsi="Arial" w:cs="Arial"/>
          <w:color w:val="000000" w:themeColor="text1"/>
          <w:lang w:val="x-none" w:eastAsia="pl-PL"/>
        </w:rPr>
      </w:pPr>
      <w:r w:rsidRPr="00AA52FB">
        <w:rPr>
          <w:rFonts w:ascii="Arial" w:eastAsia="Times New Roman" w:hAnsi="Arial" w:cs="Arial"/>
          <w:color w:val="000000" w:themeColor="text1"/>
          <w:lang w:eastAsia="pl-PL"/>
        </w:rPr>
        <w:t xml:space="preserve">3. </w:t>
      </w:r>
      <w:r w:rsidRPr="00AA52FB">
        <w:rPr>
          <w:rFonts w:ascii="Arial" w:eastAsia="Times New Roman" w:hAnsi="Arial" w:cs="Arial"/>
          <w:color w:val="000000" w:themeColor="text1"/>
          <w:lang w:val="x-none" w:eastAsia="pl-PL"/>
        </w:rPr>
        <w:t xml:space="preserve">Po bezskutecznym upływie dodatkowego terminu usunięcia wad lub zmiany sposobu wykonania </w:t>
      </w:r>
      <w:r w:rsidRPr="00AA52FB">
        <w:rPr>
          <w:rFonts w:ascii="Arial" w:eastAsia="Times New Roman" w:hAnsi="Arial" w:cs="Arial"/>
          <w:color w:val="000000" w:themeColor="text1"/>
          <w:lang w:eastAsia="pl-PL"/>
        </w:rPr>
        <w:t xml:space="preserve">przedmiotu Umowy </w:t>
      </w:r>
      <w:r w:rsidRPr="00AA52FB">
        <w:rPr>
          <w:rFonts w:ascii="Arial" w:eastAsia="Times New Roman" w:hAnsi="Arial" w:cs="Arial"/>
          <w:color w:val="000000" w:themeColor="text1"/>
          <w:lang w:val="x-none" w:eastAsia="pl-PL"/>
        </w:rPr>
        <w:t xml:space="preserve">Zamawiający ma prawo odstąpić od </w:t>
      </w:r>
      <w:r w:rsidRPr="00AA52FB">
        <w:rPr>
          <w:rFonts w:ascii="Arial" w:eastAsia="Times New Roman" w:hAnsi="Arial" w:cs="Arial"/>
          <w:color w:val="000000" w:themeColor="text1"/>
          <w:lang w:eastAsia="pl-PL"/>
        </w:rPr>
        <w:t>U</w:t>
      </w:r>
      <w:r w:rsidRPr="00AA52FB">
        <w:rPr>
          <w:rFonts w:ascii="Arial" w:eastAsia="Times New Roman" w:hAnsi="Arial" w:cs="Arial"/>
          <w:color w:val="000000" w:themeColor="text1"/>
          <w:lang w:val="x-none" w:eastAsia="pl-PL"/>
        </w:rPr>
        <w:t>mowy</w:t>
      </w:r>
      <w:r w:rsidRPr="00AA52FB">
        <w:rPr>
          <w:rFonts w:ascii="Arial" w:eastAsia="Times New Roman" w:hAnsi="Arial" w:cs="Arial"/>
          <w:color w:val="000000" w:themeColor="text1"/>
          <w:lang w:eastAsia="pl-PL"/>
        </w:rPr>
        <w:t xml:space="preserve"> </w:t>
      </w:r>
      <w:r w:rsidRPr="00AA52FB">
        <w:rPr>
          <w:rFonts w:ascii="Arial" w:eastAsia="Times New Roman" w:hAnsi="Arial" w:cs="Arial"/>
          <w:color w:val="000000" w:themeColor="text1"/>
          <w:lang w:val="x-none" w:eastAsia="pl-PL"/>
        </w:rPr>
        <w:t xml:space="preserve">oraz zastosować karę umowną zgodnie § </w:t>
      </w:r>
      <w:r w:rsidRPr="00AA52FB">
        <w:rPr>
          <w:rFonts w:ascii="Arial" w:eastAsia="Times New Roman" w:hAnsi="Arial" w:cs="Arial"/>
          <w:color w:val="000000" w:themeColor="text1"/>
          <w:lang w:eastAsia="pl-PL"/>
        </w:rPr>
        <w:t>7</w:t>
      </w:r>
      <w:r w:rsidRPr="00AA52FB">
        <w:rPr>
          <w:rFonts w:ascii="Arial" w:eastAsia="Times New Roman" w:hAnsi="Arial" w:cs="Arial"/>
          <w:color w:val="000000" w:themeColor="text1"/>
          <w:lang w:val="x-none" w:eastAsia="pl-PL"/>
        </w:rPr>
        <w:t xml:space="preserve"> z ust. </w:t>
      </w:r>
      <w:r w:rsidRPr="00AA52FB">
        <w:rPr>
          <w:rFonts w:ascii="Arial" w:eastAsia="Times New Roman" w:hAnsi="Arial" w:cs="Arial"/>
          <w:color w:val="000000" w:themeColor="text1"/>
          <w:lang w:eastAsia="pl-PL"/>
        </w:rPr>
        <w:t>1</w:t>
      </w:r>
      <w:r w:rsidRPr="00AA52FB">
        <w:rPr>
          <w:rFonts w:ascii="Arial" w:eastAsia="Times New Roman" w:hAnsi="Arial" w:cs="Arial"/>
          <w:color w:val="000000" w:themeColor="text1"/>
          <w:lang w:val="x-none" w:eastAsia="pl-PL"/>
        </w:rPr>
        <w:t xml:space="preserve"> pkt </w:t>
      </w:r>
      <w:r w:rsidRPr="00AA52FB">
        <w:rPr>
          <w:rFonts w:ascii="Arial" w:eastAsia="Times New Roman" w:hAnsi="Arial" w:cs="Arial"/>
          <w:color w:val="000000" w:themeColor="text1"/>
          <w:lang w:eastAsia="pl-PL"/>
        </w:rPr>
        <w:t>3</w:t>
      </w:r>
      <w:r w:rsidRPr="00AA52FB">
        <w:rPr>
          <w:rFonts w:ascii="Arial" w:eastAsia="Times New Roman" w:hAnsi="Arial" w:cs="Arial"/>
          <w:color w:val="000000" w:themeColor="text1"/>
          <w:lang w:val="x-none" w:eastAsia="pl-PL"/>
        </w:rPr>
        <w:t xml:space="preserve"> </w:t>
      </w:r>
      <w:r w:rsidRPr="00AA52FB">
        <w:rPr>
          <w:rFonts w:ascii="Arial" w:eastAsia="Times New Roman" w:hAnsi="Arial" w:cs="Arial"/>
          <w:color w:val="000000" w:themeColor="text1"/>
          <w:lang w:eastAsia="pl-PL"/>
        </w:rPr>
        <w:t>U</w:t>
      </w:r>
      <w:r w:rsidRPr="00AA52FB">
        <w:rPr>
          <w:rFonts w:ascii="Arial" w:eastAsia="Times New Roman" w:hAnsi="Arial" w:cs="Arial"/>
          <w:color w:val="000000" w:themeColor="text1"/>
          <w:lang w:val="x-none" w:eastAsia="pl-PL"/>
        </w:rPr>
        <w:t>mowy</w:t>
      </w:r>
      <w:r w:rsidRPr="00AA52FB">
        <w:rPr>
          <w:rFonts w:ascii="Arial" w:eastAsia="Times New Roman" w:hAnsi="Arial" w:cs="Arial"/>
          <w:color w:val="000000" w:themeColor="text1"/>
          <w:lang w:eastAsia="pl-PL"/>
        </w:rPr>
        <w:t>.</w:t>
      </w:r>
    </w:p>
    <w:p w:rsidR="00742C1C" w:rsidRPr="00AA52FB" w:rsidRDefault="00742C1C">
      <w:pPr>
        <w:spacing w:after="0" w:line="276" w:lineRule="auto"/>
        <w:ind w:left="340"/>
        <w:contextualSpacing/>
        <w:jc w:val="both"/>
        <w:rPr>
          <w:rFonts w:ascii="Arial" w:eastAsia="Calibri" w:hAnsi="Arial" w:cs="Arial"/>
          <w:color w:val="000000" w:themeColor="text1"/>
          <w:lang w:eastAsia="pl-PL"/>
        </w:rPr>
      </w:pPr>
    </w:p>
    <w:p w:rsidR="00D71FF8" w:rsidRPr="00E65450" w:rsidRDefault="00D71FF8" w:rsidP="00D71FF8">
      <w:pPr>
        <w:spacing w:after="0" w:line="276" w:lineRule="auto"/>
        <w:jc w:val="center"/>
        <w:textAlignment w:val="baseline"/>
        <w:rPr>
          <w:rFonts w:ascii="Arial" w:eastAsia="NSimSun" w:hAnsi="Arial" w:cs="Arial"/>
          <w:b/>
          <w:bCs/>
          <w:kern w:val="2"/>
          <w:lang w:eastAsia="zh-CN" w:bidi="hi-IN"/>
        </w:rPr>
      </w:pPr>
      <w:r w:rsidRPr="00E65450">
        <w:rPr>
          <w:rFonts w:ascii="Arial" w:eastAsia="NSimSun" w:hAnsi="Arial" w:cs="Arial"/>
          <w:b/>
          <w:bCs/>
          <w:kern w:val="2"/>
          <w:lang w:eastAsia="zh-CN" w:bidi="hi-IN"/>
        </w:rPr>
        <w:t>§ 11</w:t>
      </w:r>
    </w:p>
    <w:p w:rsidR="00D71FF8" w:rsidRDefault="00D71FF8" w:rsidP="00D71FF8">
      <w:pPr>
        <w:spacing w:after="0" w:line="276" w:lineRule="auto"/>
        <w:jc w:val="center"/>
        <w:textAlignment w:val="baseline"/>
        <w:rPr>
          <w:rFonts w:ascii="Arial" w:eastAsia="NSimSun" w:hAnsi="Arial" w:cs="Arial"/>
          <w:b/>
          <w:bCs/>
          <w:kern w:val="2"/>
          <w:lang w:eastAsia="zh-CN" w:bidi="hi-IN"/>
        </w:rPr>
      </w:pPr>
      <w:r w:rsidRPr="00E65450">
        <w:rPr>
          <w:rFonts w:ascii="Arial" w:eastAsia="NSimSun" w:hAnsi="Arial" w:cs="Arial"/>
          <w:b/>
          <w:bCs/>
          <w:kern w:val="2"/>
          <w:lang w:eastAsia="zh-CN" w:bidi="hi-IN"/>
        </w:rPr>
        <w:t>Podwykonawcy</w:t>
      </w:r>
    </w:p>
    <w:p w:rsidR="00F6594B" w:rsidRPr="00E65450" w:rsidRDefault="00F6594B" w:rsidP="00D71FF8">
      <w:pPr>
        <w:spacing w:after="0" w:line="276" w:lineRule="auto"/>
        <w:jc w:val="center"/>
        <w:textAlignment w:val="baseline"/>
        <w:rPr>
          <w:rFonts w:ascii="Arial" w:eastAsia="NSimSun" w:hAnsi="Arial" w:cs="Arial"/>
          <w:b/>
          <w:bCs/>
          <w:kern w:val="2"/>
          <w:lang w:eastAsia="zh-CN" w:bidi="hi-IN"/>
        </w:rPr>
      </w:pPr>
    </w:p>
    <w:p w:rsidR="00D71FF8" w:rsidRPr="00E65450" w:rsidRDefault="00D71FF8" w:rsidP="00D71FF8">
      <w:pPr>
        <w:spacing w:after="0" w:line="276" w:lineRule="auto"/>
        <w:jc w:val="both"/>
        <w:textAlignment w:val="baseline"/>
        <w:rPr>
          <w:rFonts w:ascii="Arial" w:eastAsia="Times New Roman" w:hAnsi="Arial" w:cs="Arial"/>
          <w:kern w:val="2"/>
          <w:lang w:eastAsia="pl-PL" w:bidi="hi-IN"/>
        </w:rPr>
      </w:pPr>
      <w:r w:rsidRPr="00E65450">
        <w:rPr>
          <w:rFonts w:ascii="Arial" w:eastAsia="Times New Roman" w:hAnsi="Arial" w:cs="Arial"/>
          <w:kern w:val="2"/>
          <w:lang w:eastAsia="pl-PL" w:bidi="hi-IN"/>
        </w:rPr>
        <w:t xml:space="preserve">1. Wykonawca zobowiązuje się wykonać przedmiot Umowy co do zasady siłami własnymi/przy udziale Podwykonawców. </w:t>
      </w:r>
    </w:p>
    <w:p w:rsidR="00D71FF8" w:rsidRPr="00E65450" w:rsidRDefault="000D5C43" w:rsidP="000D5C43">
      <w:pPr>
        <w:spacing w:after="0" w:line="276" w:lineRule="auto"/>
        <w:jc w:val="both"/>
        <w:textAlignment w:val="baseline"/>
        <w:rPr>
          <w:rFonts w:ascii="Arial" w:eastAsia="NSimSun" w:hAnsi="Arial" w:cs="Arial"/>
          <w:kern w:val="2"/>
          <w:lang w:eastAsia="zh-CN" w:bidi="hi-IN"/>
        </w:rPr>
      </w:pPr>
      <w:r>
        <w:rPr>
          <w:rFonts w:ascii="Arial" w:eastAsia="Times New Roman" w:hAnsi="Arial" w:cs="Arial"/>
          <w:kern w:val="2"/>
          <w:lang w:eastAsia="pl-PL" w:bidi="hi-IN"/>
        </w:rPr>
        <w:lastRenderedPageBreak/>
        <w:t>2.</w:t>
      </w:r>
      <w:r w:rsidR="005B7C76">
        <w:rPr>
          <w:rFonts w:ascii="Arial" w:eastAsia="Times New Roman" w:hAnsi="Arial" w:cs="Arial"/>
          <w:kern w:val="2"/>
          <w:lang w:eastAsia="pl-PL" w:bidi="hi-IN"/>
        </w:rPr>
        <w:t xml:space="preserve"> </w:t>
      </w:r>
      <w:r>
        <w:rPr>
          <w:rFonts w:ascii="Arial" w:eastAsia="Times New Roman" w:hAnsi="Arial" w:cs="Arial"/>
          <w:kern w:val="2"/>
          <w:lang w:eastAsia="pl-PL" w:bidi="hi-IN"/>
        </w:rPr>
        <w:t>W</w:t>
      </w:r>
      <w:r w:rsidR="00D71FF8" w:rsidRPr="00E65450">
        <w:rPr>
          <w:rFonts w:ascii="Arial" w:eastAsia="Times New Roman" w:hAnsi="Arial" w:cs="Arial"/>
          <w:kern w:val="2"/>
          <w:lang w:eastAsia="pl-PL" w:bidi="hi-IN"/>
        </w:rPr>
        <w:t xml:space="preserve"> przypadku realizacji przedmiot Umowy z udziałem Podwykonawcy </w:t>
      </w:r>
      <w:r w:rsidR="00D71FF8" w:rsidRPr="00E65450">
        <w:rPr>
          <w:rFonts w:ascii="Arial" w:eastAsia="NSimSun" w:hAnsi="Arial" w:cs="Arial"/>
          <w:kern w:val="2"/>
          <w:lang w:eastAsia="zh-CN" w:bidi="hi-IN"/>
        </w:rPr>
        <w:t xml:space="preserve">kwota wynagrodzenia podwykonawcy nie powinna być wyższa, niż wartość danego zakresu dostaw wynikająca </w:t>
      </w:r>
      <w:r>
        <w:rPr>
          <w:rFonts w:ascii="Arial" w:eastAsia="NSimSun" w:hAnsi="Arial" w:cs="Arial"/>
          <w:kern w:val="2"/>
          <w:lang w:eastAsia="zh-CN" w:bidi="hi-IN"/>
        </w:rPr>
        <w:br/>
      </w:r>
      <w:r w:rsidR="00D71FF8" w:rsidRPr="00E65450">
        <w:rPr>
          <w:rFonts w:ascii="Arial" w:eastAsia="NSimSun" w:hAnsi="Arial" w:cs="Arial"/>
          <w:kern w:val="2"/>
          <w:lang w:eastAsia="zh-CN" w:bidi="hi-IN"/>
        </w:rPr>
        <w:t>z oferty Wykonawcy.</w:t>
      </w:r>
    </w:p>
    <w:p w:rsidR="00D71FF8" w:rsidRPr="00E65450" w:rsidRDefault="000D5C43" w:rsidP="000D5C43">
      <w:pPr>
        <w:spacing w:after="0" w:line="276" w:lineRule="auto"/>
        <w:jc w:val="both"/>
        <w:rPr>
          <w:rFonts w:ascii="Arial" w:eastAsia="Times New Roman" w:hAnsi="Arial" w:cs="Arial"/>
          <w:lang w:eastAsia="pl-PL"/>
        </w:rPr>
      </w:pPr>
      <w:r>
        <w:rPr>
          <w:rFonts w:ascii="Arial" w:eastAsia="Times New Roman" w:hAnsi="Arial" w:cs="Arial"/>
          <w:lang w:eastAsia="pl-PL"/>
        </w:rPr>
        <w:t xml:space="preserve">3. </w:t>
      </w:r>
      <w:r w:rsidR="00D71FF8" w:rsidRPr="00E65450">
        <w:rPr>
          <w:rFonts w:ascii="Arial" w:eastAsia="Times New Roman" w:hAnsi="Arial" w:cs="Arial"/>
          <w:lang w:eastAsia="pl-PL"/>
        </w:rPr>
        <w:t>Wykonywanie dostaw z udziałem Podwykonawcy może odbywać się wyłącznie na zasadach określonych w niniejszej Umowie oraz w kodeksie cywilnym.</w:t>
      </w:r>
    </w:p>
    <w:p w:rsidR="00D71FF8" w:rsidRPr="00E65450" w:rsidRDefault="000D5C43" w:rsidP="000D5C43">
      <w:pPr>
        <w:spacing w:after="0" w:line="276" w:lineRule="auto"/>
        <w:jc w:val="both"/>
        <w:rPr>
          <w:rFonts w:ascii="Arial" w:eastAsia="Times New Roman" w:hAnsi="Arial" w:cs="Arial"/>
          <w:lang w:eastAsia="pl-PL"/>
        </w:rPr>
      </w:pPr>
      <w:r>
        <w:rPr>
          <w:rFonts w:ascii="Arial" w:eastAsia="Times New Roman" w:hAnsi="Arial" w:cs="Arial"/>
          <w:lang w:eastAsia="pl-PL"/>
        </w:rPr>
        <w:t xml:space="preserve">4. </w:t>
      </w:r>
      <w:r w:rsidR="00D71FF8" w:rsidRPr="00E65450">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D71FF8" w:rsidRPr="00E65450" w:rsidRDefault="000D5C43" w:rsidP="000D5C43">
      <w:pPr>
        <w:spacing w:after="0" w:line="276" w:lineRule="auto"/>
        <w:jc w:val="both"/>
        <w:rPr>
          <w:rFonts w:ascii="Arial" w:eastAsia="Times New Roman" w:hAnsi="Arial" w:cs="Arial"/>
          <w:lang w:eastAsia="pl-PL"/>
        </w:rPr>
      </w:pPr>
      <w:r>
        <w:rPr>
          <w:rFonts w:ascii="Arial" w:eastAsia="Times New Roman" w:hAnsi="Arial" w:cs="Arial"/>
          <w:lang w:eastAsia="pl-PL"/>
        </w:rPr>
        <w:t xml:space="preserve">5. </w:t>
      </w:r>
      <w:r w:rsidR="00D71FF8" w:rsidRPr="00E65450">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rsidR="00D71FF8" w:rsidRPr="00E65450" w:rsidRDefault="000D5C43" w:rsidP="000D5C43">
      <w:pPr>
        <w:spacing w:after="0" w:line="276" w:lineRule="auto"/>
        <w:jc w:val="both"/>
        <w:rPr>
          <w:rFonts w:ascii="Arial" w:eastAsia="Times New Roman" w:hAnsi="Arial" w:cs="Arial"/>
          <w:lang w:eastAsia="pl-PL"/>
        </w:rPr>
      </w:pPr>
      <w:r>
        <w:rPr>
          <w:rFonts w:ascii="Arial" w:eastAsia="Times New Roman" w:hAnsi="Arial" w:cs="Arial"/>
          <w:lang w:eastAsia="pl-PL"/>
        </w:rPr>
        <w:t xml:space="preserve">6. </w:t>
      </w:r>
      <w:r w:rsidR="00D71FF8" w:rsidRPr="00E65450">
        <w:rPr>
          <w:rFonts w:ascii="Arial" w:eastAsia="Times New Roman" w:hAnsi="Arial" w:cs="Arial"/>
          <w:lang w:eastAsia="pl-PL"/>
        </w:rPr>
        <w:t xml:space="preserve">Powierzenie  wykonania części zamówienia Podwykonawcom nie zwalnia Wykonawcy </w:t>
      </w:r>
    </w:p>
    <w:p w:rsidR="00D71FF8" w:rsidRPr="00E65450" w:rsidRDefault="00D71FF8" w:rsidP="00D71FF8">
      <w:pPr>
        <w:spacing w:after="0" w:line="276" w:lineRule="auto"/>
        <w:jc w:val="both"/>
        <w:rPr>
          <w:rFonts w:ascii="Arial" w:eastAsia="Times New Roman" w:hAnsi="Arial" w:cs="Arial"/>
          <w:lang w:eastAsia="pl-PL"/>
        </w:rPr>
      </w:pPr>
      <w:r w:rsidRPr="00E65450">
        <w:rPr>
          <w:rFonts w:ascii="Arial" w:eastAsia="Times New Roman" w:hAnsi="Arial" w:cs="Arial"/>
          <w:lang w:eastAsia="pl-PL"/>
        </w:rPr>
        <w:t>z odpowiedzialności za należyte wykonanie przedmiotu Umowy.</w:t>
      </w:r>
    </w:p>
    <w:p w:rsidR="00D71FF8" w:rsidRPr="00E65450" w:rsidRDefault="000D5C43" w:rsidP="000D5C43">
      <w:pPr>
        <w:spacing w:after="200" w:line="276" w:lineRule="auto"/>
        <w:contextualSpacing/>
        <w:jc w:val="both"/>
        <w:rPr>
          <w:rFonts w:ascii="Calibri" w:eastAsia="Calibri" w:hAnsi="Calibri" w:cs="Times New Roman"/>
          <w:lang w:eastAsia="pl-PL"/>
        </w:rPr>
      </w:pPr>
      <w:r>
        <w:rPr>
          <w:rFonts w:ascii="Arial" w:eastAsia="Times New Roman" w:hAnsi="Arial" w:cs="Arial"/>
          <w:lang w:eastAsia="pl-PL"/>
        </w:rPr>
        <w:t xml:space="preserve">7. </w:t>
      </w:r>
      <w:r w:rsidR="00D71FF8" w:rsidRPr="00E65450">
        <w:rPr>
          <w:rFonts w:ascii="Arial" w:eastAsia="Times New Roman" w:hAnsi="Arial" w:cs="Arial"/>
          <w:lang w:eastAsia="pl-PL"/>
        </w:rPr>
        <w:t>Wykonawca ponosi odpowiedzialność za działania i zaniechania Podwykonawców, pracowników i innych osób biorących udział w realizacji przedmiotu Umowy, jak za działania     i zaniechania własne.</w:t>
      </w:r>
    </w:p>
    <w:p w:rsidR="00742C1C" w:rsidRPr="00E65450" w:rsidRDefault="001006FB">
      <w:pPr>
        <w:spacing w:after="0" w:line="276" w:lineRule="auto"/>
        <w:jc w:val="center"/>
        <w:rPr>
          <w:rFonts w:ascii="Arial" w:eastAsia="Times New Roman" w:hAnsi="Arial" w:cs="Arial"/>
          <w:b/>
          <w:lang w:eastAsia="pl-PL"/>
        </w:rPr>
      </w:pPr>
      <w:r w:rsidRPr="00E65450">
        <w:rPr>
          <w:rFonts w:ascii="Arial" w:eastAsia="Times New Roman" w:hAnsi="Arial" w:cs="Arial"/>
          <w:b/>
          <w:lang w:eastAsia="pl-PL"/>
        </w:rPr>
        <w:t>§ 1</w:t>
      </w:r>
      <w:r w:rsidR="00D71FF8" w:rsidRPr="00E65450">
        <w:rPr>
          <w:rFonts w:ascii="Arial" w:eastAsia="Times New Roman" w:hAnsi="Arial" w:cs="Arial"/>
          <w:b/>
          <w:lang w:eastAsia="pl-PL"/>
        </w:rPr>
        <w:t>2</w:t>
      </w: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Ochrona danych osobowych</w:t>
      </w:r>
    </w:p>
    <w:p w:rsidR="00742C1C" w:rsidRPr="00AA52FB" w:rsidRDefault="00742C1C">
      <w:pPr>
        <w:spacing w:after="0" w:line="276" w:lineRule="auto"/>
        <w:jc w:val="center"/>
        <w:rPr>
          <w:rFonts w:ascii="Arial" w:eastAsia="Times New Roman" w:hAnsi="Arial" w:cs="Arial"/>
          <w:b/>
          <w:color w:val="000000" w:themeColor="text1"/>
          <w:lang w:eastAsia="pl-PL"/>
        </w:rPr>
      </w:pPr>
    </w:p>
    <w:p w:rsidR="00742C1C" w:rsidRDefault="001006FB" w:rsidP="00BE2C4E">
      <w:pPr>
        <w:numPr>
          <w:ilvl w:val="0"/>
          <w:numId w:val="6"/>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Wykonawca oświadcza, że rezygnuje z prawa do prywatności w zakresie imienia </w:t>
      </w:r>
      <w:r w:rsidRPr="00AA52FB">
        <w:rPr>
          <w:rFonts w:ascii="Arial" w:eastAsia="Times New Roman" w:hAnsi="Arial" w:cs="Arial"/>
          <w:color w:val="000000" w:themeColor="text1"/>
          <w:lang w:eastAsia="pl-PL"/>
        </w:rPr>
        <w:br/>
        <w:t xml:space="preserve">i nazwiska, o którym mowa w art. 5 ust. 2 ustawy z dnia 6 września 2001 r. o dostępie </w:t>
      </w:r>
      <w:r w:rsidRPr="00AA52FB">
        <w:rPr>
          <w:rFonts w:ascii="Arial" w:eastAsia="Times New Roman" w:hAnsi="Arial" w:cs="Arial"/>
          <w:color w:val="000000" w:themeColor="text1"/>
          <w:lang w:eastAsia="pl-PL"/>
        </w:rPr>
        <w:br/>
        <w:t xml:space="preserve">do informacji publicznej (Dz.U. z 2022 r. poz. 902 t.j.). </w:t>
      </w:r>
    </w:p>
    <w:p w:rsidR="00742C1C" w:rsidRPr="00AA52FB" w:rsidRDefault="001006FB" w:rsidP="00BE2C4E">
      <w:pPr>
        <w:numPr>
          <w:ilvl w:val="0"/>
          <w:numId w:val="6"/>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Każda ze Stron będzie przetwarzać przekazane jej w wyniku zawarcia i wykonywania Umowy dane osobowe dotyczące pracowników drugiej Strony w celu zawarcia i wykonania Umowy.</w:t>
      </w:r>
    </w:p>
    <w:p w:rsidR="00742C1C" w:rsidRPr="00AA52FB" w:rsidRDefault="001006FB" w:rsidP="00BE2C4E">
      <w:pPr>
        <w:numPr>
          <w:ilvl w:val="0"/>
          <w:numId w:val="6"/>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Obie Strony zobowiązują się przetwarzać dane osobowe udostępnione przez drugą Stronę  w sposób zgodny z obowiązującymi przepisami o ochronie danych osobowych,                                                      w szczególności z przepisami ogólnego rozporządzenia o ochronie danych (RODO).</w:t>
      </w:r>
    </w:p>
    <w:p w:rsidR="00742C1C" w:rsidRPr="00AA52FB" w:rsidRDefault="001006FB" w:rsidP="00BE2C4E">
      <w:pPr>
        <w:numPr>
          <w:ilvl w:val="0"/>
          <w:numId w:val="6"/>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Wykonawca oświadcza, że zapoznał się z treścią klauzuli informacyjnej RODO stanowiącej załącznik nr 2 do Umowy.</w:t>
      </w:r>
    </w:p>
    <w:p w:rsidR="00742C1C" w:rsidRPr="00AA52FB" w:rsidRDefault="001006FB" w:rsidP="00BE2C4E">
      <w:pPr>
        <w:numPr>
          <w:ilvl w:val="0"/>
          <w:numId w:val="6"/>
        </w:numPr>
        <w:tabs>
          <w:tab w:val="left" w:pos="284"/>
        </w:tabs>
        <w:spacing w:after="0" w:line="276" w:lineRule="auto"/>
        <w:ind w:left="0" w:firstLine="0"/>
        <w:contextualSpacing/>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Wykonawca oświadcza, że wypełnił obowiązki informacyjne przewidziane w art. 13 lub art. 14 RODO (Dz. Urz. UE L 119 z 04.05.2016 str. 1) wobec osób fizycznych, od których dane osobowe bezpośrednio lub pośrednio pozyskał w celu zawarcia i wykonania niniejszej Umowy.</w:t>
      </w:r>
    </w:p>
    <w:p w:rsidR="00742C1C" w:rsidRPr="00AA52FB" w:rsidRDefault="00742C1C">
      <w:pPr>
        <w:widowControl w:val="0"/>
        <w:tabs>
          <w:tab w:val="left" w:pos="180"/>
          <w:tab w:val="left" w:pos="360"/>
        </w:tabs>
        <w:spacing w:after="0" w:line="276" w:lineRule="auto"/>
        <w:ind w:right="14"/>
        <w:jc w:val="center"/>
        <w:rPr>
          <w:rFonts w:ascii="Arial" w:eastAsia="Times New Roman" w:hAnsi="Arial" w:cs="Arial"/>
          <w:b/>
          <w:bCs/>
          <w:color w:val="000000" w:themeColor="text1"/>
          <w:lang w:eastAsia="pl-PL"/>
        </w:rPr>
      </w:pPr>
    </w:p>
    <w:p w:rsidR="00742C1C" w:rsidRPr="00AA52FB" w:rsidRDefault="001006FB">
      <w:pPr>
        <w:widowControl w:val="0"/>
        <w:tabs>
          <w:tab w:val="left" w:pos="180"/>
          <w:tab w:val="left" w:pos="360"/>
        </w:tabs>
        <w:spacing w:after="0" w:line="276" w:lineRule="auto"/>
        <w:ind w:right="14"/>
        <w:jc w:val="center"/>
        <w:rPr>
          <w:rFonts w:ascii="Arial" w:eastAsia="Times New Roman" w:hAnsi="Arial" w:cs="Arial"/>
          <w:b/>
          <w:bCs/>
          <w:color w:val="000000" w:themeColor="text1"/>
          <w:lang w:eastAsia="pl-PL"/>
        </w:rPr>
      </w:pPr>
      <w:r w:rsidRPr="00AA52FB">
        <w:rPr>
          <w:rFonts w:ascii="Arial" w:eastAsia="Times New Roman" w:hAnsi="Arial" w:cs="Arial"/>
          <w:b/>
          <w:bCs/>
          <w:color w:val="000000" w:themeColor="text1"/>
          <w:lang w:eastAsia="pl-PL"/>
        </w:rPr>
        <w:t>§ 1</w:t>
      </w:r>
      <w:r w:rsidR="00D71FF8">
        <w:rPr>
          <w:rFonts w:ascii="Arial" w:eastAsia="Times New Roman" w:hAnsi="Arial" w:cs="Arial"/>
          <w:b/>
          <w:bCs/>
          <w:color w:val="000000" w:themeColor="text1"/>
          <w:lang w:eastAsia="pl-PL"/>
        </w:rPr>
        <w:t>3</w:t>
      </w:r>
    </w:p>
    <w:p w:rsidR="00742C1C" w:rsidRPr="00AA52FB" w:rsidRDefault="001006FB">
      <w:pPr>
        <w:widowControl w:val="0"/>
        <w:tabs>
          <w:tab w:val="left" w:pos="180"/>
          <w:tab w:val="left" w:pos="360"/>
        </w:tabs>
        <w:spacing w:after="0" w:line="276" w:lineRule="auto"/>
        <w:ind w:right="14"/>
        <w:jc w:val="center"/>
        <w:rPr>
          <w:rFonts w:ascii="Arial" w:eastAsia="Times New Roman" w:hAnsi="Arial" w:cs="Arial"/>
          <w:b/>
          <w:bCs/>
          <w:color w:val="000000" w:themeColor="text1"/>
          <w:lang w:eastAsia="pl-PL"/>
        </w:rPr>
      </w:pPr>
      <w:r w:rsidRPr="00AA52FB">
        <w:rPr>
          <w:rFonts w:ascii="Arial" w:eastAsia="Times New Roman" w:hAnsi="Arial" w:cs="Arial"/>
          <w:b/>
          <w:bCs/>
          <w:color w:val="000000" w:themeColor="text1"/>
          <w:lang w:eastAsia="pl-PL"/>
        </w:rPr>
        <w:t>Klauzula poufności</w:t>
      </w:r>
    </w:p>
    <w:p w:rsidR="00742C1C" w:rsidRPr="00AA52FB" w:rsidRDefault="00742C1C">
      <w:pPr>
        <w:widowControl w:val="0"/>
        <w:tabs>
          <w:tab w:val="left" w:pos="180"/>
          <w:tab w:val="left" w:pos="360"/>
        </w:tabs>
        <w:spacing w:after="0" w:line="276" w:lineRule="auto"/>
        <w:ind w:right="14"/>
        <w:jc w:val="center"/>
        <w:rPr>
          <w:rFonts w:ascii="Arial" w:eastAsia="Times New Roman" w:hAnsi="Arial" w:cs="Arial"/>
          <w:b/>
          <w:bCs/>
          <w:color w:val="000000" w:themeColor="text1"/>
          <w:lang w:eastAsia="pl-PL"/>
        </w:rPr>
      </w:pPr>
    </w:p>
    <w:p w:rsidR="00742C1C" w:rsidRDefault="001006FB">
      <w:pPr>
        <w:widowControl w:val="0"/>
        <w:tabs>
          <w:tab w:val="left" w:pos="180"/>
          <w:tab w:val="left" w:pos="360"/>
        </w:tabs>
        <w:spacing w:after="0" w:line="276" w:lineRule="auto"/>
        <w:ind w:right="14"/>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F4236D" w:rsidRDefault="00F4236D">
      <w:pPr>
        <w:widowControl w:val="0"/>
        <w:tabs>
          <w:tab w:val="left" w:pos="180"/>
          <w:tab w:val="left" w:pos="360"/>
        </w:tabs>
        <w:spacing w:after="0" w:line="276" w:lineRule="auto"/>
        <w:ind w:right="14"/>
        <w:jc w:val="both"/>
        <w:rPr>
          <w:rFonts w:ascii="Arial" w:eastAsia="Times New Roman" w:hAnsi="Arial" w:cs="Arial"/>
          <w:color w:val="000000" w:themeColor="text1"/>
          <w:lang w:eastAsia="pl-PL"/>
        </w:rPr>
      </w:pPr>
    </w:p>
    <w:p w:rsidR="00F4236D" w:rsidRDefault="00F4236D">
      <w:pPr>
        <w:widowControl w:val="0"/>
        <w:tabs>
          <w:tab w:val="left" w:pos="180"/>
          <w:tab w:val="left" w:pos="360"/>
        </w:tabs>
        <w:spacing w:after="0" w:line="276" w:lineRule="auto"/>
        <w:ind w:right="14"/>
        <w:jc w:val="both"/>
        <w:rPr>
          <w:rFonts w:ascii="Arial" w:eastAsia="Times New Roman" w:hAnsi="Arial" w:cs="Arial"/>
          <w:color w:val="000000" w:themeColor="text1"/>
          <w:lang w:eastAsia="pl-PL"/>
        </w:rPr>
      </w:pPr>
    </w:p>
    <w:p w:rsidR="00F4236D" w:rsidRDefault="00F4236D">
      <w:pPr>
        <w:widowControl w:val="0"/>
        <w:tabs>
          <w:tab w:val="left" w:pos="180"/>
          <w:tab w:val="left" w:pos="360"/>
        </w:tabs>
        <w:spacing w:after="0" w:line="276" w:lineRule="auto"/>
        <w:ind w:right="14"/>
        <w:jc w:val="both"/>
        <w:rPr>
          <w:rFonts w:ascii="Arial" w:eastAsia="Times New Roman" w:hAnsi="Arial" w:cs="Arial"/>
          <w:color w:val="000000" w:themeColor="text1"/>
          <w:lang w:eastAsia="pl-PL"/>
        </w:rPr>
      </w:pPr>
    </w:p>
    <w:p w:rsidR="00F4236D" w:rsidRPr="00AA52FB" w:rsidRDefault="00F4236D">
      <w:pPr>
        <w:widowControl w:val="0"/>
        <w:tabs>
          <w:tab w:val="left" w:pos="180"/>
          <w:tab w:val="left" w:pos="360"/>
        </w:tabs>
        <w:spacing w:after="0" w:line="276" w:lineRule="auto"/>
        <w:ind w:right="14"/>
        <w:jc w:val="both"/>
        <w:rPr>
          <w:rFonts w:ascii="Arial" w:eastAsia="Times New Roman" w:hAnsi="Arial" w:cs="Arial"/>
          <w:color w:val="000000" w:themeColor="text1"/>
          <w:lang w:eastAsia="pl-PL"/>
        </w:rPr>
      </w:pP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lastRenderedPageBreak/>
        <w:t>§ 1</w:t>
      </w:r>
      <w:r w:rsidR="00D71FF8">
        <w:rPr>
          <w:rFonts w:ascii="Arial" w:eastAsia="Times New Roman" w:hAnsi="Arial" w:cs="Arial"/>
          <w:b/>
          <w:color w:val="000000" w:themeColor="text1"/>
          <w:lang w:eastAsia="pl-PL"/>
        </w:rPr>
        <w:t>4</w:t>
      </w:r>
    </w:p>
    <w:p w:rsidR="00742C1C" w:rsidRPr="00AA52FB" w:rsidRDefault="001006FB">
      <w:pPr>
        <w:spacing w:after="0" w:line="276" w:lineRule="auto"/>
        <w:jc w:val="center"/>
        <w:rPr>
          <w:rFonts w:ascii="Arial" w:eastAsia="Times New Roman" w:hAnsi="Arial" w:cs="Arial"/>
          <w:b/>
          <w:color w:val="000000" w:themeColor="text1"/>
          <w:lang w:eastAsia="pl-PL"/>
        </w:rPr>
      </w:pPr>
      <w:r w:rsidRPr="00AA52FB">
        <w:rPr>
          <w:rFonts w:ascii="Arial" w:eastAsia="Times New Roman" w:hAnsi="Arial" w:cs="Arial"/>
          <w:b/>
          <w:color w:val="000000" w:themeColor="text1"/>
          <w:lang w:eastAsia="pl-PL"/>
        </w:rPr>
        <w:t>Postanowienia końcowe</w:t>
      </w:r>
    </w:p>
    <w:p w:rsidR="00742C1C" w:rsidRPr="00AA52FB" w:rsidRDefault="00742C1C">
      <w:pPr>
        <w:spacing w:after="0" w:line="276" w:lineRule="auto"/>
        <w:jc w:val="center"/>
        <w:rPr>
          <w:rFonts w:ascii="Arial" w:eastAsia="Times New Roman" w:hAnsi="Arial" w:cs="Arial"/>
          <w:b/>
          <w:color w:val="000000" w:themeColor="text1"/>
          <w:lang w:eastAsia="pl-PL"/>
        </w:rPr>
      </w:pPr>
    </w:p>
    <w:p w:rsidR="00742C1C" w:rsidRPr="00AA52FB" w:rsidRDefault="001006FB">
      <w:pPr>
        <w:tabs>
          <w:tab w:val="left" w:pos="1440"/>
        </w:tabs>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1. 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742C1C" w:rsidRPr="00AA52FB" w:rsidRDefault="001006FB">
      <w:pPr>
        <w:tabs>
          <w:tab w:val="left" w:pos="1440"/>
        </w:tabs>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2. Wykonawca jest zobowiązany do informowania Zamawiającego o likwidacji, wszczęciu postępowania upadłościowego, zajęciu majątku w zakresie uniemożliwiającym realizację przedmiotu Umowy.</w:t>
      </w:r>
    </w:p>
    <w:p w:rsidR="00742C1C" w:rsidRPr="00AA52FB" w:rsidRDefault="001006FB">
      <w:pPr>
        <w:tabs>
          <w:tab w:val="left" w:pos="1440"/>
        </w:tabs>
        <w:spacing w:after="0" w:line="276" w:lineRule="auto"/>
        <w:contextualSpacing/>
        <w:jc w:val="both"/>
        <w:rPr>
          <w:rFonts w:ascii="Arial" w:eastAsia="Calibri" w:hAnsi="Arial" w:cs="Arial"/>
          <w:color w:val="000000" w:themeColor="text1"/>
        </w:rPr>
      </w:pPr>
      <w:r w:rsidRPr="00AA52FB">
        <w:rPr>
          <w:rFonts w:ascii="Arial" w:eastAsia="Calibri" w:hAnsi="Arial" w:cs="Arial"/>
          <w:color w:val="000000" w:themeColor="text1"/>
        </w:rPr>
        <w:t xml:space="preserve">3. Wykonawca nie może bez uzyskania uprzedniej pisemnej zgody Zamawiającego dokonać przelewu praw, obowiązków i wierzytelności przysługujących mu z niniejszej Umowy na osobę trzecią. </w:t>
      </w:r>
    </w:p>
    <w:p w:rsidR="00742C1C" w:rsidRPr="00AA52FB" w:rsidRDefault="001006FB">
      <w:pPr>
        <w:spacing w:after="0" w:line="276" w:lineRule="auto"/>
        <w:jc w:val="both"/>
        <w:textAlignment w:val="baseline"/>
        <w:rPr>
          <w:rFonts w:ascii="Arial" w:eastAsia="NSimSun" w:hAnsi="Arial" w:cs="Arial"/>
          <w:color w:val="000000" w:themeColor="text1"/>
          <w:kern w:val="2"/>
          <w:lang w:eastAsia="zh-CN" w:bidi="hi-IN"/>
        </w:rPr>
      </w:pPr>
      <w:r w:rsidRPr="00AA52FB">
        <w:rPr>
          <w:rFonts w:ascii="Arial" w:eastAsia="NSimSun" w:hAnsi="Arial" w:cs="Arial"/>
          <w:color w:val="000000" w:themeColor="text1"/>
          <w:kern w:val="2"/>
          <w:lang w:eastAsia="zh-CN" w:bidi="hi-IN"/>
        </w:rPr>
        <w:t>4.</w:t>
      </w:r>
      <w:r w:rsidR="000D5C43">
        <w:rPr>
          <w:rFonts w:ascii="Arial" w:eastAsia="NSimSun" w:hAnsi="Arial" w:cs="Arial"/>
          <w:color w:val="000000" w:themeColor="text1"/>
          <w:kern w:val="2"/>
          <w:lang w:eastAsia="zh-CN" w:bidi="hi-IN"/>
        </w:rPr>
        <w:t xml:space="preserve"> </w:t>
      </w:r>
      <w:r w:rsidRPr="00AA52FB">
        <w:rPr>
          <w:rFonts w:ascii="Arial" w:eastAsia="NSimSun" w:hAnsi="Arial" w:cs="Arial"/>
          <w:color w:val="000000" w:themeColor="text1"/>
          <w:kern w:val="2"/>
          <w:lang w:eastAsia="zh-CN" w:bidi="hi-IN"/>
        </w:rPr>
        <w:t>W sprawach nieuregulowanych niniejszą Umową mają zastosowanie przepisy obowiązującego prawa, w tym m. in. Kodeks cywilny,  ustawa Prawo zamówień publicznych.</w:t>
      </w:r>
      <w:r w:rsidRPr="00AA52FB">
        <w:rPr>
          <w:rFonts w:ascii="Arial" w:eastAsia="NSimSun" w:hAnsi="Arial" w:cs="Arial"/>
          <w:color w:val="000000" w:themeColor="text1"/>
          <w:kern w:val="2"/>
          <w:lang w:eastAsia="zh-CN" w:bidi="hi-IN"/>
        </w:rPr>
        <w:br/>
        <w:t>5. Ewentualne spory wynikłe w toku realizacji niniejszej Umowy rozstrzygane będą przez właściwy sąd powszechny właściwy dla siedziby Zamawiającego.</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zh-CN" w:bidi="hi-IN"/>
        </w:rPr>
      </w:pPr>
      <w:r w:rsidRPr="00AA52FB">
        <w:rPr>
          <w:rFonts w:ascii="Arial" w:eastAsia="NSimSun" w:hAnsi="Arial" w:cs="Arial"/>
          <w:color w:val="000000" w:themeColor="text1"/>
          <w:kern w:val="2"/>
          <w:lang w:eastAsia="zh-CN" w:bidi="hi-IN"/>
        </w:rPr>
        <w:t xml:space="preserve">6. </w:t>
      </w:r>
      <w:r w:rsidRPr="00AA52FB">
        <w:rPr>
          <w:rFonts w:ascii="Arial" w:eastAsia="Times New Roman" w:hAnsi="Arial" w:cs="Arial"/>
          <w:color w:val="000000" w:themeColor="text1"/>
          <w:kern w:val="2"/>
          <w:lang w:eastAsia="zh-CN" w:bidi="hi-IN"/>
        </w:rPr>
        <w:t xml:space="preserve">Każda ze Stron może jednostronnie dokonać zmian w zakresie danych teleadresowych, osób upoważnionych do kontaktu, zawiadamiając niezwłocznie o tym pisemnie drugą Stronę. </w:t>
      </w:r>
    </w:p>
    <w:p w:rsidR="00742C1C" w:rsidRPr="00AA52FB" w:rsidRDefault="001006FB">
      <w:pPr>
        <w:spacing w:after="0" w:line="276" w:lineRule="auto"/>
        <w:jc w:val="both"/>
        <w:textAlignment w:val="baseline"/>
        <w:rPr>
          <w:rFonts w:ascii="Arial" w:eastAsia="Times New Roman" w:hAnsi="Arial" w:cs="Arial"/>
          <w:color w:val="000000" w:themeColor="text1"/>
          <w:kern w:val="2"/>
          <w:lang w:eastAsia="zh-CN" w:bidi="hi-IN"/>
        </w:rPr>
      </w:pPr>
      <w:r w:rsidRPr="00AA52FB">
        <w:rPr>
          <w:rFonts w:ascii="Arial" w:eastAsia="Times New Roman" w:hAnsi="Arial" w:cs="Arial"/>
          <w:bCs/>
          <w:color w:val="000000" w:themeColor="text1"/>
          <w:kern w:val="2"/>
          <w:lang w:eastAsia="zh-CN" w:bidi="hi-IN"/>
        </w:rPr>
        <w:t>7.</w:t>
      </w:r>
      <w:r w:rsidRPr="00AA52FB">
        <w:rPr>
          <w:rFonts w:ascii="Arial" w:eastAsia="Times New Roman" w:hAnsi="Arial" w:cs="Arial"/>
          <w:b/>
          <w:color w:val="000000" w:themeColor="text1"/>
          <w:kern w:val="2"/>
          <w:lang w:eastAsia="zh-CN" w:bidi="hi-IN"/>
        </w:rPr>
        <w:t xml:space="preserve"> </w:t>
      </w:r>
      <w:r w:rsidRPr="00AA52FB">
        <w:rPr>
          <w:rFonts w:ascii="Arial" w:eastAsia="Times New Roman" w:hAnsi="Arial" w:cs="Arial"/>
          <w:color w:val="000000" w:themeColor="text1"/>
          <w:kern w:val="2"/>
          <w:lang w:eastAsia="pl-PL" w:bidi="hi-IN"/>
        </w:rPr>
        <w:t>W przypadku, gdy jakiekolwiek postanowienia Umowy staną się nieważne lub bezskuteczne, fakt ten nie wpłynie na inne postanowienia Umowy, które pozostają w mocy                      i są wiążące we wzajemnych stosunkach Stron wynikających z Umowy. 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r w:rsidRPr="00AA52FB">
        <w:rPr>
          <w:rFonts w:ascii="Arial" w:eastAsia="Times New Roman" w:hAnsi="Arial" w:cs="Arial"/>
          <w:color w:val="000000" w:themeColor="text1"/>
          <w:kern w:val="2"/>
          <w:lang w:eastAsia="pl-PL" w:bidi="hi-IN"/>
        </w:rPr>
        <w:br/>
      </w:r>
      <w:r w:rsidRPr="00AA52FB">
        <w:rPr>
          <w:rFonts w:ascii="Arial" w:eastAsia="Times New Roman" w:hAnsi="Arial" w:cs="Arial"/>
          <w:bCs/>
          <w:color w:val="000000" w:themeColor="text1"/>
          <w:kern w:val="2"/>
          <w:lang w:eastAsia="zh-CN" w:bidi="hi-IN"/>
        </w:rPr>
        <w:t>8.</w:t>
      </w:r>
      <w:r w:rsidRPr="00AA52FB">
        <w:rPr>
          <w:rFonts w:ascii="Arial" w:eastAsia="Times New Roman" w:hAnsi="Arial" w:cs="Arial"/>
          <w:b/>
          <w:color w:val="000000" w:themeColor="text1"/>
          <w:kern w:val="2"/>
          <w:lang w:eastAsia="zh-CN" w:bidi="hi-IN"/>
        </w:rPr>
        <w:t xml:space="preserve">  </w:t>
      </w:r>
      <w:r w:rsidRPr="00AA52FB">
        <w:rPr>
          <w:rFonts w:ascii="Arial" w:eastAsia="Times New Roman" w:hAnsi="Arial" w:cs="Arial"/>
          <w:color w:val="000000" w:themeColor="text1"/>
          <w:kern w:val="2"/>
          <w:lang w:eastAsia="zh-CN" w:bidi="hi-IN"/>
        </w:rPr>
        <w:t>Umowa została zawarta w dniu podpisania przez Strony.</w:t>
      </w:r>
    </w:p>
    <w:p w:rsidR="00742C1C" w:rsidRPr="00AA52FB" w:rsidRDefault="00742C1C">
      <w:pPr>
        <w:spacing w:after="0" w:line="276" w:lineRule="auto"/>
        <w:jc w:val="both"/>
        <w:textAlignment w:val="baseline"/>
        <w:rPr>
          <w:rFonts w:ascii="Arial" w:eastAsia="NSimSun" w:hAnsi="Arial" w:cs="Arial"/>
          <w:color w:val="000000" w:themeColor="text1"/>
          <w:kern w:val="2"/>
          <w:lang w:eastAsia="zh-CN" w:bidi="hi-IN"/>
        </w:rPr>
      </w:pPr>
    </w:p>
    <w:p w:rsidR="00742C1C" w:rsidRPr="00AA52FB" w:rsidRDefault="001006FB">
      <w:pPr>
        <w:keepNext/>
        <w:keepLines/>
        <w:spacing w:after="0" w:line="276" w:lineRule="auto"/>
        <w:contextualSpacing/>
        <w:jc w:val="center"/>
        <w:outlineLvl w:val="0"/>
        <w:rPr>
          <w:rFonts w:ascii="Arial" w:eastAsia="Times New Roman" w:hAnsi="Arial" w:cs="Arial"/>
          <w:b/>
          <w:color w:val="000000" w:themeColor="text1"/>
        </w:rPr>
      </w:pPr>
      <w:r w:rsidRPr="00AA52FB">
        <w:rPr>
          <w:rFonts w:ascii="Arial" w:eastAsia="Times New Roman" w:hAnsi="Arial" w:cs="Arial"/>
          <w:b/>
          <w:color w:val="000000" w:themeColor="text1"/>
        </w:rPr>
        <w:t>§ 1</w:t>
      </w:r>
      <w:r w:rsidR="00D71FF8">
        <w:rPr>
          <w:rFonts w:ascii="Arial" w:eastAsia="Times New Roman" w:hAnsi="Arial" w:cs="Arial"/>
          <w:b/>
          <w:color w:val="000000" w:themeColor="text1"/>
        </w:rPr>
        <w:t>5</w:t>
      </w:r>
    </w:p>
    <w:p w:rsidR="00742C1C" w:rsidRPr="00AA52FB" w:rsidRDefault="00742C1C">
      <w:pPr>
        <w:keepNext/>
        <w:keepLines/>
        <w:spacing w:after="0" w:line="276" w:lineRule="auto"/>
        <w:contextualSpacing/>
        <w:jc w:val="center"/>
        <w:outlineLvl w:val="0"/>
        <w:rPr>
          <w:rFonts w:ascii="Arial" w:eastAsia="Times New Roman" w:hAnsi="Arial" w:cs="Arial"/>
          <w:b/>
          <w:color w:val="000000" w:themeColor="text1"/>
        </w:rPr>
      </w:pPr>
    </w:p>
    <w:p w:rsidR="00742C1C" w:rsidRPr="00AA52FB" w:rsidRDefault="001006FB">
      <w:pPr>
        <w:keepNext/>
        <w:keepLines/>
        <w:spacing w:after="0" w:line="276" w:lineRule="auto"/>
        <w:contextualSpacing/>
        <w:outlineLvl w:val="0"/>
        <w:rPr>
          <w:rFonts w:ascii="Arial" w:eastAsia="Times New Roman" w:hAnsi="Arial" w:cs="Arial"/>
          <w:bCs/>
          <w:color w:val="000000" w:themeColor="text1"/>
        </w:rPr>
      </w:pPr>
      <w:r w:rsidRPr="00AA52FB">
        <w:rPr>
          <w:rFonts w:ascii="Arial" w:eastAsia="Calibri" w:hAnsi="Arial" w:cs="Arial"/>
          <w:color w:val="000000" w:themeColor="text1"/>
        </w:rPr>
        <w:t xml:space="preserve">1. Umowę niniejszą wraz z załącznikami sporządzono w </w:t>
      </w:r>
      <w:r w:rsidR="00290217">
        <w:rPr>
          <w:rFonts w:ascii="Arial" w:eastAsia="Calibri" w:hAnsi="Arial" w:cs="Arial"/>
          <w:color w:val="000000" w:themeColor="text1"/>
        </w:rPr>
        <w:t>3</w:t>
      </w:r>
      <w:r w:rsidRPr="00AA52FB">
        <w:rPr>
          <w:rFonts w:ascii="Arial" w:eastAsia="Calibri" w:hAnsi="Arial" w:cs="Arial"/>
          <w:color w:val="000000" w:themeColor="text1"/>
        </w:rPr>
        <w:t xml:space="preserve"> jednobrzmiących egzemplarzach, w tym </w:t>
      </w:r>
      <w:r w:rsidR="00290217">
        <w:rPr>
          <w:rFonts w:ascii="Arial" w:eastAsia="Calibri" w:hAnsi="Arial" w:cs="Arial"/>
          <w:color w:val="000000" w:themeColor="text1"/>
        </w:rPr>
        <w:t>2</w:t>
      </w:r>
      <w:r w:rsidRPr="00AA52FB">
        <w:rPr>
          <w:rFonts w:ascii="Arial" w:eastAsia="Calibri" w:hAnsi="Arial" w:cs="Arial"/>
          <w:color w:val="000000" w:themeColor="text1"/>
        </w:rPr>
        <w:t xml:space="preserve"> egz. dla Wykonawcy i 1 egz. dla Zamawiającego.</w:t>
      </w:r>
    </w:p>
    <w:p w:rsidR="00742C1C" w:rsidRPr="00AA52FB" w:rsidRDefault="001006FB">
      <w:pPr>
        <w:keepNext/>
        <w:keepLines/>
        <w:spacing w:after="0" w:line="276" w:lineRule="auto"/>
        <w:contextualSpacing/>
        <w:outlineLvl w:val="0"/>
        <w:rPr>
          <w:rFonts w:ascii="Arial" w:eastAsia="Times New Roman" w:hAnsi="Arial" w:cs="Arial"/>
          <w:color w:val="000000" w:themeColor="text1"/>
          <w:lang w:eastAsia="pl-PL"/>
        </w:rPr>
      </w:pPr>
      <w:r w:rsidRPr="00AA52FB">
        <w:rPr>
          <w:rFonts w:ascii="Arial" w:eastAsia="Times New Roman" w:hAnsi="Arial" w:cs="Arial"/>
          <w:bCs/>
          <w:color w:val="000000" w:themeColor="text1"/>
        </w:rPr>
        <w:t>2.</w:t>
      </w:r>
      <w:r w:rsidRPr="00AA52FB">
        <w:rPr>
          <w:rFonts w:ascii="Arial" w:eastAsia="Times New Roman" w:hAnsi="Arial" w:cs="Arial"/>
          <w:b/>
          <w:color w:val="000000" w:themeColor="text1"/>
        </w:rPr>
        <w:t xml:space="preserve"> </w:t>
      </w:r>
      <w:r w:rsidRPr="00AA52FB">
        <w:rPr>
          <w:rFonts w:ascii="Arial" w:eastAsia="Times New Roman" w:hAnsi="Arial" w:cs="Arial"/>
          <w:color w:val="000000" w:themeColor="text1"/>
          <w:lang w:eastAsia="pl-PL"/>
        </w:rPr>
        <w:t>Integralną część Umowy stanowią:</w:t>
      </w:r>
    </w:p>
    <w:p w:rsidR="00742C1C" w:rsidRPr="00AA52FB" w:rsidRDefault="001006FB">
      <w:pPr>
        <w:keepNext/>
        <w:keepLines/>
        <w:spacing w:after="0" w:line="276" w:lineRule="auto"/>
        <w:contextualSpacing/>
        <w:outlineLvl w:val="0"/>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 Opis Przedmiotu Zamówienia.</w:t>
      </w:r>
    </w:p>
    <w:p w:rsidR="00742C1C" w:rsidRPr="00AA52FB" w:rsidRDefault="00742C1C">
      <w:pPr>
        <w:keepNext/>
        <w:keepLines/>
        <w:spacing w:after="0" w:line="276" w:lineRule="auto"/>
        <w:contextualSpacing/>
        <w:outlineLvl w:val="0"/>
        <w:rPr>
          <w:rFonts w:ascii="Arial" w:eastAsia="Times New Roman" w:hAnsi="Arial" w:cs="Arial"/>
          <w:b/>
          <w:color w:val="000000" w:themeColor="text1"/>
        </w:rPr>
      </w:pPr>
    </w:p>
    <w:p w:rsidR="00742C1C" w:rsidRPr="00AA52FB" w:rsidRDefault="001006FB">
      <w:pPr>
        <w:widowControl w:val="0"/>
        <w:tabs>
          <w:tab w:val="left" w:pos="180"/>
          <w:tab w:val="left" w:pos="360"/>
        </w:tabs>
        <w:spacing w:after="0" w:line="276" w:lineRule="auto"/>
        <w:rPr>
          <w:rFonts w:ascii="Arial" w:eastAsia="Times New Roman" w:hAnsi="Arial" w:cs="Arial"/>
          <w:b/>
          <w:color w:val="000000" w:themeColor="text1"/>
          <w:u w:val="single"/>
          <w:lang w:eastAsia="pl-PL"/>
        </w:rPr>
      </w:pPr>
      <w:r w:rsidRPr="00AA52FB">
        <w:rPr>
          <w:rFonts w:ascii="Arial" w:eastAsia="Times New Roman" w:hAnsi="Arial" w:cs="Arial"/>
          <w:b/>
          <w:color w:val="000000" w:themeColor="text1"/>
          <w:u w:val="single"/>
          <w:lang w:eastAsia="pl-PL"/>
        </w:rPr>
        <w:t>Załączniki do Umowy:</w:t>
      </w:r>
    </w:p>
    <w:p w:rsidR="00742C1C" w:rsidRPr="00AA52FB" w:rsidRDefault="001006FB">
      <w:pPr>
        <w:widowControl w:val="0"/>
        <w:tabs>
          <w:tab w:val="left" w:pos="180"/>
          <w:tab w:val="left" w:pos="360"/>
        </w:tabs>
        <w:spacing w:after="0" w:line="276" w:lineRule="auto"/>
        <w:jc w:val="both"/>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Załącznik nr 1 - Oferta Wykonawcy,</w:t>
      </w:r>
    </w:p>
    <w:p w:rsidR="00742C1C" w:rsidRPr="00AA52FB" w:rsidRDefault="001006FB">
      <w:pPr>
        <w:spacing w:after="0" w:line="276" w:lineRule="auto"/>
        <w:jc w:val="both"/>
        <w:rPr>
          <w:rFonts w:ascii="Arial" w:eastAsia="Calibri" w:hAnsi="Arial" w:cs="Arial"/>
          <w:bCs/>
          <w:color w:val="000000" w:themeColor="text1"/>
        </w:rPr>
      </w:pPr>
      <w:r w:rsidRPr="00AA52FB">
        <w:rPr>
          <w:rFonts w:ascii="Arial" w:eastAsia="Calibri" w:hAnsi="Arial" w:cs="Arial"/>
          <w:bCs/>
          <w:color w:val="000000" w:themeColor="text1"/>
        </w:rPr>
        <w:t>Załącznik nr 2 - Klauzula informacyjna RODO,</w:t>
      </w:r>
    </w:p>
    <w:p w:rsidR="00742C1C" w:rsidRPr="00AA52FB" w:rsidRDefault="001006FB">
      <w:pPr>
        <w:spacing w:after="200" w:line="276" w:lineRule="auto"/>
        <w:rPr>
          <w:rFonts w:ascii="Arial" w:eastAsia="Calibri" w:hAnsi="Arial" w:cs="Arial"/>
          <w:color w:val="000000" w:themeColor="text1"/>
        </w:rPr>
      </w:pPr>
      <w:r w:rsidRPr="00AA52FB">
        <w:rPr>
          <w:rFonts w:ascii="Arial" w:eastAsia="Calibri" w:hAnsi="Arial" w:cs="Arial"/>
          <w:color w:val="000000" w:themeColor="text1"/>
        </w:rPr>
        <w:t>Załącznik nr 3 - Zasady wejścia/wjazdu na teren jednostki.</w:t>
      </w:r>
    </w:p>
    <w:p w:rsidR="008B4372" w:rsidRPr="00AA52FB" w:rsidRDefault="008B4372">
      <w:pPr>
        <w:spacing w:after="200" w:line="276" w:lineRule="auto"/>
        <w:rPr>
          <w:rFonts w:ascii="Arial" w:eastAsia="Calibri" w:hAnsi="Arial" w:cs="Arial"/>
          <w:color w:val="000000" w:themeColor="text1"/>
        </w:rPr>
      </w:pPr>
    </w:p>
    <w:p w:rsidR="00742C1C" w:rsidRPr="00AA52FB" w:rsidRDefault="001006FB">
      <w:pPr>
        <w:widowControl w:val="0"/>
        <w:tabs>
          <w:tab w:val="left" w:pos="180"/>
          <w:tab w:val="left" w:pos="360"/>
        </w:tabs>
        <w:spacing w:after="0" w:line="276" w:lineRule="auto"/>
        <w:rPr>
          <w:rFonts w:ascii="Arial" w:eastAsia="Times New Roman" w:hAnsi="Arial" w:cs="Arial"/>
          <w:b/>
          <w:bCs/>
          <w:color w:val="000000" w:themeColor="text1"/>
          <w:lang w:eastAsia="pl-PL"/>
        </w:rPr>
      </w:pPr>
      <w:r w:rsidRPr="00AA52FB">
        <w:rPr>
          <w:rFonts w:ascii="Arial" w:eastAsia="Times New Roman" w:hAnsi="Arial" w:cs="Arial"/>
          <w:b/>
          <w:bCs/>
          <w:color w:val="000000" w:themeColor="text1"/>
          <w:lang w:eastAsia="pl-PL"/>
        </w:rPr>
        <w:t xml:space="preserve">                      ZAMAWIAJĄCY</w:t>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t xml:space="preserve">      </w:t>
      </w:r>
      <w:r w:rsidRPr="00AA52FB">
        <w:rPr>
          <w:rFonts w:ascii="Arial" w:eastAsia="Times New Roman" w:hAnsi="Arial" w:cs="Arial"/>
          <w:b/>
          <w:bCs/>
          <w:color w:val="000000" w:themeColor="text1"/>
          <w:lang w:eastAsia="pl-PL"/>
        </w:rPr>
        <w:t>WYKONAWCA</w:t>
      </w:r>
    </w:p>
    <w:p w:rsidR="00742C1C" w:rsidRPr="00AA52FB" w:rsidRDefault="00742C1C">
      <w:pPr>
        <w:widowControl w:val="0"/>
        <w:tabs>
          <w:tab w:val="left" w:pos="180"/>
          <w:tab w:val="left" w:pos="360"/>
        </w:tabs>
        <w:spacing w:after="0" w:line="276" w:lineRule="auto"/>
        <w:rPr>
          <w:rFonts w:ascii="Arial" w:eastAsia="Times New Roman" w:hAnsi="Arial" w:cs="Arial"/>
          <w:b/>
          <w:bCs/>
          <w:color w:val="000000" w:themeColor="text1"/>
          <w:lang w:eastAsia="pl-PL"/>
        </w:rPr>
      </w:pPr>
    </w:p>
    <w:p w:rsidR="00742C1C" w:rsidRPr="00AA52FB" w:rsidRDefault="00742C1C">
      <w:pPr>
        <w:widowControl w:val="0"/>
        <w:tabs>
          <w:tab w:val="left" w:pos="180"/>
          <w:tab w:val="left" w:pos="360"/>
        </w:tabs>
        <w:spacing w:after="0" w:line="276" w:lineRule="auto"/>
        <w:rPr>
          <w:rFonts w:ascii="Arial" w:eastAsia="Times New Roman" w:hAnsi="Arial" w:cs="Arial"/>
          <w:b/>
          <w:bCs/>
          <w:color w:val="000000" w:themeColor="text1"/>
          <w:lang w:eastAsia="pl-PL"/>
        </w:rPr>
      </w:pPr>
    </w:p>
    <w:p w:rsidR="00742C1C" w:rsidRPr="00AA52FB" w:rsidRDefault="001006FB">
      <w:pPr>
        <w:widowControl w:val="0"/>
        <w:tabs>
          <w:tab w:val="left" w:pos="180"/>
          <w:tab w:val="left" w:pos="360"/>
        </w:tabs>
        <w:spacing w:after="0" w:line="276" w:lineRule="auto"/>
        <w:jc w:val="center"/>
        <w:rPr>
          <w:rFonts w:ascii="Arial" w:eastAsia="Times New Roman" w:hAnsi="Arial" w:cs="Arial"/>
          <w:color w:val="000000" w:themeColor="text1"/>
          <w:lang w:eastAsia="pl-PL"/>
        </w:rPr>
      </w:pPr>
      <w:r w:rsidRPr="00AA52FB">
        <w:rPr>
          <w:rFonts w:ascii="Arial" w:eastAsia="Times New Roman" w:hAnsi="Arial" w:cs="Arial"/>
          <w:color w:val="000000" w:themeColor="text1"/>
          <w:lang w:eastAsia="pl-PL"/>
        </w:rPr>
        <w:t>……………………………..………</w:t>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r>
      <w:r w:rsidRPr="00AA52FB">
        <w:rPr>
          <w:rFonts w:ascii="Arial" w:eastAsia="Times New Roman" w:hAnsi="Arial" w:cs="Arial"/>
          <w:color w:val="000000" w:themeColor="text1"/>
          <w:lang w:eastAsia="pl-PL"/>
        </w:rPr>
        <w:tab/>
        <w:t>…………………………………….</w:t>
      </w:r>
    </w:p>
    <w:p w:rsidR="00742C1C" w:rsidRDefault="00AA52FB" w:rsidP="00AA52FB">
      <w:pPr>
        <w:widowControl w:val="0"/>
        <w:tabs>
          <w:tab w:val="left" w:pos="180"/>
          <w:tab w:val="left" w:pos="360"/>
        </w:tabs>
        <w:spacing w:after="0" w:line="276" w:lineRule="auto"/>
        <w:rPr>
          <w:rFonts w:ascii="Arial" w:eastAsia="Times New Roman" w:hAnsi="Arial" w:cs="Arial"/>
          <w:i/>
          <w:iCs/>
          <w:color w:val="000000" w:themeColor="text1"/>
          <w:sz w:val="18"/>
          <w:lang w:eastAsia="pl-PL"/>
        </w:rPr>
      </w:pPr>
      <w:r>
        <w:rPr>
          <w:rFonts w:ascii="Arial" w:eastAsia="Times New Roman" w:hAnsi="Arial" w:cs="Arial"/>
          <w:i/>
          <w:iCs/>
          <w:color w:val="000000" w:themeColor="text1"/>
          <w:sz w:val="18"/>
          <w:lang w:eastAsia="pl-PL"/>
        </w:rPr>
        <w:t xml:space="preserve">                </w:t>
      </w:r>
      <w:r w:rsidR="001006FB" w:rsidRPr="00AA52FB">
        <w:rPr>
          <w:rFonts w:ascii="Arial" w:eastAsia="Times New Roman" w:hAnsi="Arial" w:cs="Arial"/>
          <w:i/>
          <w:iCs/>
          <w:color w:val="000000" w:themeColor="text1"/>
          <w:sz w:val="18"/>
          <w:lang w:eastAsia="pl-PL"/>
        </w:rPr>
        <w:t xml:space="preserve"> ( podpis Zamawiającego) </w:t>
      </w:r>
      <w:r w:rsidR="001006FB" w:rsidRPr="00AA52FB">
        <w:rPr>
          <w:rFonts w:ascii="Arial" w:eastAsia="Times New Roman" w:hAnsi="Arial" w:cs="Arial"/>
          <w:i/>
          <w:iCs/>
          <w:color w:val="000000" w:themeColor="text1"/>
          <w:lang w:eastAsia="pl-PL"/>
        </w:rPr>
        <w:tab/>
      </w:r>
      <w:r w:rsidR="001006FB" w:rsidRPr="00AA52FB">
        <w:rPr>
          <w:rFonts w:ascii="Arial" w:eastAsia="Times New Roman" w:hAnsi="Arial" w:cs="Arial"/>
          <w:i/>
          <w:iCs/>
          <w:color w:val="000000" w:themeColor="text1"/>
          <w:lang w:eastAsia="pl-PL"/>
        </w:rPr>
        <w:tab/>
      </w:r>
      <w:r w:rsidR="001006FB" w:rsidRPr="00AA52FB">
        <w:rPr>
          <w:rFonts w:ascii="Arial" w:eastAsia="Times New Roman" w:hAnsi="Arial" w:cs="Arial"/>
          <w:i/>
          <w:iCs/>
          <w:color w:val="000000" w:themeColor="text1"/>
          <w:sz w:val="18"/>
          <w:lang w:eastAsia="pl-PL"/>
        </w:rPr>
        <w:t xml:space="preserve">             </w:t>
      </w:r>
      <w:r>
        <w:rPr>
          <w:rFonts w:ascii="Arial" w:eastAsia="Times New Roman" w:hAnsi="Arial" w:cs="Arial"/>
          <w:i/>
          <w:iCs/>
          <w:color w:val="000000" w:themeColor="text1"/>
          <w:sz w:val="18"/>
          <w:lang w:eastAsia="pl-PL"/>
        </w:rPr>
        <w:t xml:space="preserve">                    </w:t>
      </w:r>
      <w:r w:rsidR="001006FB" w:rsidRPr="00AA52FB">
        <w:rPr>
          <w:rFonts w:ascii="Arial" w:eastAsia="Times New Roman" w:hAnsi="Arial" w:cs="Arial"/>
          <w:i/>
          <w:iCs/>
          <w:color w:val="000000" w:themeColor="text1"/>
          <w:sz w:val="18"/>
          <w:lang w:eastAsia="pl-PL"/>
        </w:rPr>
        <w:t xml:space="preserve">  ( podpis Wykonawcy)</w:t>
      </w:r>
    </w:p>
    <w:p w:rsidR="001F4924" w:rsidRDefault="001F4924"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1F4924" w:rsidRDefault="001F4924"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1F4924" w:rsidRDefault="001F4924"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1F4924" w:rsidRDefault="001F4924"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1F4924" w:rsidRDefault="001F4924"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1F4924" w:rsidRDefault="001F4924" w:rsidP="001F4924">
      <w:pPr>
        <w:jc w:val="right"/>
        <w:rPr>
          <w:rFonts w:eastAsia="SimSun"/>
          <w:i/>
        </w:rPr>
      </w:pPr>
      <w:r>
        <w:rPr>
          <w:rFonts w:ascii="Arial" w:hAnsi="Arial" w:cs="Arial"/>
          <w:bCs/>
          <w:i/>
          <w:color w:val="000000" w:themeColor="text1"/>
        </w:rPr>
        <w:t>Załącznik nr 2</w:t>
      </w:r>
      <w:r>
        <w:rPr>
          <w:rFonts w:ascii="Arial" w:hAnsi="Arial" w:cs="Arial"/>
          <w:bCs/>
          <w:i/>
          <w:color w:val="000000" w:themeColor="text1"/>
        </w:rPr>
        <w:tab/>
        <w:t>do umowy</w:t>
      </w:r>
    </w:p>
    <w:p w:rsidR="001F4924" w:rsidRDefault="001F4924" w:rsidP="001F4924"/>
    <w:p w:rsidR="001F4924" w:rsidRDefault="001F4924" w:rsidP="001F4924">
      <w:pPr>
        <w:spacing w:after="150" w:line="360" w:lineRule="auto"/>
        <w:ind w:firstLine="567"/>
        <w:jc w:val="both"/>
        <w:rPr>
          <w:rFonts w:ascii="Arial" w:hAnsi="Arial" w:cs="Arial"/>
          <w:sz w:val="18"/>
          <w:szCs w:val="18"/>
        </w:rPr>
      </w:pPr>
      <w:r>
        <w:rPr>
          <w:rFonts w:ascii="Arial" w:hAnsi="Arial" w:cs="Arial"/>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w:t>
      </w:r>
    </w:p>
    <w:p w:rsidR="001F4924" w:rsidRDefault="001F4924" w:rsidP="001F4924">
      <w:pPr>
        <w:pStyle w:val="Bezodstpw"/>
        <w:spacing w:line="360" w:lineRule="auto"/>
        <w:ind w:left="360"/>
        <w:jc w:val="center"/>
        <w:rPr>
          <w:rFonts w:ascii="Arial" w:hAnsi="Arial" w:cs="Arial"/>
          <w:b/>
          <w:sz w:val="18"/>
          <w:szCs w:val="18"/>
        </w:rPr>
      </w:pPr>
      <w:r>
        <w:rPr>
          <w:rFonts w:ascii="Arial" w:hAnsi="Arial" w:cs="Arial"/>
          <w:b/>
          <w:sz w:val="18"/>
          <w:szCs w:val="18"/>
        </w:rPr>
        <w:t>32 Wojskowy Oddział Gospodarczy w Zamościu,</w:t>
      </w:r>
      <w:r>
        <w:rPr>
          <w:rFonts w:ascii="Arial" w:hAnsi="Arial" w:cs="Arial"/>
          <w:b/>
          <w:sz w:val="18"/>
          <w:szCs w:val="18"/>
        </w:rPr>
        <w:br/>
        <w:t xml:space="preserve"> ul. Wojska Polskiego 2F, 22-400 Zamość,</w:t>
      </w:r>
    </w:p>
    <w:p w:rsidR="001F4924" w:rsidRDefault="001F4924" w:rsidP="001F4924">
      <w:pPr>
        <w:pStyle w:val="Bezodstpw"/>
        <w:spacing w:line="360" w:lineRule="auto"/>
        <w:jc w:val="both"/>
        <w:rPr>
          <w:rFonts w:ascii="Arial" w:hAnsi="Arial" w:cs="Arial"/>
          <w:sz w:val="18"/>
          <w:szCs w:val="18"/>
        </w:rPr>
      </w:pPr>
      <w:r>
        <w:rPr>
          <w:rFonts w:ascii="Arial" w:hAnsi="Arial" w:cs="Arial"/>
          <w:sz w:val="18"/>
          <w:szCs w:val="18"/>
        </w:rPr>
        <w:t xml:space="preserve">do Pani/Pana dyspozycji pozostaje również </w:t>
      </w:r>
      <w:r>
        <w:rPr>
          <w:rFonts w:ascii="Arial" w:hAnsi="Arial" w:cs="Arial"/>
          <w:b/>
          <w:sz w:val="18"/>
          <w:szCs w:val="18"/>
        </w:rPr>
        <w:t>Inspektor Ochrony Danych</w:t>
      </w:r>
      <w:r>
        <w:rPr>
          <w:rFonts w:ascii="Arial" w:hAnsi="Arial" w:cs="Arial"/>
          <w:sz w:val="18"/>
          <w:szCs w:val="18"/>
        </w:rPr>
        <w:t xml:space="preserve"> </w:t>
      </w:r>
      <w:r>
        <w:rPr>
          <w:rFonts w:ascii="Arial" w:hAnsi="Arial" w:cs="Arial"/>
          <w:b/>
          <w:sz w:val="18"/>
          <w:szCs w:val="18"/>
        </w:rPr>
        <w:t>Osobowych,</w:t>
      </w:r>
      <w:r>
        <w:rPr>
          <w:rFonts w:ascii="Arial" w:hAnsi="Arial" w:cs="Arial"/>
          <w:sz w:val="18"/>
          <w:szCs w:val="18"/>
        </w:rPr>
        <w:t xml:space="preserve"> wszelkie pytania dotyczące ochrony danych osobowych proszę kierować na adres poczty elektronicznej:</w:t>
      </w:r>
    </w:p>
    <w:p w:rsidR="001F4924" w:rsidRDefault="001F4924" w:rsidP="001F4924">
      <w:pPr>
        <w:pStyle w:val="Bezodstpw"/>
        <w:spacing w:line="360" w:lineRule="auto"/>
        <w:jc w:val="center"/>
        <w:rPr>
          <w:rFonts w:ascii="Arial" w:hAnsi="Arial" w:cs="Arial"/>
          <w:b/>
          <w:color w:val="0070C0"/>
          <w:sz w:val="18"/>
          <w:szCs w:val="18"/>
          <w:u w:val="single"/>
        </w:rPr>
      </w:pPr>
      <w:r>
        <w:rPr>
          <w:rFonts w:ascii="Arial" w:hAnsi="Arial" w:cs="Arial"/>
          <w:b/>
          <w:color w:val="0070C0"/>
          <w:sz w:val="18"/>
          <w:szCs w:val="18"/>
          <w:u w:val="single"/>
        </w:rPr>
        <w:t>32wog.iod@ron.mil.pl</w:t>
      </w:r>
    </w:p>
    <w:p w:rsidR="001F4924" w:rsidRDefault="001F4924" w:rsidP="00BE2C4E">
      <w:pPr>
        <w:numPr>
          <w:ilvl w:val="0"/>
          <w:numId w:val="19"/>
        </w:numPr>
        <w:suppressAutoHyphens w:val="0"/>
        <w:spacing w:after="150" w:line="360" w:lineRule="auto"/>
        <w:ind w:left="426" w:hanging="426"/>
        <w:contextualSpacing/>
        <w:jc w:val="both"/>
        <w:rPr>
          <w:rFonts w:ascii="Arial" w:hAnsi="Arial" w:cs="Arial"/>
          <w:sz w:val="18"/>
          <w:szCs w:val="18"/>
        </w:rPr>
      </w:pPr>
      <w:r>
        <w:rPr>
          <w:rFonts w:ascii="Arial" w:hAnsi="Arial" w:cs="Arial"/>
          <w:sz w:val="18"/>
          <w:szCs w:val="18"/>
        </w:rPr>
        <w:t>Pani/Pana dane osobowe przetwarzane będą na podstawie art. 6 ust. 1 lit.  c</w:t>
      </w:r>
      <w:r>
        <w:rPr>
          <w:rFonts w:ascii="Arial" w:hAnsi="Arial" w:cs="Arial"/>
          <w:i/>
          <w:sz w:val="18"/>
          <w:szCs w:val="18"/>
        </w:rPr>
        <w:t xml:space="preserve"> </w:t>
      </w:r>
      <w:r>
        <w:rPr>
          <w:rFonts w:ascii="Arial" w:hAnsi="Arial" w:cs="Arial"/>
          <w:sz w:val="18"/>
          <w:szCs w:val="18"/>
        </w:rPr>
        <w:t>RODO w celu prowadzenia przedmiotowego postępowania o udzielenie zamówienia publicznego oraz zawarcia umowy;</w:t>
      </w:r>
    </w:p>
    <w:p w:rsidR="001F4924" w:rsidRDefault="001F4924" w:rsidP="00BE2C4E">
      <w:pPr>
        <w:numPr>
          <w:ilvl w:val="0"/>
          <w:numId w:val="19"/>
        </w:numPr>
        <w:suppressAutoHyphens w:val="0"/>
        <w:spacing w:after="150" w:line="360" w:lineRule="auto"/>
        <w:ind w:left="426" w:hanging="426"/>
        <w:contextualSpacing/>
        <w:jc w:val="both"/>
        <w:rPr>
          <w:rFonts w:ascii="Arial" w:hAnsi="Arial" w:cs="Arial"/>
          <w:sz w:val="18"/>
          <w:szCs w:val="18"/>
        </w:rPr>
      </w:pPr>
      <w:r>
        <w:rPr>
          <w:rFonts w:ascii="Arial" w:hAnsi="Arial" w:cs="Arial"/>
          <w:sz w:val="18"/>
          <w:szCs w:val="18"/>
        </w:rPr>
        <w:t xml:space="preserve">odbiorcami Pani/Pana danych osobowych będą osoby lub podmioty, którym udostępniona zostanie dokumentacja postępowania w oparciu o art. 18 oraz art. 74  ustawy z dnia 11 września 2019 r. – Prawo zamówień publicznych (tekst jednolity Dz. U. z 2021 r. poz. 1129), dalej „ustawa Pzp”;  </w:t>
      </w:r>
    </w:p>
    <w:p w:rsidR="001F4924" w:rsidRDefault="001F4924" w:rsidP="00BE2C4E">
      <w:pPr>
        <w:numPr>
          <w:ilvl w:val="0"/>
          <w:numId w:val="19"/>
        </w:numPr>
        <w:suppressAutoHyphens w:val="0"/>
        <w:spacing w:after="150" w:line="360" w:lineRule="auto"/>
        <w:ind w:left="426" w:hanging="426"/>
        <w:contextualSpacing/>
        <w:jc w:val="both"/>
        <w:rPr>
          <w:rFonts w:ascii="Arial" w:hAnsi="Arial" w:cs="Arial"/>
          <w:sz w:val="18"/>
          <w:szCs w:val="18"/>
        </w:rPr>
      </w:pPr>
      <w:r>
        <w:rPr>
          <w:rFonts w:ascii="Arial" w:hAnsi="Arial" w:cs="Arial"/>
          <w:sz w:val="18"/>
          <w:szCs w:val="18"/>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1F4924" w:rsidRDefault="001F4924" w:rsidP="00BE2C4E">
      <w:pPr>
        <w:numPr>
          <w:ilvl w:val="0"/>
          <w:numId w:val="19"/>
        </w:numPr>
        <w:suppressAutoHyphens w:val="0"/>
        <w:spacing w:after="150" w:line="360" w:lineRule="auto"/>
        <w:ind w:left="426" w:hanging="426"/>
        <w:contextualSpacing/>
        <w:jc w:val="both"/>
        <w:rPr>
          <w:rFonts w:ascii="Arial" w:hAnsi="Arial" w:cs="Arial"/>
          <w:b/>
          <w:i/>
          <w:sz w:val="18"/>
          <w:szCs w:val="18"/>
        </w:rPr>
      </w:pPr>
      <w:r>
        <w:rPr>
          <w:rFonts w:ascii="Arial" w:hAnsi="Arial" w:cs="Arial"/>
          <w:sz w:val="18"/>
          <w:szCs w:val="18"/>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1F4924" w:rsidRDefault="001F4924" w:rsidP="00BE2C4E">
      <w:pPr>
        <w:numPr>
          <w:ilvl w:val="0"/>
          <w:numId w:val="19"/>
        </w:numPr>
        <w:suppressAutoHyphens w:val="0"/>
        <w:spacing w:after="150" w:line="360" w:lineRule="auto"/>
        <w:ind w:left="426" w:hanging="426"/>
        <w:contextualSpacing/>
        <w:jc w:val="both"/>
        <w:rPr>
          <w:rFonts w:ascii="Arial" w:hAnsi="Arial" w:cs="Arial"/>
          <w:sz w:val="18"/>
          <w:szCs w:val="18"/>
        </w:rPr>
      </w:pPr>
      <w:r>
        <w:rPr>
          <w:rFonts w:ascii="Arial" w:hAnsi="Arial" w:cs="Arial"/>
          <w:sz w:val="18"/>
          <w:szCs w:val="18"/>
        </w:rPr>
        <w:t>w odniesieniu do Pani/Pana danych osobowych decyzje nie będą podejmowane</w:t>
      </w:r>
      <w:r>
        <w:rPr>
          <w:rFonts w:ascii="Arial" w:hAnsi="Arial" w:cs="Arial"/>
          <w:sz w:val="18"/>
          <w:szCs w:val="18"/>
        </w:rPr>
        <w:br/>
        <w:t xml:space="preserve"> w sposób zautomatyzowany, stosowanie do art. 22 RODO;</w:t>
      </w:r>
    </w:p>
    <w:p w:rsidR="001F4924" w:rsidRDefault="001F4924" w:rsidP="00BE2C4E">
      <w:pPr>
        <w:numPr>
          <w:ilvl w:val="0"/>
          <w:numId w:val="19"/>
        </w:numPr>
        <w:suppressAutoHyphens w:val="0"/>
        <w:spacing w:after="150" w:line="360" w:lineRule="auto"/>
        <w:ind w:left="426" w:hanging="426"/>
        <w:contextualSpacing/>
        <w:jc w:val="both"/>
        <w:rPr>
          <w:rFonts w:ascii="Arial" w:eastAsia="SimSun" w:hAnsi="Arial" w:cs="Arial"/>
          <w:sz w:val="18"/>
          <w:szCs w:val="18"/>
        </w:rPr>
      </w:pPr>
      <w:r>
        <w:rPr>
          <w:rFonts w:ascii="Arial" w:hAnsi="Arial" w:cs="Arial"/>
          <w:sz w:val="18"/>
          <w:szCs w:val="18"/>
        </w:rPr>
        <w:t>posiada Pani/Pan:</w:t>
      </w:r>
    </w:p>
    <w:p w:rsidR="001F4924" w:rsidRDefault="001F4924" w:rsidP="00BE2C4E">
      <w:pPr>
        <w:numPr>
          <w:ilvl w:val="0"/>
          <w:numId w:val="20"/>
        </w:numPr>
        <w:suppressAutoHyphens w:val="0"/>
        <w:spacing w:after="150" w:line="360" w:lineRule="auto"/>
        <w:ind w:left="709" w:hanging="283"/>
        <w:contextualSpacing/>
        <w:jc w:val="both"/>
        <w:rPr>
          <w:rFonts w:ascii="Arial" w:hAnsi="Arial" w:cs="Arial"/>
          <w:sz w:val="18"/>
          <w:szCs w:val="18"/>
        </w:rPr>
      </w:pPr>
      <w:r>
        <w:rPr>
          <w:rFonts w:ascii="Arial" w:hAnsi="Arial" w:cs="Arial"/>
          <w:sz w:val="18"/>
          <w:szCs w:val="18"/>
        </w:rPr>
        <w:t>na podstawie art. 15 RODO prawo dostępu do danych osobowych Pani/Pana dotyczących;</w:t>
      </w:r>
    </w:p>
    <w:p w:rsidR="001F4924" w:rsidRDefault="001F4924" w:rsidP="00BE2C4E">
      <w:pPr>
        <w:numPr>
          <w:ilvl w:val="0"/>
          <w:numId w:val="20"/>
        </w:numPr>
        <w:suppressAutoHyphens w:val="0"/>
        <w:spacing w:after="150" w:line="360" w:lineRule="auto"/>
        <w:ind w:left="709" w:hanging="283"/>
        <w:contextualSpacing/>
        <w:jc w:val="both"/>
        <w:rPr>
          <w:rFonts w:ascii="Arial" w:hAnsi="Arial" w:cs="Arial"/>
          <w:sz w:val="18"/>
          <w:szCs w:val="18"/>
        </w:rPr>
      </w:pPr>
      <w:r>
        <w:rPr>
          <w:rFonts w:ascii="Arial" w:hAnsi="Arial" w:cs="Arial"/>
          <w:sz w:val="18"/>
          <w:szCs w:val="18"/>
        </w:rPr>
        <w:t xml:space="preserve">na podstawie art. 16 RODO prawo do sprostowania Pani/Pana danych osobowych </w:t>
      </w:r>
      <w:r>
        <w:rPr>
          <w:rFonts w:ascii="Arial" w:hAnsi="Arial" w:cs="Arial"/>
          <w:b/>
          <w:sz w:val="18"/>
          <w:szCs w:val="18"/>
          <w:vertAlign w:val="superscript"/>
        </w:rPr>
        <w:t>**</w:t>
      </w:r>
      <w:r>
        <w:rPr>
          <w:rFonts w:ascii="Arial" w:hAnsi="Arial" w:cs="Arial"/>
          <w:sz w:val="18"/>
          <w:szCs w:val="18"/>
        </w:rPr>
        <w:t>;</w:t>
      </w:r>
    </w:p>
    <w:p w:rsidR="001F4924" w:rsidRDefault="001F4924" w:rsidP="00BE2C4E">
      <w:pPr>
        <w:numPr>
          <w:ilvl w:val="0"/>
          <w:numId w:val="20"/>
        </w:numPr>
        <w:suppressAutoHyphens w:val="0"/>
        <w:spacing w:after="150" w:line="360" w:lineRule="auto"/>
        <w:ind w:left="709" w:hanging="283"/>
        <w:contextualSpacing/>
        <w:jc w:val="both"/>
        <w:rPr>
          <w:rFonts w:ascii="Arial" w:hAnsi="Arial" w:cs="Arial"/>
          <w:sz w:val="18"/>
          <w:szCs w:val="18"/>
        </w:rPr>
      </w:pPr>
      <w:r>
        <w:rPr>
          <w:rFonts w:ascii="Arial" w:hAnsi="Arial" w:cs="Arial"/>
          <w:sz w:val="18"/>
          <w:szCs w:val="18"/>
        </w:rPr>
        <w:t xml:space="preserve">na podstawie art. 18 RODO prawo żądania od administratora ograniczenia przetwarzania danych osobowych </w:t>
      </w:r>
      <w:r>
        <w:rPr>
          <w:rFonts w:ascii="Arial" w:hAnsi="Arial" w:cs="Arial"/>
          <w:sz w:val="18"/>
          <w:szCs w:val="18"/>
        </w:rPr>
        <w:br/>
        <w:t xml:space="preserve">z zastrzeżeniem przypadków, o których mowa w art. 18 ust. 2 RODO;  </w:t>
      </w:r>
    </w:p>
    <w:p w:rsidR="001F4924" w:rsidRDefault="001F4924" w:rsidP="00BE2C4E">
      <w:pPr>
        <w:numPr>
          <w:ilvl w:val="0"/>
          <w:numId w:val="20"/>
        </w:numPr>
        <w:suppressAutoHyphens w:val="0"/>
        <w:spacing w:after="150" w:line="360" w:lineRule="auto"/>
        <w:ind w:left="709" w:hanging="283"/>
        <w:contextualSpacing/>
        <w:jc w:val="both"/>
        <w:rPr>
          <w:rFonts w:ascii="Arial" w:hAnsi="Arial" w:cs="Arial"/>
          <w:i/>
          <w:sz w:val="18"/>
          <w:szCs w:val="18"/>
        </w:rPr>
      </w:pPr>
      <w:r>
        <w:rPr>
          <w:rFonts w:ascii="Arial" w:hAnsi="Arial" w:cs="Arial"/>
          <w:sz w:val="18"/>
          <w:szCs w:val="18"/>
        </w:rPr>
        <w:t>prawo do wniesienia skargi do Prezesa Urzędu Ochrony Danych Osobowych, gdy uzna Pani/Pan, że przetwarzanie danych osobowych Pani/Pana dotyczących narusza przepisy RODO;</w:t>
      </w:r>
    </w:p>
    <w:p w:rsidR="001F4924" w:rsidRDefault="001F4924" w:rsidP="00BE2C4E">
      <w:pPr>
        <w:numPr>
          <w:ilvl w:val="0"/>
          <w:numId w:val="19"/>
        </w:numPr>
        <w:suppressAutoHyphens w:val="0"/>
        <w:spacing w:after="150" w:line="360" w:lineRule="auto"/>
        <w:ind w:left="426" w:hanging="426"/>
        <w:contextualSpacing/>
        <w:jc w:val="both"/>
        <w:rPr>
          <w:rFonts w:ascii="Arial" w:hAnsi="Arial" w:cs="Arial"/>
          <w:i/>
          <w:sz w:val="18"/>
          <w:szCs w:val="18"/>
        </w:rPr>
      </w:pPr>
      <w:r>
        <w:rPr>
          <w:rFonts w:ascii="Arial" w:hAnsi="Arial" w:cs="Arial"/>
          <w:sz w:val="18"/>
          <w:szCs w:val="18"/>
        </w:rPr>
        <w:t>nie przysługuje Pani/Panu:</w:t>
      </w:r>
    </w:p>
    <w:p w:rsidR="001F4924" w:rsidRDefault="001F4924" w:rsidP="00BE2C4E">
      <w:pPr>
        <w:numPr>
          <w:ilvl w:val="0"/>
          <w:numId w:val="21"/>
        </w:numPr>
        <w:suppressAutoHyphens w:val="0"/>
        <w:spacing w:after="150" w:line="360" w:lineRule="auto"/>
        <w:ind w:left="709" w:hanging="283"/>
        <w:contextualSpacing/>
        <w:jc w:val="both"/>
        <w:rPr>
          <w:rFonts w:ascii="Arial" w:hAnsi="Arial" w:cs="Arial"/>
          <w:i/>
          <w:sz w:val="18"/>
          <w:szCs w:val="18"/>
        </w:rPr>
      </w:pPr>
      <w:r>
        <w:rPr>
          <w:rFonts w:ascii="Arial" w:hAnsi="Arial" w:cs="Arial"/>
          <w:sz w:val="18"/>
          <w:szCs w:val="18"/>
        </w:rPr>
        <w:t>w związku z art. 17 ust. 3 lit. b, d lub e RODO prawo do usunięcia danych osobowych;</w:t>
      </w:r>
    </w:p>
    <w:p w:rsidR="001F4924" w:rsidRDefault="001F4924" w:rsidP="00BE2C4E">
      <w:pPr>
        <w:numPr>
          <w:ilvl w:val="0"/>
          <w:numId w:val="21"/>
        </w:numPr>
        <w:suppressAutoHyphens w:val="0"/>
        <w:spacing w:after="150" w:line="360" w:lineRule="auto"/>
        <w:ind w:left="709" w:hanging="283"/>
        <w:contextualSpacing/>
        <w:jc w:val="both"/>
        <w:rPr>
          <w:rFonts w:ascii="Arial" w:hAnsi="Arial" w:cs="Arial"/>
          <w:b/>
          <w:i/>
          <w:sz w:val="18"/>
          <w:szCs w:val="18"/>
        </w:rPr>
      </w:pPr>
      <w:r>
        <w:rPr>
          <w:rFonts w:ascii="Arial" w:hAnsi="Arial" w:cs="Arial"/>
          <w:sz w:val="18"/>
          <w:szCs w:val="18"/>
        </w:rPr>
        <w:t>prawo do przenoszenia danych osobowych, o którym mowa w art. 20 RODO;</w:t>
      </w:r>
    </w:p>
    <w:p w:rsidR="001F4924" w:rsidRDefault="001F4924" w:rsidP="00BE2C4E">
      <w:pPr>
        <w:numPr>
          <w:ilvl w:val="0"/>
          <w:numId w:val="21"/>
        </w:numPr>
        <w:suppressAutoHyphens w:val="0"/>
        <w:spacing w:after="150" w:line="360" w:lineRule="auto"/>
        <w:ind w:left="709" w:hanging="283"/>
        <w:contextualSpacing/>
        <w:jc w:val="both"/>
        <w:rPr>
          <w:rFonts w:ascii="Arial" w:hAnsi="Arial" w:cs="Arial"/>
          <w:b/>
          <w:i/>
          <w:sz w:val="18"/>
          <w:szCs w:val="18"/>
        </w:rPr>
      </w:pPr>
      <w:r>
        <w:rPr>
          <w:rFonts w:ascii="Arial" w:hAnsi="Arial" w:cs="Arial"/>
          <w:b/>
          <w:sz w:val="18"/>
          <w:szCs w:val="18"/>
        </w:rPr>
        <w:t>na podstawie art. 21 RODO prawo sprzeciwu, wobec przetwarzania danych osobowych, gdyż podstawą prawną przetwarzania Pani/Pana danych osobowych jest art. 6 ust. 1 lit. c RODO</w:t>
      </w:r>
      <w:r>
        <w:rPr>
          <w:rFonts w:ascii="Arial" w:hAnsi="Arial" w:cs="Arial"/>
          <w:sz w:val="18"/>
          <w:szCs w:val="18"/>
        </w:rPr>
        <w:t>.</w:t>
      </w:r>
      <w:r>
        <w:rPr>
          <w:rFonts w:ascii="Arial" w:hAnsi="Arial" w:cs="Arial"/>
          <w:b/>
          <w:sz w:val="18"/>
          <w:szCs w:val="18"/>
        </w:rPr>
        <w:t xml:space="preserve"> </w:t>
      </w:r>
    </w:p>
    <w:p w:rsidR="001F4924" w:rsidRPr="008C3710" w:rsidRDefault="001F4924" w:rsidP="001F4924">
      <w:pPr>
        <w:spacing w:after="0" w:line="240" w:lineRule="auto"/>
        <w:rPr>
          <w:rFonts w:ascii="Arial" w:eastAsia="Times New Roman" w:hAnsi="Arial" w:cs="Arial"/>
          <w:i/>
          <w:iCs/>
          <w:lang w:eastAsia="pl-PL"/>
        </w:rPr>
      </w:pPr>
    </w:p>
    <w:p w:rsidR="001F4924" w:rsidRDefault="001F4924"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A046CE" w:rsidRDefault="00A046CE"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A046CE" w:rsidRDefault="00A046CE"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A046CE" w:rsidRDefault="00A046CE"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A046CE" w:rsidRDefault="00A046CE"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A046CE" w:rsidRDefault="00A046CE"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A046CE" w:rsidRDefault="00A046CE"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A046CE" w:rsidRDefault="00A046CE"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A046CE" w:rsidRDefault="00A046CE"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A046CE" w:rsidRPr="001D3847" w:rsidRDefault="00A046CE" w:rsidP="00A046CE">
      <w:pPr>
        <w:shd w:val="clear" w:color="auto" w:fill="FFFFFF"/>
        <w:spacing w:after="200" w:line="276" w:lineRule="auto"/>
        <w:jc w:val="right"/>
        <w:rPr>
          <w:rFonts w:cs="Arial"/>
          <w:i/>
          <w:color w:val="000000" w:themeColor="text1"/>
        </w:rPr>
      </w:pPr>
      <w:r w:rsidRPr="001D3847">
        <w:rPr>
          <w:rFonts w:cs="Arial"/>
          <w:i/>
          <w:color w:val="000000" w:themeColor="text1"/>
        </w:rPr>
        <w:t xml:space="preserve">Załącznik nr 3 do </w:t>
      </w:r>
      <w:r>
        <w:rPr>
          <w:rFonts w:cs="Arial"/>
          <w:i/>
          <w:color w:val="000000" w:themeColor="text1"/>
        </w:rPr>
        <w:t>u</w:t>
      </w:r>
      <w:r w:rsidRPr="001D3847">
        <w:rPr>
          <w:rFonts w:cs="Arial"/>
          <w:i/>
          <w:color w:val="000000" w:themeColor="text1"/>
        </w:rPr>
        <w:t xml:space="preserve">mowy </w:t>
      </w:r>
    </w:p>
    <w:p w:rsidR="00A046CE" w:rsidRPr="003F34A4" w:rsidRDefault="00A046CE" w:rsidP="00A046CE">
      <w:pPr>
        <w:shd w:val="clear" w:color="auto" w:fill="FFFFFF"/>
        <w:spacing w:after="200" w:line="276" w:lineRule="auto"/>
        <w:jc w:val="center"/>
        <w:rPr>
          <w:rFonts w:cs="Arial"/>
          <w:color w:val="000000" w:themeColor="text1"/>
        </w:rPr>
      </w:pPr>
      <w:r w:rsidRPr="003F34A4">
        <w:rPr>
          <w:rFonts w:cs="Arial"/>
          <w:color w:val="000000" w:themeColor="text1"/>
        </w:rPr>
        <w:t>ZASADY WEJŚCIA / WJAZDU</w:t>
      </w:r>
    </w:p>
    <w:p w:rsidR="00A046CE" w:rsidRPr="00B617CF" w:rsidRDefault="00A046CE" w:rsidP="00BE2C4E">
      <w:pPr>
        <w:numPr>
          <w:ilvl w:val="0"/>
          <w:numId w:val="22"/>
        </w:numPr>
        <w:shd w:val="clear" w:color="auto" w:fill="FFFFFF"/>
        <w:tabs>
          <w:tab w:val="left" w:pos="284"/>
        </w:tabs>
        <w:spacing w:after="200" w:line="276" w:lineRule="auto"/>
        <w:ind w:left="303"/>
        <w:jc w:val="both"/>
        <w:rPr>
          <w:rFonts w:cs="Arial"/>
          <w:color w:val="000000" w:themeColor="text1"/>
          <w:kern w:val="1"/>
          <w:lang w:eastAsia="zh-CN"/>
        </w:rPr>
      </w:pPr>
      <w:r w:rsidRPr="00B617CF">
        <w:rPr>
          <w:rFonts w:cs="Arial"/>
          <w:color w:val="000000" w:themeColor="text1"/>
          <w:kern w:val="1"/>
          <w:lang w:eastAsia="zh-CN"/>
        </w:rPr>
        <w:t xml:space="preserve">Pracownicy ochrony – dyżurny biura przepustek, mają prawo kontrolowania dokumentów uprawniających osoby do wstępu, wjazdu i przebywania na terenie obiektu oraz wynoszenia </w:t>
      </w:r>
      <w:r>
        <w:rPr>
          <w:rFonts w:cs="Arial"/>
          <w:color w:val="000000" w:themeColor="text1"/>
          <w:kern w:val="1"/>
          <w:lang w:eastAsia="zh-CN"/>
        </w:rPr>
        <w:br/>
      </w:r>
      <w:r w:rsidRPr="00B617CF">
        <w:rPr>
          <w:rFonts w:cs="Arial"/>
          <w:color w:val="000000" w:themeColor="text1"/>
          <w:kern w:val="1"/>
          <w:lang w:eastAsia="zh-CN"/>
        </w:rPr>
        <w:t>i wywożenia przed</w:t>
      </w:r>
      <w:r>
        <w:rPr>
          <w:rFonts w:cs="Arial"/>
          <w:color w:val="000000" w:themeColor="text1"/>
          <w:kern w:val="1"/>
          <w:lang w:eastAsia="zh-CN"/>
        </w:rPr>
        <w:t xml:space="preserve">miotów przez te osoby, zgodnie </w:t>
      </w:r>
      <w:r w:rsidRPr="00B617CF">
        <w:rPr>
          <w:rFonts w:cs="Arial"/>
          <w:color w:val="000000" w:themeColor="text1"/>
          <w:kern w:val="1"/>
          <w:lang w:eastAsia="zh-CN"/>
        </w:rPr>
        <w:t>z zasadami określonymi przez Dowódcę na podstawie rozporządzenia Ministra Obrony Narodowej z dnia 2 czerwca 1999 r. w sprawie wewnętrznych służb ochrony działających na terenach komórek i jednostek organizacyjnyc</w:t>
      </w:r>
      <w:r>
        <w:rPr>
          <w:rFonts w:cs="Arial"/>
          <w:color w:val="000000" w:themeColor="text1"/>
          <w:kern w:val="1"/>
          <w:lang w:eastAsia="zh-CN"/>
        </w:rPr>
        <w:t>h resortu obrony narodowej (Dz.</w:t>
      </w:r>
      <w:r w:rsidRPr="00B617CF">
        <w:rPr>
          <w:rFonts w:cs="Arial"/>
          <w:color w:val="000000" w:themeColor="text1"/>
          <w:kern w:val="1"/>
          <w:lang w:eastAsia="zh-CN"/>
        </w:rPr>
        <w:t>U. z 2020 r. poz. 816 t.j.)</w:t>
      </w:r>
      <w:r>
        <w:rPr>
          <w:rFonts w:cs="Arial"/>
          <w:color w:val="000000" w:themeColor="text1"/>
          <w:kern w:val="1"/>
          <w:lang w:eastAsia="zh-CN"/>
        </w:rPr>
        <w:t>,</w:t>
      </w:r>
      <w:r w:rsidRPr="00B617CF">
        <w:rPr>
          <w:rFonts w:cs="Arial"/>
          <w:color w:val="000000" w:themeColor="text1"/>
          <w:kern w:val="1"/>
          <w:lang w:eastAsia="zh-CN"/>
        </w:rPr>
        <w:t xml:space="preserve"> ustawy z dnia 21 stycznia 2021 r. w sprawie zmiany ustawy o ochronie osób i mienia</w:t>
      </w:r>
      <w:r>
        <w:rPr>
          <w:rFonts w:cs="Arial"/>
          <w:color w:val="000000" w:themeColor="text1"/>
          <w:kern w:val="1"/>
          <w:lang w:eastAsia="zh-CN"/>
        </w:rPr>
        <w:t xml:space="preserve"> (D.U. z 2021 r. poz. 469),</w:t>
      </w:r>
      <w:r w:rsidRPr="00B617CF">
        <w:rPr>
          <w:rFonts w:cs="Arial"/>
          <w:color w:val="000000" w:themeColor="text1"/>
          <w:kern w:val="1"/>
          <w:lang w:eastAsia="zh-CN"/>
        </w:rPr>
        <w:t xml:space="preserve"> ustawy </w:t>
      </w:r>
      <w:r>
        <w:rPr>
          <w:rFonts w:cs="Arial"/>
          <w:color w:val="000000" w:themeColor="text1"/>
          <w:kern w:val="1"/>
          <w:lang w:eastAsia="zh-CN"/>
        </w:rPr>
        <w:t xml:space="preserve">z dnia 24 sierpnia 2001 r. </w:t>
      </w:r>
      <w:r w:rsidRPr="00B617CF">
        <w:rPr>
          <w:rFonts w:cs="Arial"/>
          <w:color w:val="000000" w:themeColor="text1"/>
          <w:kern w:val="1"/>
          <w:lang w:eastAsia="zh-CN"/>
        </w:rPr>
        <w:t xml:space="preserve">o Żandarmerii Wojskowej i wojskowych organach porządkowych </w:t>
      </w:r>
      <w:r>
        <w:rPr>
          <w:rFonts w:cs="Arial"/>
          <w:color w:val="000000" w:themeColor="text1"/>
          <w:kern w:val="1"/>
          <w:lang w:eastAsia="zh-CN"/>
        </w:rPr>
        <w:t>(Dz.</w:t>
      </w:r>
      <w:r w:rsidRPr="00B617CF">
        <w:rPr>
          <w:rFonts w:cs="Arial"/>
          <w:color w:val="000000" w:themeColor="text1"/>
          <w:kern w:val="1"/>
          <w:lang w:eastAsia="zh-CN"/>
        </w:rPr>
        <w:t>U. z 202</w:t>
      </w:r>
      <w:r>
        <w:rPr>
          <w:rFonts w:cs="Arial"/>
          <w:color w:val="000000" w:themeColor="text1"/>
          <w:kern w:val="1"/>
          <w:lang w:eastAsia="zh-CN"/>
        </w:rPr>
        <w:t>3</w:t>
      </w:r>
      <w:r w:rsidRPr="00B617CF">
        <w:rPr>
          <w:rFonts w:cs="Arial"/>
          <w:color w:val="000000" w:themeColor="text1"/>
          <w:kern w:val="1"/>
          <w:lang w:eastAsia="zh-CN"/>
        </w:rPr>
        <w:t xml:space="preserve"> r. poz. </w:t>
      </w:r>
      <w:r>
        <w:rPr>
          <w:rFonts w:cs="Arial"/>
          <w:color w:val="000000" w:themeColor="text1"/>
          <w:kern w:val="1"/>
          <w:lang w:eastAsia="zh-CN"/>
        </w:rPr>
        <w:t>1266 t.j.</w:t>
      </w:r>
      <w:r w:rsidRPr="00B617CF">
        <w:rPr>
          <w:rFonts w:cs="Arial"/>
          <w:color w:val="000000" w:themeColor="text1"/>
          <w:kern w:val="1"/>
          <w:lang w:eastAsia="zh-CN"/>
        </w:rPr>
        <w:t xml:space="preserve">) oraz Regulaminu </w:t>
      </w:r>
      <w:r>
        <w:rPr>
          <w:rFonts w:cs="Arial"/>
          <w:color w:val="000000" w:themeColor="text1"/>
          <w:kern w:val="1"/>
          <w:lang w:eastAsia="zh-CN"/>
        </w:rPr>
        <w:t>o</w:t>
      </w:r>
      <w:r w:rsidRPr="00B617CF">
        <w:rPr>
          <w:rFonts w:cs="Arial"/>
          <w:color w:val="000000" w:themeColor="text1"/>
          <w:kern w:val="1"/>
          <w:lang w:eastAsia="zh-CN"/>
        </w:rPr>
        <w:t xml:space="preserve">gólnego </w:t>
      </w:r>
      <w:r>
        <w:rPr>
          <w:rFonts w:cs="Arial"/>
          <w:color w:val="000000" w:themeColor="text1"/>
          <w:kern w:val="1"/>
          <w:lang w:eastAsia="zh-CN"/>
        </w:rPr>
        <w:t>żołnierza Wojska Polskiego</w:t>
      </w:r>
      <w:r w:rsidRPr="00B617CF">
        <w:rPr>
          <w:rFonts w:cs="Arial"/>
          <w:color w:val="000000" w:themeColor="text1"/>
          <w:kern w:val="1"/>
          <w:lang w:eastAsia="zh-CN"/>
        </w:rPr>
        <w:t>.</w:t>
      </w:r>
    </w:p>
    <w:p w:rsidR="00A046CE" w:rsidRPr="00B617CF" w:rsidRDefault="00A046CE" w:rsidP="00BE2C4E">
      <w:pPr>
        <w:numPr>
          <w:ilvl w:val="0"/>
          <w:numId w:val="22"/>
        </w:numPr>
        <w:shd w:val="clear" w:color="auto" w:fill="FFFFFF"/>
        <w:tabs>
          <w:tab w:val="left" w:pos="284"/>
        </w:tabs>
        <w:spacing w:after="200" w:line="276" w:lineRule="auto"/>
        <w:ind w:left="284" w:hanging="284"/>
        <w:jc w:val="both"/>
        <w:rPr>
          <w:rFonts w:cs="Arial"/>
          <w:color w:val="000000" w:themeColor="text1"/>
          <w:kern w:val="1"/>
          <w:lang w:eastAsia="zh-CN"/>
        </w:rPr>
      </w:pPr>
      <w:r w:rsidRPr="00B617CF">
        <w:rPr>
          <w:rFonts w:cs="Arial"/>
          <w:color w:val="000000" w:themeColor="text1"/>
          <w:kern w:val="1"/>
          <w:lang w:eastAsia="zh-CN"/>
        </w:rPr>
        <w:t>Zamawiający na podstawie: Instrukcji o ochronie obiektów wojskowych</w:t>
      </w:r>
      <w:r>
        <w:rPr>
          <w:rFonts w:cs="Arial"/>
          <w:color w:val="000000" w:themeColor="text1"/>
          <w:kern w:val="1"/>
          <w:lang w:eastAsia="zh-CN"/>
        </w:rPr>
        <w:t xml:space="preserve"> i konwojowanego mienia - DU-3.14.3(A), sygn.</w:t>
      </w:r>
      <w:r w:rsidRPr="00B617CF">
        <w:rPr>
          <w:rFonts w:cs="Arial"/>
          <w:color w:val="000000" w:themeColor="text1"/>
          <w:kern w:val="1"/>
          <w:lang w:eastAsia="zh-CN"/>
        </w:rPr>
        <w:t xml:space="preserve"> Szt.</w:t>
      </w:r>
      <w:r>
        <w:rPr>
          <w:rFonts w:cs="Arial"/>
          <w:color w:val="000000" w:themeColor="text1"/>
          <w:kern w:val="1"/>
          <w:lang w:eastAsia="zh-CN"/>
        </w:rPr>
        <w:t xml:space="preserve"> Gen. </w:t>
      </w:r>
      <w:r>
        <w:rPr>
          <w:rFonts w:cs="Arial"/>
        </w:rPr>
        <w:t xml:space="preserve">1705/2023 </w:t>
      </w:r>
      <w:r>
        <w:rPr>
          <w:rFonts w:cs="Arial"/>
          <w:color w:val="000000" w:themeColor="text1"/>
          <w:kern w:val="1"/>
          <w:lang w:eastAsia="zh-CN"/>
        </w:rPr>
        <w:t xml:space="preserve">wprowadzonej Decyzją Nr </w:t>
      </w:r>
      <w:r w:rsidRPr="00B617CF">
        <w:rPr>
          <w:rFonts w:cs="Arial"/>
          <w:color w:val="000000" w:themeColor="text1"/>
          <w:kern w:val="1"/>
          <w:lang w:eastAsia="zh-CN"/>
        </w:rPr>
        <w:t>Z-</w:t>
      </w:r>
      <w:r>
        <w:rPr>
          <w:rFonts w:cs="Arial"/>
          <w:color w:val="000000" w:themeColor="text1"/>
          <w:kern w:val="1"/>
          <w:lang w:eastAsia="zh-CN"/>
        </w:rPr>
        <w:t>4</w:t>
      </w:r>
      <w:r w:rsidRPr="00B617CF">
        <w:rPr>
          <w:rFonts w:cs="Arial"/>
          <w:color w:val="000000" w:themeColor="text1"/>
          <w:kern w:val="1"/>
          <w:lang w:eastAsia="zh-CN"/>
        </w:rPr>
        <w:t>/</w:t>
      </w:r>
      <w:r>
        <w:rPr>
          <w:rFonts w:cs="Arial"/>
          <w:color w:val="000000" w:themeColor="text1"/>
          <w:kern w:val="1"/>
          <w:lang w:eastAsia="zh-CN"/>
        </w:rPr>
        <w:t xml:space="preserve">Szkol./SG Ministra Obrony Narodowej </w:t>
      </w:r>
      <w:r w:rsidRPr="00B617CF">
        <w:rPr>
          <w:rFonts w:cs="Arial"/>
          <w:color w:val="000000" w:themeColor="text1"/>
          <w:kern w:val="1"/>
          <w:lang w:eastAsia="zh-CN"/>
        </w:rPr>
        <w:t xml:space="preserve">z dnia </w:t>
      </w:r>
      <w:r>
        <w:rPr>
          <w:rFonts w:cs="Arial"/>
          <w:color w:val="000000" w:themeColor="text1"/>
          <w:kern w:val="1"/>
          <w:lang w:eastAsia="zh-CN"/>
        </w:rPr>
        <w:t>15</w:t>
      </w:r>
      <w:r w:rsidRPr="00B617CF">
        <w:rPr>
          <w:rFonts w:cs="Arial"/>
          <w:color w:val="000000" w:themeColor="text1"/>
          <w:kern w:val="1"/>
          <w:lang w:eastAsia="zh-CN"/>
        </w:rPr>
        <w:t xml:space="preserve"> l</w:t>
      </w:r>
      <w:r>
        <w:rPr>
          <w:rFonts w:cs="Arial"/>
          <w:color w:val="000000" w:themeColor="text1"/>
          <w:kern w:val="1"/>
          <w:lang w:eastAsia="zh-CN"/>
        </w:rPr>
        <w:t>utego 2023</w:t>
      </w:r>
      <w:r w:rsidRPr="00B617CF">
        <w:rPr>
          <w:rFonts w:cs="Arial"/>
          <w:color w:val="000000" w:themeColor="text1"/>
          <w:kern w:val="1"/>
          <w:lang w:eastAsia="zh-CN"/>
        </w:rPr>
        <w:t xml:space="preserve"> r. w sprawie wprowadzenia do użytku </w:t>
      </w:r>
      <w:r>
        <w:rPr>
          <w:rFonts w:cs="Arial"/>
          <w:color w:val="000000" w:themeColor="text1"/>
          <w:kern w:val="1"/>
          <w:lang w:eastAsia="zh-CN"/>
        </w:rPr>
        <w:t>dokumentu uzupełniającego ”Instrukcja</w:t>
      </w:r>
      <w:r w:rsidRPr="00B617CF">
        <w:rPr>
          <w:rFonts w:cs="Arial"/>
          <w:color w:val="000000" w:themeColor="text1"/>
          <w:kern w:val="1"/>
          <w:lang w:eastAsia="zh-CN"/>
        </w:rPr>
        <w:t xml:space="preserve"> o ochronie obiektów wojskowych</w:t>
      </w:r>
      <w:r>
        <w:rPr>
          <w:rFonts w:cs="Arial"/>
          <w:color w:val="000000" w:themeColor="text1"/>
          <w:kern w:val="1"/>
          <w:lang w:eastAsia="zh-CN"/>
        </w:rPr>
        <w:t xml:space="preserve"> i konwojowanego mienia – DU-3.14.3(A)</w:t>
      </w:r>
      <w:r w:rsidRPr="00B617CF">
        <w:rPr>
          <w:rFonts w:cs="Arial"/>
          <w:color w:val="000000" w:themeColor="text1"/>
          <w:kern w:val="1"/>
          <w:lang w:eastAsia="zh-CN"/>
        </w:rPr>
        <w:t>”, Decyzji Nr 107/MON Ministra Obrony Narodowej z dnia 18 sierpnia 2021 r. w sprawie organizowania współpracy międzynarodowej w res</w:t>
      </w:r>
      <w:r>
        <w:rPr>
          <w:rFonts w:cs="Arial"/>
          <w:color w:val="000000" w:themeColor="text1"/>
          <w:kern w:val="1"/>
          <w:lang w:eastAsia="zh-CN"/>
        </w:rPr>
        <w:t>orcie obrony narodowej (Dz.</w:t>
      </w:r>
      <w:r w:rsidRPr="00B617CF">
        <w:rPr>
          <w:rFonts w:cs="Arial"/>
          <w:color w:val="000000" w:themeColor="text1"/>
          <w:kern w:val="1"/>
          <w:lang w:eastAsia="zh-CN"/>
        </w:rPr>
        <w:t xml:space="preserve">Urz. MON z 2021 r. poz.177), Rozkazu Dowódcy Generalnego Rodzajów Sił Zbrojnych Nr </w:t>
      </w:r>
      <w:r>
        <w:rPr>
          <w:rFonts w:cs="Arial"/>
          <w:color w:val="000000" w:themeColor="text1"/>
          <w:kern w:val="1"/>
          <w:lang w:eastAsia="zh-CN"/>
        </w:rPr>
        <w:t xml:space="preserve"> </w:t>
      </w:r>
      <w:r w:rsidRPr="00B617CF">
        <w:rPr>
          <w:rFonts w:cs="Arial"/>
          <w:color w:val="000000" w:themeColor="text1"/>
          <w:kern w:val="1"/>
          <w:lang w:eastAsia="zh-CN"/>
        </w:rPr>
        <w:t>Z-</w:t>
      </w:r>
      <w:r>
        <w:rPr>
          <w:rFonts w:cs="Arial"/>
          <w:color w:val="000000" w:themeColor="text1"/>
          <w:kern w:val="1"/>
          <w:lang w:eastAsia="zh-CN"/>
        </w:rPr>
        <w:t>115</w:t>
      </w:r>
      <w:r w:rsidRPr="00B617CF">
        <w:rPr>
          <w:rFonts w:cs="Arial"/>
          <w:color w:val="000000" w:themeColor="text1"/>
          <w:kern w:val="1"/>
          <w:lang w:eastAsia="zh-CN"/>
        </w:rPr>
        <w:t xml:space="preserve"> z dnia 2</w:t>
      </w:r>
      <w:r>
        <w:rPr>
          <w:rFonts w:cs="Arial"/>
          <w:color w:val="000000" w:themeColor="text1"/>
          <w:kern w:val="1"/>
          <w:lang w:eastAsia="zh-CN"/>
        </w:rPr>
        <w:t>5</w:t>
      </w:r>
      <w:r w:rsidRPr="00B617CF">
        <w:rPr>
          <w:rFonts w:cs="Arial"/>
          <w:color w:val="000000" w:themeColor="text1"/>
          <w:kern w:val="1"/>
          <w:lang w:eastAsia="zh-CN"/>
        </w:rPr>
        <w:t xml:space="preserve"> </w:t>
      </w:r>
      <w:r>
        <w:rPr>
          <w:rFonts w:cs="Arial"/>
          <w:color w:val="000000" w:themeColor="text1"/>
          <w:kern w:val="1"/>
          <w:lang w:eastAsia="zh-CN"/>
        </w:rPr>
        <w:t>mar</w:t>
      </w:r>
      <w:r w:rsidRPr="00B617CF">
        <w:rPr>
          <w:rFonts w:cs="Arial"/>
          <w:color w:val="000000" w:themeColor="text1"/>
          <w:kern w:val="1"/>
          <w:lang w:eastAsia="zh-CN"/>
        </w:rPr>
        <w:t>ca 20</w:t>
      </w:r>
      <w:r>
        <w:rPr>
          <w:rFonts w:cs="Arial"/>
          <w:color w:val="000000" w:themeColor="text1"/>
          <w:kern w:val="1"/>
          <w:lang w:eastAsia="zh-CN"/>
        </w:rPr>
        <w:t>20</w:t>
      </w:r>
      <w:r w:rsidRPr="00B617CF">
        <w:rPr>
          <w:rFonts w:cs="Arial"/>
          <w:color w:val="000000" w:themeColor="text1"/>
          <w:kern w:val="1"/>
          <w:lang w:eastAsia="zh-CN"/>
        </w:rPr>
        <w:t xml:space="preserve"> r. w sprawie organizacji systemu przepustkowego jednostkach organizacyjnych podległych Dowódcy Generalnemu Rodzajów Sił Zbrojnych</w:t>
      </w:r>
      <w:r>
        <w:rPr>
          <w:rFonts w:cs="Arial"/>
          <w:color w:val="000000" w:themeColor="text1"/>
          <w:kern w:val="1"/>
          <w:lang w:eastAsia="zh-CN"/>
        </w:rPr>
        <w:t>,</w:t>
      </w:r>
      <w:r w:rsidRPr="00B617CF">
        <w:rPr>
          <w:rFonts w:cs="Arial"/>
          <w:color w:val="000000" w:themeColor="text1"/>
          <w:kern w:val="1"/>
          <w:lang w:eastAsia="zh-CN"/>
        </w:rPr>
        <w:t xml:space="preserve">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A046CE" w:rsidRPr="00B617CF" w:rsidRDefault="00A046CE" w:rsidP="00BE2C4E">
      <w:pPr>
        <w:numPr>
          <w:ilvl w:val="0"/>
          <w:numId w:val="22"/>
        </w:numPr>
        <w:shd w:val="clear" w:color="auto" w:fill="FFFFFF"/>
        <w:tabs>
          <w:tab w:val="left" w:pos="426"/>
        </w:tabs>
        <w:spacing w:after="200" w:line="276" w:lineRule="auto"/>
        <w:ind w:left="284" w:hanging="284"/>
        <w:jc w:val="both"/>
        <w:rPr>
          <w:rFonts w:cs="Arial"/>
          <w:color w:val="000000" w:themeColor="text1"/>
          <w:kern w:val="1"/>
          <w:lang w:eastAsia="zh-CN"/>
        </w:rPr>
      </w:pPr>
      <w:r w:rsidRPr="00B617CF">
        <w:rPr>
          <w:rFonts w:cs="Arial"/>
          <w:color w:val="000000" w:themeColor="text1"/>
          <w:kern w:val="1"/>
          <w:lang w:eastAsia="zh-CN"/>
        </w:rPr>
        <w:t>Wstęp OBCOKRAJOWCÓW do obiektów wojskowych może być realizowany wyłącznie na podstawie POZWOLEŃ wy</w:t>
      </w:r>
      <w:r>
        <w:rPr>
          <w:rFonts w:cs="Arial"/>
          <w:color w:val="000000" w:themeColor="text1"/>
          <w:kern w:val="1"/>
          <w:lang w:eastAsia="zh-CN"/>
        </w:rPr>
        <w:t xml:space="preserve">danych na zasadach określonych </w:t>
      </w:r>
      <w:r w:rsidRPr="00B617CF">
        <w:rPr>
          <w:rFonts w:cs="Arial"/>
          <w:color w:val="000000" w:themeColor="text1"/>
          <w:kern w:val="1"/>
          <w:lang w:eastAsia="zh-CN"/>
        </w:rPr>
        <w:t>w decyzji Nr 107/MON Ministra Obrony Narodowej z dnia 18 sierpnia 202</w:t>
      </w:r>
      <w:r>
        <w:rPr>
          <w:rFonts w:cs="Arial"/>
          <w:color w:val="000000" w:themeColor="text1"/>
          <w:kern w:val="1"/>
          <w:lang w:eastAsia="zh-CN"/>
        </w:rPr>
        <w:t xml:space="preserve">1 r. </w:t>
      </w:r>
      <w:r w:rsidRPr="00B617CF">
        <w:rPr>
          <w:rFonts w:cs="Arial"/>
          <w:color w:val="000000" w:themeColor="text1"/>
          <w:kern w:val="1"/>
          <w:lang w:eastAsia="zh-CN"/>
        </w:rPr>
        <w:t>w sprawie organizowania współpracy międzynarodowej w</w:t>
      </w:r>
      <w:r>
        <w:rPr>
          <w:rFonts w:cs="Arial"/>
          <w:color w:val="000000" w:themeColor="text1"/>
          <w:kern w:val="1"/>
          <w:lang w:eastAsia="zh-CN"/>
        </w:rPr>
        <w:t xml:space="preserve"> resorcie obrony narodowej (Dz.</w:t>
      </w:r>
      <w:r w:rsidRPr="00B617CF">
        <w:rPr>
          <w:rFonts w:cs="Arial"/>
          <w:color w:val="000000" w:themeColor="text1"/>
          <w:kern w:val="1"/>
          <w:lang w:eastAsia="zh-CN"/>
        </w:rPr>
        <w:t>Urz. MON z 2021 r. poz. 177).</w:t>
      </w:r>
    </w:p>
    <w:p w:rsidR="00A046CE" w:rsidRPr="001D3847" w:rsidRDefault="00A046CE" w:rsidP="00BE2C4E">
      <w:pPr>
        <w:numPr>
          <w:ilvl w:val="0"/>
          <w:numId w:val="22"/>
        </w:numPr>
        <w:shd w:val="clear" w:color="auto" w:fill="FFFFFF"/>
        <w:tabs>
          <w:tab w:val="left" w:pos="426"/>
        </w:tabs>
        <w:spacing w:after="200" w:line="276" w:lineRule="auto"/>
        <w:ind w:left="284" w:hanging="284"/>
        <w:jc w:val="both"/>
        <w:rPr>
          <w:rFonts w:cs="Arial"/>
          <w:color w:val="000000" w:themeColor="text1"/>
          <w:kern w:val="1"/>
          <w:lang w:eastAsia="zh-CN"/>
        </w:rPr>
      </w:pPr>
      <w:r w:rsidRPr="001D3847">
        <w:rPr>
          <w:rFonts w:cs="Arial"/>
          <w:color w:val="000000" w:themeColor="text1"/>
          <w:kern w:val="1"/>
          <w:lang w:eastAsia="zh-CN"/>
        </w:rPr>
        <w:t>W stosunku do obywateli RP, dostawcy ubiegający się o zgodę na wejście/wjazd na teren chronionych obiektów wojskowych, zobowiązani są posiadać:</w:t>
      </w:r>
      <w:r w:rsidRPr="001D3847">
        <w:rPr>
          <w:rFonts w:cs="Arial"/>
          <w:color w:val="000000" w:themeColor="text1"/>
          <w:kern w:val="1"/>
          <w:lang w:eastAsia="zh-CN"/>
        </w:rPr>
        <w:br/>
        <w:t>-</w:t>
      </w:r>
      <w:r>
        <w:rPr>
          <w:rFonts w:cs="Arial"/>
          <w:color w:val="000000" w:themeColor="text1"/>
          <w:kern w:val="1"/>
          <w:lang w:eastAsia="zh-CN"/>
        </w:rPr>
        <w:t xml:space="preserve"> </w:t>
      </w:r>
      <w:r w:rsidRPr="001D3847">
        <w:rPr>
          <w:rFonts w:cs="Arial"/>
          <w:color w:val="000000" w:themeColor="text1"/>
          <w:kern w:val="1"/>
          <w:lang w:eastAsia="zh-CN"/>
        </w:rPr>
        <w:t>aktualny dokument tożsamości z podaniem organu wydającego,</w:t>
      </w:r>
      <w:r>
        <w:rPr>
          <w:rFonts w:cs="Arial"/>
          <w:color w:val="000000" w:themeColor="text1"/>
          <w:kern w:val="1"/>
          <w:lang w:eastAsia="zh-CN"/>
        </w:rPr>
        <w:br/>
      </w:r>
      <w:r w:rsidRPr="001D3847">
        <w:rPr>
          <w:rFonts w:cs="Arial"/>
          <w:color w:val="000000" w:themeColor="text1"/>
          <w:kern w:val="1"/>
          <w:lang w:eastAsia="zh-CN"/>
        </w:rPr>
        <w:t>- numery rejestracyjne samochodów oraz innego sprzętu.</w:t>
      </w:r>
    </w:p>
    <w:p w:rsidR="00A046CE" w:rsidRPr="00B617CF" w:rsidRDefault="00A046CE" w:rsidP="00BE2C4E">
      <w:pPr>
        <w:numPr>
          <w:ilvl w:val="0"/>
          <w:numId w:val="22"/>
        </w:numPr>
        <w:tabs>
          <w:tab w:val="left" w:pos="851"/>
        </w:tabs>
        <w:spacing w:after="200" w:line="276" w:lineRule="auto"/>
        <w:ind w:left="340"/>
        <w:contextualSpacing/>
        <w:jc w:val="both"/>
        <w:rPr>
          <w:rFonts w:cs="Arial"/>
          <w:kern w:val="3"/>
          <w:lang w:eastAsia="zh-CN"/>
        </w:rPr>
      </w:pPr>
      <w:r w:rsidRPr="00B617CF">
        <w:rPr>
          <w:rFonts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B617CF">
        <w:rPr>
          <w:rFonts w:eastAsia="Lucida Sans Unicode" w:cs="Arial"/>
          <w:kern w:val="3"/>
          <w:lang w:eastAsia="ar-SA"/>
        </w:rPr>
        <w:t>uzyskania pozwolenia Dowódcy jednostki, na terenie której wykonywana jest dostawa, na:</w:t>
      </w:r>
    </w:p>
    <w:p w:rsidR="00A046CE" w:rsidRPr="00B617CF" w:rsidRDefault="00A046CE" w:rsidP="00A046CE">
      <w:pPr>
        <w:tabs>
          <w:tab w:val="left" w:pos="851"/>
        </w:tabs>
        <w:ind w:left="340"/>
        <w:contextualSpacing/>
        <w:jc w:val="both"/>
        <w:rPr>
          <w:rFonts w:eastAsia="Lucida Sans Unicode" w:cs="Arial"/>
          <w:kern w:val="3"/>
          <w:lang w:eastAsia="ar-SA"/>
        </w:rPr>
      </w:pPr>
      <w:r w:rsidRPr="00B617CF">
        <w:rPr>
          <w:rFonts w:eastAsia="Lucida Sans Unicode" w:cs="Arial"/>
          <w:kern w:val="3"/>
          <w:lang w:eastAsia="ar-SA"/>
        </w:rPr>
        <w:t xml:space="preserve">- wnoszenie sprzętu audiowizualnego oraz wszelkich urządzeń służących do rejestracji obrazu </w:t>
      </w:r>
      <w:r>
        <w:rPr>
          <w:rFonts w:eastAsia="Lucida Sans Unicode" w:cs="Arial"/>
          <w:kern w:val="3"/>
          <w:lang w:eastAsia="ar-SA"/>
        </w:rPr>
        <w:br/>
      </w:r>
      <w:r w:rsidRPr="00B617CF">
        <w:rPr>
          <w:rFonts w:eastAsia="Lucida Sans Unicode" w:cs="Arial"/>
          <w:kern w:val="3"/>
          <w:lang w:eastAsia="ar-SA"/>
        </w:rPr>
        <w:t>i dźwięku,</w:t>
      </w:r>
    </w:p>
    <w:p w:rsidR="00A046CE" w:rsidRPr="00B617CF" w:rsidRDefault="00A046CE" w:rsidP="00A046CE">
      <w:pPr>
        <w:tabs>
          <w:tab w:val="left" w:pos="851"/>
        </w:tabs>
        <w:ind w:left="340"/>
        <w:contextualSpacing/>
        <w:jc w:val="both"/>
        <w:rPr>
          <w:rFonts w:eastAsia="Lucida Sans Unicode" w:cs="Arial"/>
          <w:kern w:val="3"/>
          <w:lang w:eastAsia="ar-SA"/>
        </w:rPr>
      </w:pPr>
      <w:r w:rsidRPr="00B617CF">
        <w:rPr>
          <w:rFonts w:eastAsia="Lucida Sans Unicode" w:cs="Arial"/>
          <w:kern w:val="3"/>
          <w:lang w:eastAsia="ar-SA"/>
        </w:rPr>
        <w:t>- użytkowanie w miejscu wykonywania prac telefonu komórkowego.</w:t>
      </w:r>
    </w:p>
    <w:p w:rsidR="00A046CE" w:rsidRPr="00B617CF" w:rsidRDefault="00A046CE" w:rsidP="00BE2C4E">
      <w:pPr>
        <w:numPr>
          <w:ilvl w:val="0"/>
          <w:numId w:val="22"/>
        </w:numPr>
        <w:tabs>
          <w:tab w:val="left" w:pos="851"/>
        </w:tabs>
        <w:spacing w:after="200" w:line="276" w:lineRule="auto"/>
        <w:ind w:left="397"/>
        <w:contextualSpacing/>
        <w:jc w:val="both"/>
        <w:rPr>
          <w:rFonts w:eastAsia="Lucida Sans Unicode" w:cs="Arial"/>
          <w:kern w:val="3"/>
          <w:lang w:eastAsia="ar-SA"/>
        </w:rPr>
      </w:pPr>
      <w:r w:rsidRPr="00B617CF">
        <w:rPr>
          <w:rFonts w:eastAsia="Lucida Sans Unicode" w:cs="Arial"/>
          <w:kern w:val="3"/>
          <w:lang w:eastAsia="ar-SA"/>
        </w:rPr>
        <w:t xml:space="preserve"> Dostawa, wszelkie informacje oraz materiały uzyskane w czasie, i po jej realizacji nie mogą być wykorzystane do żadnego rodzaju materiałów promocyjnych i czynności</w:t>
      </w:r>
      <w:r>
        <w:rPr>
          <w:rFonts w:eastAsia="Lucida Sans Unicode" w:cs="Arial"/>
          <w:kern w:val="3"/>
          <w:lang w:eastAsia="ar-SA"/>
        </w:rPr>
        <w:t xml:space="preserve"> </w:t>
      </w:r>
      <w:r w:rsidRPr="00B617CF">
        <w:rPr>
          <w:rFonts w:eastAsia="Lucida Sans Unicode" w:cs="Arial"/>
          <w:kern w:val="3"/>
          <w:lang w:eastAsia="ar-SA"/>
        </w:rPr>
        <w:t>z tym związanych, w szczegó</w:t>
      </w:r>
      <w:r>
        <w:rPr>
          <w:rFonts w:eastAsia="Lucida Sans Unicode" w:cs="Arial"/>
          <w:kern w:val="3"/>
          <w:lang w:eastAsia="ar-SA"/>
        </w:rPr>
        <w:t xml:space="preserve">lności prezentacji </w:t>
      </w:r>
      <w:r w:rsidRPr="00B617CF">
        <w:rPr>
          <w:rFonts w:eastAsia="Lucida Sans Unicode" w:cs="Arial"/>
          <w:kern w:val="3"/>
          <w:lang w:eastAsia="ar-SA"/>
        </w:rPr>
        <w:t>w środkach masowego przekazu, filmach, ulotkach, folderach itp.</w:t>
      </w:r>
    </w:p>
    <w:p w:rsidR="00A046CE" w:rsidRDefault="00A046CE"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p>
    <w:p w:rsidR="0077521C" w:rsidRPr="00AD0766" w:rsidRDefault="0077521C" w:rsidP="0077521C">
      <w:pPr>
        <w:spacing w:after="0"/>
        <w:jc w:val="center"/>
        <w:rPr>
          <w:rFonts w:ascii="Arial" w:eastAsia="Calibri" w:hAnsi="Arial" w:cs="Arial"/>
          <w:b/>
          <w:strike/>
          <w:sz w:val="32"/>
        </w:rPr>
      </w:pPr>
      <w:r w:rsidRPr="00494368">
        <w:rPr>
          <w:rFonts w:ascii="Arial" w:eastAsia="Calibri" w:hAnsi="Arial" w:cs="Arial"/>
          <w:b/>
          <w:sz w:val="32"/>
        </w:rPr>
        <w:lastRenderedPageBreak/>
        <w:t>PROTOKÓŁ ODBIORU TOWARU</w:t>
      </w:r>
      <w:r>
        <w:rPr>
          <w:rFonts w:ascii="Arial" w:eastAsia="Calibri" w:hAnsi="Arial" w:cs="Arial"/>
          <w:b/>
          <w:sz w:val="32"/>
        </w:rPr>
        <w:t xml:space="preserve"> </w:t>
      </w:r>
      <w:r w:rsidRPr="00AD0766">
        <w:rPr>
          <w:rFonts w:ascii="Arial" w:eastAsia="Calibri" w:hAnsi="Arial" w:cs="Arial"/>
          <w:b/>
          <w:strike/>
          <w:sz w:val="32"/>
        </w:rPr>
        <w:t>USŁUGI</w:t>
      </w:r>
    </w:p>
    <w:p w:rsidR="0077521C" w:rsidRPr="00387287" w:rsidRDefault="0077521C" w:rsidP="0077521C">
      <w:pPr>
        <w:spacing w:after="0"/>
        <w:jc w:val="center"/>
        <w:rPr>
          <w:rFonts w:ascii="Arial" w:eastAsia="Calibri" w:hAnsi="Arial" w:cs="Arial"/>
          <w:b/>
          <w:color w:val="D9D9D9" w:themeColor="background1" w:themeShade="D9"/>
        </w:rPr>
      </w:pPr>
      <w:r w:rsidRPr="00387287">
        <w:rPr>
          <w:rFonts w:ascii="Arial" w:eastAsia="Calibri" w:hAnsi="Arial" w:cs="Arial"/>
          <w:b/>
          <w:color w:val="D9D9D9" w:themeColor="background1" w:themeShade="D9"/>
        </w:rPr>
        <w:t>WYPEŁNIA WYKONAWCA</w:t>
      </w:r>
    </w:p>
    <w:p w:rsidR="0077521C" w:rsidRDefault="0077521C" w:rsidP="0077521C">
      <w:pPr>
        <w:spacing w:after="0"/>
        <w:jc w:val="center"/>
        <w:rPr>
          <w:rFonts w:ascii="Arial" w:eastAsia="Calibri" w:hAnsi="Arial" w:cs="Arial"/>
        </w:rPr>
      </w:pPr>
    </w:p>
    <w:p w:rsidR="0077521C" w:rsidRDefault="0077521C" w:rsidP="0077521C">
      <w:pPr>
        <w:spacing w:after="0" w:line="480" w:lineRule="auto"/>
        <w:rPr>
          <w:rFonts w:ascii="Arial" w:eastAsia="Calibri" w:hAnsi="Arial" w:cs="Arial"/>
          <w:sz w:val="24"/>
        </w:rPr>
      </w:pPr>
      <w:r w:rsidRPr="005C744C">
        <w:rPr>
          <w:rFonts w:ascii="Arial" w:eastAsia="Calibri" w:hAnsi="Arial" w:cs="Arial"/>
          <w:b/>
          <w:sz w:val="24"/>
        </w:rPr>
        <w:t>Faktura nr:</w:t>
      </w:r>
      <w:r w:rsidRPr="009467DD">
        <w:rPr>
          <w:rFonts w:ascii="Arial" w:eastAsia="Calibri" w:hAnsi="Arial" w:cs="Arial"/>
          <w:sz w:val="24"/>
        </w:rPr>
        <w:t xml:space="preserve"> </w:t>
      </w:r>
      <w:r>
        <w:rPr>
          <w:rFonts w:ascii="Arial" w:eastAsia="Calibri" w:hAnsi="Arial" w:cs="Arial"/>
          <w:sz w:val="24"/>
        </w:rPr>
        <w:t>………………………….</w:t>
      </w:r>
      <w:r w:rsidRPr="009467DD">
        <w:rPr>
          <w:rFonts w:ascii="Arial" w:eastAsia="Calibri" w:hAnsi="Arial" w:cs="Arial"/>
          <w:sz w:val="24"/>
        </w:rPr>
        <w:t xml:space="preserve">. z dnia </w:t>
      </w:r>
      <w:r>
        <w:rPr>
          <w:rFonts w:ascii="Arial" w:eastAsia="Calibri" w:hAnsi="Arial" w:cs="Arial"/>
          <w:sz w:val="24"/>
        </w:rPr>
        <w:t>…………………………….</w:t>
      </w:r>
    </w:p>
    <w:p w:rsidR="0077521C" w:rsidRPr="00D56B45" w:rsidRDefault="0077521C" w:rsidP="0077521C">
      <w:pPr>
        <w:spacing w:after="0" w:line="480" w:lineRule="auto"/>
        <w:ind w:left="2124" w:firstLine="708"/>
        <w:rPr>
          <w:rFonts w:ascii="Arial" w:eastAsia="Calibri" w:hAnsi="Arial" w:cs="Arial"/>
          <w:color w:val="A6A6A6" w:themeColor="background1" w:themeShade="A6"/>
          <w:sz w:val="16"/>
        </w:rPr>
      </w:pPr>
      <w:r w:rsidRPr="00D56B45">
        <w:rPr>
          <w:rFonts w:ascii="Arial" w:eastAsia="Calibri" w:hAnsi="Arial" w:cs="Arial"/>
          <w:color w:val="A6A6A6" w:themeColor="background1" w:themeShade="A6"/>
          <w:sz w:val="16"/>
        </w:rPr>
        <w:t>(wpisać  nr faktury oraz datę wystawienia faktury)</w:t>
      </w:r>
    </w:p>
    <w:p w:rsidR="0077521C" w:rsidRDefault="0077521C" w:rsidP="0077521C">
      <w:pPr>
        <w:spacing w:after="0" w:line="240" w:lineRule="auto"/>
        <w:rPr>
          <w:rFonts w:ascii="Arial" w:eastAsia="Calibri" w:hAnsi="Arial" w:cs="Arial"/>
          <w:b/>
          <w:sz w:val="24"/>
        </w:rPr>
      </w:pPr>
    </w:p>
    <w:p w:rsidR="0077521C" w:rsidRDefault="0077521C" w:rsidP="0077521C">
      <w:pPr>
        <w:spacing w:after="0" w:line="240" w:lineRule="auto"/>
        <w:rPr>
          <w:rFonts w:ascii="Arial" w:eastAsia="Calibri" w:hAnsi="Arial" w:cs="Arial"/>
          <w:sz w:val="24"/>
        </w:rPr>
      </w:pPr>
      <w:r>
        <w:rPr>
          <w:rFonts w:ascii="Arial" w:eastAsia="Calibri" w:hAnsi="Arial" w:cs="Arial"/>
          <w:b/>
          <w:sz w:val="24"/>
        </w:rPr>
        <w:t>W</w:t>
      </w:r>
      <w:r w:rsidRPr="009467DD">
        <w:rPr>
          <w:rFonts w:ascii="Arial" w:eastAsia="Calibri" w:hAnsi="Arial" w:cs="Arial"/>
          <w:b/>
          <w:sz w:val="24"/>
        </w:rPr>
        <w:t>ystawiona przez firmę:</w:t>
      </w:r>
      <w:r w:rsidRPr="009467DD">
        <w:rPr>
          <w:rFonts w:ascii="Arial" w:eastAsia="Calibri" w:hAnsi="Arial" w:cs="Arial"/>
          <w:sz w:val="24"/>
        </w:rPr>
        <w:t xml:space="preserve"> </w:t>
      </w:r>
    </w:p>
    <w:p w:rsidR="0077521C" w:rsidRDefault="0077521C" w:rsidP="0077521C">
      <w:pPr>
        <w:spacing w:after="0" w:line="240" w:lineRule="auto"/>
        <w:rPr>
          <w:rFonts w:ascii="Arial" w:eastAsia="Calibri" w:hAnsi="Arial" w:cs="Arial"/>
          <w:sz w:val="24"/>
        </w:rPr>
      </w:pPr>
    </w:p>
    <w:p w:rsidR="0077521C" w:rsidRDefault="0077521C" w:rsidP="0077521C">
      <w:pPr>
        <w:spacing w:after="0" w:line="240" w:lineRule="auto"/>
        <w:rPr>
          <w:rFonts w:ascii="Arial" w:eastAsia="Calibri" w:hAnsi="Arial" w:cs="Arial"/>
          <w:sz w:val="24"/>
        </w:rPr>
      </w:pPr>
    </w:p>
    <w:tbl>
      <w:tblPr>
        <w:tblStyle w:val="Tabela-Siatka"/>
        <w:tblW w:w="0" w:type="auto"/>
        <w:tblLook w:val="04A0" w:firstRow="1" w:lastRow="0" w:firstColumn="1" w:lastColumn="0" w:noHBand="0" w:noVBand="1"/>
      </w:tblPr>
      <w:tblGrid>
        <w:gridCol w:w="4531"/>
        <w:gridCol w:w="4531"/>
      </w:tblGrid>
      <w:tr w:rsidR="0077521C" w:rsidTr="000A76E2">
        <w:trPr>
          <w:trHeight w:val="1893"/>
        </w:trPr>
        <w:tc>
          <w:tcPr>
            <w:tcW w:w="4531" w:type="dxa"/>
            <w:tcBorders>
              <w:top w:val="nil"/>
              <w:left w:val="nil"/>
              <w:bottom w:val="nil"/>
              <w:right w:val="single" w:sz="4" w:space="0" w:color="auto"/>
            </w:tcBorders>
          </w:tcPr>
          <w:p w:rsidR="0077521C" w:rsidRDefault="0077521C" w:rsidP="000A76E2">
            <w:pPr>
              <w:spacing w:after="0" w:line="240" w:lineRule="auto"/>
              <w:ind w:left="33" w:hanging="142"/>
              <w:rPr>
                <w:rFonts w:ascii="Arial" w:eastAsia="Times New Roman" w:hAnsi="Arial" w:cs="Arial"/>
                <w:color w:val="000000" w:themeColor="text1"/>
                <w:lang w:eastAsia="pl-PL"/>
              </w:rPr>
            </w:pPr>
          </w:p>
          <w:p w:rsidR="0077521C" w:rsidRDefault="0077521C" w:rsidP="000A76E2">
            <w:pPr>
              <w:spacing w:after="0" w:line="240" w:lineRule="auto"/>
              <w:rPr>
                <w:rFonts w:ascii="Arial" w:eastAsia="Calibri" w:hAnsi="Arial" w:cs="Arial"/>
                <w:sz w:val="24"/>
              </w:rPr>
            </w:pPr>
            <w:r>
              <w:rPr>
                <w:rFonts w:ascii="Arial" w:eastAsia="Calibri" w:hAnsi="Arial" w:cs="Arial"/>
                <w:sz w:val="24"/>
              </w:rPr>
              <w:t>…………………………………………</w:t>
            </w:r>
          </w:p>
          <w:p w:rsidR="0077521C" w:rsidRDefault="0077521C" w:rsidP="000A76E2">
            <w:pPr>
              <w:spacing w:after="0" w:line="240" w:lineRule="auto"/>
              <w:rPr>
                <w:rFonts w:ascii="Arial" w:eastAsia="Calibri" w:hAnsi="Arial" w:cs="Arial"/>
                <w:sz w:val="24"/>
              </w:rPr>
            </w:pPr>
            <w:r>
              <w:rPr>
                <w:rFonts w:ascii="Arial" w:eastAsia="Calibri" w:hAnsi="Arial" w:cs="Arial"/>
                <w:sz w:val="24"/>
              </w:rPr>
              <w:t>…………………………………………</w:t>
            </w:r>
          </w:p>
          <w:p w:rsidR="0077521C" w:rsidRDefault="0077521C" w:rsidP="000A76E2">
            <w:pPr>
              <w:spacing w:after="0" w:line="240" w:lineRule="auto"/>
              <w:rPr>
                <w:rFonts w:ascii="Arial" w:eastAsia="Calibri" w:hAnsi="Arial" w:cs="Arial"/>
                <w:sz w:val="24"/>
              </w:rPr>
            </w:pPr>
          </w:p>
          <w:p w:rsidR="0077521C" w:rsidRDefault="0077521C" w:rsidP="000A76E2">
            <w:pPr>
              <w:spacing w:after="0" w:line="240" w:lineRule="auto"/>
              <w:rPr>
                <w:rFonts w:ascii="Arial" w:eastAsia="Calibri" w:hAnsi="Arial" w:cs="Arial"/>
                <w:sz w:val="24"/>
              </w:rPr>
            </w:pPr>
            <w:r>
              <w:rPr>
                <w:rFonts w:ascii="Arial" w:eastAsia="Calibri" w:hAnsi="Arial" w:cs="Arial"/>
                <w:sz w:val="24"/>
              </w:rPr>
              <w:t>…………………………………………</w:t>
            </w:r>
          </w:p>
          <w:p w:rsidR="0077521C" w:rsidRDefault="0077521C" w:rsidP="000A76E2">
            <w:pPr>
              <w:spacing w:after="0" w:line="240" w:lineRule="auto"/>
              <w:rPr>
                <w:rFonts w:ascii="Arial" w:eastAsia="Calibri" w:hAnsi="Arial" w:cs="Arial"/>
                <w:sz w:val="24"/>
              </w:rPr>
            </w:pPr>
          </w:p>
          <w:p w:rsidR="0077521C" w:rsidRDefault="0077521C" w:rsidP="000A76E2">
            <w:pPr>
              <w:spacing w:after="0" w:line="240" w:lineRule="auto"/>
              <w:rPr>
                <w:rFonts w:ascii="Arial" w:eastAsia="Calibri" w:hAnsi="Arial" w:cs="Arial"/>
                <w:sz w:val="24"/>
              </w:rPr>
            </w:pPr>
          </w:p>
        </w:tc>
        <w:tc>
          <w:tcPr>
            <w:tcW w:w="4531" w:type="dxa"/>
            <w:tcBorders>
              <w:left w:val="single" w:sz="4" w:space="0" w:color="auto"/>
            </w:tcBorders>
          </w:tcPr>
          <w:p w:rsidR="0077521C" w:rsidRDefault="0077521C" w:rsidP="000A76E2">
            <w:pPr>
              <w:spacing w:after="0" w:line="240" w:lineRule="auto"/>
              <w:rPr>
                <w:rFonts w:ascii="Arial" w:eastAsia="Calibri" w:hAnsi="Arial" w:cs="Arial"/>
                <w:sz w:val="24"/>
              </w:rPr>
            </w:pPr>
          </w:p>
          <w:p w:rsidR="0077521C" w:rsidRDefault="0077521C" w:rsidP="000A76E2">
            <w:pPr>
              <w:pBdr>
                <w:left w:val="single" w:sz="4" w:space="4" w:color="auto"/>
              </w:pBdr>
              <w:spacing w:after="0" w:line="240" w:lineRule="auto"/>
              <w:jc w:val="center"/>
              <w:rPr>
                <w:rFonts w:ascii="Arial" w:eastAsia="Calibri" w:hAnsi="Arial" w:cs="Arial"/>
                <w:color w:val="808080" w:themeColor="background1" w:themeShade="80"/>
              </w:rPr>
            </w:pPr>
          </w:p>
          <w:p w:rsidR="0077521C" w:rsidRPr="007B2791" w:rsidRDefault="0077521C" w:rsidP="000A76E2">
            <w:pPr>
              <w:pBdr>
                <w:left w:val="single" w:sz="4" w:space="4" w:color="auto"/>
              </w:pBdr>
              <w:spacing w:after="0" w:line="240" w:lineRule="auto"/>
              <w:rPr>
                <w:rFonts w:ascii="Arial" w:eastAsia="Calibri" w:hAnsi="Arial" w:cs="Arial"/>
                <w:color w:val="808080" w:themeColor="background1" w:themeShade="80"/>
              </w:rPr>
            </w:pPr>
          </w:p>
        </w:tc>
      </w:tr>
    </w:tbl>
    <w:p w:rsidR="0077521C" w:rsidRPr="00EF2D22" w:rsidRDefault="0077521C" w:rsidP="0077521C">
      <w:pPr>
        <w:spacing w:after="0" w:line="240" w:lineRule="auto"/>
        <w:rPr>
          <w:rFonts w:ascii="Arial" w:eastAsia="Calibri" w:hAnsi="Arial" w:cs="Arial"/>
          <w:sz w:val="16"/>
          <w:szCs w:val="16"/>
        </w:rPr>
      </w:pPr>
      <w:r w:rsidRPr="00D56B45">
        <w:rPr>
          <w:rFonts w:ascii="Arial" w:eastAsia="Calibri" w:hAnsi="Arial" w:cs="Arial"/>
          <w:color w:val="A6A6A6" w:themeColor="background1" w:themeShade="A6"/>
          <w:sz w:val="16"/>
          <w:szCs w:val="16"/>
        </w:rPr>
        <w:t xml:space="preserve">                                  (nazwa firmy)                                                                                       (pieczęć firmowa)</w:t>
      </w:r>
    </w:p>
    <w:p w:rsidR="0077521C" w:rsidRDefault="0077521C" w:rsidP="0077521C">
      <w:pPr>
        <w:spacing w:after="0" w:line="480" w:lineRule="auto"/>
        <w:jc w:val="both"/>
        <w:rPr>
          <w:rFonts w:ascii="Arial" w:eastAsia="Calibri" w:hAnsi="Arial" w:cs="Arial"/>
          <w:b/>
          <w:sz w:val="24"/>
        </w:rPr>
      </w:pPr>
    </w:p>
    <w:p w:rsidR="0077521C" w:rsidRPr="00AB56BE" w:rsidRDefault="0077521C" w:rsidP="0077521C">
      <w:pPr>
        <w:spacing w:after="0" w:line="240" w:lineRule="auto"/>
        <w:ind w:left="567" w:hanging="567"/>
        <w:jc w:val="both"/>
        <w:rPr>
          <w:rFonts w:ascii="Arial" w:hAnsi="Arial" w:cs="Arial"/>
          <w:b/>
          <w:szCs w:val="24"/>
          <w:lang w:eastAsia="ar-SA"/>
        </w:rPr>
      </w:pPr>
      <w:r>
        <w:rPr>
          <w:rFonts w:ascii="Arial" w:eastAsia="Calibri" w:hAnsi="Arial" w:cs="Arial"/>
          <w:b/>
          <w:sz w:val="24"/>
        </w:rPr>
        <w:t>N</w:t>
      </w:r>
      <w:r w:rsidRPr="009467DD">
        <w:rPr>
          <w:rFonts w:ascii="Arial" w:eastAsia="Calibri" w:hAnsi="Arial" w:cs="Arial"/>
          <w:b/>
          <w:sz w:val="24"/>
        </w:rPr>
        <w:t>a:</w:t>
      </w:r>
      <w:r w:rsidRPr="009467DD">
        <w:rPr>
          <w:rFonts w:ascii="Arial" w:eastAsia="Calibri" w:hAnsi="Arial" w:cs="Arial"/>
          <w:sz w:val="24"/>
        </w:rPr>
        <w:t xml:space="preserve"> </w:t>
      </w:r>
      <w:r>
        <w:rPr>
          <w:rFonts w:ascii="Arial" w:hAnsi="Arial" w:cs="Arial"/>
          <w:b/>
          <w:szCs w:val="24"/>
          <w:lang w:eastAsia="ar-SA"/>
        </w:rPr>
        <w:t>Dostawę płyt betonowych typu MON do miejscowości ………………………………..</w:t>
      </w:r>
    </w:p>
    <w:p w:rsidR="0077521C" w:rsidRDefault="0077521C" w:rsidP="0077521C">
      <w:pPr>
        <w:spacing w:after="0" w:line="240" w:lineRule="auto"/>
        <w:ind w:left="3540" w:firstLine="708"/>
        <w:jc w:val="both"/>
        <w:rPr>
          <w:rFonts w:ascii="Arial" w:hAnsi="Arial" w:cs="Arial"/>
          <w:b/>
          <w:color w:val="BFBFBF" w:themeColor="background1" w:themeShade="BF"/>
          <w:sz w:val="16"/>
          <w:szCs w:val="24"/>
          <w:lang w:eastAsia="ar-SA"/>
        </w:rPr>
      </w:pPr>
      <w:r w:rsidRPr="008A6740">
        <w:rPr>
          <w:rFonts w:ascii="Arial" w:hAnsi="Arial" w:cs="Arial"/>
          <w:color w:val="BFBFBF" w:themeColor="background1" w:themeShade="BF"/>
          <w:sz w:val="16"/>
          <w:szCs w:val="24"/>
          <w:lang w:eastAsia="ar-SA"/>
        </w:rPr>
        <w:t>(czego dotyczy)</w:t>
      </w:r>
    </w:p>
    <w:p w:rsidR="0077521C" w:rsidRPr="00B6370D" w:rsidRDefault="0077521C" w:rsidP="0077521C">
      <w:pPr>
        <w:spacing w:after="0" w:line="240" w:lineRule="auto"/>
        <w:ind w:left="3540" w:firstLine="708"/>
        <w:jc w:val="both"/>
        <w:rPr>
          <w:rFonts w:ascii="Arial" w:hAnsi="Arial" w:cs="Arial"/>
          <w:b/>
          <w:color w:val="BFBFBF" w:themeColor="background1" w:themeShade="BF"/>
          <w:sz w:val="16"/>
          <w:szCs w:val="24"/>
          <w:lang w:eastAsia="ar-SA"/>
        </w:rPr>
      </w:pPr>
    </w:p>
    <w:p w:rsidR="0077521C" w:rsidRPr="00387287" w:rsidRDefault="0077521C" w:rsidP="0077521C">
      <w:pPr>
        <w:spacing w:after="0" w:line="480" w:lineRule="auto"/>
        <w:jc w:val="center"/>
        <w:rPr>
          <w:rFonts w:ascii="Arial" w:eastAsia="Calibri" w:hAnsi="Arial" w:cs="Arial"/>
          <w:b/>
          <w:color w:val="D9D9D9" w:themeColor="background1" w:themeShade="D9"/>
          <w:sz w:val="24"/>
        </w:rPr>
      </w:pPr>
      <w:r w:rsidRPr="00387287">
        <w:rPr>
          <w:rFonts w:ascii="Arial" w:eastAsia="Calibri" w:hAnsi="Arial" w:cs="Arial"/>
          <w:b/>
          <w:color w:val="D9D9D9" w:themeColor="background1" w:themeShade="D9"/>
          <w:sz w:val="24"/>
        </w:rPr>
        <w:t>WYPEŁNIA MAGAZYN</w:t>
      </w:r>
    </w:p>
    <w:p w:rsidR="0077521C" w:rsidRDefault="0077521C" w:rsidP="0077521C">
      <w:pPr>
        <w:spacing w:after="0" w:line="480" w:lineRule="auto"/>
        <w:jc w:val="both"/>
        <w:rPr>
          <w:rFonts w:ascii="Arial" w:eastAsia="Calibri" w:hAnsi="Arial" w:cs="Arial"/>
          <w:b/>
          <w:sz w:val="24"/>
        </w:rPr>
      </w:pPr>
      <w:r w:rsidRPr="000872BD">
        <w:rPr>
          <w:rFonts w:ascii="Arial" w:eastAsia="Calibri" w:hAnsi="Arial" w:cs="Arial"/>
          <w:b/>
          <w:sz w:val="24"/>
        </w:rPr>
        <w:t xml:space="preserve"> W dniu  </w:t>
      </w:r>
      <w:r>
        <w:rPr>
          <w:rFonts w:ascii="Arial" w:eastAsia="Calibri" w:hAnsi="Arial" w:cs="Arial"/>
          <w:b/>
          <w:sz w:val="24"/>
        </w:rPr>
        <w:t>………………………………………..</w:t>
      </w:r>
      <w:r w:rsidRPr="000872BD">
        <w:rPr>
          <w:rFonts w:ascii="Arial" w:eastAsia="Calibri" w:hAnsi="Arial" w:cs="Arial"/>
          <w:b/>
          <w:sz w:val="24"/>
        </w:rPr>
        <w:t xml:space="preserve"> </w:t>
      </w:r>
    </w:p>
    <w:p w:rsidR="0077521C" w:rsidRPr="00A20710" w:rsidRDefault="0077521C" w:rsidP="0077521C">
      <w:pPr>
        <w:spacing w:after="0" w:line="480" w:lineRule="auto"/>
        <w:ind w:left="2124" w:firstLine="708"/>
        <w:jc w:val="both"/>
        <w:rPr>
          <w:rFonts w:ascii="Arial" w:eastAsia="Calibri" w:hAnsi="Arial" w:cs="Arial"/>
          <w:b/>
          <w:color w:val="A6A6A6" w:themeColor="background1" w:themeShade="A6"/>
          <w:sz w:val="16"/>
        </w:rPr>
      </w:pPr>
      <w:r w:rsidRPr="00A20710">
        <w:rPr>
          <w:rFonts w:ascii="Arial" w:eastAsia="Calibri" w:hAnsi="Arial" w:cs="Arial"/>
          <w:b/>
          <w:color w:val="A6A6A6" w:themeColor="background1" w:themeShade="A6"/>
          <w:sz w:val="16"/>
        </w:rPr>
        <w:t>(dokładna data przyjęcia do magazyny – wypełnia magazyn)</w:t>
      </w:r>
    </w:p>
    <w:p w:rsidR="0077521C" w:rsidRDefault="0077521C" w:rsidP="0077521C">
      <w:pPr>
        <w:spacing w:after="0" w:line="240" w:lineRule="auto"/>
        <w:rPr>
          <w:rFonts w:ascii="Arial" w:eastAsia="Calibri" w:hAnsi="Arial" w:cs="Arial"/>
          <w:sz w:val="24"/>
        </w:rPr>
      </w:pPr>
      <w:r>
        <w:rPr>
          <w:rFonts w:ascii="Arial" w:eastAsia="Calibri" w:hAnsi="Arial" w:cs="Arial"/>
          <w:b/>
          <w:sz w:val="24"/>
        </w:rPr>
        <w:t>P</w:t>
      </w:r>
      <w:r w:rsidRPr="000872BD">
        <w:rPr>
          <w:rFonts w:ascii="Arial" w:eastAsia="Calibri" w:hAnsi="Arial" w:cs="Arial"/>
          <w:b/>
          <w:sz w:val="24"/>
        </w:rPr>
        <w:t>rzedstawiciel Zamawiającego:</w:t>
      </w:r>
      <w:r w:rsidRPr="009467DD">
        <w:rPr>
          <w:rFonts w:ascii="Arial" w:eastAsia="Calibri" w:hAnsi="Arial" w:cs="Arial"/>
          <w:sz w:val="24"/>
        </w:rPr>
        <w:t xml:space="preserve"> </w:t>
      </w:r>
      <w:r>
        <w:rPr>
          <w:rFonts w:ascii="Arial" w:eastAsia="Calibri" w:hAnsi="Arial" w:cs="Arial"/>
          <w:sz w:val="24"/>
        </w:rPr>
        <w:t xml:space="preserve"> ……………………………….……….…..…….</w:t>
      </w:r>
    </w:p>
    <w:p w:rsidR="0077521C" w:rsidRDefault="0077521C" w:rsidP="0077521C">
      <w:pPr>
        <w:spacing w:after="0" w:line="240" w:lineRule="auto"/>
        <w:rPr>
          <w:rFonts w:ascii="Arial" w:eastAsia="Calibri" w:hAnsi="Arial" w:cs="Arial"/>
          <w:sz w:val="24"/>
        </w:rPr>
      </w:pPr>
    </w:p>
    <w:p w:rsidR="0077521C" w:rsidRDefault="0077521C" w:rsidP="0077521C">
      <w:pPr>
        <w:spacing w:after="0" w:line="240" w:lineRule="auto"/>
        <w:rPr>
          <w:rFonts w:ascii="Arial" w:eastAsia="Calibri" w:hAnsi="Arial" w:cs="Arial"/>
          <w:sz w:val="24"/>
        </w:rPr>
      </w:pP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r>
      <w:r>
        <w:rPr>
          <w:rFonts w:ascii="Arial" w:eastAsia="Calibri" w:hAnsi="Arial" w:cs="Arial"/>
          <w:sz w:val="24"/>
        </w:rPr>
        <w:tab/>
        <w:t xml:space="preserve">   ………………………………….………………</w:t>
      </w:r>
    </w:p>
    <w:p w:rsidR="0077521C" w:rsidRPr="00A20710" w:rsidRDefault="0077521C" w:rsidP="0077521C">
      <w:pPr>
        <w:spacing w:after="0" w:line="240" w:lineRule="auto"/>
        <w:ind w:left="2124" w:firstLine="708"/>
        <w:rPr>
          <w:rFonts w:ascii="Arial" w:eastAsia="Calibri" w:hAnsi="Arial" w:cs="Arial"/>
          <w:color w:val="A6A6A6" w:themeColor="background1" w:themeShade="A6"/>
          <w:sz w:val="16"/>
        </w:rPr>
      </w:pPr>
      <w:r w:rsidRPr="00A20710">
        <w:rPr>
          <w:rFonts w:ascii="Arial" w:eastAsia="Calibri" w:hAnsi="Arial" w:cs="Arial"/>
          <w:color w:val="A6A6A6" w:themeColor="background1" w:themeShade="A6"/>
          <w:sz w:val="16"/>
        </w:rPr>
        <w:t xml:space="preserve"> (upoważnione osoby do przyjmowania</w:t>
      </w:r>
      <w:r>
        <w:rPr>
          <w:rFonts w:ascii="Arial" w:eastAsia="Calibri" w:hAnsi="Arial" w:cs="Arial"/>
          <w:color w:val="A6A6A6" w:themeColor="background1" w:themeShade="A6"/>
          <w:sz w:val="16"/>
        </w:rPr>
        <w:t xml:space="preserve"> towaru</w:t>
      </w:r>
      <w:r w:rsidRPr="00A20710">
        <w:rPr>
          <w:rFonts w:ascii="Arial" w:eastAsia="Calibri" w:hAnsi="Arial" w:cs="Arial"/>
          <w:color w:val="A6A6A6" w:themeColor="background1" w:themeShade="A6"/>
          <w:sz w:val="16"/>
        </w:rPr>
        <w:t xml:space="preserve"> i podpisywania protokoł</w:t>
      </w:r>
      <w:r>
        <w:rPr>
          <w:rFonts w:ascii="Arial" w:eastAsia="Calibri" w:hAnsi="Arial" w:cs="Arial"/>
          <w:color w:val="A6A6A6" w:themeColor="background1" w:themeShade="A6"/>
          <w:sz w:val="16"/>
        </w:rPr>
        <w:t>ów</w:t>
      </w:r>
      <w:r w:rsidRPr="00A20710">
        <w:rPr>
          <w:rFonts w:ascii="Arial" w:eastAsia="Calibri" w:hAnsi="Arial" w:cs="Arial"/>
          <w:color w:val="A6A6A6" w:themeColor="background1" w:themeShade="A6"/>
          <w:sz w:val="16"/>
        </w:rPr>
        <w:t xml:space="preserve"> odbioru)</w:t>
      </w:r>
    </w:p>
    <w:p w:rsidR="0077521C" w:rsidRPr="009467DD" w:rsidRDefault="0077521C" w:rsidP="0077521C">
      <w:pPr>
        <w:spacing w:after="0" w:line="240" w:lineRule="auto"/>
        <w:rPr>
          <w:rFonts w:ascii="Arial" w:eastAsia="Calibri" w:hAnsi="Arial" w:cs="Arial"/>
          <w:sz w:val="24"/>
        </w:rPr>
      </w:pPr>
    </w:p>
    <w:p w:rsidR="0077521C" w:rsidRPr="003C3EEC" w:rsidRDefault="0077521C" w:rsidP="0077521C">
      <w:pPr>
        <w:spacing w:after="0" w:line="480" w:lineRule="auto"/>
        <w:jc w:val="both"/>
        <w:rPr>
          <w:rFonts w:ascii="Arial" w:eastAsia="Calibri" w:hAnsi="Arial" w:cs="Arial"/>
          <w:b/>
          <w:sz w:val="24"/>
        </w:rPr>
      </w:pPr>
      <w:r w:rsidRPr="003C3EEC">
        <w:rPr>
          <w:rFonts w:ascii="Arial" w:eastAsia="Calibri" w:hAnsi="Arial" w:cs="Arial"/>
          <w:b/>
          <w:sz w:val="24"/>
        </w:rPr>
        <w:t xml:space="preserve">Dostarczony przedmiot </w:t>
      </w:r>
      <w:r>
        <w:rPr>
          <w:rFonts w:ascii="Arial" w:eastAsia="Calibri" w:hAnsi="Arial" w:cs="Arial"/>
          <w:b/>
          <w:sz w:val="24"/>
        </w:rPr>
        <w:t xml:space="preserve">zamówienia jest zgodny z FAKTURĄ </w:t>
      </w:r>
    </w:p>
    <w:p w:rsidR="0077521C" w:rsidRPr="003C3EEC" w:rsidRDefault="0077521C" w:rsidP="0077521C">
      <w:pPr>
        <w:spacing w:after="0" w:line="480" w:lineRule="auto"/>
        <w:jc w:val="both"/>
        <w:rPr>
          <w:rFonts w:ascii="Arial" w:eastAsia="Calibri" w:hAnsi="Arial" w:cs="Arial"/>
          <w:sz w:val="24"/>
        </w:rPr>
      </w:pPr>
      <w:sdt>
        <w:sdtPr>
          <w:rPr>
            <w:rFonts w:ascii="Arial" w:eastAsia="Calibri" w:hAnsi="Arial" w:cs="Arial"/>
            <w:sz w:val="24"/>
          </w:rPr>
          <w:id w:val="126439299"/>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ascii="Arial" w:eastAsia="Calibri" w:hAnsi="Arial" w:cs="Arial"/>
          <w:sz w:val="24"/>
        </w:rPr>
        <w:t xml:space="preserve"> - </w:t>
      </w:r>
      <w:r w:rsidRPr="003C3EEC">
        <w:rPr>
          <w:rFonts w:ascii="Arial" w:eastAsia="Calibri" w:hAnsi="Arial" w:cs="Arial"/>
          <w:sz w:val="24"/>
        </w:rPr>
        <w:t>Tak</w:t>
      </w:r>
    </w:p>
    <w:p w:rsidR="0077521C" w:rsidRPr="003C3EEC" w:rsidRDefault="0077521C" w:rsidP="0077521C">
      <w:pPr>
        <w:spacing w:after="0" w:line="480" w:lineRule="auto"/>
        <w:jc w:val="both"/>
        <w:rPr>
          <w:rFonts w:ascii="Arial" w:eastAsia="Calibri" w:hAnsi="Arial" w:cs="Arial"/>
          <w:sz w:val="24"/>
        </w:rPr>
      </w:pPr>
      <w:sdt>
        <w:sdtPr>
          <w:rPr>
            <w:rFonts w:ascii="Arial" w:eastAsia="Calibri" w:hAnsi="Arial" w:cs="Arial"/>
            <w:sz w:val="24"/>
          </w:rPr>
          <w:id w:val="1783767095"/>
          <w14:checkbox>
            <w14:checked w14:val="0"/>
            <w14:checkedState w14:val="2612" w14:font="MS Gothic"/>
            <w14:uncheckedState w14:val="2610" w14:font="MS Gothic"/>
          </w14:checkbox>
        </w:sdtPr>
        <w:sdtContent>
          <w:r>
            <w:rPr>
              <w:rFonts w:ascii="MS Gothic" w:eastAsia="MS Gothic" w:hAnsi="MS Gothic" w:cs="Arial" w:hint="eastAsia"/>
              <w:sz w:val="24"/>
            </w:rPr>
            <w:t>☐</w:t>
          </w:r>
        </w:sdtContent>
      </w:sdt>
      <w:r>
        <w:rPr>
          <w:rFonts w:ascii="Arial" w:eastAsia="Calibri" w:hAnsi="Arial" w:cs="Arial"/>
          <w:sz w:val="24"/>
        </w:rPr>
        <w:t xml:space="preserve"> - </w:t>
      </w:r>
      <w:r w:rsidRPr="003C3EEC">
        <w:rPr>
          <w:rFonts w:ascii="Arial" w:eastAsia="Calibri" w:hAnsi="Arial" w:cs="Arial"/>
          <w:sz w:val="24"/>
        </w:rPr>
        <w:t>N</w:t>
      </w:r>
      <w:r>
        <w:rPr>
          <w:rFonts w:ascii="Arial" w:eastAsia="Calibri" w:hAnsi="Arial" w:cs="Arial"/>
          <w:sz w:val="24"/>
        </w:rPr>
        <w:t>ie</w:t>
      </w:r>
    </w:p>
    <w:p w:rsidR="0077521C" w:rsidRDefault="0077521C" w:rsidP="0077521C">
      <w:pPr>
        <w:spacing w:after="0" w:line="480" w:lineRule="auto"/>
        <w:jc w:val="both"/>
        <w:rPr>
          <w:rFonts w:ascii="Arial" w:eastAsia="Calibri" w:hAnsi="Arial" w:cs="Arial"/>
          <w:b/>
          <w:sz w:val="24"/>
        </w:rPr>
      </w:pPr>
      <w:r w:rsidRPr="000872BD">
        <w:rPr>
          <w:rFonts w:ascii="Arial" w:eastAsia="Calibri" w:hAnsi="Arial" w:cs="Arial"/>
          <w:b/>
          <w:sz w:val="24"/>
        </w:rPr>
        <w:t>Dokonał odbioru przedmiotu zamówienia:</w:t>
      </w:r>
    </w:p>
    <w:p w:rsidR="0077521C" w:rsidRDefault="0077521C" w:rsidP="0077521C">
      <w:pPr>
        <w:spacing w:after="0" w:line="480" w:lineRule="auto"/>
        <w:jc w:val="both"/>
        <w:rPr>
          <w:rFonts w:ascii="Arial" w:eastAsia="Calibri" w:hAnsi="Arial" w:cs="Arial"/>
          <w:b/>
          <w:sz w:val="24"/>
        </w:rPr>
      </w:pPr>
      <w:r>
        <w:rPr>
          <w:rFonts w:ascii="Arial" w:eastAsia="Calibri" w:hAnsi="Arial" w:cs="Arial"/>
          <w:b/>
          <w:sz w:val="24"/>
        </w:rPr>
        <w:t>1 ………………………………………………………………..</w:t>
      </w:r>
    </w:p>
    <w:p w:rsidR="0077521C" w:rsidRDefault="0077521C" w:rsidP="0077521C">
      <w:pPr>
        <w:spacing w:after="0" w:line="480" w:lineRule="auto"/>
        <w:jc w:val="both"/>
        <w:rPr>
          <w:rFonts w:ascii="Arial" w:eastAsia="Calibri" w:hAnsi="Arial" w:cs="Arial"/>
          <w:b/>
          <w:sz w:val="24"/>
        </w:rPr>
      </w:pPr>
      <w:r>
        <w:rPr>
          <w:rFonts w:ascii="Arial" w:eastAsia="Calibri" w:hAnsi="Arial" w:cs="Arial"/>
          <w:b/>
          <w:sz w:val="24"/>
        </w:rPr>
        <w:t>2 …………………………………………………….………….</w:t>
      </w:r>
    </w:p>
    <w:p w:rsidR="0077521C" w:rsidRPr="00D56B45" w:rsidRDefault="0077521C" w:rsidP="0077521C">
      <w:pPr>
        <w:spacing w:after="0" w:line="480" w:lineRule="auto"/>
        <w:ind w:left="1416" w:firstLine="708"/>
        <w:jc w:val="both"/>
        <w:rPr>
          <w:rFonts w:ascii="Arial" w:eastAsia="Calibri" w:hAnsi="Arial" w:cs="Arial"/>
          <w:b/>
          <w:color w:val="A6A6A6" w:themeColor="background1" w:themeShade="A6"/>
          <w:sz w:val="16"/>
        </w:rPr>
      </w:pPr>
      <w:r w:rsidRPr="00D56B45">
        <w:rPr>
          <w:rFonts w:ascii="Arial" w:eastAsia="Calibri" w:hAnsi="Arial" w:cs="Arial"/>
          <w:b/>
          <w:color w:val="A6A6A6" w:themeColor="background1" w:themeShade="A6"/>
          <w:sz w:val="16"/>
        </w:rPr>
        <w:t>(czytelny podpis – imię nazwisko przyjmującego)</w:t>
      </w:r>
    </w:p>
    <w:p w:rsidR="0077521C" w:rsidRPr="00AA52FB" w:rsidRDefault="0077521C" w:rsidP="00AA52FB">
      <w:pPr>
        <w:widowControl w:val="0"/>
        <w:tabs>
          <w:tab w:val="left" w:pos="180"/>
          <w:tab w:val="left" w:pos="360"/>
        </w:tabs>
        <w:spacing w:after="0" w:line="276" w:lineRule="auto"/>
        <w:rPr>
          <w:rFonts w:ascii="Arial" w:eastAsia="Times New Roman" w:hAnsi="Arial" w:cs="Arial"/>
          <w:color w:val="000000" w:themeColor="text1"/>
          <w:sz w:val="18"/>
          <w:lang w:eastAsia="pl-PL"/>
        </w:rPr>
      </w:pPr>
      <w:bookmarkStart w:id="1" w:name="_GoBack"/>
      <w:bookmarkEnd w:id="1"/>
    </w:p>
    <w:sectPr w:rsidR="0077521C" w:rsidRPr="00AA52FB" w:rsidSect="00F6594B">
      <w:footerReference w:type="default" r:id="rId9"/>
      <w:pgSz w:w="11906" w:h="16838"/>
      <w:pgMar w:top="1134" w:right="1417" w:bottom="1134" w:left="1417" w:header="0" w:footer="38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1DF" w:rsidRDefault="00BE11DF">
      <w:pPr>
        <w:spacing w:after="0" w:line="240" w:lineRule="auto"/>
      </w:pPr>
      <w:r>
        <w:separator/>
      </w:r>
    </w:p>
  </w:endnote>
  <w:endnote w:type="continuationSeparator" w:id="0">
    <w:p w:rsidR="00BE11DF" w:rsidRDefault="00BE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938374"/>
      <w:docPartObj>
        <w:docPartGallery w:val="Page Numbers (Top of Page)"/>
        <w:docPartUnique/>
      </w:docPartObj>
    </w:sdtPr>
    <w:sdtEndPr/>
    <w:sdtContent>
      <w:p w:rsidR="00742C1C" w:rsidRDefault="001006FB">
        <w:pPr>
          <w:pStyle w:val="Stopka"/>
          <w:jc w:val="right"/>
        </w:pPr>
        <w:r>
          <w:t xml:space="preserve">Strona </w:t>
        </w:r>
        <w:r>
          <w:rPr>
            <w:b/>
            <w:bCs/>
            <w:sz w:val="24"/>
            <w:szCs w:val="24"/>
          </w:rPr>
          <w:fldChar w:fldCharType="begin"/>
        </w:r>
        <w:r>
          <w:rPr>
            <w:b/>
            <w:bCs/>
            <w:sz w:val="24"/>
            <w:szCs w:val="24"/>
          </w:rPr>
          <w:instrText xml:space="preserve"> PAGE </w:instrText>
        </w:r>
        <w:r>
          <w:rPr>
            <w:b/>
            <w:bCs/>
            <w:sz w:val="24"/>
            <w:szCs w:val="24"/>
          </w:rPr>
          <w:fldChar w:fldCharType="separate"/>
        </w:r>
        <w:r w:rsidR="009A18D5">
          <w:rPr>
            <w:b/>
            <w:bCs/>
            <w:noProof/>
            <w:sz w:val="24"/>
            <w:szCs w:val="24"/>
          </w:rPr>
          <w:t>1</w:t>
        </w:r>
        <w:r>
          <w:rPr>
            <w:b/>
            <w:bCs/>
            <w:sz w:val="24"/>
            <w:szCs w:val="24"/>
          </w:rPr>
          <w:fldChar w:fldCharType="end"/>
        </w:r>
        <w:r>
          <w:t xml:space="preserve"> z </w:t>
        </w:r>
        <w:r>
          <w:rPr>
            <w:b/>
            <w:bCs/>
            <w:sz w:val="24"/>
            <w:szCs w:val="24"/>
          </w:rPr>
          <w:fldChar w:fldCharType="begin"/>
        </w:r>
        <w:r>
          <w:rPr>
            <w:b/>
            <w:bCs/>
            <w:sz w:val="24"/>
            <w:szCs w:val="24"/>
          </w:rPr>
          <w:instrText xml:space="preserve"> NUMPAGES </w:instrText>
        </w:r>
        <w:r>
          <w:rPr>
            <w:b/>
            <w:bCs/>
            <w:sz w:val="24"/>
            <w:szCs w:val="24"/>
          </w:rPr>
          <w:fldChar w:fldCharType="separate"/>
        </w:r>
        <w:r w:rsidR="009A18D5">
          <w:rPr>
            <w:b/>
            <w:bCs/>
            <w:noProof/>
            <w:sz w:val="24"/>
            <w:szCs w:val="24"/>
          </w:rPr>
          <w:t>11</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1DF" w:rsidRDefault="00BE11DF">
      <w:pPr>
        <w:spacing w:after="0" w:line="240" w:lineRule="auto"/>
      </w:pPr>
      <w:r>
        <w:separator/>
      </w:r>
    </w:p>
  </w:footnote>
  <w:footnote w:type="continuationSeparator" w:id="0">
    <w:p w:rsidR="00BE11DF" w:rsidRDefault="00BE1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7C22"/>
    <w:multiLevelType w:val="multilevel"/>
    <w:tmpl w:val="E44A9394"/>
    <w:lvl w:ilvl="0">
      <w:start w:val="1"/>
      <w:numFmt w:val="decimal"/>
      <w:lvlText w:val="%1)"/>
      <w:lvlJc w:val="left"/>
      <w:pPr>
        <w:tabs>
          <w:tab w:val="num" w:pos="0"/>
        </w:tabs>
        <w:ind w:left="30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6655BC"/>
    <w:multiLevelType w:val="multilevel"/>
    <w:tmpl w:val="B1524652"/>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24B317D"/>
    <w:multiLevelType w:val="multilevel"/>
    <w:tmpl w:val="ABF8C3A2"/>
    <w:lvl w:ilvl="0">
      <w:start w:val="2"/>
      <w:numFmt w:val="decimal"/>
      <w:lvlText w:val="%1."/>
      <w:lvlJc w:val="left"/>
      <w:pPr>
        <w:tabs>
          <w:tab w:val="num" w:pos="360"/>
        </w:tabs>
        <w:ind w:left="360" w:firstLine="0"/>
      </w:pPr>
      <w:rPr>
        <w:b w:val="0"/>
      </w:rPr>
    </w:lvl>
    <w:lvl w:ilvl="1">
      <w:start w:val="1"/>
      <w:numFmt w:val="lowerLetter"/>
      <w:lvlText w:val="%2."/>
      <w:lvlJc w:val="left"/>
      <w:pPr>
        <w:tabs>
          <w:tab w:val="num" w:pos="1440"/>
        </w:tabs>
        <w:ind w:left="1440" w:hanging="360"/>
      </w:pPr>
    </w:lvl>
    <w:lvl w:ilvl="2">
      <w:start w:val="1"/>
      <w:numFmt w:val="decimal"/>
      <w:lvlText w:val="%3)"/>
      <w:lvlJc w:val="left"/>
      <w:pPr>
        <w:tabs>
          <w:tab w:val="num" w:pos="1260"/>
        </w:tabs>
        <w:ind w:left="1260" w:hanging="360"/>
      </w:pPr>
      <w:rPr>
        <w:b w:val="0"/>
      </w:rPr>
    </w:lvl>
    <w:lvl w:ilvl="3">
      <w:start w:val="4"/>
      <w:numFmt w:val="decimal"/>
      <w:lvlText w:val="%4."/>
      <w:lvlJc w:val="left"/>
      <w:pPr>
        <w:tabs>
          <w:tab w:val="num" w:pos="0"/>
        </w:tabs>
        <w:ind w:left="0" w:firstLine="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89536F"/>
    <w:multiLevelType w:val="multilevel"/>
    <w:tmpl w:val="400458B6"/>
    <w:lvl w:ilvl="0">
      <w:start w:val="1"/>
      <w:numFmt w:val="decimal"/>
      <w:lvlText w:val="%1."/>
      <w:lvlJc w:val="left"/>
      <w:pPr>
        <w:tabs>
          <w:tab w:val="num" w:pos="142"/>
        </w:tabs>
        <w:ind w:left="142" w:firstLine="0"/>
      </w:pPr>
      <w:rPr>
        <w:rFonts w:ascii="Arial" w:hAnsi="Arial" w:cs="Arial"/>
        <w:color w:val="000000"/>
      </w:rPr>
    </w:lvl>
    <w:lvl w:ilvl="1">
      <w:start w:val="1"/>
      <w:numFmt w:val="lowerLetter"/>
      <w:lvlText w:val="%2."/>
      <w:lvlJc w:val="left"/>
      <w:pPr>
        <w:tabs>
          <w:tab w:val="num" w:pos="1298"/>
        </w:tabs>
        <w:ind w:left="1298" w:hanging="360"/>
      </w:pPr>
      <w:rPr>
        <w:rFonts w:cs="Times New Roman"/>
      </w:rPr>
    </w:lvl>
    <w:lvl w:ilvl="2">
      <w:start w:val="1"/>
      <w:numFmt w:val="lowerRoman"/>
      <w:lvlText w:val="%3."/>
      <w:lvlJc w:val="right"/>
      <w:pPr>
        <w:tabs>
          <w:tab w:val="num" w:pos="2018"/>
        </w:tabs>
        <w:ind w:left="2018" w:hanging="180"/>
      </w:pPr>
      <w:rPr>
        <w:rFonts w:cs="Times New Roman"/>
      </w:rPr>
    </w:lvl>
    <w:lvl w:ilvl="3">
      <w:start w:val="1"/>
      <w:numFmt w:val="decimal"/>
      <w:lvlText w:val="%4."/>
      <w:lvlJc w:val="left"/>
      <w:pPr>
        <w:tabs>
          <w:tab w:val="num" w:pos="2738"/>
        </w:tabs>
        <w:ind w:left="2738" w:hanging="360"/>
      </w:pPr>
      <w:rPr>
        <w:rFonts w:cs="Times New Roman"/>
      </w:rPr>
    </w:lvl>
    <w:lvl w:ilvl="4">
      <w:start w:val="1"/>
      <w:numFmt w:val="lowerLetter"/>
      <w:lvlText w:val="%5."/>
      <w:lvlJc w:val="left"/>
      <w:pPr>
        <w:tabs>
          <w:tab w:val="num" w:pos="3458"/>
        </w:tabs>
        <w:ind w:left="3458" w:hanging="360"/>
      </w:pPr>
      <w:rPr>
        <w:rFonts w:cs="Times New Roman"/>
      </w:rPr>
    </w:lvl>
    <w:lvl w:ilvl="5">
      <w:start w:val="1"/>
      <w:numFmt w:val="lowerRoman"/>
      <w:lvlText w:val="%6."/>
      <w:lvlJc w:val="right"/>
      <w:pPr>
        <w:tabs>
          <w:tab w:val="num" w:pos="4178"/>
        </w:tabs>
        <w:ind w:left="4178" w:hanging="180"/>
      </w:pPr>
      <w:rPr>
        <w:rFonts w:cs="Times New Roman"/>
      </w:rPr>
    </w:lvl>
    <w:lvl w:ilvl="6">
      <w:start w:val="1"/>
      <w:numFmt w:val="decimal"/>
      <w:lvlText w:val="%7."/>
      <w:lvlJc w:val="left"/>
      <w:pPr>
        <w:tabs>
          <w:tab w:val="num" w:pos="4898"/>
        </w:tabs>
        <w:ind w:left="4898" w:hanging="360"/>
      </w:pPr>
      <w:rPr>
        <w:rFonts w:cs="Times New Roman"/>
      </w:rPr>
    </w:lvl>
    <w:lvl w:ilvl="7">
      <w:start w:val="1"/>
      <w:numFmt w:val="lowerLetter"/>
      <w:lvlText w:val="%8."/>
      <w:lvlJc w:val="left"/>
      <w:pPr>
        <w:tabs>
          <w:tab w:val="num" w:pos="5618"/>
        </w:tabs>
        <w:ind w:left="5618" w:hanging="360"/>
      </w:pPr>
      <w:rPr>
        <w:rFonts w:cs="Times New Roman"/>
      </w:rPr>
    </w:lvl>
    <w:lvl w:ilvl="8">
      <w:start w:val="1"/>
      <w:numFmt w:val="lowerRoman"/>
      <w:lvlText w:val="%9."/>
      <w:lvlJc w:val="right"/>
      <w:pPr>
        <w:tabs>
          <w:tab w:val="num" w:pos="6338"/>
        </w:tabs>
        <w:ind w:left="6338" w:hanging="180"/>
      </w:pPr>
      <w:rPr>
        <w:rFonts w:cs="Times New Roman"/>
      </w:rPr>
    </w:lvl>
  </w:abstractNum>
  <w:abstractNum w:abstractNumId="4" w15:restartNumberingAfterBreak="0">
    <w:nsid w:val="0CC92713"/>
    <w:multiLevelType w:val="multilevel"/>
    <w:tmpl w:val="97BC8700"/>
    <w:lvl w:ilvl="0">
      <w:start w:val="1"/>
      <w:numFmt w:val="decimal"/>
      <w:lvlText w:val="%1."/>
      <w:lvlJc w:val="left"/>
      <w:pPr>
        <w:tabs>
          <w:tab w:val="num" w:pos="644"/>
        </w:tabs>
        <w:ind w:left="644" w:hanging="360"/>
      </w:pPr>
      <w:rPr>
        <w:rFonts w:ascii="Arial" w:eastAsia="Times New Roman" w:hAnsi="Arial" w:cs="Arial"/>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1FD557EE"/>
    <w:multiLevelType w:val="multilevel"/>
    <w:tmpl w:val="28024FFC"/>
    <w:lvl w:ilvl="0">
      <w:start w:val="1"/>
      <w:numFmt w:val="lowerLetter"/>
      <w:lvlText w:val="%1)"/>
      <w:lvlJc w:val="left"/>
      <w:pPr>
        <w:tabs>
          <w:tab w:val="num" w:pos="0"/>
        </w:tabs>
        <w:ind w:left="1352" w:hanging="360"/>
      </w:pPr>
      <w:rPr>
        <w:b w:val="0"/>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225A036F"/>
    <w:multiLevelType w:val="multilevel"/>
    <w:tmpl w:val="D702FEE6"/>
    <w:lvl w:ilvl="0">
      <w:start w:val="1"/>
      <w:numFmt w:val="decimal"/>
      <w:lvlText w:val="%1."/>
      <w:lvlJc w:val="left"/>
      <w:pPr>
        <w:tabs>
          <w:tab w:val="num" w:pos="0"/>
        </w:tabs>
        <w:ind w:left="360" w:hanging="360"/>
      </w:pPr>
      <w:rPr>
        <w:i w:val="0"/>
      </w:r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7" w15:restartNumberingAfterBreak="0">
    <w:nsid w:val="273675A5"/>
    <w:multiLevelType w:val="multilevel"/>
    <w:tmpl w:val="F2B4A8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9456617"/>
    <w:multiLevelType w:val="multilevel"/>
    <w:tmpl w:val="AB3C9650"/>
    <w:lvl w:ilvl="0">
      <w:start w:val="1"/>
      <w:numFmt w:val="decimal"/>
      <w:lvlText w:val="%1."/>
      <w:lvlJc w:val="left"/>
      <w:pPr>
        <w:tabs>
          <w:tab w:val="num" w:pos="340"/>
        </w:tabs>
        <w:ind w:left="340" w:hanging="340"/>
      </w:pPr>
    </w:lvl>
    <w:lvl w:ilvl="1">
      <w:start w:val="1"/>
      <w:numFmt w:val="decimal"/>
      <w:lvlText w:val="%2."/>
      <w:lvlJc w:val="left"/>
      <w:pPr>
        <w:tabs>
          <w:tab w:val="num" w:pos="360"/>
        </w:tabs>
        <w:ind w:left="360" w:hanging="360"/>
      </w:pPr>
      <w:rPr>
        <w:rFonts w:ascii="Arial" w:eastAsia="Times New Roman"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E85E6A"/>
    <w:multiLevelType w:val="multilevel"/>
    <w:tmpl w:val="0F5472F8"/>
    <w:lvl w:ilvl="0">
      <w:start w:val="1"/>
      <w:numFmt w:val="decimal"/>
      <w:lvlText w:val="%1."/>
      <w:lvlJc w:val="left"/>
      <w:pPr>
        <w:tabs>
          <w:tab w:val="num" w:pos="0"/>
        </w:tabs>
        <w:ind w:left="720" w:hanging="360"/>
      </w:pPr>
      <w:rPr>
        <w:rFonts w:eastAsia="Times New Roman"/>
        <w:b/>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1"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2" w15:restartNumberingAfterBreak="0">
    <w:nsid w:val="4C1A509A"/>
    <w:multiLevelType w:val="multilevel"/>
    <w:tmpl w:val="F89C25E8"/>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E375A40"/>
    <w:multiLevelType w:val="multilevel"/>
    <w:tmpl w:val="107251F2"/>
    <w:lvl w:ilvl="0">
      <w:start w:val="1"/>
      <w:numFmt w:val="decimal"/>
      <w:lvlText w:val="%1."/>
      <w:lvlJc w:val="left"/>
      <w:pPr>
        <w:tabs>
          <w:tab w:val="num" w:pos="34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4D0715D"/>
    <w:multiLevelType w:val="multilevel"/>
    <w:tmpl w:val="BEB826E4"/>
    <w:lvl w:ilvl="0">
      <w:start w:val="1"/>
      <w:numFmt w:val="decimal"/>
      <w:lvlText w:val="%1)"/>
      <w:lvlJc w:val="left"/>
      <w:pPr>
        <w:tabs>
          <w:tab w:val="num" w:pos="1260"/>
        </w:tabs>
        <w:ind w:left="1260" w:hanging="360"/>
      </w:pPr>
      <w:rPr>
        <w:rFonts w:ascii="Arial" w:eastAsia="Times New Roman" w:hAnsi="Arial" w:cs="Arial"/>
        <w:b w:val="0"/>
        <w:color w:val="auto"/>
      </w:rPr>
    </w:lvl>
    <w:lvl w:ilvl="1">
      <w:start w:val="1"/>
      <w:numFmt w:val="decimal"/>
      <w:lvlText w:val="%2."/>
      <w:lvlJc w:val="left"/>
      <w:pPr>
        <w:tabs>
          <w:tab w:val="num" w:pos="1420"/>
        </w:tabs>
        <w:ind w:left="1420" w:hanging="34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0FB1923"/>
    <w:multiLevelType w:val="hybridMultilevel"/>
    <w:tmpl w:val="FE3C0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2730831"/>
    <w:multiLevelType w:val="multilevel"/>
    <w:tmpl w:val="BF6AE9C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782B5F2C"/>
    <w:multiLevelType w:val="multilevel"/>
    <w:tmpl w:val="AE3EEFA6"/>
    <w:lvl w:ilvl="0">
      <w:start w:val="1"/>
      <w:numFmt w:val="bullet"/>
      <w:lvlText w:val=""/>
      <w:lvlJc w:val="left"/>
      <w:pPr>
        <w:ind w:left="720" w:hanging="360"/>
      </w:pPr>
      <w:rPr>
        <w:rFonts w:ascii="Wingdings" w:hAnsi="Wingdings" w:cs="Wingdings" w:hint="default"/>
        <w:b/>
        <w:color w:val="00000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9"/>
  </w:num>
  <w:num w:numId="4">
    <w:abstractNumId w:val="2"/>
  </w:num>
  <w:num w:numId="5">
    <w:abstractNumId w:val="14"/>
  </w:num>
  <w:num w:numId="6">
    <w:abstractNumId w:val="7"/>
  </w:num>
  <w:num w:numId="7">
    <w:abstractNumId w:val="8"/>
  </w:num>
  <w:num w:numId="8">
    <w:abstractNumId w:val="1"/>
  </w:num>
  <w:num w:numId="9">
    <w:abstractNumId w:val="5"/>
  </w:num>
  <w:num w:numId="10">
    <w:abstractNumId w:val="4"/>
  </w:num>
  <w:num w:numId="11">
    <w:abstractNumId w:val="13"/>
    <w:lvlOverride w:ilvl="0">
      <w:startOverride w:val="1"/>
    </w:lvlOverride>
  </w:num>
  <w:num w:numId="12">
    <w:abstractNumId w:val="12"/>
    <w:lvlOverride w:ilvl="0">
      <w:startOverride w:val="1"/>
    </w:lvlOverride>
  </w:num>
  <w:num w:numId="13">
    <w:abstractNumId w:val="14"/>
    <w:lvlOverride w:ilvl="0">
      <w:startOverride w:val="1"/>
    </w:lvlOverride>
  </w:num>
  <w:num w:numId="14">
    <w:abstractNumId w:val="1"/>
    <w:lvlOverride w:ilvl="0">
      <w:startOverride w:val="1"/>
    </w:lvlOverride>
  </w:num>
  <w:num w:numId="15">
    <w:abstractNumId w:val="5"/>
    <w:lvlOverride w:ilvl="0">
      <w:startOverride w:val="1"/>
    </w:lvlOverride>
  </w:num>
  <w:num w:numId="16">
    <w:abstractNumId w:val="0"/>
    <w:lvlOverride w:ilvl="0">
      <w:startOverride w:val="1"/>
    </w:lvlOverride>
  </w:num>
  <w:num w:numId="17">
    <w:abstractNumId w:val="3"/>
  </w:num>
  <w:num w:numId="18">
    <w:abstractNumId w:val="15"/>
  </w:num>
  <w:num w:numId="19">
    <w:abstractNumId w:val="17"/>
  </w:num>
  <w:num w:numId="20">
    <w:abstractNumId w:val="11"/>
  </w:num>
  <w:num w:numId="21">
    <w:abstractNumId w:val="10"/>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ocumentProtection w:edit="trackedChanges" w:enforcement="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1C"/>
    <w:rsid w:val="00027841"/>
    <w:rsid w:val="0004276B"/>
    <w:rsid w:val="000449F1"/>
    <w:rsid w:val="0006422C"/>
    <w:rsid w:val="000661F0"/>
    <w:rsid w:val="000843B8"/>
    <w:rsid w:val="000D5C43"/>
    <w:rsid w:val="000F0417"/>
    <w:rsid w:val="001006FB"/>
    <w:rsid w:val="00135E19"/>
    <w:rsid w:val="001A52FF"/>
    <w:rsid w:val="001B7800"/>
    <w:rsid w:val="001C4B98"/>
    <w:rsid w:val="001D5AA3"/>
    <w:rsid w:val="001E5E98"/>
    <w:rsid w:val="001F0EA8"/>
    <w:rsid w:val="001F4924"/>
    <w:rsid w:val="00203ADE"/>
    <w:rsid w:val="00213678"/>
    <w:rsid w:val="00225CA9"/>
    <w:rsid w:val="002352E0"/>
    <w:rsid w:val="00236A76"/>
    <w:rsid w:val="00246DE9"/>
    <w:rsid w:val="002625C9"/>
    <w:rsid w:val="00275614"/>
    <w:rsid w:val="00284473"/>
    <w:rsid w:val="00290217"/>
    <w:rsid w:val="00290B77"/>
    <w:rsid w:val="002B0597"/>
    <w:rsid w:val="002B08D6"/>
    <w:rsid w:val="002B666F"/>
    <w:rsid w:val="002F1FA3"/>
    <w:rsid w:val="002F2043"/>
    <w:rsid w:val="002F3B22"/>
    <w:rsid w:val="00304CCF"/>
    <w:rsid w:val="00315EBE"/>
    <w:rsid w:val="00320B8B"/>
    <w:rsid w:val="00335479"/>
    <w:rsid w:val="00344732"/>
    <w:rsid w:val="00356617"/>
    <w:rsid w:val="003627BD"/>
    <w:rsid w:val="003B0674"/>
    <w:rsid w:val="003D1399"/>
    <w:rsid w:val="00406E0D"/>
    <w:rsid w:val="004260A5"/>
    <w:rsid w:val="00451764"/>
    <w:rsid w:val="00464FE4"/>
    <w:rsid w:val="00466A77"/>
    <w:rsid w:val="00472668"/>
    <w:rsid w:val="0047496A"/>
    <w:rsid w:val="004834E3"/>
    <w:rsid w:val="00484B2B"/>
    <w:rsid w:val="004866DB"/>
    <w:rsid w:val="004A1A18"/>
    <w:rsid w:val="004A3EE1"/>
    <w:rsid w:val="004B0F76"/>
    <w:rsid w:val="004B3987"/>
    <w:rsid w:val="004B39B8"/>
    <w:rsid w:val="004D453B"/>
    <w:rsid w:val="004E4E2D"/>
    <w:rsid w:val="004E5771"/>
    <w:rsid w:val="004F1DC3"/>
    <w:rsid w:val="0050109A"/>
    <w:rsid w:val="00520621"/>
    <w:rsid w:val="00545FC3"/>
    <w:rsid w:val="00554DA1"/>
    <w:rsid w:val="00562CFB"/>
    <w:rsid w:val="00566FAB"/>
    <w:rsid w:val="005A7FB4"/>
    <w:rsid w:val="005B1F59"/>
    <w:rsid w:val="005B31E8"/>
    <w:rsid w:val="005B4611"/>
    <w:rsid w:val="005B678C"/>
    <w:rsid w:val="005B7C76"/>
    <w:rsid w:val="005E55A8"/>
    <w:rsid w:val="005E61DD"/>
    <w:rsid w:val="005F2779"/>
    <w:rsid w:val="00601B5E"/>
    <w:rsid w:val="00645F44"/>
    <w:rsid w:val="00664D76"/>
    <w:rsid w:val="00667D1A"/>
    <w:rsid w:val="0067304C"/>
    <w:rsid w:val="00680764"/>
    <w:rsid w:val="00690FFB"/>
    <w:rsid w:val="00696E51"/>
    <w:rsid w:val="006B1B2A"/>
    <w:rsid w:val="006B1F34"/>
    <w:rsid w:val="006D5BBA"/>
    <w:rsid w:val="006F3920"/>
    <w:rsid w:val="006F4886"/>
    <w:rsid w:val="0070194F"/>
    <w:rsid w:val="00705A26"/>
    <w:rsid w:val="00742C1C"/>
    <w:rsid w:val="00746118"/>
    <w:rsid w:val="00750F83"/>
    <w:rsid w:val="007519C7"/>
    <w:rsid w:val="007620B6"/>
    <w:rsid w:val="0077521C"/>
    <w:rsid w:val="007821CC"/>
    <w:rsid w:val="00794221"/>
    <w:rsid w:val="007A6A61"/>
    <w:rsid w:val="007C50E6"/>
    <w:rsid w:val="007E23EC"/>
    <w:rsid w:val="007F0111"/>
    <w:rsid w:val="007F2ECC"/>
    <w:rsid w:val="00823D44"/>
    <w:rsid w:val="008318EF"/>
    <w:rsid w:val="0083794A"/>
    <w:rsid w:val="008722B6"/>
    <w:rsid w:val="0089029E"/>
    <w:rsid w:val="00897D9D"/>
    <w:rsid w:val="008A59CA"/>
    <w:rsid w:val="008B4372"/>
    <w:rsid w:val="008E5F25"/>
    <w:rsid w:val="00900825"/>
    <w:rsid w:val="00907F1E"/>
    <w:rsid w:val="009267EB"/>
    <w:rsid w:val="00934AC4"/>
    <w:rsid w:val="00936D36"/>
    <w:rsid w:val="00940BF1"/>
    <w:rsid w:val="00944188"/>
    <w:rsid w:val="009557FB"/>
    <w:rsid w:val="00973BDB"/>
    <w:rsid w:val="00993545"/>
    <w:rsid w:val="009A18D5"/>
    <w:rsid w:val="009B739C"/>
    <w:rsid w:val="009C03B9"/>
    <w:rsid w:val="009C5D23"/>
    <w:rsid w:val="009D5D68"/>
    <w:rsid w:val="009E1151"/>
    <w:rsid w:val="009F313D"/>
    <w:rsid w:val="009F770C"/>
    <w:rsid w:val="00A046CE"/>
    <w:rsid w:val="00A13F61"/>
    <w:rsid w:val="00A20252"/>
    <w:rsid w:val="00A23068"/>
    <w:rsid w:val="00A32323"/>
    <w:rsid w:val="00A335C7"/>
    <w:rsid w:val="00A45F58"/>
    <w:rsid w:val="00A61063"/>
    <w:rsid w:val="00A64A85"/>
    <w:rsid w:val="00A64B98"/>
    <w:rsid w:val="00AA0699"/>
    <w:rsid w:val="00AA52FB"/>
    <w:rsid w:val="00AB28A6"/>
    <w:rsid w:val="00AC7251"/>
    <w:rsid w:val="00AF2C50"/>
    <w:rsid w:val="00AF2E9B"/>
    <w:rsid w:val="00AF4B3B"/>
    <w:rsid w:val="00B052F4"/>
    <w:rsid w:val="00B11A7F"/>
    <w:rsid w:val="00B36695"/>
    <w:rsid w:val="00B639C6"/>
    <w:rsid w:val="00B74268"/>
    <w:rsid w:val="00B9060D"/>
    <w:rsid w:val="00B96CC6"/>
    <w:rsid w:val="00BA4117"/>
    <w:rsid w:val="00BA5A75"/>
    <w:rsid w:val="00BC4026"/>
    <w:rsid w:val="00BC6819"/>
    <w:rsid w:val="00BD414D"/>
    <w:rsid w:val="00BD65B5"/>
    <w:rsid w:val="00BE11DF"/>
    <w:rsid w:val="00BE2C4E"/>
    <w:rsid w:val="00BF2462"/>
    <w:rsid w:val="00C1391A"/>
    <w:rsid w:val="00C156A2"/>
    <w:rsid w:val="00C264D9"/>
    <w:rsid w:val="00C421A9"/>
    <w:rsid w:val="00C531ED"/>
    <w:rsid w:val="00C75747"/>
    <w:rsid w:val="00C83A1D"/>
    <w:rsid w:val="00C91D18"/>
    <w:rsid w:val="00C93FAC"/>
    <w:rsid w:val="00C97CDC"/>
    <w:rsid w:val="00CA2F65"/>
    <w:rsid w:val="00CC7DE9"/>
    <w:rsid w:val="00CD39A2"/>
    <w:rsid w:val="00D03C30"/>
    <w:rsid w:val="00D04313"/>
    <w:rsid w:val="00D25155"/>
    <w:rsid w:val="00D30F02"/>
    <w:rsid w:val="00D56C20"/>
    <w:rsid w:val="00D71FF8"/>
    <w:rsid w:val="00D73574"/>
    <w:rsid w:val="00D82963"/>
    <w:rsid w:val="00DA6A69"/>
    <w:rsid w:val="00DC2AD6"/>
    <w:rsid w:val="00E07D00"/>
    <w:rsid w:val="00E207E9"/>
    <w:rsid w:val="00E349B9"/>
    <w:rsid w:val="00E34F61"/>
    <w:rsid w:val="00E42A82"/>
    <w:rsid w:val="00E50846"/>
    <w:rsid w:val="00E52184"/>
    <w:rsid w:val="00E65450"/>
    <w:rsid w:val="00E72081"/>
    <w:rsid w:val="00E95DF1"/>
    <w:rsid w:val="00E97029"/>
    <w:rsid w:val="00EA0D34"/>
    <w:rsid w:val="00EA74CC"/>
    <w:rsid w:val="00EB3787"/>
    <w:rsid w:val="00EB45F3"/>
    <w:rsid w:val="00EC0DD4"/>
    <w:rsid w:val="00EC742C"/>
    <w:rsid w:val="00ED27DB"/>
    <w:rsid w:val="00EF40B3"/>
    <w:rsid w:val="00EF7466"/>
    <w:rsid w:val="00F17D13"/>
    <w:rsid w:val="00F2110B"/>
    <w:rsid w:val="00F252E4"/>
    <w:rsid w:val="00F3411E"/>
    <w:rsid w:val="00F36002"/>
    <w:rsid w:val="00F4236D"/>
    <w:rsid w:val="00F46378"/>
    <w:rsid w:val="00F51AB6"/>
    <w:rsid w:val="00F6594B"/>
    <w:rsid w:val="00F73302"/>
    <w:rsid w:val="00F75E9B"/>
    <w:rsid w:val="00F76A38"/>
    <w:rsid w:val="00F9680A"/>
    <w:rsid w:val="00FA0405"/>
    <w:rsid w:val="00FA3BA0"/>
    <w:rsid w:val="00FB2F4F"/>
    <w:rsid w:val="00FC7572"/>
    <w:rsid w:val="00FE246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97C33"/>
  <w15:docId w15:val="{AA9E0AFB-BA70-40F6-961C-A4FEDC78B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F5D2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komentarzaZnak">
    <w:name w:val="Tekst komentarza Znak"/>
    <w:basedOn w:val="Domylnaczcionkaakapitu"/>
    <w:link w:val="Tekstkomentarza"/>
    <w:uiPriority w:val="99"/>
    <w:semiHidden/>
    <w:qFormat/>
    <w:rsid w:val="00321172"/>
    <w:rPr>
      <w:sz w:val="20"/>
      <w:szCs w:val="20"/>
    </w:rPr>
  </w:style>
  <w:style w:type="character" w:styleId="Odwoaniedokomentarza">
    <w:name w:val="annotation reference"/>
    <w:basedOn w:val="Domylnaczcionkaakapitu"/>
    <w:uiPriority w:val="99"/>
    <w:semiHidden/>
    <w:unhideWhenUsed/>
    <w:qFormat/>
    <w:rsid w:val="00321172"/>
    <w:rPr>
      <w:sz w:val="16"/>
      <w:szCs w:val="16"/>
    </w:rPr>
  </w:style>
  <w:style w:type="character" w:customStyle="1" w:styleId="TekstdymkaZnak">
    <w:name w:val="Tekst dymka Znak"/>
    <w:basedOn w:val="Domylnaczcionkaakapitu"/>
    <w:link w:val="Tekstdymka"/>
    <w:uiPriority w:val="99"/>
    <w:semiHidden/>
    <w:qFormat/>
    <w:rsid w:val="00321172"/>
    <w:rPr>
      <w:rFonts w:ascii="Segoe UI" w:hAnsi="Segoe UI" w:cs="Segoe UI"/>
      <w:sz w:val="18"/>
      <w:szCs w:val="18"/>
    </w:rPr>
  </w:style>
  <w:style w:type="character" w:customStyle="1" w:styleId="TematkomentarzaZnak">
    <w:name w:val="Temat komentarza Znak"/>
    <w:basedOn w:val="TekstkomentarzaZnak"/>
    <w:link w:val="Tematkomentarza"/>
    <w:uiPriority w:val="99"/>
    <w:semiHidden/>
    <w:qFormat/>
    <w:rsid w:val="00DD3238"/>
    <w:rPr>
      <w:b/>
      <w:bCs/>
      <w:sz w:val="20"/>
      <w:szCs w:val="20"/>
    </w:rPr>
  </w:style>
  <w:style w:type="character" w:customStyle="1" w:styleId="NagwekZnak">
    <w:name w:val="Nagłówek Znak"/>
    <w:basedOn w:val="Domylnaczcionkaakapitu"/>
    <w:link w:val="Nagwek"/>
    <w:uiPriority w:val="99"/>
    <w:qFormat/>
    <w:rsid w:val="00F930CF"/>
  </w:style>
  <w:style w:type="character" w:customStyle="1" w:styleId="StopkaZnak">
    <w:name w:val="Stopka Znak"/>
    <w:basedOn w:val="Domylnaczcionkaakapitu"/>
    <w:link w:val="Stopka"/>
    <w:uiPriority w:val="99"/>
    <w:qFormat/>
    <w:rsid w:val="00F930CF"/>
  </w:style>
  <w:style w:type="character" w:styleId="Hipercze">
    <w:name w:val="Hyperlink"/>
    <w:basedOn w:val="Domylnaczcionkaakapitu"/>
    <w:uiPriority w:val="99"/>
    <w:unhideWhenUsed/>
    <w:rsid w:val="00F64EA0"/>
    <w:rPr>
      <w:color w:val="0563C1" w:themeColor="hyperlink"/>
      <w:u w:val="single"/>
    </w:rPr>
  </w:style>
  <w:style w:type="paragraph" w:styleId="Nagwek">
    <w:name w:val="header"/>
    <w:basedOn w:val="Normalny"/>
    <w:next w:val="Tekstpodstawowy"/>
    <w:link w:val="NagwekZnak"/>
    <w:uiPriority w:val="99"/>
    <w:unhideWhenUsed/>
    <w:rsid w:val="00F930CF"/>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komentarza">
    <w:name w:val="annotation text"/>
    <w:basedOn w:val="Normalny"/>
    <w:link w:val="TekstkomentarzaZnak"/>
    <w:uiPriority w:val="99"/>
    <w:semiHidden/>
    <w:unhideWhenUsed/>
    <w:qFormat/>
    <w:rsid w:val="00321172"/>
    <w:pPr>
      <w:spacing w:line="240" w:lineRule="auto"/>
    </w:pPr>
    <w:rPr>
      <w:sz w:val="20"/>
      <w:szCs w:val="20"/>
    </w:rPr>
  </w:style>
  <w:style w:type="paragraph" w:customStyle="1" w:styleId="Tekstkomentarza1">
    <w:name w:val="Tekst komentarza1"/>
    <w:basedOn w:val="Normalny"/>
    <w:next w:val="Tekstkomentarza"/>
    <w:uiPriority w:val="99"/>
    <w:semiHidden/>
    <w:unhideWhenUsed/>
    <w:qFormat/>
    <w:rsid w:val="00321172"/>
    <w:pPr>
      <w:spacing w:after="200" w:line="240" w:lineRule="auto"/>
    </w:pPr>
    <w:rPr>
      <w:rFonts w:cs="Times New Roman"/>
      <w:sz w:val="20"/>
      <w:szCs w:val="20"/>
    </w:rPr>
  </w:style>
  <w:style w:type="paragraph" w:styleId="Tekstdymka">
    <w:name w:val="Balloon Text"/>
    <w:basedOn w:val="Normalny"/>
    <w:link w:val="TekstdymkaZnak"/>
    <w:uiPriority w:val="99"/>
    <w:semiHidden/>
    <w:unhideWhenUsed/>
    <w:qFormat/>
    <w:rsid w:val="00321172"/>
    <w:pPr>
      <w:spacing w:after="0" w:line="240" w:lineRule="auto"/>
    </w:pPr>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qFormat/>
    <w:rsid w:val="00DD3238"/>
    <w:rPr>
      <w:b/>
      <w:bC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F930CF"/>
    <w:pPr>
      <w:tabs>
        <w:tab w:val="center" w:pos="4536"/>
        <w:tab w:val="right" w:pos="9072"/>
      </w:tabs>
      <w:spacing w:after="0" w:line="240" w:lineRule="auto"/>
    </w:pPr>
  </w:style>
  <w:style w:type="paragraph" w:styleId="Akapitzlist">
    <w:name w:val="List Paragraph"/>
    <w:aliases w:val="Data wydania,List Paragraph,CW_Lista"/>
    <w:basedOn w:val="Normalny"/>
    <w:link w:val="AkapitzlistZnak"/>
    <w:qFormat/>
    <w:rsid w:val="0047038E"/>
    <w:pPr>
      <w:ind w:left="720"/>
      <w:contextualSpacing/>
    </w:pPr>
  </w:style>
  <w:style w:type="paragraph" w:styleId="Poprawka">
    <w:name w:val="Revision"/>
    <w:uiPriority w:val="99"/>
    <w:semiHidden/>
    <w:qFormat/>
    <w:rsid w:val="00155574"/>
  </w:style>
  <w:style w:type="character" w:customStyle="1" w:styleId="AkapitzlistZnak">
    <w:name w:val="Akapit z listą Znak"/>
    <w:aliases w:val="Data wydania Znak,List Paragraph Znak,CW_Lista Znak"/>
    <w:link w:val="Akapitzlist"/>
    <w:qFormat/>
    <w:rsid w:val="008B4372"/>
  </w:style>
  <w:style w:type="paragraph" w:styleId="Bezodstpw">
    <w:name w:val="No Spacing"/>
    <w:uiPriority w:val="1"/>
    <w:qFormat/>
    <w:rsid w:val="001F4924"/>
    <w:rPr>
      <w:rFonts w:ascii="Times New Roman" w:eastAsia="Times New Roman" w:hAnsi="Times New Roman" w:cs="Times New Roman"/>
      <w:sz w:val="20"/>
      <w:szCs w:val="20"/>
      <w:lang w:eastAsia="pl-PL"/>
    </w:rPr>
  </w:style>
  <w:style w:type="table" w:styleId="Tabela-Siatka">
    <w:name w:val="Table Grid"/>
    <w:basedOn w:val="Standardowy"/>
    <w:uiPriority w:val="39"/>
    <w:rsid w:val="0077521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4152">
      <w:bodyDiv w:val="1"/>
      <w:marLeft w:val="0"/>
      <w:marRight w:val="0"/>
      <w:marTop w:val="0"/>
      <w:marBottom w:val="0"/>
      <w:divBdr>
        <w:top w:val="none" w:sz="0" w:space="0" w:color="auto"/>
        <w:left w:val="none" w:sz="0" w:space="0" w:color="auto"/>
        <w:bottom w:val="none" w:sz="0" w:space="0" w:color="auto"/>
        <w:right w:val="none" w:sz="0" w:space="0" w:color="auto"/>
      </w:divBdr>
    </w:div>
    <w:div w:id="647173775">
      <w:bodyDiv w:val="1"/>
      <w:marLeft w:val="0"/>
      <w:marRight w:val="0"/>
      <w:marTop w:val="0"/>
      <w:marBottom w:val="0"/>
      <w:divBdr>
        <w:top w:val="none" w:sz="0" w:space="0" w:color="auto"/>
        <w:left w:val="none" w:sz="0" w:space="0" w:color="auto"/>
        <w:bottom w:val="none" w:sz="0" w:space="0" w:color="auto"/>
        <w:right w:val="none" w:sz="0" w:space="0" w:color="auto"/>
      </w:divBdr>
    </w:div>
    <w:div w:id="770200992">
      <w:bodyDiv w:val="1"/>
      <w:marLeft w:val="0"/>
      <w:marRight w:val="0"/>
      <w:marTop w:val="0"/>
      <w:marBottom w:val="0"/>
      <w:divBdr>
        <w:top w:val="none" w:sz="0" w:space="0" w:color="auto"/>
        <w:left w:val="none" w:sz="0" w:space="0" w:color="auto"/>
        <w:bottom w:val="none" w:sz="0" w:space="0" w:color="auto"/>
        <w:right w:val="none" w:sz="0" w:space="0" w:color="auto"/>
      </w:divBdr>
    </w:div>
    <w:div w:id="992366407">
      <w:bodyDiv w:val="1"/>
      <w:marLeft w:val="0"/>
      <w:marRight w:val="0"/>
      <w:marTop w:val="0"/>
      <w:marBottom w:val="0"/>
      <w:divBdr>
        <w:top w:val="none" w:sz="0" w:space="0" w:color="auto"/>
        <w:left w:val="none" w:sz="0" w:space="0" w:color="auto"/>
        <w:bottom w:val="none" w:sz="0" w:space="0" w:color="auto"/>
        <w:right w:val="none" w:sz="0" w:space="0" w:color="auto"/>
      </w:divBdr>
    </w:div>
    <w:div w:id="1297295025">
      <w:bodyDiv w:val="1"/>
      <w:marLeft w:val="0"/>
      <w:marRight w:val="0"/>
      <w:marTop w:val="0"/>
      <w:marBottom w:val="0"/>
      <w:divBdr>
        <w:top w:val="none" w:sz="0" w:space="0" w:color="auto"/>
        <w:left w:val="none" w:sz="0" w:space="0" w:color="auto"/>
        <w:bottom w:val="none" w:sz="0" w:space="0" w:color="auto"/>
        <w:right w:val="none" w:sz="0" w:space="0" w:color="auto"/>
      </w:divBdr>
    </w:div>
    <w:div w:id="1662388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E0EA0-C4A3-4FB9-B231-76D65960F6E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480079-EF4C-4747-A00E-0E814FF84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14</Pages>
  <Words>5533</Words>
  <Characters>33199</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Jędruszczak Agnieszka</dc:creator>
  <dc:description/>
  <cp:lastModifiedBy>Martuszewska Magda</cp:lastModifiedBy>
  <cp:revision>28</cp:revision>
  <cp:lastPrinted>2025-03-21T07:25:00Z</cp:lastPrinted>
  <dcterms:created xsi:type="dcterms:W3CDTF">2025-03-04T11:08:00Z</dcterms:created>
  <dcterms:modified xsi:type="dcterms:W3CDTF">2025-03-26T08:42:00Z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Saver">
    <vt:lpwstr>f6vgfFYAFlPoH32d901Hu0D/D5P3eTEZ</vt:lpwstr>
  </property>
  <property fmtid="{D5CDD505-2E9C-101B-9397-08002B2CF9AE}" pid="7" name="docIndexRef">
    <vt:lpwstr>ac397b65-579f-4dd9-95fa-ce103a19d909</vt:lpwstr>
  </property>
  <property fmtid="{D5CDD505-2E9C-101B-9397-08002B2CF9AE}" pid="8" name="s5636:Creator type=author">
    <vt:lpwstr>Jędruszczak Agnieszka</vt:lpwstr>
  </property>
  <property fmtid="{D5CDD505-2E9C-101B-9397-08002B2CF9AE}" pid="9" name="s5636:Creator type=organization">
    <vt:lpwstr>MILNET-Z</vt:lpwstr>
  </property>
  <property fmtid="{D5CDD505-2E9C-101B-9397-08002B2CF9AE}" pid="10" name="s5636:Creator type=IP">
    <vt:lpwstr>10.130.227.219</vt:lpwstr>
  </property>
  <property fmtid="{D5CDD505-2E9C-101B-9397-08002B2CF9AE}" pid="11" name="bjPortionMark">
    <vt:lpwstr>[]</vt:lpwstr>
  </property>
</Properties>
</file>