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5CBCCDD2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FF9C2E7" w14:textId="77777777" w:rsidR="00AC4091" w:rsidRDefault="00AC409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B7031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5354C591" w14:textId="78895CB8" w:rsidR="00EF2D7B" w:rsidRDefault="00EF2D7B" w:rsidP="00EF2D7B">
      <w:pPr>
        <w:jc w:val="both"/>
        <w:rPr>
          <w:b/>
          <w:sz w:val="20"/>
          <w:szCs w:val="20"/>
        </w:rPr>
      </w:pPr>
    </w:p>
    <w:p w14:paraId="1C5E0C20" w14:textId="5921BB65" w:rsidR="00906D23" w:rsidRPr="00EF2D7B" w:rsidRDefault="00EF2D7B" w:rsidP="00906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 w:rsidRPr="00EF2D7B">
        <w:rPr>
          <w:rFonts w:ascii="Times New Roman" w:hAnsi="Times New Roman"/>
        </w:rPr>
        <w:t xml:space="preserve">Na potrzeby postępowania o udzielenie zamówienia publicznego pn. </w:t>
      </w:r>
      <w:bookmarkStart w:id="2" w:name="_Hlk161143758"/>
      <w:r w:rsidRPr="00EF2D7B">
        <w:rPr>
          <w:rFonts w:ascii="Times New Roman" w:hAnsi="Times New Roman"/>
          <w:b/>
          <w:bCs/>
        </w:rPr>
        <w:t xml:space="preserve">Sieci </w:t>
      </w:r>
      <w:r w:rsidR="00D235AE">
        <w:rPr>
          <w:rFonts w:ascii="Times New Roman" w:hAnsi="Times New Roman"/>
          <w:b/>
          <w:bCs/>
        </w:rPr>
        <w:t xml:space="preserve">i instalacje </w:t>
      </w:r>
      <w:r w:rsidRPr="00EF2D7B">
        <w:rPr>
          <w:rFonts w:ascii="Times New Roman" w:hAnsi="Times New Roman"/>
          <w:b/>
          <w:bCs/>
        </w:rPr>
        <w:t xml:space="preserve">elektryczne </w:t>
      </w:r>
      <w:r>
        <w:rPr>
          <w:rFonts w:ascii="Times New Roman" w:hAnsi="Times New Roman"/>
          <w:b/>
          <w:bCs/>
        </w:rPr>
        <w:br/>
      </w:r>
      <w:r w:rsidRPr="00EF2D7B">
        <w:rPr>
          <w:rFonts w:ascii="Times New Roman" w:hAnsi="Times New Roman"/>
          <w:b/>
          <w:bCs/>
        </w:rPr>
        <w:t>i telekomunikacyjne, oświetlenie terenu, CCTV na działce nr 28/8 przy ul. Dębogórskiej w ramach programu wieloletniego pn. „Budowa Polskiego Ośrodka Szkoleniowego Ratownictwa Morskiego w Szczecinie”</w:t>
      </w:r>
      <w:bookmarkEnd w:id="2"/>
      <w:r w:rsidRPr="00EF2D7B">
        <w:rPr>
          <w:rFonts w:ascii="Times New Roman" w:hAnsi="Times New Roman"/>
          <w:b/>
          <w:bCs/>
        </w:rPr>
        <w:t>.</w:t>
      </w:r>
    </w:p>
    <w:p w14:paraId="2E59DABB" w14:textId="5F03FA92" w:rsidR="00AC4091" w:rsidRDefault="0002749F" w:rsidP="00380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AD4BF0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4C5470">
        <w:rPr>
          <w:rFonts w:ascii="Times New Roman" w:eastAsia="Times New Roman" w:hAnsi="Times New Roman"/>
          <w:bCs/>
        </w:rPr>
        <w:t>.</w:t>
      </w: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3BDA9002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52C5CA5F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41667AF8" w14:textId="77777777" w:rsidR="00AC4091" w:rsidRDefault="00AC4091">
      <w:pPr>
        <w:spacing w:after="200" w:line="276" w:lineRule="auto"/>
        <w:rPr>
          <w:rFonts w:eastAsia="Times New Roman"/>
          <w:lang w:eastAsia="pl-PL"/>
        </w:rPr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9C8E5" w14:textId="50B3387F" w:rsidR="00EF2D7B" w:rsidRPr="00EF2D7B" w:rsidRDefault="00EF2D7B" w:rsidP="00EF2D7B">
    <w:pPr>
      <w:spacing w:line="240" w:lineRule="auto"/>
      <w:jc w:val="both"/>
      <w:rPr>
        <w:b/>
        <w:sz w:val="20"/>
        <w:szCs w:val="20"/>
      </w:rPr>
    </w:pPr>
    <w:r w:rsidRPr="00EF2D7B">
      <w:rPr>
        <w:rFonts w:ascii="Times New Roman" w:hAnsi="Times New Roman"/>
        <w:b/>
        <w:bCs/>
        <w:sz w:val="18"/>
        <w:szCs w:val="18"/>
      </w:rPr>
      <w:t>Tytuł postępowania:</w:t>
    </w:r>
    <w:r w:rsidRPr="00EF2D7B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EF2D7B">
      <w:rPr>
        <w:rFonts w:ascii="Times New Roman" w:hAnsi="Times New Roman"/>
        <w:sz w:val="18"/>
        <w:szCs w:val="18"/>
      </w:rPr>
      <w:t xml:space="preserve">Sieci </w:t>
    </w:r>
    <w:r w:rsidR="00D235AE">
      <w:rPr>
        <w:rFonts w:ascii="Times New Roman" w:hAnsi="Times New Roman"/>
        <w:sz w:val="18"/>
        <w:szCs w:val="18"/>
      </w:rPr>
      <w:t xml:space="preserve">i instalacje </w:t>
    </w:r>
    <w:r w:rsidRPr="00EF2D7B">
      <w:rPr>
        <w:rFonts w:ascii="Times New Roman" w:hAnsi="Times New Roman"/>
        <w:sz w:val="18"/>
        <w:szCs w:val="18"/>
      </w:rPr>
      <w:t xml:space="preserve">elektryczne i telekomunikacyjne, oświetlenie terenu, CCTV na działce nr 28/8 przy </w:t>
    </w:r>
    <w:r w:rsidR="008C79C5">
      <w:rPr>
        <w:rFonts w:ascii="Times New Roman" w:hAnsi="Times New Roman"/>
        <w:sz w:val="18"/>
        <w:szCs w:val="18"/>
      </w:rPr>
      <w:br/>
    </w:r>
    <w:r w:rsidRPr="00EF2D7B">
      <w:rPr>
        <w:rFonts w:ascii="Times New Roman" w:hAnsi="Times New Roman"/>
        <w:sz w:val="18"/>
        <w:szCs w:val="18"/>
      </w:rPr>
      <w:t>ul. Dębogórskiej w ramach programu wieloletniego pn. „Budowa Polskiego Ośrodka Szkoleniowego Ratownictwa Morskiego w Szczecinie”.</w:t>
    </w:r>
  </w:p>
  <w:p w14:paraId="196D4C5F" w14:textId="77777777" w:rsidR="00CE3B81" w:rsidRDefault="00CE3B81" w:rsidP="00CE3B81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11179E93" w14:textId="2E5FEFB4" w:rsidR="00CE3B81" w:rsidRPr="00D01581" w:rsidRDefault="00CE3B81" w:rsidP="00CE3B81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EF2D7B">
      <w:rPr>
        <w:rFonts w:ascii="Times New Roman" w:eastAsia="Times New Roman" w:hAnsi="Times New Roman"/>
        <w:b/>
        <w:bCs/>
        <w:sz w:val="18"/>
        <w:szCs w:val="18"/>
        <w:lang w:eastAsia="pl-PL"/>
      </w:rPr>
      <w:t>16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906D23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774D48CE" w14:textId="77777777" w:rsidR="00DD4893" w:rsidRPr="00CE3B81" w:rsidRDefault="00DD4893" w:rsidP="00CE3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00049"/>
    <w:rsid w:val="0002749F"/>
    <w:rsid w:val="000F2297"/>
    <w:rsid w:val="00140F14"/>
    <w:rsid w:val="00263B86"/>
    <w:rsid w:val="00380190"/>
    <w:rsid w:val="003F7070"/>
    <w:rsid w:val="004A59A5"/>
    <w:rsid w:val="004C5470"/>
    <w:rsid w:val="006D0AA6"/>
    <w:rsid w:val="006E2174"/>
    <w:rsid w:val="0072770B"/>
    <w:rsid w:val="007C3F33"/>
    <w:rsid w:val="008C79C5"/>
    <w:rsid w:val="00906D23"/>
    <w:rsid w:val="00A363C2"/>
    <w:rsid w:val="00AC4091"/>
    <w:rsid w:val="00AD4BF0"/>
    <w:rsid w:val="00C002B0"/>
    <w:rsid w:val="00C52ECF"/>
    <w:rsid w:val="00CE3B81"/>
    <w:rsid w:val="00D064F3"/>
    <w:rsid w:val="00D235AE"/>
    <w:rsid w:val="00D7324B"/>
    <w:rsid w:val="00DD4893"/>
    <w:rsid w:val="00DE4170"/>
    <w:rsid w:val="00EF2D7B"/>
    <w:rsid w:val="00F812CB"/>
    <w:rsid w:val="00F82B2D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237A-2B6F-4CCA-B00C-476849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22</cp:revision>
  <cp:lastPrinted>2024-03-20T12:53:00Z</cp:lastPrinted>
  <dcterms:created xsi:type="dcterms:W3CDTF">2021-03-03T08:37:00Z</dcterms:created>
  <dcterms:modified xsi:type="dcterms:W3CDTF">2024-07-01T10:31:00Z</dcterms:modified>
</cp:coreProperties>
</file>