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FE" w:rsidRPr="00DB4BD1" w:rsidRDefault="001230FE" w:rsidP="00DB4BD1">
      <w:pPr>
        <w:spacing w:after="0" w:line="240" w:lineRule="auto"/>
        <w:jc w:val="center"/>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S</w:t>
      </w:r>
      <w:r w:rsidR="00DB4BD1">
        <w:rPr>
          <w:rFonts w:ascii="Times New Roman" w:eastAsia="Times New Roman" w:hAnsi="Times New Roman" w:cs="Times New Roman"/>
          <w:b/>
          <w:lang w:eastAsia="pl-PL"/>
        </w:rPr>
        <w:t>PECYFIKACJA WARUNKÓW ZAMÓWIENIA</w:t>
      </w:r>
    </w:p>
    <w:p w:rsidR="001230FE" w:rsidRPr="004A444E" w:rsidRDefault="004A444E" w:rsidP="00404B4E">
      <w:pPr>
        <w:spacing w:after="0" w:line="240" w:lineRule="auto"/>
        <w:ind w:left="993" w:hanging="993"/>
        <w:jc w:val="center"/>
        <w:rPr>
          <w:rFonts w:ascii="Times New Roman" w:eastAsia="Calibri" w:hAnsi="Times New Roman" w:cs="Times New Roman"/>
        </w:rPr>
      </w:pPr>
      <w:r w:rsidRPr="004A444E">
        <w:rPr>
          <w:rFonts w:ascii="Times New Roman" w:eastAsia="Calibri" w:hAnsi="Times New Roman" w:cs="Times New Roman"/>
        </w:rPr>
        <w:t xml:space="preserve">W POSTĘPOWANIU </w:t>
      </w:r>
      <w:bookmarkStart w:id="0" w:name="_Hlk75622940"/>
      <w:r w:rsidRPr="004A444E">
        <w:rPr>
          <w:rFonts w:ascii="Times New Roman" w:eastAsia="Calibri" w:hAnsi="Times New Roman" w:cs="Times New Roman"/>
        </w:rPr>
        <w:t>PROWADZONYM W TRYBIE PODSTAWOWYM BEZ NEGOCJACJI NA:</w:t>
      </w:r>
      <w:bookmarkEnd w:id="0"/>
      <w:r w:rsidRPr="004A444E">
        <w:rPr>
          <w:rFonts w:ascii="Times New Roman" w:eastAsia="Calibri" w:hAnsi="Times New Roman" w:cs="Times New Roman"/>
        </w:rPr>
        <w:t xml:space="preserve"> </w:t>
      </w:r>
      <w:r w:rsidRPr="004A444E">
        <w:rPr>
          <w:rFonts w:ascii="Times New Roman" w:eastAsia="Calibri" w:hAnsi="Times New Roman" w:cs="Times New Roman"/>
          <w:b/>
          <w:iCs/>
        </w:rPr>
        <w:t xml:space="preserve">DOSTAWĘ </w:t>
      </w:r>
      <w:r w:rsidR="00404B4E">
        <w:rPr>
          <w:rFonts w:ascii="Times New Roman" w:eastAsia="Calibri" w:hAnsi="Times New Roman" w:cs="Times New Roman"/>
          <w:b/>
          <w:iCs/>
        </w:rPr>
        <w:t>CZ</w:t>
      </w:r>
      <w:r w:rsidR="00A5715C">
        <w:rPr>
          <w:rFonts w:ascii="Times New Roman" w:eastAsia="Calibri" w:hAnsi="Times New Roman" w:cs="Times New Roman"/>
          <w:b/>
          <w:iCs/>
        </w:rPr>
        <w:t>ĘŚCI ZAMIENNYCH DO POJAZDÓW SŁUŻ</w:t>
      </w:r>
      <w:r w:rsidR="00404B4E">
        <w:rPr>
          <w:rFonts w:ascii="Times New Roman" w:eastAsia="Calibri" w:hAnsi="Times New Roman" w:cs="Times New Roman"/>
          <w:b/>
          <w:iCs/>
        </w:rPr>
        <w:t xml:space="preserve">BOWYCH POLICJI woj. PODLASKIEGO - </w:t>
      </w:r>
      <w:r w:rsidRPr="004A444E">
        <w:rPr>
          <w:rFonts w:ascii="Times New Roman" w:eastAsia="Calibri" w:hAnsi="Times New Roman" w:cs="Times New Roman"/>
          <w:iCs/>
        </w:rPr>
        <w:t>NR POSTĘPOWANIA</w:t>
      </w:r>
      <w:r w:rsidRPr="004A444E">
        <w:rPr>
          <w:rFonts w:ascii="Times New Roman" w:eastAsia="Calibri" w:hAnsi="Times New Roman" w:cs="Times New Roman"/>
        </w:rPr>
        <w:t xml:space="preserve">: </w:t>
      </w:r>
      <w:r w:rsidR="00404B4E">
        <w:rPr>
          <w:rFonts w:ascii="Times New Roman" w:eastAsia="Calibri" w:hAnsi="Times New Roman" w:cs="Times New Roman"/>
          <w:b/>
        </w:rPr>
        <w:t>16/S/22</w:t>
      </w:r>
    </w:p>
    <w:p w:rsidR="004A444E" w:rsidRPr="00543E62" w:rsidRDefault="004A444E" w:rsidP="001230FE">
      <w:pPr>
        <w:tabs>
          <w:tab w:val="center" w:pos="4535"/>
          <w:tab w:val="right" w:pos="9071"/>
        </w:tabs>
        <w:suppressAutoHyphens/>
        <w:spacing w:after="0" w:line="240" w:lineRule="auto"/>
        <w:rPr>
          <w:rFonts w:ascii="Times New Roman" w:eastAsia="Times New Roman" w:hAnsi="Times New Roman" w:cs="Times New Roman"/>
          <w:sz w:val="16"/>
          <w:szCs w:val="16"/>
          <w:lang w:eastAsia="ar-SA"/>
        </w:rPr>
      </w:pPr>
    </w:p>
    <w:p w:rsidR="001230FE" w:rsidRPr="001230FE" w:rsidRDefault="001230FE" w:rsidP="001230FE">
      <w:pPr>
        <w:keepNext/>
        <w:spacing w:after="0" w:line="288" w:lineRule="auto"/>
        <w:outlineLvl w:val="0"/>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I. NAZWA I ADRES ZAMAWIAJĄCEGO</w:t>
      </w:r>
    </w:p>
    <w:p w:rsidR="001230FE" w:rsidRPr="001230FE" w:rsidRDefault="001230FE" w:rsidP="001230FE">
      <w:pPr>
        <w:keepNext/>
        <w:spacing w:after="0" w:line="288" w:lineRule="auto"/>
        <w:ind w:left="284" w:hanging="284"/>
        <w:outlineLvl w:val="1"/>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Komenda Wojewódzka Policji w Białymstoku</w:t>
      </w:r>
    </w:p>
    <w:p w:rsidR="001230FE" w:rsidRPr="001230FE" w:rsidRDefault="001230FE" w:rsidP="001230FE">
      <w:pPr>
        <w:keepNext/>
        <w:spacing w:after="0" w:line="288" w:lineRule="auto"/>
        <w:ind w:left="284" w:hanging="284"/>
        <w:outlineLvl w:val="1"/>
        <w:rPr>
          <w:rFonts w:ascii="Times New Roman" w:eastAsia="Times New Roman" w:hAnsi="Times New Roman" w:cs="Times New Roman"/>
          <w:lang w:eastAsia="pl-PL"/>
        </w:rPr>
      </w:pPr>
      <w:r w:rsidRPr="001230FE">
        <w:rPr>
          <w:rFonts w:ascii="Times New Roman" w:eastAsia="Calibri" w:hAnsi="Times New Roman" w:cs="Times New Roman"/>
        </w:rPr>
        <w:t>ul. H. Sienkiewicza 65, 15-003 Białystok</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rPr>
      </w:pPr>
      <w:proofErr w:type="spellStart"/>
      <w:r w:rsidRPr="001230FE">
        <w:rPr>
          <w:rFonts w:ascii="Times New Roman" w:eastAsia="Calibri" w:hAnsi="Times New Roman" w:cs="Times New Roman"/>
          <w:lang w:val="en-US"/>
        </w:rPr>
        <w:t>nr</w:t>
      </w:r>
      <w:proofErr w:type="spellEnd"/>
      <w:r w:rsidRPr="001230FE">
        <w:rPr>
          <w:rFonts w:ascii="Times New Roman" w:eastAsia="Calibri" w:hAnsi="Times New Roman" w:cs="Times New Roman"/>
          <w:lang w:val="en-US"/>
        </w:rPr>
        <w:t xml:space="preserve"> tel. 47 711 3137, </w:t>
      </w:r>
      <w:proofErr w:type="spellStart"/>
      <w:r w:rsidRPr="001230FE">
        <w:rPr>
          <w:rFonts w:ascii="Times New Roman" w:eastAsia="Calibri" w:hAnsi="Times New Roman" w:cs="Times New Roman"/>
          <w:lang w:val="en-US"/>
        </w:rPr>
        <w:t>faks</w:t>
      </w:r>
      <w:proofErr w:type="spellEnd"/>
      <w:r w:rsidRPr="001230FE">
        <w:rPr>
          <w:rFonts w:ascii="Times New Roman" w:eastAsia="Calibri" w:hAnsi="Times New Roman" w:cs="Times New Roman"/>
          <w:lang w:val="en-US"/>
        </w:rPr>
        <w:t xml:space="preserve"> 47</w:t>
      </w:r>
      <w:r w:rsidRPr="001230FE">
        <w:rPr>
          <w:rFonts w:ascii="Times New Roman" w:eastAsia="Calibri" w:hAnsi="Times New Roman" w:cs="Times New Roman"/>
        </w:rPr>
        <w:t xml:space="preserve"> 711 2842</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rPr>
      </w:pPr>
      <w:r w:rsidRPr="001230FE">
        <w:rPr>
          <w:rFonts w:ascii="Times New Roman" w:eastAsia="Calibri" w:hAnsi="Times New Roman" w:cs="Times New Roman"/>
        </w:rPr>
        <w:t xml:space="preserve">adres strony internetowej prowadzonego postępowania: </w:t>
      </w:r>
      <w:hyperlink r:id="rId9" w:history="1">
        <w:r w:rsidRPr="001230FE">
          <w:rPr>
            <w:rFonts w:ascii="Times New Roman" w:eastAsia="Calibri" w:hAnsi="Times New Roman" w:cs="Times New Roman"/>
            <w:color w:val="0000FF"/>
            <w:u w:val="single"/>
          </w:rPr>
          <w:t>www.platformazakupowa.pl</w:t>
        </w:r>
      </w:hyperlink>
    </w:p>
    <w:p w:rsidR="001230FE" w:rsidRPr="001230FE" w:rsidRDefault="001230FE" w:rsidP="001230FE">
      <w:pPr>
        <w:tabs>
          <w:tab w:val="left" w:pos="142"/>
          <w:tab w:val="right" w:pos="8788"/>
        </w:tabs>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1230FE">
          <w:rPr>
            <w:rFonts w:ascii="Times New Roman" w:eastAsia="Calibri" w:hAnsi="Times New Roman" w:cs="Times New Roman"/>
            <w:color w:val="0000FF"/>
            <w:u w:val="single"/>
          </w:rPr>
          <w:t>www.platformazakupowa.pl</w:t>
        </w:r>
      </w:hyperlink>
    </w:p>
    <w:p w:rsidR="001230FE" w:rsidRPr="001230FE" w:rsidRDefault="001230FE" w:rsidP="001230FE">
      <w:pPr>
        <w:spacing w:after="0" w:line="288" w:lineRule="auto"/>
        <w:ind w:left="284" w:hanging="284"/>
        <w:rPr>
          <w:rFonts w:ascii="Times New Roman" w:eastAsia="Calibri" w:hAnsi="Times New Roman" w:cs="Times New Roman"/>
        </w:rPr>
      </w:pPr>
      <w:r w:rsidRPr="001230FE">
        <w:rPr>
          <w:rFonts w:ascii="Times New Roman" w:eastAsia="Calibri" w:hAnsi="Times New Roman" w:cs="Times New Roman"/>
        </w:rPr>
        <w:t xml:space="preserve">adres poczty elektronicznej: </w:t>
      </w:r>
      <w:hyperlink r:id="rId11" w:history="1">
        <w:r w:rsidRPr="001230FE">
          <w:rPr>
            <w:rFonts w:ascii="Times New Roman" w:eastAsia="Calibri" w:hAnsi="Times New Roman" w:cs="Times New Roman"/>
            <w:color w:val="0000FF"/>
            <w:u w:val="single"/>
          </w:rPr>
          <w:t>zamowienia.kwp@bk.policja.gov.pl</w:t>
        </w:r>
      </w:hyperlink>
      <w:r w:rsidRPr="001230FE">
        <w:rPr>
          <w:rFonts w:ascii="Times New Roman" w:eastAsia="Calibri" w:hAnsi="Times New Roman" w:cs="Times New Roman"/>
        </w:rPr>
        <w:t xml:space="preserve"> </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u w:val="single"/>
        </w:rPr>
      </w:pPr>
      <w:r w:rsidRPr="001230FE">
        <w:rPr>
          <w:rFonts w:ascii="Times New Roman" w:eastAsia="Calibri" w:hAnsi="Times New Roman" w:cs="Times New Roman"/>
        </w:rPr>
        <w:t>adres str</w:t>
      </w:r>
      <w:r w:rsidR="00946072">
        <w:rPr>
          <w:rFonts w:ascii="Times New Roman" w:eastAsia="Calibri" w:hAnsi="Times New Roman" w:cs="Times New Roman"/>
        </w:rPr>
        <w:t xml:space="preserve">ony internetowej Zamawiającego: </w:t>
      </w:r>
      <w:hyperlink r:id="rId12" w:history="1">
        <w:r w:rsidR="00946072" w:rsidRPr="006A5A99">
          <w:rPr>
            <w:rStyle w:val="Hipercze"/>
            <w:rFonts w:ascii="Times New Roman" w:eastAsia="Calibri" w:hAnsi="Times New Roman" w:cs="Times New Roman"/>
          </w:rPr>
          <w:t>www.podlaska.policja.gov.pl</w:t>
        </w:r>
      </w:hyperlink>
      <w:r w:rsidR="00946072">
        <w:rPr>
          <w:rFonts w:ascii="Times New Roman" w:eastAsia="Calibri" w:hAnsi="Times New Roman" w:cs="Times New Roman"/>
          <w:u w:val="single"/>
        </w:rPr>
        <w:t xml:space="preserve"> </w:t>
      </w:r>
    </w:p>
    <w:p w:rsidR="001230FE" w:rsidRPr="00DB4BD1" w:rsidRDefault="001230FE" w:rsidP="001230FE">
      <w:pPr>
        <w:tabs>
          <w:tab w:val="right" w:pos="8788"/>
        </w:tabs>
        <w:spacing w:after="0" w:line="288" w:lineRule="auto"/>
        <w:ind w:left="284" w:hanging="284"/>
        <w:rPr>
          <w:rFonts w:ascii="Times New Roman" w:eastAsia="Calibri" w:hAnsi="Times New Roman" w:cs="Times New Roman"/>
          <w:sz w:val="12"/>
          <w:szCs w:val="12"/>
          <w:u w:val="single"/>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II. TRYB UDZIELENIA ZAMÓWIENIA </w:t>
      </w:r>
    </w:p>
    <w:p w:rsidR="001230FE" w:rsidRPr="001230FE" w:rsidRDefault="001230FE" w:rsidP="001230FE">
      <w:pPr>
        <w:numPr>
          <w:ilvl w:val="3"/>
          <w:numId w:val="5"/>
        </w:numPr>
        <w:autoSpaceDE w:val="0"/>
        <w:autoSpaceDN w:val="0"/>
        <w:adjustRightInd w:val="0"/>
        <w:spacing w:after="0" w:line="288" w:lineRule="auto"/>
        <w:ind w:left="284" w:hanging="284"/>
        <w:jc w:val="both"/>
        <w:rPr>
          <w:rFonts w:ascii="Times New Roman" w:eastAsia="Calibri" w:hAnsi="Times New Roman" w:cs="Times New Roman"/>
          <w:i/>
          <w:lang w:eastAsia="pl-PL"/>
        </w:rPr>
      </w:pPr>
      <w:r w:rsidRPr="001230FE">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1230FE">
        <w:rPr>
          <w:rFonts w:ascii="Times New Roman" w:eastAsia="Calibri" w:hAnsi="Times New Roman" w:cs="Times New Roman"/>
          <w:i/>
          <w:lang w:eastAsia="pl-PL"/>
        </w:rPr>
        <w:t xml:space="preserve"> (t.</w:t>
      </w:r>
      <w:r w:rsidR="00946072">
        <w:rPr>
          <w:rFonts w:ascii="Times New Roman" w:eastAsia="Calibri" w:hAnsi="Times New Roman" w:cs="Times New Roman"/>
          <w:i/>
          <w:lang w:eastAsia="pl-PL"/>
        </w:rPr>
        <w:t xml:space="preserve"> </w:t>
      </w:r>
      <w:r w:rsidRPr="001230FE">
        <w:rPr>
          <w:rFonts w:ascii="Times New Roman" w:eastAsia="Calibri" w:hAnsi="Times New Roman" w:cs="Times New Roman"/>
          <w:i/>
          <w:lang w:eastAsia="pl-PL"/>
        </w:rPr>
        <w:t>j. Dz. U. z 2021, poz. 1129</w:t>
      </w:r>
      <w:r>
        <w:rPr>
          <w:rFonts w:ascii="Times New Roman" w:eastAsia="Calibri" w:hAnsi="Times New Roman" w:cs="Times New Roman"/>
          <w:i/>
          <w:lang w:eastAsia="pl-PL"/>
        </w:rPr>
        <w:t xml:space="preserve"> ze zm.</w:t>
      </w:r>
      <w:r w:rsidRPr="001230FE">
        <w:rPr>
          <w:rFonts w:ascii="Times New Roman" w:eastAsia="Calibri" w:hAnsi="Times New Roman" w:cs="Times New Roman"/>
          <w:i/>
          <w:lang w:eastAsia="pl-PL"/>
        </w:rPr>
        <w:t xml:space="preserve">) </w:t>
      </w:r>
      <w:r w:rsidRPr="001230FE">
        <w:rPr>
          <w:rFonts w:ascii="Times New Roman" w:eastAsia="Calibri" w:hAnsi="Times New Roman" w:cs="Times New Roman"/>
          <w:lang w:eastAsia="pl-PL"/>
        </w:rPr>
        <w:t>zwanej dalej „</w:t>
      </w:r>
      <w:proofErr w:type="spellStart"/>
      <w:r w:rsidRPr="001230FE">
        <w:rPr>
          <w:rFonts w:ascii="Times New Roman" w:eastAsia="Calibri" w:hAnsi="Times New Roman" w:cs="Times New Roman"/>
          <w:lang w:eastAsia="pl-PL"/>
        </w:rPr>
        <w:t>Pzp</w:t>
      </w:r>
      <w:proofErr w:type="spellEnd"/>
      <w:r w:rsidRPr="001230FE">
        <w:rPr>
          <w:rFonts w:ascii="Times New Roman" w:eastAsia="Calibri" w:hAnsi="Times New Roman" w:cs="Times New Roman"/>
          <w:lang w:eastAsia="pl-PL"/>
        </w:rPr>
        <w:t>”.</w:t>
      </w:r>
      <w:r w:rsidRPr="001230FE">
        <w:rPr>
          <w:rFonts w:ascii="Calibri" w:eastAsia="Calibri" w:hAnsi="Calibri" w:cs="Calibri"/>
          <w:b/>
          <w:color w:val="000000"/>
          <w:lang w:eastAsia="pl-PL"/>
        </w:rPr>
        <w:t xml:space="preserve"> </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b/>
        </w:rPr>
      </w:pPr>
      <w:r w:rsidRPr="001230FE">
        <w:rPr>
          <w:rFonts w:ascii="Times New Roman" w:eastAsia="Calibri" w:hAnsi="Times New Roman" w:cs="Times New Roman"/>
        </w:rPr>
        <w:t xml:space="preserve">Zamawiający nie przewiduje wyboru najkorzystniejszej oferty z możliwością prowadzenia negocjacji. </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rPr>
      </w:pPr>
      <w:r w:rsidRPr="001230FE">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rPr>
      </w:pPr>
      <w:r w:rsidRPr="001230FE">
        <w:rPr>
          <w:rFonts w:ascii="Times New Roman" w:eastAsia="Calibri" w:hAnsi="Times New Roman" w:cs="Times New Roman"/>
        </w:rPr>
        <w:t xml:space="preserve">Wartość zamówienia nie przekracza progów unijnych, o których mowa w art. 3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1230FE" w:rsidRPr="00DB4BD1" w:rsidRDefault="001230FE" w:rsidP="001230FE">
      <w:pPr>
        <w:spacing w:after="0" w:line="288" w:lineRule="auto"/>
        <w:ind w:left="284"/>
        <w:contextualSpacing/>
        <w:jc w:val="both"/>
        <w:rPr>
          <w:rFonts w:ascii="Times New Roman" w:eastAsia="Calibri" w:hAnsi="Times New Roman" w:cs="Times New Roman"/>
          <w:b/>
          <w:sz w:val="12"/>
          <w:szCs w:val="12"/>
        </w:rPr>
      </w:pPr>
    </w:p>
    <w:p w:rsidR="001230FE" w:rsidRPr="001230FE" w:rsidRDefault="001230FE" w:rsidP="001230FE">
      <w:pPr>
        <w:spacing w:after="0" w:line="288" w:lineRule="auto"/>
        <w:rPr>
          <w:rFonts w:ascii="Times New Roman" w:eastAsia="Calibri" w:hAnsi="Times New Roman" w:cs="Times New Roman"/>
          <w:b/>
        </w:rPr>
      </w:pPr>
      <w:r w:rsidRPr="001230FE">
        <w:rPr>
          <w:rFonts w:ascii="Times New Roman" w:eastAsia="Calibri" w:hAnsi="Times New Roman" w:cs="Times New Roman"/>
          <w:b/>
        </w:rPr>
        <w:t>III. OPIS PRZEDMIOTU ZAMÓWIENIA</w:t>
      </w:r>
    </w:p>
    <w:p w:rsidR="00810A93" w:rsidRPr="004873D8" w:rsidRDefault="00810A93" w:rsidP="005074B5">
      <w:pPr>
        <w:numPr>
          <w:ilvl w:val="0"/>
          <w:numId w:val="104"/>
        </w:numPr>
        <w:spacing w:after="0" w:line="240" w:lineRule="auto"/>
        <w:ind w:left="284" w:hanging="284"/>
        <w:jc w:val="both"/>
        <w:rPr>
          <w:rFonts w:ascii="Times New Roman" w:eastAsia="Calibri" w:hAnsi="Times New Roman" w:cs="Times New Roman"/>
          <w:bCs/>
        </w:rPr>
      </w:pPr>
      <w:r w:rsidRPr="004873D8">
        <w:rPr>
          <w:rFonts w:ascii="Times New Roman" w:eastAsia="Calibri" w:hAnsi="Times New Roman" w:cs="Times New Roman"/>
          <w:b/>
        </w:rPr>
        <w:t>Przedmiotem zamówienia jest</w:t>
      </w:r>
      <w:r w:rsidRPr="004873D8">
        <w:rPr>
          <w:rFonts w:ascii="Times New Roman" w:eastAsia="Calibri" w:hAnsi="Times New Roman" w:cs="Times New Roman"/>
        </w:rPr>
        <w:t xml:space="preserve"> dostawa fabrycznie nowych części zamiennych do samochodów służbowych, spełniających niżej wymienione wymagania:</w:t>
      </w:r>
    </w:p>
    <w:p w:rsidR="00810A93" w:rsidRPr="004873D8" w:rsidRDefault="00810A93" w:rsidP="00810A93">
      <w:pPr>
        <w:spacing w:after="0" w:line="240" w:lineRule="auto"/>
        <w:ind w:left="284"/>
        <w:jc w:val="both"/>
        <w:rPr>
          <w:rFonts w:ascii="Times New Roman" w:eastAsia="Calibri" w:hAnsi="Times New Roman" w:cs="Times New Roman"/>
          <w:bCs/>
        </w:rPr>
      </w:pPr>
    </w:p>
    <w:p w:rsidR="00810A93" w:rsidRPr="004873D8" w:rsidRDefault="00810A93" w:rsidP="00810A93">
      <w:pPr>
        <w:pStyle w:val="Akapitzlist"/>
        <w:numPr>
          <w:ilvl w:val="5"/>
          <w:numId w:val="5"/>
        </w:numPr>
        <w:spacing w:line="240" w:lineRule="auto"/>
        <w:ind w:left="284"/>
        <w:rPr>
          <w:bCs/>
          <w:sz w:val="22"/>
          <w:szCs w:val="22"/>
        </w:rPr>
      </w:pPr>
      <w:r w:rsidRPr="004873D8">
        <w:rPr>
          <w:bCs/>
          <w:sz w:val="22"/>
          <w:szCs w:val="22"/>
        </w:rPr>
        <w:t>Przez fabrycznie nowe części zamienne stanowiące przedmiot zamówienia należy rozumieć:</w:t>
      </w:r>
    </w:p>
    <w:p w:rsidR="00810A93" w:rsidRPr="004873D8" w:rsidRDefault="00810A93" w:rsidP="005074B5">
      <w:pPr>
        <w:numPr>
          <w:ilvl w:val="0"/>
          <w:numId w:val="107"/>
        </w:numPr>
        <w:tabs>
          <w:tab w:val="left" w:pos="851"/>
        </w:tabs>
        <w:suppressAutoHyphens/>
        <w:autoSpaceDE w:val="0"/>
        <w:autoSpaceDN w:val="0"/>
        <w:adjustRightInd w:val="0"/>
        <w:spacing w:after="46" w:line="240" w:lineRule="auto"/>
        <w:ind w:left="851"/>
        <w:jc w:val="both"/>
        <w:rPr>
          <w:rFonts w:ascii="Times New Roman" w:eastAsia="Times New Roman" w:hAnsi="Times New Roman" w:cs="Times New Roman"/>
          <w:lang w:eastAsia="pl-PL"/>
        </w:rPr>
      </w:pPr>
      <w:r w:rsidRPr="004873D8">
        <w:rPr>
          <w:rFonts w:ascii="Times New Roman" w:eastAsia="Times New Roman" w:hAnsi="Times New Roman" w:cs="Times New Roman"/>
          <w:color w:val="000000"/>
          <w:lang w:eastAsia="pl-PL"/>
        </w:rPr>
        <w:t xml:space="preserve">części zamienne </w:t>
      </w:r>
      <w:r w:rsidRPr="004873D8">
        <w:rPr>
          <w:rFonts w:ascii="Times New Roman" w:eastAsia="Times New Roman" w:hAnsi="Times New Roman" w:cs="Times New Roman"/>
          <w:b/>
          <w:bCs/>
          <w:color w:val="000000"/>
          <w:lang w:eastAsia="pl-PL"/>
        </w:rPr>
        <w:t xml:space="preserve">(jakość O) </w:t>
      </w:r>
      <w:r w:rsidRPr="004873D8">
        <w:rPr>
          <w:rFonts w:ascii="Times New Roman" w:eastAsia="Times New Roman" w:hAnsi="Times New Roman" w:cs="Times New Roman"/>
          <w:color w:val="000000"/>
          <w:lang w:eastAsia="pl-PL"/>
        </w:rPr>
        <w:t xml:space="preserve">– oznakowane logo znakiem towarowym producenta pojazdu (wprowadzone na rynek przez producenta pojazdu, zapakowane w opakowania koncernu samochodowego z trwałym oznaczeniem jego logo); </w:t>
      </w:r>
    </w:p>
    <w:p w:rsidR="00810A93" w:rsidRPr="004873D8" w:rsidRDefault="00810A93" w:rsidP="005074B5">
      <w:pPr>
        <w:numPr>
          <w:ilvl w:val="0"/>
          <w:numId w:val="107"/>
        </w:numPr>
        <w:tabs>
          <w:tab w:val="left" w:pos="851"/>
        </w:tabs>
        <w:suppressAutoHyphens/>
        <w:autoSpaceDE w:val="0"/>
        <w:autoSpaceDN w:val="0"/>
        <w:adjustRightInd w:val="0"/>
        <w:spacing w:after="46" w:line="240" w:lineRule="auto"/>
        <w:ind w:left="851"/>
        <w:jc w:val="both"/>
        <w:rPr>
          <w:rFonts w:ascii="Times New Roman" w:eastAsia="Times New Roman" w:hAnsi="Times New Roman" w:cs="Times New Roman"/>
          <w:lang w:eastAsia="pl-PL"/>
        </w:rPr>
      </w:pPr>
      <w:r w:rsidRPr="004873D8">
        <w:rPr>
          <w:rFonts w:ascii="Times New Roman" w:eastAsia="Times New Roman" w:hAnsi="Times New Roman" w:cs="Times New Roman"/>
          <w:color w:val="000000"/>
          <w:lang w:eastAsia="pl-PL"/>
        </w:rPr>
        <w:t xml:space="preserve">części zamienne </w:t>
      </w:r>
      <w:r w:rsidRPr="004873D8">
        <w:rPr>
          <w:rFonts w:ascii="Times New Roman" w:eastAsia="Times New Roman" w:hAnsi="Times New Roman" w:cs="Times New Roman"/>
          <w:b/>
          <w:bCs/>
          <w:color w:val="000000"/>
          <w:lang w:eastAsia="pl-PL"/>
        </w:rPr>
        <w:t xml:space="preserve">(jakość Q) </w:t>
      </w:r>
      <w:r w:rsidRPr="004873D8">
        <w:rPr>
          <w:rFonts w:ascii="Times New Roman" w:eastAsia="Times New Roman" w:hAnsi="Times New Roman" w:cs="Times New Roman"/>
          <w:color w:val="000000"/>
          <w:lang w:eastAsia="pl-PL"/>
        </w:rPr>
        <w:t xml:space="preserve">– części zamienne wyprodukowane przez producenta dostarczającego części na pierwszy montaż samochodów, oznaczone jego logo (Q) posiadające </w:t>
      </w:r>
      <w:r w:rsidRPr="004873D8">
        <w:rPr>
          <w:rFonts w:ascii="Times New Roman" w:eastAsia="Times New Roman" w:hAnsi="Times New Roman" w:cs="Times New Roman"/>
          <w:b/>
          <w:bCs/>
          <w:i/>
          <w:iCs/>
          <w:color w:val="000000"/>
          <w:lang w:eastAsia="pl-PL"/>
        </w:rPr>
        <w:t xml:space="preserve">zaświadczenie producenta </w:t>
      </w:r>
      <w:r w:rsidRPr="004873D8">
        <w:rPr>
          <w:rFonts w:ascii="Times New Roman" w:eastAsia="Times New Roman" w:hAnsi="Times New Roman" w:cs="Times New Roman"/>
          <w:color w:val="000000"/>
          <w:lang w:eastAsia="pl-PL"/>
        </w:rPr>
        <w:t xml:space="preserve">tych części, że są to takie same części, jak stosowane do fabrycznego montażu pojazdów samochodowych – czyli posiadają takie same własności, produkowane są w tej samej technologii i zostały wykonane z tych samych materiałów; </w:t>
      </w:r>
    </w:p>
    <w:p w:rsidR="00810A93" w:rsidRPr="004873D8" w:rsidRDefault="00810A93" w:rsidP="005074B5">
      <w:pPr>
        <w:numPr>
          <w:ilvl w:val="0"/>
          <w:numId w:val="107"/>
        </w:numPr>
        <w:tabs>
          <w:tab w:val="left" w:pos="851"/>
        </w:tabs>
        <w:suppressAutoHyphens/>
        <w:autoSpaceDE w:val="0"/>
        <w:autoSpaceDN w:val="0"/>
        <w:adjustRightInd w:val="0"/>
        <w:spacing w:after="46" w:line="240" w:lineRule="auto"/>
        <w:ind w:left="851"/>
        <w:jc w:val="both"/>
        <w:rPr>
          <w:rFonts w:ascii="Times New Roman" w:eastAsia="Times New Roman" w:hAnsi="Times New Roman" w:cs="Times New Roman"/>
          <w:lang w:eastAsia="pl-PL"/>
        </w:rPr>
      </w:pPr>
      <w:r w:rsidRPr="004873D8">
        <w:rPr>
          <w:rFonts w:ascii="Times New Roman" w:eastAsia="Times New Roman" w:hAnsi="Times New Roman" w:cs="Times New Roman"/>
          <w:color w:val="000000"/>
          <w:lang w:eastAsia="pl-PL"/>
        </w:rPr>
        <w:t xml:space="preserve"> części zamienne (</w:t>
      </w:r>
      <w:r w:rsidRPr="004873D8">
        <w:rPr>
          <w:rFonts w:ascii="Times New Roman" w:eastAsia="Times New Roman" w:hAnsi="Times New Roman" w:cs="Times New Roman"/>
          <w:b/>
          <w:color w:val="000000"/>
          <w:lang w:eastAsia="pl-PL"/>
        </w:rPr>
        <w:t xml:space="preserve">jakość </w:t>
      </w:r>
      <w:r w:rsidRPr="004873D8">
        <w:rPr>
          <w:rFonts w:ascii="Times New Roman" w:eastAsia="Times New Roman" w:hAnsi="Times New Roman" w:cs="Times New Roman"/>
          <w:b/>
          <w:bCs/>
          <w:color w:val="000000"/>
          <w:lang w:eastAsia="pl-PL"/>
        </w:rPr>
        <w:t xml:space="preserve">P) </w:t>
      </w:r>
      <w:r w:rsidRPr="004873D8">
        <w:rPr>
          <w:rFonts w:ascii="Times New Roman" w:eastAsia="Times New Roman" w:hAnsi="Times New Roman" w:cs="Times New Roman"/>
          <w:color w:val="000000"/>
          <w:lang w:eastAsia="pl-PL"/>
        </w:rPr>
        <w:t>– części zamienne porównywalnej jakości, tj.: części zamienne tej samej jakości co komponenty, które są lub były stosowane do montażu danych pojazdów samochodowych.</w:t>
      </w:r>
    </w:p>
    <w:p w:rsidR="004873D8" w:rsidRPr="004873D8" w:rsidRDefault="004873D8" w:rsidP="004873D8">
      <w:pPr>
        <w:tabs>
          <w:tab w:val="left" w:pos="851"/>
        </w:tabs>
        <w:suppressAutoHyphens/>
        <w:autoSpaceDE w:val="0"/>
        <w:autoSpaceDN w:val="0"/>
        <w:adjustRightInd w:val="0"/>
        <w:spacing w:after="46" w:line="240" w:lineRule="auto"/>
        <w:ind w:left="851"/>
        <w:jc w:val="both"/>
        <w:rPr>
          <w:rFonts w:ascii="Times New Roman" w:eastAsia="Times New Roman" w:hAnsi="Times New Roman" w:cs="Times New Roman"/>
          <w:lang w:eastAsia="pl-PL"/>
        </w:rPr>
      </w:pP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Zamawiający zastrzega, że oferowane przez Wykonawcę części zamienne nie mogą znajdować się w grupie jakości: ZJ, Z</w:t>
      </w:r>
    </w:p>
    <w:p w:rsidR="00810A93" w:rsidRPr="004873D8" w:rsidRDefault="00810A93" w:rsidP="00903D51">
      <w:pPr>
        <w:pStyle w:val="Akapitzlist"/>
        <w:numPr>
          <w:ilvl w:val="0"/>
          <w:numId w:val="133"/>
        </w:numPr>
        <w:suppressAutoHyphens/>
        <w:spacing w:line="240" w:lineRule="auto"/>
        <w:rPr>
          <w:rFonts w:eastAsia="Times New Roman"/>
          <w:sz w:val="22"/>
          <w:szCs w:val="22"/>
          <w:lang w:eastAsia="pl-PL"/>
        </w:rPr>
      </w:pPr>
      <w:r w:rsidRPr="004873D8">
        <w:rPr>
          <w:rFonts w:eastAsia="Times New Roman"/>
          <w:sz w:val="22"/>
          <w:szCs w:val="22"/>
          <w:lang w:eastAsia="pl-PL"/>
        </w:rPr>
        <w:t xml:space="preserve"> ZJ- zamienniki o podwyższonej jakości, polecany przez dostawcę (dystrybutora); </w:t>
      </w:r>
    </w:p>
    <w:p w:rsidR="00810A93" w:rsidRDefault="00810A93" w:rsidP="00903D51">
      <w:pPr>
        <w:pStyle w:val="Akapitzlist"/>
        <w:numPr>
          <w:ilvl w:val="0"/>
          <w:numId w:val="133"/>
        </w:numPr>
        <w:spacing w:line="240" w:lineRule="auto"/>
        <w:rPr>
          <w:rFonts w:eastAsia="Times New Roman"/>
          <w:sz w:val="22"/>
          <w:szCs w:val="22"/>
          <w:lang w:eastAsia="pl-PL"/>
        </w:rPr>
      </w:pPr>
      <w:r w:rsidRPr="004873D8">
        <w:rPr>
          <w:rFonts w:eastAsia="Times New Roman"/>
          <w:sz w:val="22"/>
          <w:szCs w:val="22"/>
          <w:lang w:eastAsia="pl-PL"/>
        </w:rPr>
        <w:t xml:space="preserve"> Z- pozostałe zamienniki.</w:t>
      </w:r>
    </w:p>
    <w:p w:rsidR="004873D8" w:rsidRPr="004873D8" w:rsidRDefault="004873D8" w:rsidP="004873D8">
      <w:pPr>
        <w:pStyle w:val="Akapitzlist"/>
        <w:spacing w:line="240" w:lineRule="auto"/>
        <w:ind w:left="1004"/>
        <w:rPr>
          <w:rFonts w:eastAsia="Times New Roman"/>
          <w:sz w:val="22"/>
          <w:szCs w:val="22"/>
          <w:lang w:eastAsia="pl-PL"/>
        </w:rPr>
      </w:pP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 xml:space="preserve">Wymagane jest, aby części zamienne będące przedmiotem zamówienia były dostarczane fabrycznie nowe i kompletne, oryginalne i o porównywalnej jakości były zgodne z Rozporządzeniem Komisji (UE) nr 461/2010 z dnia 27 maja 2010r., w sprawie stosowania art. 101 ust. 3 Traktatu o funkcjonowaniu Unii Europejskiej do kategorii porozumień wertykalnych i praktyk uzgodnionych w sektorze pojazdów silnikowych. </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lastRenderedPageBreak/>
        <w:t xml:space="preserve">Przedmioty wyposażenia i części pojazdów związane z bezpieczeństwem użytkowania pojazdów i ochroną środowiska mogą być montowane w pojazdach, jeżeli spełniony jest co najmniej jeden z następujących warunków: </w:t>
      </w:r>
    </w:p>
    <w:p w:rsidR="00810A93" w:rsidRPr="004873D8" w:rsidRDefault="00810A93" w:rsidP="005074B5">
      <w:pPr>
        <w:numPr>
          <w:ilvl w:val="0"/>
          <w:numId w:val="105"/>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oznakowane są znakami homologacji międzynarodowej stosowanymi w homologacji Europejskiej Komisji Gospodarczej Organizacji Narodów Zjednoczonych (EKG ONZ) - "E" lub Unii Europejskiej - "e";</w:t>
      </w:r>
    </w:p>
    <w:p w:rsidR="00810A93" w:rsidRPr="004873D8" w:rsidRDefault="00810A93" w:rsidP="005074B5">
      <w:pPr>
        <w:numPr>
          <w:ilvl w:val="0"/>
          <w:numId w:val="105"/>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 xml:space="preserve"> oznakowane są cechami producenta pojazdu, na który wystawiono krajowe świadectwo homologacji typu pojazdu; ocechowanie to powinno być zgłoszone do upoważnionej jednostki celem ewidencji;</w:t>
      </w:r>
    </w:p>
    <w:p w:rsidR="00810A93" w:rsidRPr="004873D8" w:rsidRDefault="00810A93" w:rsidP="005074B5">
      <w:pPr>
        <w:numPr>
          <w:ilvl w:val="0"/>
          <w:numId w:val="105"/>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 xml:space="preserve"> oznakowane są cechami dostawcy producenta pojazdu, na który wystawiono krajowe świadectwo homologacji typu pojazdu; ocechowanie to powinno być zgłoszone do upoważnionej jednostki celem ewidencji;</w:t>
      </w:r>
    </w:p>
    <w:p w:rsidR="00810A93" w:rsidRPr="004873D8" w:rsidRDefault="00810A93" w:rsidP="005074B5">
      <w:pPr>
        <w:numPr>
          <w:ilvl w:val="0"/>
          <w:numId w:val="105"/>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 xml:space="preserve"> 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w:t>
      </w:r>
      <w:r w:rsidRPr="004873D8">
        <w:rPr>
          <w:rFonts w:eastAsia="Times New Roman"/>
          <w:i/>
          <w:iCs/>
          <w:sz w:val="22"/>
          <w:szCs w:val="22"/>
          <w:lang w:eastAsia="ar-SA"/>
        </w:rPr>
        <w:t xml:space="preserve"> Dz.U. 2016 </w:t>
      </w:r>
      <w:proofErr w:type="spellStart"/>
      <w:r w:rsidRPr="004873D8">
        <w:rPr>
          <w:rFonts w:eastAsia="Times New Roman"/>
          <w:i/>
          <w:iCs/>
          <w:sz w:val="22"/>
          <w:szCs w:val="22"/>
          <w:lang w:eastAsia="ar-SA"/>
        </w:rPr>
        <w:t>poz</w:t>
      </w:r>
      <w:proofErr w:type="spellEnd"/>
      <w:r w:rsidRPr="004873D8">
        <w:rPr>
          <w:rFonts w:eastAsia="Times New Roman"/>
          <w:i/>
          <w:iCs/>
          <w:sz w:val="22"/>
          <w:szCs w:val="22"/>
          <w:lang w:eastAsia="ar-SA"/>
        </w:rPr>
        <w:t xml:space="preserve"> 2022</w:t>
      </w:r>
      <w:r w:rsidRPr="004873D8">
        <w:rPr>
          <w:rFonts w:eastAsia="Times New Roman"/>
          <w:sz w:val="22"/>
          <w:szCs w:val="22"/>
          <w:lang w:eastAsia="pl-PL"/>
        </w:rPr>
        <w:t xml:space="preserve"> z </w:t>
      </w:r>
      <w:proofErr w:type="spellStart"/>
      <w:r w:rsidRPr="004873D8">
        <w:rPr>
          <w:rFonts w:eastAsia="Times New Roman"/>
          <w:sz w:val="22"/>
          <w:szCs w:val="22"/>
          <w:lang w:eastAsia="pl-PL"/>
        </w:rPr>
        <w:t>późn</w:t>
      </w:r>
      <w:proofErr w:type="spellEnd"/>
      <w:r w:rsidRPr="004873D8">
        <w:rPr>
          <w:rFonts w:eastAsia="Times New Roman"/>
          <w:sz w:val="22"/>
          <w:szCs w:val="22"/>
          <w:lang w:eastAsia="pl-PL"/>
        </w:rPr>
        <w:t xml:space="preserve">. zm./ </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Przedmioty wyposażenia i części objęte obowiązkiem homologacji typu określone są w przepisach o homologacji pojazdów.</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ar-SA"/>
        </w:rPr>
        <w:t>Wykonawca zapewnia, że części zamienne oryginalne wprowadzone na rynek przez producenta pojazdu będą zapakowane w opakowania koncernu samochodowego z trwałym oznaczeniem jego logo, a wprowadzone przez producenta części będą zapakowane w opakowania tego producenta</w:t>
      </w:r>
      <w:r w:rsidRPr="004873D8">
        <w:rPr>
          <w:rFonts w:eastAsia="Times New Roman"/>
          <w:sz w:val="22"/>
          <w:szCs w:val="22"/>
          <w:lang w:eastAsia="pl-PL"/>
        </w:rPr>
        <w:t>.</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 xml:space="preserve">Zamawiający wymaga, aby na opakowaniu lub etykiecie umieszczone były następujące informacje: </w:t>
      </w:r>
    </w:p>
    <w:p w:rsidR="00810A93" w:rsidRPr="004873D8" w:rsidRDefault="00810A93" w:rsidP="005074B5">
      <w:pPr>
        <w:numPr>
          <w:ilvl w:val="0"/>
          <w:numId w:val="106"/>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 xml:space="preserve">nazwa asortymentu; </w:t>
      </w:r>
    </w:p>
    <w:p w:rsidR="00810A93" w:rsidRPr="004873D8" w:rsidRDefault="00810A93" w:rsidP="005074B5">
      <w:pPr>
        <w:numPr>
          <w:ilvl w:val="0"/>
          <w:numId w:val="106"/>
        </w:numPr>
        <w:suppressAutoHyphens/>
        <w:spacing w:after="0" w:line="240" w:lineRule="auto"/>
        <w:ind w:left="709"/>
        <w:jc w:val="both"/>
        <w:rPr>
          <w:rFonts w:ascii="Times New Roman" w:eastAsia="Times New Roman" w:hAnsi="Times New Roman" w:cs="Times New Roman"/>
          <w:lang w:eastAsia="pl-PL"/>
        </w:rPr>
      </w:pPr>
      <w:r w:rsidRPr="004873D8">
        <w:rPr>
          <w:rFonts w:ascii="Times New Roman" w:eastAsia="Times New Roman" w:hAnsi="Times New Roman" w:cs="Times New Roman"/>
          <w:lang w:eastAsia="pl-PL"/>
        </w:rPr>
        <w:t xml:space="preserve">nazwa producenta;  </w:t>
      </w:r>
    </w:p>
    <w:p w:rsidR="00810A93" w:rsidRPr="004873D8" w:rsidRDefault="00810A93" w:rsidP="00810A93">
      <w:pPr>
        <w:pStyle w:val="Akapitzlist"/>
        <w:numPr>
          <w:ilvl w:val="5"/>
          <w:numId w:val="5"/>
        </w:numPr>
        <w:suppressAutoHyphens/>
        <w:spacing w:line="240" w:lineRule="auto"/>
        <w:ind w:left="284"/>
        <w:rPr>
          <w:rFonts w:eastAsia="Times New Roman"/>
          <w:sz w:val="22"/>
          <w:szCs w:val="22"/>
          <w:lang w:eastAsia="pl-PL"/>
        </w:rPr>
      </w:pPr>
      <w:r w:rsidRPr="004873D8">
        <w:rPr>
          <w:rFonts w:eastAsia="Times New Roman"/>
          <w:sz w:val="22"/>
          <w:szCs w:val="22"/>
          <w:lang w:eastAsia="pl-PL"/>
        </w:rPr>
        <w:t>W przypadku zastrzeżeń Zamawiającego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w:t>
      </w:r>
    </w:p>
    <w:p w:rsidR="008D05E8" w:rsidRPr="00DE5443" w:rsidRDefault="008D05E8" w:rsidP="00DE5443">
      <w:pPr>
        <w:suppressAutoHyphens/>
        <w:spacing w:after="0" w:line="288" w:lineRule="auto"/>
        <w:contextualSpacing/>
        <w:jc w:val="both"/>
        <w:rPr>
          <w:rFonts w:ascii="Times New Roman" w:eastAsia="Calibri" w:hAnsi="Times New Roman" w:cs="Times New Roman"/>
          <w:b/>
          <w:sz w:val="12"/>
          <w:szCs w:val="12"/>
          <w:u w:val="single"/>
        </w:rPr>
      </w:pPr>
    </w:p>
    <w:p w:rsidR="001230FE" w:rsidRPr="00810A93" w:rsidRDefault="001230FE" w:rsidP="001230FE">
      <w:pPr>
        <w:numPr>
          <w:ilvl w:val="0"/>
          <w:numId w:val="76"/>
        </w:numPr>
        <w:spacing w:after="0" w:line="288" w:lineRule="auto"/>
        <w:ind w:left="426" w:hanging="426"/>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Zamawiający</w:t>
      </w:r>
      <w:r w:rsidRPr="001230FE">
        <w:rPr>
          <w:rFonts w:ascii="Times New Roman" w:eastAsia="Calibri" w:hAnsi="Times New Roman" w:cs="Times New Roman"/>
          <w:b/>
          <w:szCs w:val="24"/>
        </w:rPr>
        <w:t xml:space="preserve"> dopuszcza</w:t>
      </w:r>
      <w:r w:rsidRPr="001230FE">
        <w:rPr>
          <w:rFonts w:ascii="Times New Roman" w:eastAsia="Calibri" w:hAnsi="Times New Roman" w:cs="Times New Roman"/>
          <w:szCs w:val="24"/>
        </w:rPr>
        <w:t xml:space="preserve"> możliwość składania</w:t>
      </w:r>
      <w:r w:rsidRPr="001230FE">
        <w:rPr>
          <w:rFonts w:ascii="Times New Roman" w:eastAsia="Calibri" w:hAnsi="Times New Roman" w:cs="Times New Roman"/>
          <w:b/>
          <w:szCs w:val="24"/>
        </w:rPr>
        <w:t xml:space="preserve"> ofert częściowych</w:t>
      </w:r>
      <w:r w:rsidR="006349CF">
        <w:rPr>
          <w:rFonts w:ascii="Times New Roman" w:eastAsia="Calibri" w:hAnsi="Times New Roman" w:cs="Times New Roman"/>
          <w:b/>
          <w:szCs w:val="24"/>
        </w:rPr>
        <w:t xml:space="preserve"> </w:t>
      </w:r>
      <w:r w:rsidR="006349CF" w:rsidRPr="006349CF">
        <w:rPr>
          <w:rFonts w:ascii="Times New Roman" w:eastAsia="Calibri" w:hAnsi="Times New Roman" w:cs="Times New Roman"/>
          <w:szCs w:val="24"/>
        </w:rPr>
        <w:t xml:space="preserve">– ilość zadań </w:t>
      </w:r>
      <w:r w:rsidR="006349CF">
        <w:rPr>
          <w:rFonts w:ascii="Times New Roman" w:eastAsia="Calibri" w:hAnsi="Times New Roman" w:cs="Times New Roman"/>
          <w:szCs w:val="24"/>
        </w:rPr>
        <w:t>–</w:t>
      </w:r>
      <w:r w:rsidR="006349CF" w:rsidRPr="006349CF">
        <w:rPr>
          <w:rFonts w:ascii="Times New Roman" w:eastAsia="Calibri" w:hAnsi="Times New Roman" w:cs="Times New Roman"/>
          <w:szCs w:val="24"/>
        </w:rPr>
        <w:t xml:space="preserve"> </w:t>
      </w:r>
      <w:r w:rsidR="00810A93">
        <w:rPr>
          <w:rFonts w:ascii="Times New Roman" w:eastAsia="Calibri" w:hAnsi="Times New Roman" w:cs="Times New Roman"/>
          <w:szCs w:val="24"/>
        </w:rPr>
        <w:t>11</w:t>
      </w:r>
      <w:r w:rsidRPr="006349CF">
        <w:rPr>
          <w:rFonts w:ascii="Times New Roman" w:eastAsia="Calibri" w:hAnsi="Times New Roman" w:cs="Times New Roman"/>
          <w:szCs w:val="24"/>
        </w:rPr>
        <w:t>.</w:t>
      </w:r>
      <w:r w:rsidRPr="001230FE">
        <w:rPr>
          <w:rFonts w:ascii="Times New Roman" w:eastAsia="Calibri" w:hAnsi="Times New Roman" w:cs="Times New Roman"/>
          <w:b/>
          <w:szCs w:val="24"/>
        </w:rPr>
        <w:t xml:space="preserve">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1 - części zamienne do samochodów marki BMW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2 - części zamienne do samochodów marki Citroen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3 - części zamienne do samochodów marki Fiat </w:t>
      </w:r>
    </w:p>
    <w:p w:rsidR="00FE6B0D"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4 - części zamienne do samochodów marki </w:t>
      </w:r>
      <w:r w:rsidR="00FE6B0D">
        <w:rPr>
          <w:rFonts w:ascii="Times New Roman" w:eastAsia="Calibri" w:hAnsi="Times New Roman" w:cs="Times New Roman"/>
          <w:szCs w:val="24"/>
        </w:rPr>
        <w:t>Hyundai</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5 - części zamienne do samochodu marki </w:t>
      </w:r>
      <w:r w:rsidR="00FE6B0D">
        <w:rPr>
          <w:rFonts w:ascii="Times New Roman" w:eastAsia="Calibri" w:hAnsi="Times New Roman" w:cs="Times New Roman"/>
          <w:szCs w:val="24"/>
        </w:rPr>
        <w:t>Kia</w:t>
      </w:r>
      <w:r w:rsidRPr="00810A93">
        <w:rPr>
          <w:rFonts w:ascii="Times New Roman" w:eastAsia="Calibri" w:hAnsi="Times New Roman" w:cs="Times New Roman"/>
          <w:szCs w:val="24"/>
        </w:rPr>
        <w:t xml:space="preserve">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zadanie 6 - części za</w:t>
      </w:r>
      <w:r w:rsidR="00FE6B0D">
        <w:rPr>
          <w:rFonts w:ascii="Times New Roman" w:eastAsia="Calibri" w:hAnsi="Times New Roman" w:cs="Times New Roman"/>
          <w:szCs w:val="24"/>
        </w:rPr>
        <w:t>mienne do samochodów  marki Mercedes</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zadanie 7 - części zamienn</w:t>
      </w:r>
      <w:r w:rsidR="00FE6B0D">
        <w:rPr>
          <w:rFonts w:ascii="Times New Roman" w:eastAsia="Calibri" w:hAnsi="Times New Roman" w:cs="Times New Roman"/>
          <w:szCs w:val="24"/>
        </w:rPr>
        <w:t>e do samochodów  marki Opel</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zadanie 8 - części zam</w:t>
      </w:r>
      <w:r w:rsidR="00FE6B0D">
        <w:rPr>
          <w:rFonts w:ascii="Times New Roman" w:eastAsia="Calibri" w:hAnsi="Times New Roman" w:cs="Times New Roman"/>
          <w:szCs w:val="24"/>
        </w:rPr>
        <w:t>ienne do samochodów  marki Renault</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zadanie 9 - części zamie</w:t>
      </w:r>
      <w:r w:rsidR="00FE6B0D">
        <w:rPr>
          <w:rFonts w:ascii="Times New Roman" w:eastAsia="Calibri" w:hAnsi="Times New Roman" w:cs="Times New Roman"/>
          <w:szCs w:val="24"/>
        </w:rPr>
        <w:t>nne do samochodów  marki Skoda</w:t>
      </w:r>
      <w:r w:rsidRPr="00810A93">
        <w:rPr>
          <w:rFonts w:ascii="Times New Roman" w:eastAsia="Calibri" w:hAnsi="Times New Roman" w:cs="Times New Roman"/>
          <w:szCs w:val="24"/>
        </w:rPr>
        <w:t xml:space="preserve">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zadanie 10 - części zami</w:t>
      </w:r>
      <w:r w:rsidR="00FE6B0D">
        <w:rPr>
          <w:rFonts w:ascii="Times New Roman" w:eastAsia="Calibri" w:hAnsi="Times New Roman" w:cs="Times New Roman"/>
          <w:szCs w:val="24"/>
        </w:rPr>
        <w:t>enne do samochodów  marki Toyota</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zadanie 11 - części zamienne do samochodów  marki VW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      </w:t>
      </w:r>
    </w:p>
    <w:p w:rsidR="00810A93" w:rsidRP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 xml:space="preserve">Wykonawca dowolnie wybiera zadania, które może zrealizować i wypełnia odpowiednie załączniki </w:t>
      </w:r>
      <w:r w:rsidRPr="00FE6B0D">
        <w:rPr>
          <w:rFonts w:ascii="Times New Roman" w:eastAsia="Calibri" w:hAnsi="Times New Roman" w:cs="Times New Roman"/>
          <w:b/>
          <w:szCs w:val="24"/>
        </w:rPr>
        <w:t>(1A – 1K)</w:t>
      </w:r>
      <w:r w:rsidRPr="00810A93">
        <w:rPr>
          <w:rFonts w:ascii="Times New Roman" w:eastAsia="Calibri" w:hAnsi="Times New Roman" w:cs="Times New Roman"/>
          <w:szCs w:val="24"/>
        </w:rPr>
        <w:t xml:space="preserve"> stanowiące integralną część Specyfikacji Warunków Zamówienia.</w:t>
      </w:r>
    </w:p>
    <w:p w:rsidR="00810A93" w:rsidRDefault="00810A93" w:rsidP="00810A93">
      <w:pPr>
        <w:spacing w:after="0" w:line="288" w:lineRule="auto"/>
        <w:ind w:left="426"/>
        <w:contextualSpacing/>
        <w:jc w:val="both"/>
        <w:rPr>
          <w:rFonts w:ascii="Times New Roman" w:eastAsia="Calibri" w:hAnsi="Times New Roman" w:cs="Times New Roman"/>
          <w:szCs w:val="24"/>
        </w:rPr>
      </w:pPr>
      <w:r w:rsidRPr="00810A93">
        <w:rPr>
          <w:rFonts w:ascii="Times New Roman" w:eastAsia="Calibri" w:hAnsi="Times New Roman" w:cs="Times New Roman"/>
          <w:szCs w:val="24"/>
        </w:rPr>
        <w:t>Ofertę można składać w odniesieniu do wszystkich części zamówienia.</w:t>
      </w:r>
    </w:p>
    <w:p w:rsidR="004873D8" w:rsidRDefault="004873D8" w:rsidP="00810A93">
      <w:pPr>
        <w:spacing w:after="0" w:line="288" w:lineRule="auto"/>
        <w:ind w:left="426"/>
        <w:contextualSpacing/>
        <w:jc w:val="both"/>
        <w:rPr>
          <w:rFonts w:ascii="Times New Roman" w:eastAsia="Calibri" w:hAnsi="Times New Roman" w:cs="Times New Roman"/>
          <w:szCs w:val="24"/>
        </w:rPr>
      </w:pPr>
    </w:p>
    <w:p w:rsidR="004873D8" w:rsidRDefault="004873D8" w:rsidP="00810A93">
      <w:pPr>
        <w:spacing w:after="0" w:line="288" w:lineRule="auto"/>
        <w:ind w:left="426"/>
        <w:contextualSpacing/>
        <w:jc w:val="both"/>
        <w:rPr>
          <w:rFonts w:ascii="Times New Roman" w:eastAsia="Calibri" w:hAnsi="Times New Roman" w:cs="Times New Roman"/>
          <w:szCs w:val="24"/>
        </w:rPr>
      </w:pPr>
    </w:p>
    <w:p w:rsidR="004873D8" w:rsidRPr="00810A93" w:rsidRDefault="004873D8" w:rsidP="00810A93">
      <w:pPr>
        <w:spacing w:after="0" w:line="288" w:lineRule="auto"/>
        <w:ind w:left="426"/>
        <w:contextualSpacing/>
        <w:jc w:val="both"/>
        <w:rPr>
          <w:rFonts w:ascii="Times New Roman" w:eastAsia="Calibri" w:hAnsi="Times New Roman" w:cs="Times New Roman"/>
          <w:szCs w:val="24"/>
        </w:rPr>
      </w:pPr>
    </w:p>
    <w:p w:rsidR="00810A93" w:rsidRPr="00FE6B0D" w:rsidRDefault="00810A93" w:rsidP="00810A93">
      <w:pPr>
        <w:spacing w:after="0" w:line="288" w:lineRule="auto"/>
        <w:ind w:left="426"/>
        <w:contextualSpacing/>
        <w:jc w:val="both"/>
        <w:rPr>
          <w:rFonts w:ascii="Times New Roman" w:eastAsia="Calibri" w:hAnsi="Times New Roman" w:cs="Times New Roman"/>
          <w:b/>
          <w:szCs w:val="24"/>
        </w:rPr>
      </w:pPr>
      <w:r w:rsidRPr="00810A93">
        <w:rPr>
          <w:rFonts w:ascii="Times New Roman" w:eastAsia="Calibri" w:hAnsi="Times New Roman" w:cs="Times New Roman"/>
          <w:szCs w:val="24"/>
        </w:rPr>
        <w:lastRenderedPageBreak/>
        <w:t xml:space="preserve">Szczegółowy opis przedmiotu zamówienia, rodzaj i ilość części zamiennych określone zostały w załączniku nr </w:t>
      </w:r>
      <w:r w:rsidR="00A5715C">
        <w:rPr>
          <w:rFonts w:ascii="Times New Roman" w:eastAsia="Calibri" w:hAnsi="Times New Roman" w:cs="Times New Roman"/>
          <w:b/>
          <w:szCs w:val="24"/>
        </w:rPr>
        <w:t>1A-1K S</w:t>
      </w:r>
      <w:r w:rsidRPr="00FE6B0D">
        <w:rPr>
          <w:rFonts w:ascii="Times New Roman" w:eastAsia="Calibri" w:hAnsi="Times New Roman" w:cs="Times New Roman"/>
          <w:b/>
          <w:szCs w:val="24"/>
        </w:rPr>
        <w:t xml:space="preserve">WZ. </w:t>
      </w:r>
    </w:p>
    <w:p w:rsidR="00365CD7" w:rsidRDefault="001230FE" w:rsidP="001230FE">
      <w:pPr>
        <w:numPr>
          <w:ilvl w:val="0"/>
          <w:numId w:val="76"/>
        </w:numPr>
        <w:suppressAutoHyphens/>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Wspólny Słownik Zamówień CPV: </w:t>
      </w:r>
    </w:p>
    <w:p w:rsidR="001230FE" w:rsidRPr="00D43FF2" w:rsidRDefault="00FE6B0D" w:rsidP="00365CD7">
      <w:pPr>
        <w:suppressAutoHyphens/>
        <w:spacing w:after="0" w:line="288" w:lineRule="auto"/>
        <w:ind w:left="426"/>
        <w:jc w:val="both"/>
        <w:rPr>
          <w:rFonts w:ascii="Times New Roman" w:eastAsia="Calibri" w:hAnsi="Times New Roman" w:cs="Times New Roman"/>
        </w:rPr>
      </w:pPr>
      <w:r w:rsidRPr="00A5715C">
        <w:rPr>
          <w:rFonts w:ascii="Times New Roman" w:eastAsia="Calibri" w:hAnsi="Times New Roman" w:cs="Times New Roman"/>
          <w:b/>
        </w:rPr>
        <w:t>34300000-0</w:t>
      </w:r>
      <w:r w:rsidR="001230FE" w:rsidRPr="00D43FF2">
        <w:rPr>
          <w:rFonts w:ascii="Times New Roman" w:eastAsia="Calibri" w:hAnsi="Times New Roman" w:cs="Times New Roman"/>
        </w:rPr>
        <w:t xml:space="preserve"> – </w:t>
      </w:r>
      <w:r>
        <w:rPr>
          <w:rFonts w:ascii="Times New Roman" w:eastAsia="Calibri" w:hAnsi="Times New Roman" w:cs="Times New Roman"/>
        </w:rPr>
        <w:t>części i akcesoria do pojazdów i silników do nich</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 xml:space="preserve">nie dopuszcza oraz nie wymaga </w:t>
      </w:r>
      <w:r w:rsidRPr="001230FE">
        <w:rPr>
          <w:rFonts w:ascii="Times New Roman" w:eastAsia="Calibri" w:hAnsi="Times New Roman" w:cs="Times New Roman"/>
        </w:rPr>
        <w:t>składania</w:t>
      </w:r>
      <w:r w:rsidRPr="001230FE">
        <w:rPr>
          <w:rFonts w:ascii="Times New Roman" w:eastAsia="Calibri" w:hAnsi="Times New Roman" w:cs="Times New Roman"/>
          <w:b/>
        </w:rPr>
        <w:t xml:space="preserve"> ofert wariantowych.</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b/>
        </w:rPr>
        <w:t>Zamawiający nie wymaga składania ofert w postaci katalogów elektronicznych</w:t>
      </w:r>
      <w:r w:rsidRPr="001230FE">
        <w:rPr>
          <w:rFonts w:ascii="Times New Roman" w:eastAsia="Calibri" w:hAnsi="Times New Roman" w:cs="Times New Roman"/>
        </w:rPr>
        <w:t>.</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 xml:space="preserve">nie przewiduje </w:t>
      </w:r>
      <w:r w:rsidRPr="001230FE">
        <w:rPr>
          <w:rFonts w:ascii="Times New Roman" w:eastAsia="Calibri" w:hAnsi="Times New Roman" w:cs="Times New Roman"/>
        </w:rPr>
        <w:t xml:space="preserve"> możliwości udzielenia zamówień, o których mowa w art. 214 ust. 1 pkt 8 ustawy PZP.</w:t>
      </w:r>
    </w:p>
    <w:p w:rsidR="00946072" w:rsidRPr="00977D86" w:rsidRDefault="001230FE" w:rsidP="00977D86">
      <w:pPr>
        <w:numPr>
          <w:ilvl w:val="0"/>
          <w:numId w:val="76"/>
        </w:numPr>
        <w:spacing w:after="0" w:line="288" w:lineRule="auto"/>
        <w:ind w:left="425" w:hanging="425"/>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Zmawiający nie przewiduje obowiązku osobistego wykonania przez Wykonawcę kluczowych zadań.</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nie przewiduje</w:t>
      </w:r>
      <w:r w:rsidRPr="001230FE">
        <w:rPr>
          <w:rFonts w:ascii="Times New Roman" w:eastAsia="Calibri" w:hAnsi="Times New Roman" w:cs="Times New Roman"/>
        </w:rPr>
        <w:t xml:space="preserve"> zawarcia umowy ramowej.</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Aukcja elektroniczna </w:t>
      </w:r>
      <w:r w:rsidRPr="001230FE">
        <w:rPr>
          <w:rFonts w:ascii="Times New Roman" w:eastAsia="Calibri" w:hAnsi="Times New Roman" w:cs="Times New Roman"/>
          <w:b/>
        </w:rPr>
        <w:t>nie jest przewidziana</w:t>
      </w:r>
      <w:r w:rsidRPr="00946072">
        <w:rPr>
          <w:rFonts w:ascii="Times New Roman" w:eastAsia="Calibri" w:hAnsi="Times New Roman" w:cs="Times New Roman"/>
        </w:rPr>
        <w:t>.</w:t>
      </w:r>
    </w:p>
    <w:p w:rsidR="008C0587" w:rsidRPr="00977D86" w:rsidRDefault="001230FE" w:rsidP="00282B74">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946072" w:rsidRPr="00977D86" w:rsidRDefault="001230FE" w:rsidP="00977D86">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hAnsi="Times New Roman" w:cs="Times New Roman"/>
          <w:color w:val="000000"/>
        </w:rPr>
        <w:t xml:space="preserve">Zamawiający przewiduje możliwość unieważnienia postępowania na podstawie </w:t>
      </w:r>
      <w:r w:rsidRPr="001230FE">
        <w:rPr>
          <w:rFonts w:ascii="Times New Roman" w:hAnsi="Times New Roman" w:cs="Times New Roman"/>
        </w:rPr>
        <w:t xml:space="preserve">art. 310 </w:t>
      </w:r>
      <w:r w:rsidRPr="001230FE">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946072" w:rsidRPr="00977D86" w:rsidRDefault="001230FE" w:rsidP="00977D86">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Zamawiający nie przewiduje rozliczenia w walutach obcych.</w:t>
      </w:r>
    </w:p>
    <w:p w:rsidR="00543E6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Koszty związane z przygotowaniem i złożeniem oferty ponosi Wykonawca. Zamawiający nie przewiduje zwrotu kosztów udziału w postępowaniu.</w:t>
      </w:r>
    </w:p>
    <w:p w:rsidR="00543E62" w:rsidRPr="00977D86" w:rsidRDefault="001230FE" w:rsidP="00977D86">
      <w:pPr>
        <w:numPr>
          <w:ilvl w:val="0"/>
          <w:numId w:val="76"/>
        </w:numPr>
        <w:tabs>
          <w:tab w:val="left" w:pos="1134"/>
          <w:tab w:val="left" w:pos="9214"/>
        </w:tabs>
        <w:spacing w:before="120" w:after="12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przewiduje odbycia przez Wykonawcę wizji lokalnej lub sprawdzenia przez Wykonawcę dokumentów niezbędnych do realizacji zamówienia dostępnych na miejscu u Zamawiającego. </w:t>
      </w:r>
    </w:p>
    <w:p w:rsidR="001230FE" w:rsidRPr="001230FE" w:rsidRDefault="001230FE" w:rsidP="001230FE">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Wszystkie załączniki do niniejszej SWZ stanowią jej integralną część.</w:t>
      </w:r>
    </w:p>
    <w:p w:rsidR="001230FE" w:rsidRPr="00DB4BD1" w:rsidRDefault="001230FE" w:rsidP="001230FE">
      <w:pPr>
        <w:spacing w:after="0" w:line="288" w:lineRule="auto"/>
        <w:ind w:left="426"/>
        <w:jc w:val="both"/>
        <w:rPr>
          <w:rFonts w:ascii="Times New Roman" w:eastAsia="Calibri" w:hAnsi="Times New Roman" w:cs="Times New Roman"/>
          <w:b/>
          <w:sz w:val="12"/>
          <w:szCs w:val="12"/>
        </w:rPr>
      </w:pPr>
    </w:p>
    <w:p w:rsidR="001230FE" w:rsidRPr="001230FE" w:rsidRDefault="001230FE" w:rsidP="001230FE">
      <w:pPr>
        <w:spacing w:after="0" w:line="288" w:lineRule="auto"/>
        <w:jc w:val="both"/>
        <w:rPr>
          <w:rFonts w:ascii="Times New Roman" w:eastAsia="Calibri" w:hAnsi="Times New Roman" w:cs="Times New Roman"/>
          <w:b/>
        </w:rPr>
      </w:pPr>
      <w:r w:rsidRPr="001230FE">
        <w:rPr>
          <w:rFonts w:ascii="Times New Roman" w:eastAsia="Calibri" w:hAnsi="Times New Roman" w:cs="Times New Roman"/>
          <w:b/>
        </w:rPr>
        <w:t>IV. TERMIN WYKONANIA ZAMÓWIENIA</w:t>
      </w:r>
    </w:p>
    <w:p w:rsidR="008C0587" w:rsidRPr="00FE6B0D" w:rsidRDefault="001230FE" w:rsidP="001230FE">
      <w:pPr>
        <w:spacing w:after="0" w:line="288" w:lineRule="auto"/>
        <w:jc w:val="both"/>
        <w:rPr>
          <w:rFonts w:ascii="Times New Roman" w:eastAsia="Calibri" w:hAnsi="Times New Roman" w:cs="Times New Roman"/>
          <w:b/>
        </w:rPr>
      </w:pPr>
      <w:r w:rsidRPr="001230FE">
        <w:rPr>
          <w:rFonts w:ascii="Times New Roman" w:eastAsia="Calibri" w:hAnsi="Times New Roman" w:cs="Times New Roman"/>
        </w:rPr>
        <w:t xml:space="preserve">Termin realizacji zamówienia: </w:t>
      </w:r>
      <w:r w:rsidR="00FE6B0D" w:rsidRPr="00FE6B0D">
        <w:rPr>
          <w:rFonts w:ascii="Times New Roman" w:eastAsia="Calibri" w:hAnsi="Times New Roman" w:cs="Times New Roman"/>
          <w:b/>
        </w:rPr>
        <w:t xml:space="preserve">12 miesięcy </w:t>
      </w:r>
      <w:r w:rsidR="00FE6B0D">
        <w:rPr>
          <w:rFonts w:ascii="Times New Roman" w:eastAsia="Calibri" w:hAnsi="Times New Roman" w:cs="Times New Roman"/>
          <w:b/>
        </w:rPr>
        <w:t>od dnia zawarcia umowy</w:t>
      </w:r>
    </w:p>
    <w:p w:rsidR="001230FE" w:rsidRPr="00DB4BD1" w:rsidRDefault="001230FE" w:rsidP="001230FE">
      <w:pPr>
        <w:spacing w:after="0" w:line="288" w:lineRule="auto"/>
        <w:jc w:val="both"/>
        <w:rPr>
          <w:rFonts w:ascii="Times New Roman" w:eastAsia="Calibri" w:hAnsi="Times New Roman" w:cs="Times New Roman"/>
          <w:b/>
          <w:sz w:val="12"/>
          <w:szCs w:val="12"/>
        </w:rPr>
      </w:pPr>
    </w:p>
    <w:p w:rsidR="001230FE" w:rsidRPr="001230FE" w:rsidRDefault="001230FE" w:rsidP="001230FE">
      <w:pPr>
        <w:spacing w:after="0" w:line="288" w:lineRule="auto"/>
        <w:jc w:val="both"/>
        <w:rPr>
          <w:rFonts w:ascii="Times New Roman" w:eastAsia="Calibri" w:hAnsi="Times New Roman" w:cs="Times New Roman"/>
          <w:b/>
        </w:rPr>
      </w:pPr>
      <w:r w:rsidRPr="001230FE">
        <w:rPr>
          <w:rFonts w:ascii="Times New Roman" w:eastAsia="Calibri" w:hAnsi="Times New Roman" w:cs="Times New Roman"/>
          <w:b/>
        </w:rPr>
        <w:t>V. WARUNKI UDZIAŁU W POSTĘPOWANIU ORAZ PODSTAWY WYKLUCZENIA                   Z POSTĘPOWANIA WYKONAWCY.</w:t>
      </w:r>
    </w:p>
    <w:p w:rsidR="003B0E04" w:rsidRPr="00282B74" w:rsidRDefault="001230FE" w:rsidP="00282B74">
      <w:pPr>
        <w:numPr>
          <w:ilvl w:val="3"/>
          <w:numId w:val="78"/>
        </w:numPr>
        <w:spacing w:after="0" w:line="288" w:lineRule="auto"/>
        <w:ind w:left="284" w:hanging="284"/>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O udzielenie zamówienia mogą ubiegać się Wykonawcy, którzy spełniają warunki dotyczące: </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zdolności do występowania w obrocie gospodarczym:</w:t>
      </w:r>
    </w:p>
    <w:p w:rsidR="001230FE" w:rsidRPr="001230FE" w:rsidRDefault="001230FE" w:rsidP="00282B74">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uprawnień do prowadzenia określonej działalności gospodarczej lub zawodowej, o ile wynika to z odrębnych przepisów:</w:t>
      </w:r>
    </w:p>
    <w:p w:rsidR="00282B74" w:rsidRPr="001230FE" w:rsidRDefault="001230FE" w:rsidP="00DE5443">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sytuacji ekonomicznej lub finansowej:</w:t>
      </w:r>
    </w:p>
    <w:p w:rsidR="001230FE" w:rsidRPr="001230FE" w:rsidRDefault="001230FE" w:rsidP="001230FE">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zdolności technicznej lub zawodowej:</w:t>
      </w:r>
    </w:p>
    <w:p w:rsidR="001230FE" w:rsidRDefault="001230FE" w:rsidP="00977D86">
      <w:pPr>
        <w:autoSpaceDE w:val="0"/>
        <w:autoSpaceDN w:val="0"/>
        <w:adjustRightInd w:val="0"/>
        <w:spacing w:after="0" w:line="288" w:lineRule="auto"/>
        <w:ind w:left="284"/>
        <w:jc w:val="both"/>
        <w:rPr>
          <w:rFonts w:ascii="Times New Roman" w:eastAsia="Calibri" w:hAnsi="Times New Roman" w:cs="Times New Roman"/>
          <w:bCs/>
          <w:lang w:eastAsia="pl-PL"/>
        </w:rPr>
      </w:pPr>
      <w:r w:rsidRPr="001230FE">
        <w:rPr>
          <w:rFonts w:ascii="Times New Roman" w:eastAsia="Calibri" w:hAnsi="Times New Roman" w:cs="Times New Roman"/>
          <w:bCs/>
          <w:lang w:eastAsia="pl-PL"/>
        </w:rPr>
        <w:t xml:space="preserve">     Zamawiający nie stawi</w:t>
      </w:r>
      <w:r w:rsidR="00977D86">
        <w:rPr>
          <w:rFonts w:ascii="Times New Roman" w:eastAsia="Calibri" w:hAnsi="Times New Roman" w:cs="Times New Roman"/>
          <w:bCs/>
          <w:lang w:eastAsia="pl-PL"/>
        </w:rPr>
        <w:t>a warunku w powyższym zakresie.</w:t>
      </w:r>
    </w:p>
    <w:p w:rsidR="00977D86" w:rsidRPr="00977D86" w:rsidRDefault="00977D86" w:rsidP="00977D86">
      <w:pPr>
        <w:autoSpaceDE w:val="0"/>
        <w:autoSpaceDN w:val="0"/>
        <w:adjustRightInd w:val="0"/>
        <w:spacing w:after="0" w:line="288" w:lineRule="auto"/>
        <w:ind w:left="284"/>
        <w:jc w:val="both"/>
        <w:rPr>
          <w:rFonts w:ascii="Times New Roman" w:eastAsia="Calibri" w:hAnsi="Times New Roman" w:cs="Times New Roman"/>
          <w:bCs/>
          <w:sz w:val="8"/>
          <w:szCs w:val="8"/>
          <w:lang w:eastAsia="pl-PL"/>
        </w:rPr>
      </w:pPr>
    </w:p>
    <w:p w:rsidR="001230FE" w:rsidRPr="001230FE" w:rsidRDefault="001230FE" w:rsidP="001230FE">
      <w:pPr>
        <w:numPr>
          <w:ilvl w:val="3"/>
          <w:numId w:val="5"/>
        </w:numPr>
        <w:autoSpaceDE w:val="0"/>
        <w:autoSpaceDN w:val="0"/>
        <w:adjustRightInd w:val="0"/>
        <w:spacing w:after="0" w:line="288" w:lineRule="auto"/>
        <w:ind w:left="284" w:hanging="284"/>
        <w:contextualSpacing/>
        <w:jc w:val="both"/>
        <w:rPr>
          <w:rFonts w:ascii="Times New Roman" w:eastAsia="Calibri" w:hAnsi="Times New Roman" w:cs="Times New Roman"/>
          <w:color w:val="000000"/>
          <w:szCs w:val="24"/>
          <w:lang w:eastAsia="pl-PL"/>
        </w:rPr>
      </w:pPr>
      <w:r w:rsidRPr="001230FE">
        <w:rPr>
          <w:rFonts w:ascii="Times New Roman" w:eastAsia="Calibri" w:hAnsi="Times New Roman" w:cs="Times New Roman"/>
          <w:color w:val="000000"/>
          <w:szCs w:val="24"/>
          <w:lang w:eastAsia="pl-PL"/>
        </w:rPr>
        <w:t>Wykluczenie Wykonawców:</w:t>
      </w:r>
    </w:p>
    <w:p w:rsidR="001230FE" w:rsidRPr="001230FE" w:rsidRDefault="001230FE" w:rsidP="00887AB7">
      <w:pPr>
        <w:numPr>
          <w:ilvl w:val="1"/>
          <w:numId w:val="96"/>
        </w:numPr>
        <w:autoSpaceDE w:val="0"/>
        <w:autoSpaceDN w:val="0"/>
        <w:adjustRightInd w:val="0"/>
        <w:spacing w:after="0" w:line="288" w:lineRule="auto"/>
        <w:ind w:left="709" w:hanging="425"/>
        <w:contextualSpacing/>
        <w:jc w:val="both"/>
        <w:rPr>
          <w:rFonts w:ascii="Times New Roman" w:eastAsia="Calibri" w:hAnsi="Times New Roman" w:cs="Times New Roman"/>
          <w:color w:val="000000"/>
          <w:szCs w:val="24"/>
          <w:lang w:eastAsia="pl-PL"/>
        </w:rPr>
      </w:pPr>
      <w:r w:rsidRPr="001230FE">
        <w:rPr>
          <w:rFonts w:ascii="Times New Roman" w:eastAsia="Calibri" w:hAnsi="Times New Roman" w:cs="Times New Roman"/>
          <w:color w:val="000000"/>
          <w:szCs w:val="24"/>
          <w:lang w:eastAsia="pl-PL"/>
        </w:rPr>
        <w:t xml:space="preserve">Z postępowania o udzielenie zamówienia publicznego wyklucza się Wykonawcę, w stosunku do którego zachodzi którakolwiek z okoliczności, o których mowa w art. 108 </w:t>
      </w:r>
      <w:r>
        <w:rPr>
          <w:rFonts w:ascii="Times New Roman" w:eastAsia="Calibri" w:hAnsi="Times New Roman" w:cs="Times New Roman"/>
          <w:color w:val="000000"/>
          <w:szCs w:val="24"/>
          <w:lang w:eastAsia="pl-PL"/>
        </w:rPr>
        <w:t xml:space="preserve">  </w:t>
      </w:r>
      <w:r w:rsidRPr="001230FE">
        <w:rPr>
          <w:rFonts w:ascii="Times New Roman" w:eastAsia="Calibri" w:hAnsi="Times New Roman" w:cs="Times New Roman"/>
          <w:color w:val="000000"/>
          <w:szCs w:val="24"/>
          <w:lang w:eastAsia="pl-PL"/>
        </w:rPr>
        <w:t xml:space="preserve">ust. 1 pkt. 1-6 </w:t>
      </w:r>
      <w:proofErr w:type="spellStart"/>
      <w:r w:rsidRPr="001230FE">
        <w:rPr>
          <w:rFonts w:ascii="Times New Roman" w:eastAsia="Calibri" w:hAnsi="Times New Roman" w:cs="Times New Roman"/>
          <w:color w:val="000000"/>
          <w:szCs w:val="24"/>
          <w:lang w:eastAsia="pl-PL"/>
        </w:rPr>
        <w:t>Pzp</w:t>
      </w:r>
      <w:proofErr w:type="spellEnd"/>
      <w:r w:rsidRPr="001230FE">
        <w:rPr>
          <w:rFonts w:ascii="Times New Roman" w:eastAsia="Calibri" w:hAnsi="Times New Roman" w:cs="Times New Roman"/>
          <w:color w:val="000000"/>
          <w:szCs w:val="24"/>
          <w:lang w:eastAsia="pl-PL"/>
        </w:rPr>
        <w:t xml:space="preserve">, z zastrzeżeniem art. 110 ust. 2 </w:t>
      </w:r>
      <w:proofErr w:type="spellStart"/>
      <w:r w:rsidRPr="001230FE">
        <w:rPr>
          <w:rFonts w:ascii="Times New Roman" w:eastAsia="Calibri" w:hAnsi="Times New Roman" w:cs="Times New Roman"/>
          <w:color w:val="000000"/>
          <w:szCs w:val="24"/>
          <w:lang w:eastAsia="pl-PL"/>
        </w:rPr>
        <w:t>Pzp</w:t>
      </w:r>
      <w:proofErr w:type="spellEnd"/>
      <w:r w:rsidRPr="001230FE">
        <w:rPr>
          <w:rFonts w:ascii="Times New Roman" w:eastAsia="Calibri" w:hAnsi="Times New Roman" w:cs="Times New Roman"/>
          <w:color w:val="000000"/>
          <w:szCs w:val="24"/>
          <w:lang w:eastAsia="pl-PL"/>
        </w:rPr>
        <w:t>, tj. wyklucza się Wykonawcę:</w:t>
      </w:r>
    </w:p>
    <w:p w:rsidR="001230FE" w:rsidRPr="001230FE" w:rsidRDefault="001230FE" w:rsidP="005074B5">
      <w:pPr>
        <w:numPr>
          <w:ilvl w:val="0"/>
          <w:numId w:val="97"/>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będącego osobą fizyczną, którego prawomocnie skazano za przestępstwo:</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handlu ludźmi, o którym mowa w art. 189a Kodeksu karnego,</w:t>
      </w:r>
    </w:p>
    <w:p w:rsidR="001230FE" w:rsidRPr="00F22B9F"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F22B9F">
        <w:rPr>
          <w:rFonts w:ascii="Times New Roman" w:eastAsia="Times New Roman" w:hAnsi="Times New Roman" w:cs="Times New Roman"/>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o charakterze terrorystycznym, o którym mowa w art. 115 § 20 Kodeksu karnego, lub mające na celu popełnienie tego przestępstwa,</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 xml:space="preserve">przeciwko obrotowi gospodarczemu, o których mowa w </w:t>
      </w:r>
      <w:hyperlink r:id="rId13" w:anchor="/document/16798683?unitId=art(296)&amp;cm=DOCUMENT" w:history="1">
        <w:r w:rsidRPr="001230FE">
          <w:rPr>
            <w:rFonts w:ascii="Times New Roman" w:eastAsia="Times New Roman" w:hAnsi="Times New Roman" w:cs="Times New Roman"/>
          </w:rPr>
          <w:t>art. 296-307</w:t>
        </w:r>
      </w:hyperlink>
      <w:r w:rsidRPr="001230FE">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1230FE" w:rsidRPr="001230FE" w:rsidRDefault="001230FE" w:rsidP="005074B5">
      <w:pPr>
        <w:numPr>
          <w:ilvl w:val="0"/>
          <w:numId w:val="98"/>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rsidR="001230FE" w:rsidRPr="001230FE" w:rsidRDefault="001230FE" w:rsidP="001230FE">
      <w:pPr>
        <w:shd w:val="clear" w:color="auto" w:fill="FFFFFF"/>
        <w:spacing w:after="0" w:line="288" w:lineRule="auto"/>
        <w:ind w:left="709" w:firstLine="284"/>
        <w:contextualSpacing/>
        <w:jc w:val="both"/>
        <w:rPr>
          <w:rFonts w:ascii="Times New Roman" w:eastAsia="Times New Roman" w:hAnsi="Times New Roman" w:cs="Times New Roman"/>
        </w:rPr>
      </w:pPr>
      <w:r w:rsidRPr="001230FE">
        <w:rPr>
          <w:rFonts w:ascii="Times New Roman" w:eastAsia="Times New Roman" w:hAnsi="Times New Roman" w:cs="Times New Roman"/>
        </w:rPr>
        <w:t>- lub za odpowiedni czyn zabroniony określony w przepisach prawa obcego;</w:t>
      </w:r>
    </w:p>
    <w:p w:rsidR="001230FE" w:rsidRPr="001230FE" w:rsidRDefault="001230FE" w:rsidP="005074B5">
      <w:pPr>
        <w:numPr>
          <w:ilvl w:val="0"/>
          <w:numId w:val="99"/>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230FE" w:rsidRPr="001230FE" w:rsidRDefault="001230FE" w:rsidP="005074B5">
      <w:pPr>
        <w:numPr>
          <w:ilvl w:val="0"/>
          <w:numId w:val="99"/>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230FE" w:rsidRPr="001230FE" w:rsidRDefault="001230FE" w:rsidP="005074B5">
      <w:pPr>
        <w:numPr>
          <w:ilvl w:val="0"/>
          <w:numId w:val="99"/>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wobec którego prawomocnie orzeczono zakaz ubiegania się o zamówienia publiczne;</w:t>
      </w:r>
    </w:p>
    <w:p w:rsidR="001230FE" w:rsidRPr="001230FE" w:rsidRDefault="001230FE" w:rsidP="005074B5">
      <w:pPr>
        <w:numPr>
          <w:ilvl w:val="0"/>
          <w:numId w:val="99"/>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6403A" w:rsidRPr="003B0E04" w:rsidRDefault="001230FE" w:rsidP="005074B5">
      <w:pPr>
        <w:numPr>
          <w:ilvl w:val="0"/>
          <w:numId w:val="99"/>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 xml:space="preserve">jeżeli, w przypadkach, o których mowa w art. 85 ust. 1 </w:t>
      </w:r>
      <w:proofErr w:type="spellStart"/>
      <w:r w:rsidRPr="001230FE">
        <w:rPr>
          <w:rFonts w:ascii="Times New Roman" w:eastAsia="Times New Roman" w:hAnsi="Times New Roman" w:cs="Times New Roman"/>
        </w:rPr>
        <w:t>p.z.p</w:t>
      </w:r>
      <w:proofErr w:type="spellEnd"/>
      <w:r w:rsidRPr="001230FE">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230FE" w:rsidRPr="001230FE" w:rsidRDefault="001230FE" w:rsidP="001230FE">
      <w:pPr>
        <w:spacing w:after="0" w:line="288" w:lineRule="auto"/>
        <w:ind w:left="709" w:hanging="425"/>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2.2 </w:t>
      </w:r>
      <w:r w:rsidRPr="001230FE">
        <w:rPr>
          <w:rFonts w:ascii="Times New Roman" w:eastAsia="Arial" w:hAnsi="Times New Roman" w:cs="Times New Roman"/>
          <w:lang w:val="pl" w:eastAsia="pl-PL"/>
        </w:rPr>
        <w:tab/>
        <w:t xml:space="preserve">Wykluczenie Wykonawcy następuje na okres wskazany w art. 111 </w:t>
      </w:r>
      <w:proofErr w:type="spellStart"/>
      <w:r w:rsidRPr="001230FE">
        <w:rPr>
          <w:rFonts w:ascii="Times New Roman" w:eastAsia="Arial" w:hAnsi="Times New Roman" w:cs="Times New Roman"/>
          <w:lang w:val="pl" w:eastAsia="pl-PL"/>
        </w:rPr>
        <w:t>Pzp</w:t>
      </w:r>
      <w:proofErr w:type="spellEnd"/>
      <w:r w:rsidRPr="001230FE">
        <w:rPr>
          <w:rFonts w:ascii="Times New Roman" w:eastAsia="Arial" w:hAnsi="Times New Roman" w:cs="Times New Roman"/>
          <w:lang w:val="pl" w:eastAsia="pl-PL"/>
        </w:rPr>
        <w:t xml:space="preserve">. </w:t>
      </w:r>
    </w:p>
    <w:p w:rsidR="001230FE" w:rsidRPr="001230FE" w:rsidRDefault="001230FE" w:rsidP="001230FE">
      <w:pPr>
        <w:spacing w:after="0" w:line="288" w:lineRule="auto"/>
        <w:ind w:left="709" w:hanging="425"/>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lastRenderedPageBreak/>
        <w:t xml:space="preserve">2.3 </w:t>
      </w:r>
      <w:r w:rsidRPr="001230FE">
        <w:rPr>
          <w:rFonts w:ascii="Times New Roman" w:eastAsia="Arial" w:hAnsi="Times New Roman" w:cs="Times New Roman"/>
          <w:lang w:val="pl" w:eastAsia="pl-PL"/>
        </w:rPr>
        <w:tab/>
        <w:t>Wykonawca może zostać wykluczony przez Zamawiającego na każdym etapie postępowania o udzielenie zamówienia.</w:t>
      </w:r>
    </w:p>
    <w:p w:rsidR="001230FE" w:rsidRPr="001230FE" w:rsidRDefault="001230FE" w:rsidP="001230FE">
      <w:pPr>
        <w:spacing w:after="0" w:line="288" w:lineRule="auto"/>
        <w:ind w:left="709" w:hanging="425"/>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2.4 </w:t>
      </w:r>
      <w:r w:rsidRPr="001230FE">
        <w:rPr>
          <w:rFonts w:ascii="Times New Roman" w:hAnsi="Times New Roman" w:cs="Times New Roman"/>
          <w:color w:val="000000"/>
        </w:rPr>
        <w:tab/>
        <w:t xml:space="preserve">Wykonawca </w:t>
      </w:r>
      <w:r w:rsidRPr="001230FE">
        <w:rPr>
          <w:rFonts w:ascii="Times New Roman" w:hAnsi="Times New Roman" w:cs="Times New Roman"/>
          <w:b/>
          <w:bCs/>
          <w:color w:val="000000"/>
        </w:rPr>
        <w:t xml:space="preserve">nie podlega wykluczeniu </w:t>
      </w:r>
      <w:r w:rsidRPr="001230FE">
        <w:rPr>
          <w:rFonts w:ascii="Times New Roman" w:hAnsi="Times New Roman" w:cs="Times New Roman"/>
          <w:color w:val="000000"/>
        </w:rPr>
        <w:t xml:space="preserve">w okolicznościach określonych w art. 108 ust. 1 pkt 1, 2 i 5 ustawy </w:t>
      </w:r>
      <w:proofErr w:type="spellStart"/>
      <w:r w:rsidRPr="001230FE">
        <w:rPr>
          <w:rFonts w:ascii="Times New Roman" w:hAnsi="Times New Roman" w:cs="Times New Roman"/>
          <w:color w:val="000000"/>
        </w:rPr>
        <w:t>Pzp</w:t>
      </w:r>
      <w:proofErr w:type="spellEnd"/>
      <w:r w:rsidRPr="001230FE">
        <w:rPr>
          <w:rFonts w:ascii="Times New Roman" w:hAnsi="Times New Roman" w:cs="Times New Roman"/>
          <w:color w:val="000000"/>
        </w:rPr>
        <w:t xml:space="preserve">, </w:t>
      </w:r>
      <w:r w:rsidRPr="001230FE">
        <w:rPr>
          <w:rFonts w:ascii="Times New Roman" w:hAnsi="Times New Roman" w:cs="Times New Roman"/>
          <w:b/>
          <w:color w:val="000000"/>
        </w:rPr>
        <w:t>jeżeli udowodni Zamawiającemu, że spełnił łącznie następujące przesłanki</w:t>
      </w:r>
      <w:r w:rsidRPr="001230FE">
        <w:rPr>
          <w:rFonts w:ascii="Times New Roman" w:hAnsi="Times New Roman" w:cs="Times New Roman"/>
          <w:color w:val="000000"/>
        </w:rPr>
        <w:t xml:space="preserve">: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a) zerwał wszelkie powiązania z osobami lub podmiotami odpowiedzialnymi za nieprawidłowe postępowanie Wykonawcy,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b) </w:t>
      </w:r>
      <w:r w:rsidRPr="001230FE">
        <w:rPr>
          <w:rFonts w:ascii="Times New Roman" w:hAnsi="Times New Roman" w:cs="Times New Roman"/>
          <w:color w:val="000000"/>
        </w:rPr>
        <w:tab/>
        <w:t xml:space="preserve">zreorganizował personel,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c) </w:t>
      </w:r>
      <w:r w:rsidRPr="001230FE">
        <w:rPr>
          <w:rFonts w:ascii="Times New Roman" w:hAnsi="Times New Roman" w:cs="Times New Roman"/>
          <w:color w:val="000000"/>
        </w:rPr>
        <w:tab/>
        <w:t>wdrożył system sprawozdawczości i kontroli,</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rPr>
      </w:pPr>
      <w:r w:rsidRPr="001230FE">
        <w:rPr>
          <w:rFonts w:ascii="Times New Roman" w:hAnsi="Times New Roman" w:cs="Times New Roman"/>
        </w:rPr>
        <w:t xml:space="preserve">d) </w:t>
      </w:r>
      <w:r w:rsidRPr="001230FE">
        <w:rPr>
          <w:rFonts w:ascii="Times New Roman" w:hAnsi="Times New Roman" w:cs="Times New Roman"/>
        </w:rPr>
        <w:tab/>
        <w:t xml:space="preserve">utworzył struktury audytu wewnętrznego do monitorowania przestrzegania przepisów, wewnętrznych regulacji lub standardów,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sz w:val="23"/>
          <w:szCs w:val="23"/>
        </w:rPr>
      </w:pPr>
      <w:r w:rsidRPr="001230FE">
        <w:rPr>
          <w:rFonts w:ascii="Times New Roman" w:hAnsi="Times New Roman" w:cs="Times New Roman"/>
        </w:rPr>
        <w:t xml:space="preserve">e) </w:t>
      </w:r>
      <w:r w:rsidRPr="001230FE">
        <w:rPr>
          <w:rFonts w:ascii="Times New Roman" w:hAnsi="Times New Roman" w:cs="Times New Roman"/>
        </w:rPr>
        <w:tab/>
        <w:t>wprowadził wewnętrzne regulacje</w:t>
      </w:r>
      <w:r w:rsidRPr="001230FE">
        <w:rPr>
          <w:rFonts w:ascii="Times New Roman" w:hAnsi="Times New Roman" w:cs="Times New Roman"/>
          <w:sz w:val="23"/>
          <w:szCs w:val="23"/>
        </w:rPr>
        <w:t xml:space="preserve"> </w:t>
      </w:r>
      <w:r w:rsidRPr="001230FE">
        <w:rPr>
          <w:rFonts w:ascii="Times New Roman" w:hAnsi="Times New Roman" w:cs="Times New Roman"/>
        </w:rPr>
        <w:t>dotyczące odpowiedzialności i odszkodowań za nieprzestrzeganie przepisów, wewnętrznych regulacji lub standardów.</w:t>
      </w:r>
      <w:r w:rsidRPr="001230FE">
        <w:rPr>
          <w:rFonts w:ascii="Times New Roman" w:hAnsi="Times New Roman" w:cs="Times New Roman"/>
          <w:sz w:val="23"/>
          <w:szCs w:val="23"/>
        </w:rPr>
        <w:t xml:space="preserve"> </w:t>
      </w:r>
    </w:p>
    <w:p w:rsidR="001230FE" w:rsidRPr="001230FE" w:rsidRDefault="001230FE" w:rsidP="001230FE">
      <w:pPr>
        <w:autoSpaceDE w:val="0"/>
        <w:autoSpaceDN w:val="0"/>
        <w:adjustRightInd w:val="0"/>
        <w:spacing w:after="0" w:line="288" w:lineRule="auto"/>
        <w:ind w:left="709" w:hanging="425"/>
        <w:jc w:val="both"/>
        <w:rPr>
          <w:rFonts w:ascii="Times New Roman" w:hAnsi="Times New Roman" w:cs="Times New Roman"/>
        </w:rPr>
      </w:pPr>
      <w:r w:rsidRPr="001230FE">
        <w:rPr>
          <w:rFonts w:ascii="Times New Roman" w:hAnsi="Times New Roman" w:cs="Times New Roman"/>
        </w:rPr>
        <w:t xml:space="preserve">2.5 </w:t>
      </w:r>
      <w:r w:rsidRPr="001230FE">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1230FE" w:rsidRDefault="001230FE" w:rsidP="001230FE">
      <w:pPr>
        <w:tabs>
          <w:tab w:val="left" w:pos="9214"/>
        </w:tabs>
        <w:spacing w:after="0" w:line="288" w:lineRule="auto"/>
        <w:ind w:left="709" w:right="-2" w:hanging="425"/>
        <w:jc w:val="both"/>
        <w:rPr>
          <w:rFonts w:ascii="Times New Roman" w:eastAsia="Calibri" w:hAnsi="Times New Roman" w:cs="Times New Roman"/>
          <w:b/>
        </w:rPr>
      </w:pPr>
      <w:r w:rsidRPr="005E33DD">
        <w:rPr>
          <w:rFonts w:ascii="Times New Roman" w:eastAsia="Calibri" w:hAnsi="Times New Roman" w:cs="Times New Roman"/>
        </w:rPr>
        <w:t xml:space="preserve">2.6 </w:t>
      </w:r>
      <w:r w:rsidRPr="005E33DD">
        <w:rPr>
          <w:rFonts w:ascii="Times New Roman" w:eastAsia="Calibri" w:hAnsi="Times New Roman" w:cs="Times New Roman"/>
        </w:rPr>
        <w:tab/>
        <w:t>Zamawiający nie przewiduje wykluczenia Wykonawcy na podstawie art. 109 ust. 1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2.7</w:t>
      </w:r>
      <w:r>
        <w:rPr>
          <w:rFonts w:ascii="Times New Roman" w:eastAsia="Calibri" w:hAnsi="Times New Roman" w:cs="Times New Roman"/>
          <w:b/>
        </w:rPr>
        <w:tab/>
      </w:r>
      <w:r w:rsidRPr="005E33DD">
        <w:rPr>
          <w:rFonts w:ascii="Times New Roman" w:eastAsia="Calibri" w:hAnsi="Times New Roman" w:cs="Times New Roman"/>
        </w:rPr>
        <w:t>Zgodnie z art. 1 pkt 3 ustawy z dnia 13 kwietnia 2022</w:t>
      </w:r>
      <w:r>
        <w:rPr>
          <w:rFonts w:ascii="Times New Roman" w:eastAsia="Calibri" w:hAnsi="Times New Roman" w:cs="Times New Roman"/>
        </w:rPr>
        <w:t xml:space="preserve"> </w:t>
      </w:r>
      <w:r w:rsidRPr="005E33DD">
        <w:rPr>
          <w:rFonts w:ascii="Times New Roman" w:eastAsia="Calibri" w:hAnsi="Times New Roman" w:cs="Times New Roman"/>
        </w:rPr>
        <w:t xml:space="preserve">r. o szczególnych rozwiązaniach </w:t>
      </w:r>
      <w:r>
        <w:rPr>
          <w:rFonts w:ascii="Times New Roman" w:eastAsia="Calibri" w:hAnsi="Times New Roman" w:cs="Times New Roman"/>
        </w:rPr>
        <w:br/>
      </w:r>
      <w:r w:rsidRPr="005E33DD">
        <w:rPr>
          <w:rFonts w:ascii="Times New Roman" w:eastAsia="Calibri" w:hAnsi="Times New Roman" w:cs="Times New Roman"/>
        </w:rP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r>
        <w:rPr>
          <w:rFonts w:ascii="Times New Roman" w:eastAsia="Calibri" w:hAnsi="Times New Roman" w:cs="Times New Roman"/>
        </w:rPr>
        <w:br/>
      </w:r>
      <w:r w:rsidRPr="005E33DD">
        <w:rPr>
          <w:rFonts w:ascii="Times New Roman" w:eastAsia="Calibri" w:hAnsi="Times New Roman" w:cs="Times New Roman"/>
        </w:rPr>
        <w:t xml:space="preserve">Na podstawie art. 7 ust. 1 </w:t>
      </w:r>
      <w:r>
        <w:rPr>
          <w:rFonts w:ascii="Times New Roman" w:eastAsia="Calibri" w:hAnsi="Times New Roman" w:cs="Times New Roman"/>
        </w:rPr>
        <w:t xml:space="preserve">w/w </w:t>
      </w:r>
      <w:r w:rsidRPr="005E33DD">
        <w:rPr>
          <w:rFonts w:ascii="Times New Roman" w:eastAsia="Calibri" w:hAnsi="Times New Roman" w:cs="Times New Roman"/>
        </w:rPr>
        <w:t xml:space="preserve">ustawy z postępowania o udzielenie zamówienia publicznego lub konkursu prowadzonego na podstawie ustawy </w:t>
      </w:r>
      <w:proofErr w:type="spellStart"/>
      <w:r w:rsidRPr="005E33DD">
        <w:rPr>
          <w:rFonts w:ascii="Times New Roman" w:eastAsia="Calibri" w:hAnsi="Times New Roman" w:cs="Times New Roman"/>
        </w:rPr>
        <w:t>Pzp</w:t>
      </w:r>
      <w:proofErr w:type="spellEnd"/>
      <w:r w:rsidRPr="005E33DD">
        <w:rPr>
          <w:rFonts w:ascii="Times New Roman" w:eastAsia="Calibri" w:hAnsi="Times New Roman" w:cs="Times New Roman"/>
        </w:rPr>
        <w:t xml:space="preserve"> wyklucza się:</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1)</w:t>
      </w:r>
      <w:r w:rsidRPr="005E33DD">
        <w:rPr>
          <w:rFonts w:ascii="Times New Roman" w:eastAsia="Calibri" w:hAnsi="Times New Roman" w:cs="Times New Roman"/>
        </w:rPr>
        <w:tab/>
        <w:t xml:space="preserve">wykonawcę oraz uczestnika konkursu wymienionego w wykazach określonych </w:t>
      </w:r>
      <w:r>
        <w:rPr>
          <w:rFonts w:ascii="Times New Roman" w:eastAsia="Calibri" w:hAnsi="Times New Roman" w:cs="Times New Roman"/>
        </w:rPr>
        <w:br/>
      </w:r>
      <w:r w:rsidRPr="005E33DD">
        <w:rPr>
          <w:rFonts w:ascii="Times New Roman" w:eastAsia="Calibri" w:hAnsi="Times New Roman" w:cs="Times New Roman"/>
        </w:rPr>
        <w:t xml:space="preserve">w rozporządzeniu 765/2006 i rozporządzeniu 269/2014 albo wpisanego na listę na podstawie decyzji w sprawie wpisu na listę rozstrzygającej o zastosowaniu środka, </w:t>
      </w:r>
      <w:r>
        <w:rPr>
          <w:rFonts w:ascii="Times New Roman" w:eastAsia="Calibri" w:hAnsi="Times New Roman" w:cs="Times New Roman"/>
        </w:rPr>
        <w:br/>
      </w:r>
      <w:r w:rsidRPr="005E33DD">
        <w:rPr>
          <w:rFonts w:ascii="Times New Roman" w:eastAsia="Calibri" w:hAnsi="Times New Roman" w:cs="Times New Roman"/>
        </w:rPr>
        <w:t>o którym mowa w art. 1 pkt 3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2)</w:t>
      </w:r>
      <w:r w:rsidRPr="005E33DD">
        <w:rPr>
          <w:rFonts w:ascii="Times New Roman" w:eastAsia="Calibri" w:hAnsi="Times New Roman" w:cs="Times New Roman"/>
        </w:rPr>
        <w:tab/>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imes New Roman" w:eastAsia="Calibri" w:hAnsi="Times New Roman" w:cs="Times New Roman"/>
        </w:rPr>
        <w:br/>
      </w:r>
      <w:r w:rsidRPr="005E33DD">
        <w:rPr>
          <w:rFonts w:ascii="Times New Roman" w:eastAsia="Calibri" w:hAnsi="Times New Roman" w:cs="Times New Roman"/>
        </w:rPr>
        <w:t>o zastosowaniu środka, o którym mowa w art. 1 pkt 3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lastRenderedPageBreak/>
        <w:t>3)</w:t>
      </w:r>
      <w:r w:rsidRPr="005E33DD">
        <w:rPr>
          <w:rFonts w:ascii="Times New Roman" w:eastAsia="Calibri" w:hAnsi="Times New Roman" w:cs="Times New Roman"/>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E33DD" w:rsidRPr="001230FE" w:rsidRDefault="005E33DD" w:rsidP="005E33DD">
      <w:pPr>
        <w:tabs>
          <w:tab w:val="left" w:pos="9214"/>
        </w:tabs>
        <w:spacing w:after="0" w:line="288" w:lineRule="auto"/>
        <w:ind w:left="709" w:right="-2" w:hanging="425"/>
        <w:jc w:val="both"/>
        <w:rPr>
          <w:rFonts w:ascii="Times New Roman" w:eastAsia="Calibri" w:hAnsi="Times New Roman" w:cs="Times New Roman"/>
        </w:rPr>
      </w:pPr>
      <w:r>
        <w:rPr>
          <w:rFonts w:ascii="Times New Roman" w:eastAsia="Calibri" w:hAnsi="Times New Roman" w:cs="Times New Roman"/>
        </w:rPr>
        <w:tab/>
      </w:r>
      <w:r w:rsidRPr="005E33DD">
        <w:rPr>
          <w:rFonts w:ascii="Times New Roman" w:eastAsia="Calibri" w:hAnsi="Times New Roman" w:cs="Times New Roman"/>
        </w:rPr>
        <w:t xml:space="preserve">Powyższe wykluczenie następować będzie na okres trwania ww. okoliczności. </w:t>
      </w:r>
      <w:r w:rsidR="00DB4BD1">
        <w:rPr>
          <w:rFonts w:ascii="Times New Roman" w:eastAsia="Calibri" w:hAnsi="Times New Roman" w:cs="Times New Roman"/>
        </w:rPr>
        <w:br/>
      </w:r>
      <w:r w:rsidRPr="005E33DD">
        <w:rPr>
          <w:rFonts w:ascii="Times New Roman" w:eastAsia="Calibri" w:hAnsi="Times New Roman" w:cs="Times New Roman"/>
        </w:rPr>
        <w:t>W przypadku wykonawcy wykluczonego na podstawie art. 7 ust. 1 ustawy, zamawiający od</w:t>
      </w:r>
      <w:r w:rsidR="00DB4BD1">
        <w:rPr>
          <w:rFonts w:ascii="Times New Roman" w:eastAsia="Calibri" w:hAnsi="Times New Roman" w:cs="Times New Roman"/>
        </w:rPr>
        <w:t>rzuca ofertę takiego wykonawcy.</w:t>
      </w:r>
    </w:p>
    <w:p w:rsidR="001230FE" w:rsidRPr="00DB4BD1" w:rsidRDefault="001230FE" w:rsidP="001230FE">
      <w:pPr>
        <w:autoSpaceDE w:val="0"/>
        <w:autoSpaceDN w:val="0"/>
        <w:adjustRightInd w:val="0"/>
        <w:spacing w:after="0" w:line="288" w:lineRule="auto"/>
        <w:jc w:val="both"/>
        <w:rPr>
          <w:rFonts w:ascii="Times New Roman" w:hAnsi="Times New Roman" w:cs="Times New Roman"/>
          <w:sz w:val="12"/>
          <w:szCs w:val="12"/>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color w:val="FF0000"/>
          <w:lang w:eastAsia="pl-PL"/>
        </w:rPr>
      </w:pPr>
      <w:r w:rsidRPr="001230FE">
        <w:rPr>
          <w:rFonts w:ascii="Times New Roman" w:eastAsia="Times New Roman" w:hAnsi="Times New Roman" w:cs="Times New Roman"/>
          <w:b/>
          <w:color w:val="000000"/>
          <w:szCs w:val="24"/>
          <w:lang w:eastAsia="ar-SA"/>
        </w:rPr>
        <w:t>VI. WYKAZ OŚWIADCZEŃ I DOKUMENTÓW, JAKIE MAJĄ DOSTARCZYĆ WYKONAWCY:</w:t>
      </w:r>
    </w:p>
    <w:p w:rsidR="001230FE" w:rsidRPr="001230FE" w:rsidRDefault="001230FE" w:rsidP="001230FE">
      <w:pPr>
        <w:numPr>
          <w:ilvl w:val="0"/>
          <w:numId w:val="1"/>
        </w:numPr>
        <w:suppressAutoHyphens/>
        <w:spacing w:after="0" w:line="288" w:lineRule="auto"/>
        <w:jc w:val="both"/>
        <w:rPr>
          <w:rFonts w:ascii="Times New Roman" w:eastAsia="Times New Roman" w:hAnsi="Times New Roman" w:cs="Times New Roman"/>
          <w:b/>
          <w:lang w:eastAsia="ar-SA"/>
        </w:rPr>
      </w:pPr>
      <w:r w:rsidRPr="001230FE">
        <w:rPr>
          <w:rFonts w:ascii="Times New Roman" w:eastAsia="Times New Roman" w:hAnsi="Times New Roman" w:cs="Times New Roman"/>
          <w:b/>
          <w:u w:val="single"/>
          <w:lang w:eastAsia="ar-SA"/>
        </w:rPr>
        <w:t>Na ofertę Wykonawcy składa się:</w:t>
      </w:r>
    </w:p>
    <w:p w:rsidR="00282B74" w:rsidRPr="00DE5443" w:rsidRDefault="001230FE" w:rsidP="00DE5443">
      <w:pPr>
        <w:numPr>
          <w:ilvl w:val="0"/>
          <w:numId w:val="9"/>
        </w:numPr>
        <w:suppressAutoHyphens/>
        <w:spacing w:after="0" w:line="288" w:lineRule="auto"/>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wypełniony i podpisany formularz ofertowy – </w:t>
      </w:r>
      <w:r w:rsidRPr="001230FE">
        <w:rPr>
          <w:rFonts w:ascii="Times New Roman" w:eastAsia="Times New Roman" w:hAnsi="Times New Roman" w:cs="Times New Roman"/>
          <w:b/>
          <w:lang w:eastAsia="ar-SA"/>
        </w:rPr>
        <w:t>załącznik nr</w:t>
      </w:r>
      <w:r w:rsidRPr="001230FE">
        <w:rPr>
          <w:rFonts w:ascii="Times New Roman" w:eastAsia="Times New Roman" w:hAnsi="Times New Roman" w:cs="Times New Roman"/>
          <w:lang w:eastAsia="ar-SA"/>
        </w:rPr>
        <w:t xml:space="preserve"> </w:t>
      </w:r>
      <w:r w:rsidRPr="001230FE">
        <w:rPr>
          <w:rFonts w:ascii="Times New Roman" w:eastAsia="Times New Roman" w:hAnsi="Times New Roman" w:cs="Times New Roman"/>
          <w:b/>
          <w:lang w:eastAsia="ar-SA"/>
        </w:rPr>
        <w:t>1</w:t>
      </w:r>
      <w:r w:rsidR="003B0E04">
        <w:rPr>
          <w:rFonts w:ascii="Times New Roman" w:eastAsia="Times New Roman" w:hAnsi="Times New Roman" w:cs="Times New Roman"/>
          <w:b/>
          <w:lang w:eastAsia="ar-SA"/>
        </w:rPr>
        <w:t>A-1</w:t>
      </w:r>
      <w:r w:rsidR="00FE6B0D">
        <w:rPr>
          <w:rFonts w:ascii="Times New Roman" w:eastAsia="Times New Roman" w:hAnsi="Times New Roman" w:cs="Times New Roman"/>
          <w:b/>
          <w:lang w:eastAsia="ar-SA"/>
        </w:rPr>
        <w:t>K</w:t>
      </w:r>
      <w:r w:rsidRPr="001230FE">
        <w:rPr>
          <w:rFonts w:ascii="Times New Roman" w:eastAsia="Times New Roman" w:hAnsi="Times New Roman" w:cs="Times New Roman"/>
          <w:b/>
          <w:lang w:eastAsia="ar-SA"/>
        </w:rPr>
        <w:t xml:space="preserve"> SWZ</w:t>
      </w:r>
      <w:r w:rsidRPr="001230FE">
        <w:rPr>
          <w:rFonts w:ascii="Times New Roman" w:eastAsia="Times New Roman" w:hAnsi="Times New Roman" w:cs="Times New Roman"/>
          <w:lang w:eastAsia="ar-SA"/>
        </w:rPr>
        <w:t>.</w:t>
      </w:r>
    </w:p>
    <w:p w:rsidR="001230FE" w:rsidRPr="001230FE" w:rsidRDefault="001230FE" w:rsidP="001230FE">
      <w:pPr>
        <w:numPr>
          <w:ilvl w:val="0"/>
          <w:numId w:val="1"/>
        </w:numPr>
        <w:suppressAutoHyphens/>
        <w:spacing w:after="0" w:line="288" w:lineRule="auto"/>
        <w:ind w:hanging="357"/>
        <w:contextualSpacing/>
        <w:jc w:val="both"/>
        <w:rPr>
          <w:rFonts w:ascii="Times New Roman" w:eastAsia="Times New Roman" w:hAnsi="Times New Roman" w:cs="Times New Roman"/>
          <w:b/>
          <w:szCs w:val="24"/>
          <w:u w:val="single"/>
          <w:lang w:eastAsia="ar-SA"/>
        </w:rPr>
      </w:pPr>
      <w:r w:rsidRPr="001230FE">
        <w:rPr>
          <w:rFonts w:ascii="Times New Roman" w:eastAsia="Times New Roman" w:hAnsi="Times New Roman" w:cs="Times New Roman"/>
          <w:b/>
          <w:szCs w:val="24"/>
          <w:u w:val="single"/>
          <w:lang w:eastAsia="ar-SA"/>
        </w:rPr>
        <w:t xml:space="preserve">Do oferty Wykonawca musi dołączyć: </w:t>
      </w:r>
    </w:p>
    <w:p w:rsidR="001230FE" w:rsidRPr="001230FE" w:rsidRDefault="001230FE" w:rsidP="00887AB7">
      <w:pPr>
        <w:numPr>
          <w:ilvl w:val="0"/>
          <w:numId w:val="93"/>
        </w:numPr>
        <w:suppressAutoHyphens/>
        <w:spacing w:after="0" w:line="288" w:lineRule="auto"/>
        <w:ind w:hanging="357"/>
        <w:contextualSpacing/>
        <w:jc w:val="both"/>
        <w:rPr>
          <w:rFonts w:ascii="Times New Roman" w:eastAsia="Times New Roman" w:hAnsi="Times New Roman" w:cs="Times New Roman"/>
          <w:b/>
          <w:u w:val="single"/>
          <w:lang w:eastAsia="ar-SA"/>
        </w:rPr>
      </w:pPr>
      <w:r w:rsidRPr="001230FE">
        <w:rPr>
          <w:rFonts w:ascii="Times New Roman" w:eastAsia="Times New Roman" w:hAnsi="Times New Roman" w:cs="Times New Roman"/>
          <w:b/>
          <w:szCs w:val="24"/>
          <w:lang w:eastAsia="ar-SA"/>
        </w:rPr>
        <w:t xml:space="preserve">oświadczenie </w:t>
      </w:r>
      <w:r w:rsidRPr="001230FE">
        <w:rPr>
          <w:rFonts w:ascii="Times New Roman" w:eastAsia="Times New Roman" w:hAnsi="Times New Roman" w:cs="Times New Roman"/>
          <w:szCs w:val="24"/>
          <w:lang w:eastAsia="ar-SA"/>
        </w:rPr>
        <w:t xml:space="preserve">w zakresie wskazanym </w:t>
      </w:r>
      <w:r w:rsidRPr="001230FE">
        <w:rPr>
          <w:rFonts w:ascii="Times New Roman" w:eastAsia="Times New Roman" w:hAnsi="Times New Roman" w:cs="Times New Roman"/>
          <w:b/>
          <w:szCs w:val="24"/>
          <w:lang w:eastAsia="ar-SA"/>
        </w:rPr>
        <w:t xml:space="preserve">w załączniku nr 2 do SWZ </w:t>
      </w:r>
      <w:r w:rsidRPr="001230FE">
        <w:rPr>
          <w:rFonts w:ascii="Times New Roman" w:eastAsia="Times New Roman" w:hAnsi="Times New Roman" w:cs="Times New Roman"/>
          <w:szCs w:val="24"/>
          <w:lang w:eastAsia="ar-SA"/>
        </w:rPr>
        <w:t>- aktualne na dzień składania ofert,</w:t>
      </w:r>
      <w:r w:rsidRPr="001230FE">
        <w:rPr>
          <w:rFonts w:ascii="Times New Roman" w:eastAsia="Calibri" w:hAnsi="Times New Roman" w:cs="Times New Roman"/>
          <w:sz w:val="24"/>
          <w:szCs w:val="24"/>
        </w:rPr>
        <w:t xml:space="preserve"> </w:t>
      </w:r>
      <w:r w:rsidRPr="001230FE">
        <w:rPr>
          <w:rFonts w:ascii="Times New Roman" w:eastAsia="Times New Roman" w:hAnsi="Times New Roman" w:cs="Times New Roman"/>
          <w:szCs w:val="24"/>
          <w:lang w:eastAsia="ar-SA"/>
        </w:rPr>
        <w:t xml:space="preserve">tymczasowo zastępujące wymagane przez Zamawiającego środki dowodowe, oraz </w:t>
      </w:r>
      <w:r w:rsidRPr="001230FE">
        <w:rPr>
          <w:rFonts w:ascii="Times New Roman" w:eastAsia="Times New Roman" w:hAnsi="Times New Roman" w:cs="Times New Roman"/>
          <w:lang w:eastAsia="ar-SA"/>
        </w:rPr>
        <w:t>w przypadku:</w:t>
      </w:r>
    </w:p>
    <w:p w:rsidR="0086403A" w:rsidRPr="00A66BB4" w:rsidRDefault="001230FE" w:rsidP="003B0E04">
      <w:pPr>
        <w:suppressAutoHyphens/>
        <w:spacing w:after="0" w:line="288" w:lineRule="auto"/>
        <w:ind w:left="786"/>
        <w:contextualSpacing/>
        <w:jc w:val="both"/>
        <w:rPr>
          <w:rFonts w:ascii="Times New Roman" w:eastAsia="Times New Roman" w:hAnsi="Times New Roman" w:cs="Times New Roman"/>
          <w:lang w:eastAsia="ar-SA"/>
        </w:rPr>
      </w:pPr>
      <w:r w:rsidRPr="00A66BB4">
        <w:rPr>
          <w:rFonts w:ascii="Times New Roman" w:eastAsia="Times New Roman" w:hAnsi="Times New Roman" w:cs="Times New Roman"/>
          <w:b/>
          <w:lang w:eastAsia="ar-SA"/>
        </w:rPr>
        <w:t>- wspólnego ubiegania się o zamówienie przez Wykonawców (konsorcja, s.c.), Wykonawca składa także oświadczenie każdego z Wykonawców wspólnie ubiegających się o zamówienie (każdego wspólnika konsorcjum i s.c.) potwierdzające brak podstaw wykluczenia</w:t>
      </w:r>
      <w:r w:rsidRPr="00A66BB4">
        <w:rPr>
          <w:rFonts w:ascii="Times New Roman" w:eastAsia="Times New Roman" w:hAnsi="Times New Roman" w:cs="Times New Roman"/>
          <w:lang w:eastAsia="ar-SA"/>
        </w:rPr>
        <w:t>,</w:t>
      </w:r>
    </w:p>
    <w:p w:rsidR="001230FE" w:rsidRPr="001230FE" w:rsidRDefault="001230FE" w:rsidP="00887AB7">
      <w:pPr>
        <w:numPr>
          <w:ilvl w:val="0"/>
          <w:numId w:val="93"/>
        </w:numPr>
        <w:autoSpaceDE w:val="0"/>
        <w:autoSpaceDN w:val="0"/>
        <w:adjustRightInd w:val="0"/>
        <w:spacing w:after="0" w:line="288" w:lineRule="auto"/>
        <w:contextualSpacing/>
        <w:jc w:val="both"/>
        <w:rPr>
          <w:rFonts w:ascii="Times New Roman" w:hAnsi="Times New Roman" w:cs="Times New Roman"/>
          <w:color w:val="000000"/>
        </w:rPr>
      </w:pPr>
      <w:r w:rsidRPr="001230FE">
        <w:rPr>
          <w:rFonts w:ascii="Times New Roman" w:hAnsi="Times New Roman" w:cs="Times New Roman"/>
          <w:b/>
          <w:bCs/>
          <w:color w:val="000000"/>
        </w:rPr>
        <w:t xml:space="preserve">dokumenty potwierdzające umocowanie do reprezentowana Wykonawcy: </w:t>
      </w:r>
    </w:p>
    <w:p w:rsidR="001230FE" w:rsidRPr="001230FE" w:rsidRDefault="001230FE" w:rsidP="001230FE">
      <w:pPr>
        <w:autoSpaceDE w:val="0"/>
        <w:autoSpaceDN w:val="0"/>
        <w:adjustRightInd w:val="0"/>
        <w:spacing w:after="0" w:line="288" w:lineRule="auto"/>
        <w:ind w:left="720"/>
        <w:contextualSpacing/>
        <w:jc w:val="both"/>
        <w:rPr>
          <w:rFonts w:ascii="Times New Roman" w:hAnsi="Times New Roman" w:cs="Times New Roman"/>
          <w:color w:val="000000"/>
        </w:rPr>
      </w:pPr>
      <w:r w:rsidRPr="001230FE">
        <w:rPr>
          <w:rFonts w:ascii="Times New Roman" w:hAnsi="Times New Roman" w:cs="Times New Roman"/>
          <w:color w:val="000000"/>
        </w:rPr>
        <w:t xml:space="preserve">- w celu potwierdzenia, że osoba działająca w imieniu </w:t>
      </w:r>
      <w:r w:rsidRPr="001230FE">
        <w:rPr>
          <w:rFonts w:ascii="Times New Roman" w:hAnsi="Times New Roman" w:cs="Times New Roman"/>
          <w:b/>
          <w:bCs/>
          <w:color w:val="000000"/>
        </w:rPr>
        <w:t xml:space="preserve">Wykonawcy, Wykonawcy wspólnie ubiegającego się o zamówienie, podmiotu udostępniającego zasoby </w:t>
      </w:r>
      <w:r w:rsidRPr="001230FE">
        <w:rPr>
          <w:rFonts w:ascii="Times New Roman" w:hAnsi="Times New Roman" w:cs="Times New Roman"/>
          <w:color w:val="000000"/>
        </w:rPr>
        <w:t xml:space="preserve">jest umocowana do jego reprezentowania, Zamawiający żąda od Wykonawcy odpisu lub informacji z Krajowego Rejestru Sądowego, Centralnej Ewidencji i Informacji o Działalności Gospodarczej lub innego właściwego rejestru. </w:t>
      </w:r>
    </w:p>
    <w:p w:rsidR="001230FE" w:rsidRPr="001230FE" w:rsidRDefault="001230FE" w:rsidP="001230FE">
      <w:pPr>
        <w:autoSpaceDE w:val="0"/>
        <w:autoSpaceDN w:val="0"/>
        <w:adjustRightInd w:val="0"/>
        <w:spacing w:after="0" w:line="288" w:lineRule="auto"/>
        <w:ind w:left="720"/>
        <w:contextualSpacing/>
        <w:jc w:val="both"/>
        <w:rPr>
          <w:rFonts w:ascii="Times New Roman" w:hAnsi="Times New Roman" w:cs="Times New Roman"/>
          <w:color w:val="000000"/>
        </w:rPr>
      </w:pPr>
      <w:r w:rsidRPr="001230FE">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1230FE">
        <w:rPr>
          <w:rFonts w:ascii="Times New Roman" w:hAnsi="Times New Roman" w:cs="Times New Roman"/>
          <w:b/>
          <w:bCs/>
          <w:color w:val="000000"/>
        </w:rPr>
        <w:t xml:space="preserve">o ile Wykonawca wskazał w formularzu ofertowym dane umożliwiające dostęp do tych dokumentów. </w:t>
      </w:r>
    </w:p>
    <w:p w:rsidR="001230FE" w:rsidRPr="001230FE" w:rsidRDefault="001230FE" w:rsidP="00887AB7">
      <w:pPr>
        <w:numPr>
          <w:ilvl w:val="0"/>
          <w:numId w:val="93"/>
        </w:numPr>
        <w:suppressAutoHyphens/>
        <w:spacing w:after="0" w:line="288" w:lineRule="auto"/>
        <w:jc w:val="both"/>
        <w:rPr>
          <w:rFonts w:ascii="Times New Roman" w:eastAsia="Times New Roman" w:hAnsi="Times New Roman" w:cs="Times New Roman"/>
          <w:lang w:eastAsia="ar-SA"/>
        </w:rPr>
      </w:pPr>
      <w:r w:rsidRPr="001230FE">
        <w:rPr>
          <w:rFonts w:ascii="Times New Roman" w:eastAsia="Times New Roman" w:hAnsi="Times New Roman" w:cs="Times New Roman"/>
          <w:b/>
          <w:lang w:eastAsia="ar-SA"/>
        </w:rPr>
        <w:t>pełnomocnictwo</w:t>
      </w:r>
      <w:r w:rsidRPr="001230FE">
        <w:rPr>
          <w:rFonts w:ascii="Times New Roman" w:eastAsia="Times New Roman" w:hAnsi="Times New Roman" w:cs="Times New Roman"/>
          <w:lang w:eastAsia="ar-SA"/>
        </w:rPr>
        <w:t>:</w:t>
      </w:r>
    </w:p>
    <w:p w:rsidR="001230FE" w:rsidRPr="001230FE" w:rsidRDefault="001230FE" w:rsidP="001230FE">
      <w:pPr>
        <w:autoSpaceDE w:val="0"/>
        <w:autoSpaceDN w:val="0"/>
        <w:adjustRightInd w:val="0"/>
        <w:spacing w:after="0" w:line="288" w:lineRule="auto"/>
        <w:ind w:left="709"/>
        <w:jc w:val="both"/>
        <w:rPr>
          <w:rFonts w:ascii="Times New Roman" w:hAnsi="Times New Roman" w:cs="Times New Roman"/>
          <w:color w:val="000000"/>
        </w:rPr>
      </w:pPr>
      <w:r w:rsidRPr="001230FE">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1230FE">
        <w:rPr>
          <w:rFonts w:ascii="Times New Roman" w:hAnsi="Times New Roman" w:cs="Times New Roman"/>
          <w:b/>
          <w:bCs/>
          <w:color w:val="000000"/>
        </w:rPr>
        <w:t xml:space="preserve">pełnomocnictwo </w:t>
      </w:r>
      <w:r w:rsidRPr="001230FE">
        <w:rPr>
          <w:rFonts w:ascii="Times New Roman" w:hAnsi="Times New Roman" w:cs="Times New Roman"/>
          <w:color w:val="000000"/>
        </w:rPr>
        <w:t xml:space="preserve">lub inny dokument potwierdzający umocowanie do reprezentowania wykonawcy; </w:t>
      </w:r>
    </w:p>
    <w:p w:rsidR="001230FE" w:rsidRPr="001230FE" w:rsidRDefault="001230FE" w:rsidP="001230FE">
      <w:pPr>
        <w:autoSpaceDE w:val="0"/>
        <w:autoSpaceDN w:val="0"/>
        <w:adjustRightInd w:val="0"/>
        <w:spacing w:after="0" w:line="288" w:lineRule="auto"/>
        <w:ind w:left="709"/>
        <w:jc w:val="both"/>
        <w:rPr>
          <w:rFonts w:ascii="Times New Roman" w:hAnsi="Times New Roman" w:cs="Times New Roman"/>
          <w:color w:val="000000"/>
        </w:rPr>
      </w:pPr>
      <w:r w:rsidRPr="001230FE">
        <w:rPr>
          <w:rFonts w:ascii="Times New Roman" w:hAnsi="Times New Roman" w:cs="Times New Roman"/>
          <w:color w:val="000000"/>
        </w:rPr>
        <w:t xml:space="preserve">- w przypadku Wykonawców wspólnie ubiegających się o udzielenie zamówienia </w:t>
      </w:r>
      <w:r w:rsidRPr="001230FE">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1230FE" w:rsidRPr="001230FE" w:rsidRDefault="001230FE" w:rsidP="001230FE">
      <w:pPr>
        <w:suppressAutoHyphens/>
        <w:spacing w:after="0" w:line="288" w:lineRule="auto"/>
        <w:ind w:left="709"/>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1230FE" w:rsidRPr="001230FE" w:rsidRDefault="001230FE" w:rsidP="001230FE">
      <w:pPr>
        <w:widowControl w:val="0"/>
        <w:spacing w:after="0" w:line="288" w:lineRule="auto"/>
        <w:ind w:left="709"/>
        <w:contextualSpacing/>
        <w:jc w:val="both"/>
        <w:outlineLvl w:val="3"/>
        <w:rPr>
          <w:rFonts w:ascii="Times New Roman" w:eastAsia="Times New Roman" w:hAnsi="Times New Roman" w:cs="Times New Roman"/>
          <w:bCs/>
          <w:lang w:eastAsia="pl-PL"/>
        </w:rPr>
      </w:pPr>
      <w:r w:rsidRPr="001230FE">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1230FE">
        <w:rPr>
          <w:rFonts w:ascii="Times New Roman" w:eastAsia="Times New Roman" w:hAnsi="Times New Roman" w:cs="Times New Roman"/>
          <w:lang w:val="x-none" w:eastAsia="pl-PL"/>
        </w:rPr>
        <w:t>Dopuszcza się</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także złożenie elektronicznej kopii (skanu) pełnomocnictwa sporządzonego uprzednio w</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 xml:space="preserve">formie pisemnej, w formie elektronicznego poświadczenia sporządzonego stosownie do art. 97 §2 ustawy z dnia 14 lutego 1991 r. - Prawo o notariacie, które to poświadczenie </w:t>
      </w:r>
      <w:r w:rsidRPr="001230FE">
        <w:rPr>
          <w:rFonts w:ascii="Times New Roman" w:eastAsia="Times New Roman" w:hAnsi="Times New Roman" w:cs="Times New Roman"/>
          <w:lang w:val="x-none" w:eastAsia="pl-PL"/>
        </w:rPr>
        <w:lastRenderedPageBreak/>
        <w:t>notariusz opatruje kwalifikowanym podpisem elektronicznym</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Elektroniczna kopia pełnomocnictwa nie może być uwierzytelniona przez upełnomocnionego.</w:t>
      </w:r>
    </w:p>
    <w:p w:rsidR="001230FE" w:rsidRPr="007C7131" w:rsidRDefault="001230FE" w:rsidP="001230FE">
      <w:pPr>
        <w:numPr>
          <w:ilvl w:val="0"/>
          <w:numId w:val="10"/>
        </w:numPr>
        <w:suppressAutoHyphens/>
        <w:spacing w:after="0" w:line="288" w:lineRule="auto"/>
        <w:ind w:left="714" w:hanging="357"/>
        <w:jc w:val="both"/>
        <w:rPr>
          <w:rFonts w:ascii="Times New Roman" w:eastAsia="Times New Roman" w:hAnsi="Times New Roman" w:cs="Times New Roman"/>
          <w:lang w:eastAsia="ar-SA"/>
        </w:rPr>
      </w:pPr>
      <w:r w:rsidRPr="007C7131">
        <w:rPr>
          <w:rFonts w:ascii="Times New Roman" w:eastAsia="Times New Roman" w:hAnsi="Times New Roman" w:cs="Times New Roman"/>
          <w:b/>
          <w:lang w:eastAsia="ar-SA"/>
        </w:rPr>
        <w:t>dokument potwierdzający wniesienie wadium</w:t>
      </w:r>
      <w:r w:rsidRPr="007C7131">
        <w:rPr>
          <w:rFonts w:ascii="Times New Roman" w:eastAsia="Times New Roman" w:hAnsi="Times New Roman" w:cs="Times New Roman"/>
          <w:lang w:eastAsia="ar-SA"/>
        </w:rPr>
        <w:t xml:space="preserve"> – zgodnie z po</w:t>
      </w:r>
      <w:r w:rsidR="007C7131">
        <w:rPr>
          <w:rFonts w:ascii="Times New Roman" w:eastAsia="Times New Roman" w:hAnsi="Times New Roman" w:cs="Times New Roman"/>
          <w:lang w:eastAsia="ar-SA"/>
        </w:rPr>
        <w:t>stanowieniami rozdziału XII SWZ.</w:t>
      </w:r>
    </w:p>
    <w:p w:rsidR="003B0E04" w:rsidRPr="0086403A" w:rsidRDefault="001230FE" w:rsidP="003B0E04">
      <w:pPr>
        <w:numPr>
          <w:ilvl w:val="0"/>
          <w:numId w:val="10"/>
        </w:numPr>
        <w:suppressAutoHyphens/>
        <w:spacing w:after="0" w:line="288" w:lineRule="auto"/>
        <w:jc w:val="both"/>
      </w:pPr>
      <w:r w:rsidRPr="0086403A">
        <w:rPr>
          <w:rFonts w:ascii="Times New Roman" w:hAnsi="Times New Roman" w:cs="Times New Roman"/>
          <w:b/>
        </w:rPr>
        <w:t xml:space="preserve">przedmiotowe środki dowodowe: </w:t>
      </w:r>
      <w:r w:rsidRPr="0086403A">
        <w:rPr>
          <w:rFonts w:ascii="Times New Roman" w:hAnsi="Times New Roman" w:cs="Times New Roman"/>
        </w:rPr>
        <w:t xml:space="preserve">Zamawiający </w:t>
      </w:r>
      <w:r w:rsidR="003B0E04" w:rsidRPr="003B0E04">
        <w:rPr>
          <w:rFonts w:ascii="Times New Roman" w:hAnsi="Times New Roman" w:cs="Times New Roman"/>
          <w:b/>
        </w:rPr>
        <w:t xml:space="preserve">nie </w:t>
      </w:r>
      <w:r w:rsidRPr="003B0E04">
        <w:rPr>
          <w:rFonts w:ascii="Times New Roman" w:hAnsi="Times New Roman" w:cs="Times New Roman"/>
          <w:b/>
        </w:rPr>
        <w:t>wymaga</w:t>
      </w:r>
      <w:r w:rsidRPr="0086403A">
        <w:rPr>
          <w:rFonts w:ascii="Times New Roman" w:hAnsi="Times New Roman" w:cs="Times New Roman"/>
        </w:rPr>
        <w:t xml:space="preserve"> złożenia przedmiotowych środków dowodowych na potwierdzenie, że oferowane dostawy spełniają określone przez Zamawiającego </w:t>
      </w:r>
      <w:r w:rsidR="007C7131" w:rsidRPr="0086403A">
        <w:rPr>
          <w:rFonts w:ascii="Times New Roman" w:hAnsi="Times New Roman" w:cs="Times New Roman"/>
        </w:rPr>
        <w:t xml:space="preserve">w SWZ </w:t>
      </w:r>
      <w:r w:rsidRPr="0086403A">
        <w:rPr>
          <w:rFonts w:ascii="Times New Roman" w:hAnsi="Times New Roman" w:cs="Times New Roman"/>
        </w:rPr>
        <w:t>wymagania</w:t>
      </w:r>
      <w:r w:rsidR="003B0E04">
        <w:rPr>
          <w:rFonts w:ascii="Times New Roman" w:hAnsi="Times New Roman" w:cs="Times New Roman"/>
        </w:rPr>
        <w:t>, cechy lub kryteria.</w:t>
      </w:r>
      <w:r w:rsidR="0086403A" w:rsidRPr="0086403A">
        <w:rPr>
          <w:rFonts w:ascii="Times New Roman" w:hAnsi="Times New Roman" w:cs="Times New Roman"/>
        </w:rPr>
        <w:t xml:space="preserve"> </w:t>
      </w:r>
    </w:p>
    <w:p w:rsidR="001230FE" w:rsidRPr="001230FE" w:rsidRDefault="001230FE" w:rsidP="001230FE">
      <w:pPr>
        <w:numPr>
          <w:ilvl w:val="0"/>
          <w:numId w:val="1"/>
        </w:numPr>
        <w:spacing w:after="0" w:line="288" w:lineRule="auto"/>
        <w:ind w:left="397" w:hanging="357"/>
        <w:contextualSpacing/>
        <w:jc w:val="both"/>
        <w:rPr>
          <w:rFonts w:ascii="Times New Roman" w:eastAsia="Arial" w:hAnsi="Times New Roman" w:cs="Times New Roman"/>
          <w:b/>
          <w:szCs w:val="24"/>
          <w:u w:val="single"/>
          <w:lang w:val="pl" w:eastAsia="pl-PL"/>
        </w:rPr>
      </w:pPr>
      <w:r w:rsidRPr="001230FE">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1230FE" w:rsidRPr="001230FE" w:rsidRDefault="001230FE" w:rsidP="001230FE">
      <w:pPr>
        <w:autoSpaceDE w:val="0"/>
        <w:autoSpaceDN w:val="0"/>
        <w:adjustRightInd w:val="0"/>
        <w:spacing w:after="0" w:line="288" w:lineRule="auto"/>
        <w:ind w:left="709" w:hanging="283"/>
        <w:contextualSpacing/>
        <w:jc w:val="both"/>
        <w:rPr>
          <w:rFonts w:ascii="Times New Roman" w:hAnsi="Times New Roman" w:cs="Times New Roman"/>
          <w:b/>
          <w:bCs/>
          <w:color w:val="000000"/>
        </w:rPr>
      </w:pPr>
      <w:r w:rsidRPr="001230FE">
        <w:rPr>
          <w:rFonts w:ascii="Times New Roman" w:hAnsi="Times New Roman" w:cs="Times New Roman"/>
          <w:bCs/>
          <w:color w:val="000000"/>
        </w:rPr>
        <w:t xml:space="preserve">1) </w:t>
      </w:r>
      <w:r w:rsidRPr="001230FE">
        <w:rPr>
          <w:rFonts w:ascii="Times New Roman" w:hAnsi="Times New Roman" w:cs="Times New Roman"/>
          <w:bCs/>
          <w:color w:val="000000"/>
        </w:rPr>
        <w:tab/>
        <w:t>W celu potwierdzenia braku podstaw do wykluczenia z udziału w postępowaniu w stosunku do Wykonawcy / Wykonawców wspólnie ubiegających się o udzielenie zamówienia / podmiotów udostępniających zasoby na zasadach określonych w art. 118 ustawy:</w:t>
      </w:r>
      <w:r w:rsidRPr="001230FE">
        <w:rPr>
          <w:rFonts w:ascii="Times New Roman" w:hAnsi="Times New Roman" w:cs="Times New Roman"/>
          <w:b/>
          <w:bCs/>
          <w:color w:val="000000"/>
        </w:rPr>
        <w:t xml:space="preserve"> </w:t>
      </w:r>
      <w:r w:rsidRPr="001230FE">
        <w:rPr>
          <w:rFonts w:ascii="Times New Roman" w:hAnsi="Times New Roman" w:cs="Times New Roman"/>
          <w:b/>
          <w:bCs/>
          <w:i/>
          <w:color w:val="000000"/>
        </w:rPr>
        <w:t xml:space="preserve">nie dotyczy, </w:t>
      </w:r>
      <w:r w:rsidRPr="001230FE">
        <w:rPr>
          <w:rFonts w:ascii="Times New Roman" w:hAnsi="Times New Roman" w:cs="Times New Roman"/>
          <w:b/>
          <w:bCs/>
          <w:i/>
        </w:rPr>
        <w:t xml:space="preserve">Zamawiający nie wymaga złożenia podmiotowych środków dowodowych. </w:t>
      </w:r>
    </w:p>
    <w:p w:rsidR="001230FE" w:rsidRPr="001230FE" w:rsidRDefault="001230FE" w:rsidP="001230FE">
      <w:pPr>
        <w:tabs>
          <w:tab w:val="left" w:pos="426"/>
          <w:tab w:val="left" w:pos="9214"/>
        </w:tabs>
        <w:spacing w:after="33" w:line="288" w:lineRule="auto"/>
        <w:ind w:left="709" w:right="-2" w:hanging="283"/>
        <w:contextualSpacing/>
        <w:jc w:val="both"/>
        <w:rPr>
          <w:rFonts w:ascii="Times New Roman" w:eastAsia="Times New Roman" w:hAnsi="Times New Roman" w:cs="Times New Roman"/>
          <w:color w:val="000000"/>
          <w:lang w:eastAsia="pl-PL"/>
        </w:rPr>
      </w:pPr>
      <w:r w:rsidRPr="001230FE">
        <w:rPr>
          <w:rFonts w:ascii="Times New Roman" w:eastAsia="Times New Roman" w:hAnsi="Times New Roman" w:cs="Times New Roman"/>
          <w:color w:val="000000"/>
          <w:lang w:eastAsia="pl-PL"/>
        </w:rPr>
        <w:t xml:space="preserve">2) </w:t>
      </w:r>
      <w:r w:rsidRPr="001230FE">
        <w:rPr>
          <w:rFonts w:ascii="Times New Roman" w:eastAsia="Times New Roman" w:hAnsi="Times New Roman" w:cs="Times New Roman"/>
          <w:color w:val="000000"/>
          <w:lang w:eastAsia="pl-PL"/>
        </w:rPr>
        <w:tab/>
        <w:t xml:space="preserve">W celu potwierdzenia spełniania warunków udziału w postępowaniu przez Wykonawcę: </w:t>
      </w:r>
      <w:r w:rsidRPr="001230FE">
        <w:rPr>
          <w:rFonts w:ascii="Times New Roman" w:eastAsia="Times New Roman" w:hAnsi="Times New Roman" w:cs="Times New Roman"/>
          <w:b/>
          <w:i/>
          <w:color w:val="000000"/>
          <w:lang w:eastAsia="pl-PL"/>
        </w:rPr>
        <w:t>nie dotyczy, Zamawiający nie określił warunków udziału w postępowaniu.</w:t>
      </w:r>
    </w:p>
    <w:p w:rsidR="001230FE" w:rsidRPr="001230FE" w:rsidRDefault="001230FE" w:rsidP="001230FE">
      <w:pPr>
        <w:autoSpaceDE w:val="0"/>
        <w:autoSpaceDN w:val="0"/>
        <w:adjustRightInd w:val="0"/>
        <w:spacing w:after="0" w:line="288" w:lineRule="auto"/>
        <w:ind w:left="426" w:hanging="426"/>
        <w:jc w:val="both"/>
        <w:rPr>
          <w:rFonts w:ascii="Times New Roman" w:hAnsi="Times New Roman" w:cs="Times New Roman"/>
        </w:rPr>
      </w:pPr>
      <w:r w:rsidRPr="001230FE">
        <w:rPr>
          <w:rFonts w:ascii="Times New Roman" w:hAnsi="Times New Roman" w:cs="Times New Roman"/>
        </w:rPr>
        <w:t>4.</w:t>
      </w:r>
      <w:r w:rsidRPr="001230FE">
        <w:rPr>
          <w:rFonts w:ascii="Times New Roman" w:hAnsi="Times New Roman" w:cs="Times New Roman"/>
          <w:b/>
        </w:rPr>
        <w:t xml:space="preserve">    Podmioty zagraniczne: </w:t>
      </w:r>
      <w:r w:rsidRPr="001230FE">
        <w:rPr>
          <w:rFonts w:ascii="Times New Roman" w:hAnsi="Times New Roman" w:cs="Times New Roman"/>
        </w:rPr>
        <w:t>nie dotyczy w niniejszym postępowaniu</w:t>
      </w:r>
      <w:r w:rsidRPr="001230FE">
        <w:rPr>
          <w:rFonts w:ascii="Times New Roman" w:eastAsia="Calibri" w:hAnsi="Times New Roman" w:cs="Times New Roman"/>
          <w:i/>
          <w:iCs/>
          <w:sz w:val="23"/>
          <w:szCs w:val="23"/>
        </w:rPr>
        <w:t xml:space="preserve">. </w:t>
      </w:r>
    </w:p>
    <w:p w:rsidR="001230FE" w:rsidRPr="00DB4BD1" w:rsidRDefault="001230FE" w:rsidP="001230FE">
      <w:pPr>
        <w:spacing w:after="0" w:line="288" w:lineRule="auto"/>
        <w:rPr>
          <w:rFonts w:ascii="Times New Roman" w:eastAsia="Arial" w:hAnsi="Times New Roman" w:cs="Times New Roman"/>
          <w:sz w:val="12"/>
          <w:szCs w:val="12"/>
          <w:lang w:val="pl"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lang w:eastAsia="pl-PL"/>
        </w:rPr>
      </w:pPr>
      <w:r w:rsidRPr="001230FE">
        <w:rPr>
          <w:rFonts w:ascii="Times New Roman" w:eastAsia="Calibri" w:hAnsi="Times New Roman" w:cs="Times New Roman"/>
          <w:b/>
          <w:lang w:eastAsia="pl-PL"/>
        </w:rPr>
        <w:t>VII. WYKONAWCY WSPÓLNIE UBIEGAJĄCY SIĘ O ZAMÓWIENIE</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bCs/>
          <w:lang w:val="x-none" w:eastAsia="pl-PL"/>
        </w:rPr>
        <w:t xml:space="preserve">Wykonawcy </w:t>
      </w:r>
      <w:r w:rsidRPr="001230FE">
        <w:rPr>
          <w:rFonts w:ascii="Times New Roman" w:eastAsia="Times New Roman" w:hAnsi="Times New Roman" w:cs="Times New Roman"/>
          <w:lang w:val="x-none" w:eastAsia="pl-PL"/>
        </w:rPr>
        <w:t>mogą wspólnie ubiegać się o udzielenie zamówienia</w:t>
      </w:r>
      <w:r w:rsidRPr="001230FE">
        <w:rPr>
          <w:rFonts w:ascii="Times New Roman" w:eastAsia="Times New Roman" w:hAnsi="Times New Roman" w:cs="Times New Roman"/>
          <w:lang w:eastAsia="pl-PL"/>
        </w:rPr>
        <w:t xml:space="preserve"> (konsorcja, spółki cywilne)</w:t>
      </w:r>
      <w:r w:rsidRPr="001230FE">
        <w:rPr>
          <w:rFonts w:ascii="Times New Roman" w:eastAsia="Times New Roman" w:hAnsi="Times New Roman" w:cs="Times New Roman"/>
          <w:lang w:val="x-none" w:eastAsia="pl-PL"/>
        </w:rPr>
        <w:t>. W takim przypadku, Wykonawcy ustanawiają pełnomocnika do reprezentowania ich w postępowaniu o udzielenie zamówienia albo do reprezentowania w postępowaniu i zawarcia umowy w sprawie zamówienia publicznego.</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u w:val="single"/>
          <w:lang w:eastAsia="pl-PL"/>
        </w:rPr>
        <w:t>Pełnomocnictwo powinno być załączone do oferty.</w:t>
      </w:r>
      <w:r w:rsidRPr="001230FE">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1230FE">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1230FE">
        <w:rPr>
          <w:rFonts w:ascii="Times New Roman" w:eastAsia="Times New Roman" w:hAnsi="Times New Roman" w:cs="Times New Roman"/>
          <w:lang w:val="x-none" w:eastAsia="pl-PL"/>
        </w:rPr>
        <w:br/>
        <w:t>o notariacie, które to poświadczenie notariusz opatruje kwalifikowanym podpisem elektronicznym</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Elektroniczna kopia pełnomocnictwa nie może być uwierzytelniona przez upełnomocnionego.</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1230FE">
        <w:rPr>
          <w:rFonts w:ascii="Times New Roman" w:eastAsia="Times New Roman" w:hAnsi="Times New Roman" w:cs="Times New Roman"/>
          <w:i/>
          <w:lang w:eastAsia="pl-PL"/>
        </w:rPr>
        <w:t>(jeżeli dotyczy w niniejszym postępowaniu).</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shd w:val="clear" w:color="auto" w:fill="FFFFFF"/>
          <w:lang w:val="x-none" w:eastAsia="pl-PL"/>
        </w:rPr>
        <w:t xml:space="preserve">Jeżeli została wybrana oferta </w:t>
      </w:r>
      <w:r w:rsidRPr="001230FE">
        <w:rPr>
          <w:rFonts w:ascii="Times New Roman" w:eastAsia="Times New Roman" w:hAnsi="Times New Roman" w:cs="Times New Roman"/>
          <w:shd w:val="clear" w:color="auto" w:fill="FFFFFF"/>
          <w:lang w:eastAsia="pl-PL"/>
        </w:rPr>
        <w:t>W</w:t>
      </w:r>
      <w:proofErr w:type="spellStart"/>
      <w:r w:rsidRPr="001230FE">
        <w:rPr>
          <w:rFonts w:ascii="Times New Roman" w:eastAsia="Times New Roman" w:hAnsi="Times New Roman" w:cs="Times New Roman"/>
          <w:shd w:val="clear" w:color="auto" w:fill="FFFFFF"/>
          <w:lang w:val="x-none" w:eastAsia="pl-PL"/>
        </w:rPr>
        <w:t>ykonawców</w:t>
      </w:r>
      <w:proofErr w:type="spellEnd"/>
      <w:r w:rsidRPr="001230FE">
        <w:rPr>
          <w:rFonts w:ascii="Times New Roman" w:eastAsia="Times New Roman" w:hAnsi="Times New Roman" w:cs="Times New Roman"/>
          <w:shd w:val="clear" w:color="auto" w:fill="FFFFFF"/>
          <w:lang w:val="x-none" w:eastAsia="pl-PL"/>
        </w:rPr>
        <w:t xml:space="preserve"> wspólnie ubiegających się o udzielenie zamówienia, Zamawiający może żądać przed zawarciem umowy w sprawie zamówienia publicznego kopii umowy regulującej współpracę tych </w:t>
      </w:r>
      <w:r w:rsidRPr="001230FE">
        <w:rPr>
          <w:rFonts w:ascii="Times New Roman" w:eastAsia="Times New Roman" w:hAnsi="Times New Roman" w:cs="Times New Roman"/>
          <w:shd w:val="clear" w:color="auto" w:fill="FFFFFF"/>
          <w:lang w:eastAsia="pl-PL"/>
        </w:rPr>
        <w:t>W</w:t>
      </w:r>
      <w:proofErr w:type="spellStart"/>
      <w:r w:rsidRPr="001230FE">
        <w:rPr>
          <w:rFonts w:ascii="Times New Roman" w:eastAsia="Times New Roman" w:hAnsi="Times New Roman" w:cs="Times New Roman"/>
          <w:shd w:val="clear" w:color="auto" w:fill="FFFFFF"/>
          <w:lang w:val="x-none" w:eastAsia="pl-PL"/>
        </w:rPr>
        <w:t>ykonawców</w:t>
      </w:r>
      <w:proofErr w:type="spellEnd"/>
      <w:r w:rsidRPr="001230FE">
        <w:rPr>
          <w:rFonts w:ascii="Times New Roman" w:eastAsia="Times New Roman" w:hAnsi="Times New Roman" w:cs="Times New Roman"/>
          <w:shd w:val="clear" w:color="auto" w:fill="FFFFFF"/>
          <w:lang w:val="x-none" w:eastAsia="pl-PL"/>
        </w:rPr>
        <w:t>.</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1230FE">
        <w:rPr>
          <w:rFonts w:ascii="Times New Roman" w:hAnsi="Times New Roman" w:cs="Times New Roman"/>
          <w:i/>
          <w:iCs/>
          <w:color w:val="000000"/>
        </w:rPr>
        <w:t>.</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1230FE" w:rsidRPr="00DB4BD1" w:rsidRDefault="001230FE" w:rsidP="001230FE">
      <w:pPr>
        <w:autoSpaceDE w:val="0"/>
        <w:autoSpaceDN w:val="0"/>
        <w:adjustRightInd w:val="0"/>
        <w:spacing w:after="0" w:line="288" w:lineRule="auto"/>
        <w:jc w:val="both"/>
        <w:rPr>
          <w:rFonts w:ascii="Times New Roman" w:eastAsia="Calibri" w:hAnsi="Times New Roman" w:cs="Times New Roman"/>
          <w:b/>
          <w:color w:val="00B050"/>
          <w:sz w:val="12"/>
          <w:szCs w:val="12"/>
          <w:lang w:eastAsia="pl-PL"/>
        </w:rPr>
      </w:pPr>
    </w:p>
    <w:p w:rsidR="001230FE" w:rsidRPr="001230FE" w:rsidRDefault="001230FE" w:rsidP="001230FE">
      <w:pPr>
        <w:shd w:val="clear" w:color="auto" w:fill="FFFFFF"/>
        <w:spacing w:before="72" w:after="72" w:line="288" w:lineRule="auto"/>
        <w:contextualSpacing/>
        <w:jc w:val="both"/>
        <w:rPr>
          <w:rFonts w:ascii="Times New Roman" w:eastAsia="Times New Roman" w:hAnsi="Times New Roman" w:cs="Times New Roman"/>
          <w:b/>
          <w:bCs/>
          <w:lang w:eastAsia="pl-PL"/>
        </w:rPr>
      </w:pPr>
      <w:r w:rsidRPr="001230FE">
        <w:rPr>
          <w:rFonts w:ascii="Times New Roman" w:eastAsia="Times New Roman" w:hAnsi="Times New Roman" w:cs="Times New Roman"/>
          <w:b/>
          <w:bCs/>
          <w:lang w:eastAsia="pl-PL"/>
        </w:rPr>
        <w:t xml:space="preserve">VIII. POLEGANIE NA ZASOBACH INNYCH PODMIOTÓW (art. 118-123 PZP). </w:t>
      </w:r>
    </w:p>
    <w:p w:rsidR="005D4E96" w:rsidRDefault="001230FE" w:rsidP="00924949">
      <w:pPr>
        <w:shd w:val="clear" w:color="auto" w:fill="FFFFFF"/>
        <w:spacing w:after="0" w:line="288" w:lineRule="auto"/>
        <w:contextualSpacing/>
        <w:jc w:val="both"/>
        <w:rPr>
          <w:rFonts w:ascii="Times New Roman" w:eastAsia="Times New Roman" w:hAnsi="Times New Roman" w:cs="Times New Roman"/>
          <w:bCs/>
          <w:lang w:eastAsia="pl-PL"/>
        </w:rPr>
      </w:pPr>
      <w:r w:rsidRPr="001230FE">
        <w:rPr>
          <w:rFonts w:ascii="Times New Roman" w:eastAsia="Times New Roman" w:hAnsi="Times New Roman" w:cs="Times New Roman"/>
          <w:bCs/>
          <w:lang w:eastAsia="pl-PL"/>
        </w:rPr>
        <w:t xml:space="preserve">Nie dotyczy w niniejszym postępowaniu. Zamawiający nie stawia warunków udziału          </w:t>
      </w:r>
      <w:r w:rsidR="00924949">
        <w:rPr>
          <w:rFonts w:ascii="Times New Roman" w:eastAsia="Times New Roman" w:hAnsi="Times New Roman" w:cs="Times New Roman"/>
          <w:bCs/>
          <w:lang w:eastAsia="pl-PL"/>
        </w:rPr>
        <w:t xml:space="preserve">               w  postępowaniu.</w:t>
      </w:r>
    </w:p>
    <w:p w:rsidR="00924949" w:rsidRPr="00DB4BD1" w:rsidRDefault="00924949" w:rsidP="00924949">
      <w:pPr>
        <w:shd w:val="clear" w:color="auto" w:fill="FFFFFF"/>
        <w:spacing w:after="0" w:line="288" w:lineRule="auto"/>
        <w:contextualSpacing/>
        <w:jc w:val="both"/>
        <w:rPr>
          <w:rFonts w:ascii="Times New Roman" w:eastAsia="Times New Roman" w:hAnsi="Times New Roman" w:cs="Times New Roman"/>
          <w:bCs/>
          <w:sz w:val="12"/>
          <w:szCs w:val="12"/>
          <w:lang w:eastAsia="pl-PL"/>
        </w:rPr>
      </w:pPr>
    </w:p>
    <w:p w:rsidR="001230FE" w:rsidRPr="001230FE" w:rsidRDefault="001230FE" w:rsidP="001230FE">
      <w:pPr>
        <w:autoSpaceDE w:val="0"/>
        <w:autoSpaceDN w:val="0"/>
        <w:adjustRightInd w:val="0"/>
        <w:spacing w:after="0" w:line="288" w:lineRule="auto"/>
        <w:contextualSpacing/>
        <w:jc w:val="both"/>
        <w:rPr>
          <w:rFonts w:ascii="Times New Roman" w:eastAsia="Times New Roman" w:hAnsi="Times New Roman" w:cs="Times New Roman"/>
          <w:lang w:val="x-none" w:eastAsia="pl-PL"/>
        </w:rPr>
      </w:pPr>
      <w:r w:rsidRPr="001230FE">
        <w:rPr>
          <w:rFonts w:ascii="Times New Roman" w:eastAsia="Times New Roman" w:hAnsi="Times New Roman" w:cs="Times New Roman"/>
          <w:b/>
          <w:bCs/>
          <w:shd w:val="clear" w:color="auto" w:fill="FFFFFF"/>
          <w:lang w:eastAsia="pl-PL"/>
        </w:rPr>
        <w:t>IX. PODWYKONAWSTWO.</w:t>
      </w:r>
    </w:p>
    <w:p w:rsidR="001230FE" w:rsidRPr="001230FE" w:rsidRDefault="001230FE" w:rsidP="001230FE">
      <w:pPr>
        <w:numPr>
          <w:ilvl w:val="0"/>
          <w:numId w:val="89"/>
        </w:numPr>
        <w:autoSpaceDE w:val="0"/>
        <w:autoSpaceDN w:val="0"/>
        <w:adjustRightInd w:val="0"/>
        <w:spacing w:after="0" w:line="288" w:lineRule="auto"/>
        <w:ind w:left="425" w:hanging="425"/>
        <w:contextualSpacing/>
        <w:jc w:val="both"/>
        <w:rPr>
          <w:rFonts w:ascii="Times New Roman" w:eastAsia="Times New Roman" w:hAnsi="Times New Roman" w:cs="Times New Roman"/>
          <w:szCs w:val="24"/>
          <w:lang w:val="x-none" w:eastAsia="pl-PL"/>
        </w:rPr>
      </w:pPr>
      <w:r w:rsidRPr="001230FE">
        <w:rPr>
          <w:rFonts w:ascii="Times New Roman" w:eastAsia="Times New Roman" w:hAnsi="Times New Roman" w:cs="Times New Roman"/>
          <w:szCs w:val="24"/>
          <w:lang w:eastAsia="pl-PL"/>
        </w:rPr>
        <w:t>Wykonawca może powierzyć wykonanie części zamówienia podwykonawcy/ podwykonawcom.</w:t>
      </w:r>
    </w:p>
    <w:p w:rsidR="001230FE" w:rsidRPr="001230FE" w:rsidRDefault="001230FE" w:rsidP="001230FE">
      <w:pPr>
        <w:numPr>
          <w:ilvl w:val="0"/>
          <w:numId w:val="89"/>
        </w:numPr>
        <w:autoSpaceDE w:val="0"/>
        <w:autoSpaceDN w:val="0"/>
        <w:adjustRightInd w:val="0"/>
        <w:spacing w:after="0" w:line="288" w:lineRule="auto"/>
        <w:ind w:left="426" w:hanging="426"/>
        <w:jc w:val="both"/>
        <w:rPr>
          <w:rFonts w:ascii="Times New Roman" w:hAnsi="Times New Roman" w:cs="Times New Roman"/>
          <w:lang w:eastAsia="pl-PL"/>
        </w:rPr>
      </w:pPr>
      <w:r w:rsidRPr="001230FE">
        <w:rPr>
          <w:rFonts w:ascii="Times New Roman" w:eastAsia="Calibri" w:hAnsi="Times New Roman" w:cs="Times New Roman"/>
          <w:lang w:eastAsia="pl-PL"/>
        </w:rPr>
        <w:lastRenderedPageBreak/>
        <w:t xml:space="preserve">Na podstawie art. 462 ust. 2 </w:t>
      </w:r>
      <w:proofErr w:type="spellStart"/>
      <w:r w:rsidRPr="001230FE">
        <w:rPr>
          <w:rFonts w:ascii="Times New Roman" w:eastAsia="Calibri" w:hAnsi="Times New Roman" w:cs="Times New Roman"/>
          <w:lang w:eastAsia="pl-PL"/>
        </w:rPr>
        <w:t>Pzp</w:t>
      </w:r>
      <w:proofErr w:type="spellEnd"/>
      <w:r w:rsidRPr="001230FE">
        <w:rPr>
          <w:rFonts w:ascii="Times New Roman" w:eastAsia="Calibri" w:hAnsi="Times New Roman" w:cs="Times New Roman"/>
          <w:lang w:eastAsia="pl-PL"/>
        </w:rPr>
        <w:t xml:space="preserve"> Z</w:t>
      </w:r>
      <w:r w:rsidR="0086403A">
        <w:rPr>
          <w:rFonts w:ascii="Times New Roman" w:eastAsia="Calibri" w:hAnsi="Times New Roman" w:cs="Times New Roman"/>
          <w:lang w:eastAsia="pl-PL"/>
        </w:rPr>
        <w:t>a</w:t>
      </w:r>
      <w:r w:rsidRPr="001230FE">
        <w:rPr>
          <w:rFonts w:ascii="Times New Roman" w:eastAsia="Calibri" w:hAnsi="Times New Roman" w:cs="Times New Roman"/>
          <w:lang w:eastAsia="pl-PL"/>
        </w:rPr>
        <w:t xml:space="preserve">mawiający żąda wskazania w ofercie (formularzu ofertowym) części zamówienia, których wykonanie Wykonawca zamierza powierzyć podwykonawcom  i podania firm (nazw) </w:t>
      </w:r>
      <w:r w:rsidRPr="001230FE">
        <w:rPr>
          <w:rFonts w:ascii="Times New Roman" w:hAnsi="Times New Roman" w:cs="Times New Roman"/>
          <w:lang w:eastAsia="pl-PL"/>
        </w:rPr>
        <w:t xml:space="preserve">tych podwykonawców (o ile są już znane). </w:t>
      </w:r>
    </w:p>
    <w:p w:rsidR="001230FE" w:rsidRPr="001230FE" w:rsidRDefault="001230FE" w:rsidP="001230FE">
      <w:p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        Brak powyższej informacji w ofercie oznaczać będzie, że Wykonawca nie będzie korzystał z podwykonawstwa przy realizacji zamówienia. Powierzenie wykonania części zamówienia podwykonawcom nie zwalnia Wykonawcy z odpowiedzialności za należyte wykonanie zamówienia.</w:t>
      </w:r>
    </w:p>
    <w:p w:rsidR="0086403A" w:rsidRPr="00DB4BD1" w:rsidRDefault="0086403A"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Postępowanie prowadzone jest w języku polskim w formie elektronicznej za pośrednictwem </w:t>
      </w:r>
      <w:hyperlink r:id="rId14">
        <w:r w:rsidRPr="00924949">
          <w:rPr>
            <w:rFonts w:ascii="Times New Roman" w:eastAsia="Arial" w:hAnsi="Times New Roman" w:cs="Times New Roman"/>
            <w:color w:val="0000FF"/>
            <w:u w:val="single"/>
            <w:lang w:val="pl" w:eastAsia="pl-PL"/>
          </w:rPr>
          <w:t>platformazakupowa.pl</w:t>
        </w:r>
      </w:hyperlink>
      <w:r w:rsidRPr="00924949">
        <w:rPr>
          <w:rFonts w:ascii="Times New Roman" w:eastAsia="Arial" w:hAnsi="Times New Roman" w:cs="Times New Roman"/>
          <w:color w:val="3366FF"/>
          <w:lang w:val="pl" w:eastAsia="pl-PL"/>
        </w:rPr>
        <w:t xml:space="preserve"> </w:t>
      </w:r>
      <w:r w:rsidRPr="001230FE">
        <w:rPr>
          <w:rFonts w:ascii="Times New Roman" w:eastAsia="Arial" w:hAnsi="Times New Roman" w:cs="Times New Roman"/>
          <w:lang w:val="pl" w:eastAsia="pl-PL"/>
        </w:rPr>
        <w:t>pod adresem:</w:t>
      </w:r>
      <w:r w:rsidRPr="001230FE">
        <w:rPr>
          <w:rFonts w:ascii="Times New Roman" w:eastAsia="Calibri" w:hAnsi="Times New Roman" w:cs="Times New Roman"/>
          <w:sz w:val="24"/>
        </w:rPr>
        <w:t xml:space="preserve"> </w:t>
      </w:r>
      <w:hyperlink r:id="rId15" w:history="1">
        <w:r w:rsidRPr="001230FE">
          <w:rPr>
            <w:rFonts w:ascii="Times New Roman" w:eastAsia="Arial" w:hAnsi="Times New Roman" w:cs="Times New Roman"/>
            <w:color w:val="0000FF"/>
            <w:u w:val="single"/>
            <w:lang w:val="pl" w:eastAsia="pl-PL"/>
          </w:rPr>
          <w:t>https://platformazakupowa.pl/pn/kwp_bialystok</w:t>
        </w:r>
      </w:hyperlink>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Calibri" w:hAnsi="Times New Roman" w:cs="Times New Roman"/>
        </w:rPr>
        <w:t xml:space="preserve">Wykonawca składa ofertę, pod rygorem nieważności, w formie elektronicznej (tj. opatrzonej kwalifikowanym podpisem elektronicznym) </w:t>
      </w:r>
      <w:r w:rsidRPr="001230FE">
        <w:rPr>
          <w:rFonts w:ascii="Times New Roman" w:hAnsi="Times New Roman" w:cs="Times New Roman"/>
          <w:sz w:val="23"/>
          <w:szCs w:val="23"/>
        </w:rPr>
        <w:t xml:space="preserve">lub w postaci elektronicznej opatrzonej podpisem zaufanym lub podpisem osobistym. </w:t>
      </w:r>
    </w:p>
    <w:p w:rsidR="001230FE" w:rsidRPr="001230FE" w:rsidRDefault="001230FE" w:rsidP="001230FE">
      <w:pPr>
        <w:pBdr>
          <w:top w:val="nil"/>
          <w:left w:val="nil"/>
          <w:bottom w:val="nil"/>
          <w:right w:val="nil"/>
          <w:between w:val="nil"/>
        </w:pBdr>
        <w:spacing w:after="0" w:line="288" w:lineRule="auto"/>
        <w:ind w:left="426"/>
        <w:jc w:val="both"/>
        <w:rPr>
          <w:rFonts w:ascii="Times New Roman" w:eastAsia="Arial" w:hAnsi="Times New Roman" w:cs="Times New Roman"/>
          <w:b/>
          <w:u w:val="single"/>
          <w:lang w:val="pl" w:eastAsia="pl-PL"/>
        </w:rPr>
      </w:pPr>
      <w:r w:rsidRPr="001230FE">
        <w:rPr>
          <w:rFonts w:ascii="Times New Roman" w:eastAsia="Calibri" w:hAnsi="Times New Roman" w:cs="Times New Roman"/>
          <w:b/>
          <w:u w:val="single"/>
        </w:rPr>
        <w:t>FORMAT PRZESYŁANYCH DANYCH</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sz w:val="23"/>
          <w:szCs w:val="23"/>
        </w:rPr>
        <w:t>Zamawiający określa dopuszczalne formaty przesyłanych danych zgodnie z Załącznikiem nr 2 „</w:t>
      </w:r>
      <w:r w:rsidRPr="001230FE">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1230FE">
        <w:rPr>
          <w:rFonts w:ascii="Times New Roman" w:hAnsi="Times New Roman" w:cs="Times New Roman"/>
          <w:color w:val="000000"/>
          <w:sz w:val="23"/>
          <w:szCs w:val="23"/>
        </w:rPr>
        <w:t xml:space="preserve">do Rozporządzenia Rady Ministrów z dnia 12.04.2012 r. w sprawie Krajowych Ram Interoperacyjności, minimalnych wymagań dla rejestrów publicznych i wymiany informacji w postaci elektronicznej oraz minimalnych wymagań dla systemów teleinformatycznych.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Calibri" w:hAnsi="Times New Roman" w:cs="Times New Roman"/>
          <w:b/>
        </w:rPr>
        <w:t>ZAMAWIAJĄCY ZALECA NASTĘPUJĄCE FORMATY DANYCH: .pdf, .</w:t>
      </w:r>
      <w:proofErr w:type="spellStart"/>
      <w:r w:rsidRPr="001230FE">
        <w:rPr>
          <w:rFonts w:ascii="Times New Roman" w:eastAsia="Calibri" w:hAnsi="Times New Roman" w:cs="Times New Roman"/>
          <w:b/>
        </w:rPr>
        <w:t>doc</w:t>
      </w:r>
      <w:proofErr w:type="spellEnd"/>
      <w:r w:rsidRPr="001230FE">
        <w:rPr>
          <w:rFonts w:ascii="Times New Roman" w:eastAsia="Calibri" w:hAnsi="Times New Roman" w:cs="Times New Roman"/>
          <w:b/>
        </w:rPr>
        <w:t>, .</w:t>
      </w:r>
      <w:proofErr w:type="spellStart"/>
      <w:r w:rsidRPr="001230FE">
        <w:rPr>
          <w:rFonts w:ascii="Times New Roman" w:eastAsia="Calibri" w:hAnsi="Times New Roman" w:cs="Times New Roman"/>
          <w:b/>
        </w:rPr>
        <w:t>docx</w:t>
      </w:r>
      <w:proofErr w:type="spellEnd"/>
      <w:r w:rsidRPr="001230FE">
        <w:rPr>
          <w:rFonts w:ascii="Times New Roman" w:eastAsia="Calibri" w:hAnsi="Times New Roman" w:cs="Times New Roman"/>
          <w:b/>
        </w:rPr>
        <w:t>, ze szczególnym wskazaniem na pdf.</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 celu ewentualnej kompresji danych Zamawiający rekomenduje wykorzystanie jednego                     z formatów: .zip lub .7Z.</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Pliki w innych formatach niż PDF zaleca się opatrzyć zewnętrznym podpisem </w:t>
      </w:r>
      <w:proofErr w:type="spellStart"/>
      <w:r w:rsidRPr="001230FE">
        <w:rPr>
          <w:rFonts w:ascii="Times New Roman" w:hAnsi="Times New Roman" w:cs="Times New Roman"/>
          <w:color w:val="000000"/>
        </w:rPr>
        <w:t>XAdES</w:t>
      </w:r>
      <w:proofErr w:type="spellEnd"/>
      <w:r w:rsidRPr="001230FE">
        <w:rPr>
          <w:rFonts w:ascii="Times New Roman" w:hAnsi="Times New Roman" w:cs="Times New Roman"/>
          <w:color w:val="000000"/>
        </w:rPr>
        <w:t xml:space="preserve">. Wykonawca powinien pamiętać, aby plik z podpisem przekazywać łącznie z dokumentem podpisywanym. </w:t>
      </w:r>
      <w:r w:rsidRPr="001230FE">
        <w:rPr>
          <w:rFonts w:ascii="Times New Roman" w:eastAsia="Calibri" w:hAnsi="Times New Roman" w:cs="Times New Roman"/>
        </w:rPr>
        <w:t xml:space="preserve">W przypadku wykorzystania formatu podpisu </w:t>
      </w:r>
      <w:proofErr w:type="spellStart"/>
      <w:r w:rsidRPr="001230FE">
        <w:rPr>
          <w:rFonts w:ascii="Times New Roman" w:eastAsia="Calibri" w:hAnsi="Times New Roman" w:cs="Times New Roman"/>
        </w:rPr>
        <w:t>XAdES</w:t>
      </w:r>
      <w:proofErr w:type="spellEnd"/>
      <w:r w:rsidRPr="001230FE">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1230FE">
        <w:rPr>
          <w:rFonts w:ascii="Times New Roman" w:eastAsia="Calibri" w:hAnsi="Times New Roman" w:cs="Times New Roman"/>
        </w:rPr>
        <w:t>XAdES</w:t>
      </w:r>
      <w:proofErr w:type="spellEnd"/>
      <w:r w:rsidRPr="001230FE">
        <w:rPr>
          <w:rFonts w:ascii="Times New Roman" w:eastAsia="Calibri" w:hAnsi="Times New Roman" w:cs="Times New Roman"/>
        </w:rPr>
        <w:t>.</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Jeśli wykonawca pakuje dokumenty np. w plik ZIP zalecamy wcześniejsze podpisanie każdego ze skompresowanych plików.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1230FE" w:rsidRPr="001230FE" w:rsidRDefault="001230FE" w:rsidP="001230FE">
      <w:pPr>
        <w:numPr>
          <w:ilvl w:val="0"/>
          <w:numId w:val="81"/>
        </w:numPr>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30FE">
        <w:rPr>
          <w:rFonts w:ascii="Times New Roman" w:eastAsia="Arial" w:hAnsi="Times New Roman" w:cs="Times New Roman"/>
          <w:lang w:val="pl" w:eastAsia="pl-PL"/>
        </w:rPr>
        <w:t>eIDAS</w:t>
      </w:r>
      <w:proofErr w:type="spellEnd"/>
      <w:r w:rsidRPr="001230FE">
        <w:rPr>
          <w:rFonts w:ascii="Times New Roman" w:eastAsia="Arial" w:hAnsi="Times New Roman" w:cs="Times New Roman"/>
          <w:lang w:val="pl" w:eastAsia="pl-PL"/>
        </w:rPr>
        <w:t>) (UE) nr 910/2014 - od 1 lipca 2016 roku”.</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Występuje limit objętości plików lub spakowanych folderów w zakresie całej oferty do ilości</w:t>
      </w:r>
      <w:r w:rsidR="0086403A">
        <w:rPr>
          <w:rFonts w:ascii="Times New Roman" w:eastAsia="Calibri" w:hAnsi="Times New Roman" w:cs="Times New Roman"/>
        </w:rPr>
        <w:t xml:space="preserve"> </w:t>
      </w:r>
      <w:r w:rsidRPr="001230FE">
        <w:rPr>
          <w:rFonts w:ascii="Times New Roman" w:eastAsia="Calibri" w:hAnsi="Times New Roman" w:cs="Times New Roman"/>
        </w:rPr>
        <w:t>10 plików lub spakowanych folderów przy maksymalnej wielkości 150 MB.</w:t>
      </w:r>
    </w:p>
    <w:p w:rsidR="0086403A" w:rsidRPr="008D32C2" w:rsidRDefault="001230FE" w:rsidP="008D32C2">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rPr>
      </w:pPr>
      <w:r w:rsidRPr="001230FE">
        <w:rPr>
          <w:rFonts w:ascii="Times New Roman" w:hAnsi="Times New Roman" w:cs="Times New Roman"/>
        </w:rPr>
        <w:t xml:space="preserve">Maksymalny rozmiar plików przesyłanych za pośrednictwem poczty elektronicznej zamawiającego wynosi 26 MB.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Pr="00026150">
        <w:rPr>
          <w:rFonts w:ascii="Times New Roman" w:eastAsia="Arial" w:hAnsi="Times New Roman" w:cs="Times New Roman"/>
          <w:lang w:val="pl" w:eastAsia="pl-PL"/>
        </w:rPr>
        <w:t>(</w:t>
      </w:r>
      <w:r w:rsidR="00924949" w:rsidRPr="00026150">
        <w:rPr>
          <w:rFonts w:ascii="Times New Roman" w:eastAsia="Arial" w:hAnsi="Times New Roman" w:cs="Times New Roman"/>
          <w:lang w:val="pl" w:eastAsia="pl-PL"/>
        </w:rPr>
        <w:t xml:space="preserve">t. j. </w:t>
      </w:r>
      <w:r w:rsidRPr="00026150">
        <w:rPr>
          <w:rFonts w:ascii="Times New Roman" w:eastAsia="Arial" w:hAnsi="Times New Roman" w:cs="Times New Roman"/>
          <w:lang w:val="pl" w:eastAsia="pl-PL"/>
        </w:rPr>
        <w:t>Dz. U. z 20</w:t>
      </w:r>
      <w:r w:rsidR="00924949" w:rsidRPr="00026150">
        <w:rPr>
          <w:rFonts w:ascii="Times New Roman" w:eastAsia="Arial" w:hAnsi="Times New Roman" w:cs="Times New Roman"/>
          <w:lang w:val="pl" w:eastAsia="pl-PL"/>
        </w:rPr>
        <w:t>20</w:t>
      </w:r>
      <w:r w:rsidRPr="00026150">
        <w:rPr>
          <w:rFonts w:ascii="Times New Roman" w:eastAsia="Arial" w:hAnsi="Times New Roman" w:cs="Times New Roman"/>
          <w:lang w:val="pl" w:eastAsia="pl-PL"/>
        </w:rPr>
        <w:t xml:space="preserve"> r. poz. </w:t>
      </w:r>
      <w:r w:rsidR="00924949" w:rsidRPr="00026150">
        <w:rPr>
          <w:rFonts w:ascii="Times New Roman" w:eastAsia="Arial" w:hAnsi="Times New Roman" w:cs="Times New Roman"/>
          <w:lang w:val="pl" w:eastAsia="pl-PL"/>
        </w:rPr>
        <w:t>1261</w:t>
      </w:r>
      <w:r w:rsidRPr="00026150">
        <w:rPr>
          <w:rFonts w:ascii="Times New Roman" w:eastAsia="Arial" w:hAnsi="Times New Roman" w:cs="Times New Roman"/>
          <w:lang w:val="pl" w:eastAsia="pl-PL"/>
        </w:rPr>
        <w:t>; dalej: “Rozporządzenie w sprawie środków komunikacji</w:t>
      </w:r>
      <w:r w:rsidRPr="001230FE">
        <w:rPr>
          <w:rFonts w:ascii="Times New Roman" w:eastAsia="Arial" w:hAnsi="Times New Roman" w:cs="Times New Roman"/>
          <w:lang w:val="pl" w:eastAsia="pl-PL"/>
        </w:rPr>
        <w:t xml:space="preserve">”), określa niezbędne </w:t>
      </w:r>
      <w:r w:rsidRPr="001230FE">
        <w:rPr>
          <w:rFonts w:ascii="Times New Roman" w:eastAsia="Arial" w:hAnsi="Times New Roman" w:cs="Times New Roman"/>
          <w:b/>
          <w:u w:val="single"/>
          <w:lang w:val="pl" w:eastAsia="pl-PL"/>
        </w:rPr>
        <w:t>WYMAGANIA SPRZĘTOWO - APLIKACYJNE</w:t>
      </w:r>
      <w:r w:rsidRPr="001230FE">
        <w:rPr>
          <w:rFonts w:ascii="Times New Roman" w:eastAsia="Arial" w:hAnsi="Times New Roman" w:cs="Times New Roman"/>
          <w:lang w:val="pl" w:eastAsia="pl-PL"/>
        </w:rPr>
        <w:t xml:space="preserve"> umożliwiające pracę na </w:t>
      </w:r>
      <w:hyperlink r:id="rId16">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tj.:</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stały dostęp do sieci Internet o gwarantowanej przepustowości nie mniejszej niż 256 </w:t>
      </w:r>
      <w:proofErr w:type="spellStart"/>
      <w:r w:rsidRPr="001230FE">
        <w:rPr>
          <w:rFonts w:ascii="Times New Roman" w:eastAsia="Arial" w:hAnsi="Times New Roman" w:cs="Times New Roman"/>
          <w:lang w:val="pl" w:eastAsia="pl-PL"/>
        </w:rPr>
        <w:t>kbit</w:t>
      </w:r>
      <w:proofErr w:type="spellEnd"/>
      <w:r w:rsidRPr="001230FE">
        <w:rPr>
          <w:rFonts w:ascii="Times New Roman" w:eastAsia="Arial" w:hAnsi="Times New Roman" w:cs="Times New Roman"/>
          <w:lang w:val="pl" w:eastAsia="pl-PL"/>
        </w:rPr>
        <w:t>/s,</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komputer klasy PC lub MAC o następującej konfiguracji: pamięć min. 2 GB Ram, procesor Intel IV 2 GHZ lub jego nowsza wersja, jeden z systemów operacyjnych - MS Windows 7, Mac Os x 10 4, Linux, lub ich nowsze wersje,</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zainstalowana dowolna przeglądarka internetowa EDGE, Chrome lub FireFox w najnowszej wersji, akceptująca pliki typu „</w:t>
      </w:r>
      <w:proofErr w:type="spellStart"/>
      <w:r w:rsidRPr="001230FE">
        <w:rPr>
          <w:rFonts w:ascii="Times New Roman" w:eastAsia="Arial" w:hAnsi="Times New Roman" w:cs="Times New Roman"/>
          <w:lang w:val="pl" w:eastAsia="pl-PL"/>
        </w:rPr>
        <w:t>cookies</w:t>
      </w:r>
      <w:proofErr w:type="spellEnd"/>
      <w:r w:rsidRPr="001230FE">
        <w:rPr>
          <w:rFonts w:ascii="Times New Roman" w:eastAsia="Arial" w:hAnsi="Times New Roman" w:cs="Times New Roman"/>
          <w:lang w:val="pl" w:eastAsia="pl-PL"/>
        </w:rPr>
        <w:t>”,</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włączona obsługa JavaScript,</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zainstalowany program Adobe </w:t>
      </w:r>
      <w:proofErr w:type="spellStart"/>
      <w:r w:rsidRPr="001230FE">
        <w:rPr>
          <w:rFonts w:ascii="Times New Roman" w:eastAsia="Arial" w:hAnsi="Times New Roman" w:cs="Times New Roman"/>
          <w:lang w:val="pl" w:eastAsia="pl-PL"/>
        </w:rPr>
        <w:t>Acrobat</w:t>
      </w:r>
      <w:proofErr w:type="spellEnd"/>
      <w:r w:rsidRPr="001230FE">
        <w:rPr>
          <w:rFonts w:ascii="Times New Roman" w:eastAsia="Arial" w:hAnsi="Times New Roman" w:cs="Times New Roman"/>
          <w:lang w:val="pl" w:eastAsia="pl-PL"/>
        </w:rPr>
        <w:t xml:space="preserve"> Reader lub inny obsługujący format plików .pdf,</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Platformazakupowa.pl działa według standardu przyjętego w komunikacji sieciowej - kodowanie UTF8,</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Oznaczenie czasu odbioru danych przez platformę zakupową stanowi datę oraz dokładny czas (</w:t>
      </w:r>
      <w:proofErr w:type="spellStart"/>
      <w:r w:rsidRPr="001230FE">
        <w:rPr>
          <w:rFonts w:ascii="Times New Roman" w:eastAsia="Arial" w:hAnsi="Times New Roman" w:cs="Times New Roman"/>
          <w:lang w:val="pl" w:eastAsia="pl-PL"/>
        </w:rPr>
        <w:t>hh:mm:ss</w:t>
      </w:r>
      <w:proofErr w:type="spellEnd"/>
      <w:r w:rsidRPr="001230FE">
        <w:rPr>
          <w:rFonts w:ascii="Times New Roman" w:eastAsia="Arial" w:hAnsi="Times New Roman" w:cs="Times New Roman"/>
          <w:lang w:val="pl" w:eastAsia="pl-PL"/>
        </w:rPr>
        <w:t>) generowany wg. czasu lokalnego serwera synchronizowanego z zegarem Głównego Urzędu Miar.</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Wykonawca, przystępując do niniejszego postępowania o udzielenie zamówienia publicznego:</w:t>
      </w:r>
    </w:p>
    <w:p w:rsidR="001230FE" w:rsidRPr="001230FE" w:rsidRDefault="001230FE" w:rsidP="001230FE">
      <w:pPr>
        <w:numPr>
          <w:ilvl w:val="1"/>
          <w:numId w:val="82"/>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akceptuje warunki korzystania z </w:t>
      </w:r>
      <w:hyperlink r:id="rId17">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określone w Regulaminie zamieszczonym na stronie internetowej </w:t>
      </w:r>
      <w:hyperlink r:id="rId18">
        <w:r w:rsidRPr="001230FE">
          <w:rPr>
            <w:rFonts w:ascii="Times New Roman" w:eastAsia="Arial" w:hAnsi="Times New Roman" w:cs="Times New Roman"/>
            <w:lang w:val="pl" w:eastAsia="pl-PL"/>
          </w:rPr>
          <w:t>pod linkiem</w:t>
        </w:r>
      </w:hyperlink>
      <w:r w:rsidRPr="001230FE">
        <w:rPr>
          <w:rFonts w:ascii="Times New Roman" w:eastAsia="Arial" w:hAnsi="Times New Roman" w:cs="Times New Roman"/>
          <w:lang w:val="pl" w:eastAsia="pl-PL"/>
        </w:rPr>
        <w:t xml:space="preserve">  w zakładce „Regulamin" oraz uznaje go za wiążący,</w:t>
      </w:r>
    </w:p>
    <w:p w:rsidR="001230FE" w:rsidRPr="001230FE" w:rsidRDefault="001230FE" w:rsidP="001230FE">
      <w:pPr>
        <w:numPr>
          <w:ilvl w:val="1"/>
          <w:numId w:val="82"/>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zapoznał i stosuje się do Instrukcji składania ofert/wniosków.</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lang w:val="pl" w:eastAsia="pl-PL"/>
        </w:rPr>
      </w:pPr>
      <w:r w:rsidRPr="001230FE">
        <w:rPr>
          <w:rFonts w:ascii="Times New Roman" w:eastAsia="Arial" w:hAnsi="Times New Roman" w:cs="Times New Roman"/>
          <w:b/>
          <w:lang w:val="pl" w:eastAsia="pl-PL"/>
        </w:rPr>
        <w:t xml:space="preserve">Zamawiający nie ponosi odpowiedzialności za złożenie oferty w sposób niezgodny z Instrukcją korzystania z </w:t>
      </w:r>
      <w:hyperlink r:id="rId19">
        <w:r w:rsidRPr="001230FE">
          <w:rPr>
            <w:rFonts w:ascii="Times New Roman" w:eastAsia="Arial" w:hAnsi="Times New Roman" w:cs="Times New Roman"/>
            <w:b/>
            <w:lang w:val="pl" w:eastAsia="pl-PL"/>
          </w:rPr>
          <w:t>platformazakupowa.pl</w:t>
        </w:r>
      </w:hyperlink>
      <w:r w:rsidRPr="001230FE">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1230FE">
        <w:rPr>
          <w:rFonts w:ascii="Times New Roman" w:eastAsia="Arial" w:hAnsi="Times New Roman" w:cs="Times New Roman"/>
          <w:lang w:val="pl" w:eastAsia="pl-PL"/>
        </w:rPr>
        <w:t>Pzp</w:t>
      </w:r>
      <w:proofErr w:type="spellEnd"/>
      <w:r w:rsidRPr="001230FE">
        <w:rPr>
          <w:rFonts w:ascii="Times New Roman" w:eastAsia="Arial" w:hAnsi="Times New Roman" w:cs="Times New Roman"/>
          <w:lang w:val="pl" w:eastAsia="pl-PL"/>
        </w:rPr>
        <w:t>.</w:t>
      </w:r>
    </w:p>
    <w:p w:rsidR="001230FE" w:rsidRPr="001230FE" w:rsidRDefault="001230FE" w:rsidP="001230FE">
      <w:pPr>
        <w:autoSpaceDE w:val="0"/>
        <w:autoSpaceDN w:val="0"/>
        <w:adjustRightInd w:val="0"/>
        <w:spacing w:after="0" w:line="288" w:lineRule="auto"/>
        <w:ind w:left="426"/>
        <w:jc w:val="both"/>
        <w:rPr>
          <w:rFonts w:ascii="Times New Roman" w:eastAsia="Arial" w:hAnsi="Times New Roman" w:cs="Times New Roman"/>
          <w:color w:val="1155CC"/>
          <w:u w:val="single"/>
          <w:lang w:val="pl" w:eastAsia="pl-PL"/>
        </w:rPr>
      </w:pPr>
      <w:r w:rsidRPr="001230FE">
        <w:rPr>
          <w:rFonts w:ascii="Times New Roman" w:eastAsia="Arial" w:hAnsi="Times New Roman" w:cs="Times New Roman"/>
          <w:lang w:val="pl" w:eastAsia="pl-PL"/>
        </w:rPr>
        <w:t xml:space="preserve">Zamawiający informuje, że instrukcje korzystania z </w:t>
      </w:r>
      <w:hyperlink r:id="rId20">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dotyczące w szczególności logowania, składania wniosków o wyjaśnienie treści SWZ, składania ofert oraz innych czynności podejmowanych w niniejszym postępowaniu przy użyciu </w:t>
      </w:r>
      <w:hyperlink r:id="rId21">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znajdują się w zakładce „Instrukcje dla Wykonawców" na stronie internetowej pod adresem: </w:t>
      </w:r>
      <w:hyperlink r:id="rId22">
        <w:r w:rsidRPr="00924949">
          <w:rPr>
            <w:rFonts w:ascii="Times New Roman" w:eastAsia="Arial" w:hAnsi="Times New Roman" w:cs="Times New Roman"/>
            <w:color w:val="0000FF"/>
            <w:u w:val="single"/>
            <w:lang w:val="pl" w:eastAsia="pl-PL"/>
          </w:rPr>
          <w:t>https://platformazakupowa.pl/strona/45-instrukcje</w:t>
        </w:r>
      </w:hyperlink>
      <w:r w:rsidRPr="00924949">
        <w:rPr>
          <w:rFonts w:ascii="Times New Roman" w:eastAsia="Arial" w:hAnsi="Times New Roman" w:cs="Times New Roman"/>
          <w:color w:val="0000FF"/>
          <w:u w:val="single"/>
          <w:lang w:val="pl" w:eastAsia="pl-PL"/>
        </w:rPr>
        <w:t>.</w:t>
      </w:r>
    </w:p>
    <w:p w:rsidR="001230FE" w:rsidRPr="001230FE" w:rsidRDefault="001230FE" w:rsidP="001230FE">
      <w:pPr>
        <w:autoSpaceDE w:val="0"/>
        <w:autoSpaceDN w:val="0"/>
        <w:adjustRightInd w:val="0"/>
        <w:spacing w:after="0" w:line="288" w:lineRule="auto"/>
        <w:ind w:firstLine="426"/>
        <w:jc w:val="both"/>
        <w:rPr>
          <w:rFonts w:ascii="Times New Roman" w:eastAsia="Arial" w:hAnsi="Times New Roman" w:cs="Times New Roman"/>
          <w:b/>
          <w:color w:val="1155CC"/>
          <w:u w:val="single"/>
          <w:lang w:val="pl" w:eastAsia="pl-PL"/>
        </w:rPr>
      </w:pPr>
      <w:r w:rsidRPr="001230FE">
        <w:rPr>
          <w:rFonts w:ascii="Times New Roman" w:eastAsia="Arial" w:hAnsi="Times New Roman" w:cs="Times New Roman"/>
          <w:b/>
          <w:u w:val="single"/>
          <w:lang w:val="pl" w:eastAsia="pl-PL"/>
        </w:rPr>
        <w:t>KOMUNIKACJA</w:t>
      </w:r>
      <w:r w:rsidRPr="001230FE">
        <w:rPr>
          <w:rFonts w:ascii="Times New Roman" w:eastAsia="Arial" w:hAnsi="Times New Roman" w:cs="Times New Roman"/>
          <w:b/>
          <w:color w:val="1155CC"/>
          <w:u w:val="single"/>
          <w:lang w:val="pl" w:eastAsia="pl-PL"/>
        </w:rPr>
        <w:t xml:space="preserve"> </w:t>
      </w:r>
    </w:p>
    <w:p w:rsidR="001230FE" w:rsidRPr="001230FE" w:rsidRDefault="001230FE" w:rsidP="001230FE">
      <w:pPr>
        <w:numPr>
          <w:ilvl w:val="0"/>
          <w:numId w:val="81"/>
        </w:numPr>
        <w:spacing w:after="0" w:line="288" w:lineRule="auto"/>
        <w:ind w:left="426" w:hanging="426"/>
        <w:contextualSpacing/>
        <w:jc w:val="both"/>
        <w:rPr>
          <w:rFonts w:ascii="Times New Roman" w:eastAsia="Arial" w:hAnsi="Times New Roman" w:cs="Times New Roman"/>
          <w:color w:val="000000" w:themeColor="text1"/>
          <w:szCs w:val="24"/>
          <w:lang w:val="pl" w:eastAsia="pl-PL"/>
        </w:rPr>
      </w:pPr>
      <w:r w:rsidRPr="001230FE">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1230FE">
        <w:rPr>
          <w:rFonts w:ascii="Times New Roman" w:eastAsia="Arial" w:hAnsi="Times New Roman" w:cs="Times New Roman"/>
          <w:color w:val="000000" w:themeColor="text1"/>
          <w:szCs w:val="24"/>
          <w:lang w:val="pl" w:eastAsia="pl-PL"/>
        </w:rPr>
        <w:t>Pzp</w:t>
      </w:r>
      <w:proofErr w:type="spellEnd"/>
      <w:r w:rsidRPr="001230FE">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 odniesieniu do informacji istotnych, w szczególności dotyczących ogłoszenia o zamówieniu lub dokumentów zamówienia, potwierdzenia zainteresowania, ofert komunikacja ustna jest niedopuszczalna.</w:t>
      </w:r>
    </w:p>
    <w:p w:rsidR="001230FE" w:rsidRPr="001230FE" w:rsidRDefault="001230FE" w:rsidP="001230FE">
      <w:pPr>
        <w:numPr>
          <w:ilvl w:val="0"/>
          <w:numId w:val="81"/>
        </w:numPr>
        <w:spacing w:after="0" w:line="288" w:lineRule="auto"/>
        <w:ind w:left="426" w:hanging="426"/>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Osoby upoważnione do kontaktu z Wykonawcami:</w:t>
      </w:r>
    </w:p>
    <w:p w:rsidR="001230FE" w:rsidRPr="001230FE" w:rsidRDefault="00A66BB4" w:rsidP="00A66BB4">
      <w:pPr>
        <w:tabs>
          <w:tab w:val="num" w:pos="426"/>
        </w:tabs>
        <w:spacing w:after="0" w:line="288" w:lineRule="auto"/>
        <w:ind w:left="426"/>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Grażyna </w:t>
      </w:r>
      <w:proofErr w:type="spellStart"/>
      <w:r>
        <w:rPr>
          <w:rFonts w:ascii="Times New Roman" w:eastAsia="Times New Roman" w:hAnsi="Times New Roman" w:cs="Times New Roman"/>
          <w:color w:val="000000" w:themeColor="text1"/>
          <w:lang w:eastAsia="pl-PL"/>
        </w:rPr>
        <w:t>Sacharko</w:t>
      </w:r>
      <w:proofErr w:type="spellEnd"/>
      <w:r w:rsidR="001230FE" w:rsidRPr="001230FE">
        <w:rPr>
          <w:rFonts w:ascii="Times New Roman" w:eastAsia="Times New Roman" w:hAnsi="Times New Roman" w:cs="Times New Roman"/>
          <w:color w:val="000000" w:themeColor="text1"/>
          <w:lang w:eastAsia="pl-PL"/>
        </w:rPr>
        <w:t xml:space="preserve"> tel. 47 711 </w:t>
      </w:r>
      <w:r>
        <w:rPr>
          <w:rFonts w:ascii="Times New Roman" w:eastAsia="Times New Roman" w:hAnsi="Times New Roman" w:cs="Times New Roman"/>
          <w:color w:val="000000" w:themeColor="text1"/>
          <w:lang w:eastAsia="pl-PL"/>
        </w:rPr>
        <w:t>35 17</w:t>
      </w:r>
      <w:r w:rsidR="001230FE" w:rsidRPr="001230FE">
        <w:rPr>
          <w:rFonts w:ascii="Times New Roman" w:eastAsia="Times New Roman" w:hAnsi="Times New Roman" w:cs="Times New Roman"/>
          <w:color w:val="000000" w:themeColor="text1"/>
          <w:lang w:eastAsia="pl-PL"/>
        </w:rPr>
        <w:t xml:space="preserve">,  </w:t>
      </w:r>
      <w:r w:rsidR="00C00F69">
        <w:rPr>
          <w:rFonts w:ascii="Times New Roman" w:eastAsia="Times New Roman" w:hAnsi="Times New Roman" w:cs="Times New Roman"/>
          <w:color w:val="000000" w:themeColor="text1"/>
          <w:lang w:eastAsia="pl-PL"/>
        </w:rPr>
        <w:t>Anna Gołko</w:t>
      </w:r>
      <w:r w:rsidR="001230FE" w:rsidRPr="001230FE">
        <w:rPr>
          <w:rFonts w:ascii="Times New Roman" w:eastAsia="Times New Roman" w:hAnsi="Times New Roman" w:cs="Times New Roman"/>
          <w:color w:val="000000" w:themeColor="text1"/>
          <w:lang w:eastAsia="pl-PL"/>
        </w:rPr>
        <w:t xml:space="preserve"> tel. 47 711 3</w:t>
      </w:r>
      <w:r w:rsidR="00C00F69">
        <w:rPr>
          <w:rFonts w:ascii="Times New Roman" w:eastAsia="Times New Roman" w:hAnsi="Times New Roman" w:cs="Times New Roman"/>
          <w:color w:val="000000" w:themeColor="text1"/>
          <w:lang w:eastAsia="pl-PL"/>
        </w:rPr>
        <w:t>1 3</w:t>
      </w:r>
      <w:r w:rsidR="001230FE" w:rsidRPr="001230FE">
        <w:rPr>
          <w:rFonts w:ascii="Times New Roman" w:eastAsia="Times New Roman" w:hAnsi="Times New Roman" w:cs="Times New Roman"/>
          <w:color w:val="000000" w:themeColor="text1"/>
          <w:lang w:eastAsia="pl-PL"/>
        </w:rPr>
        <w:t xml:space="preserve">7 - w godz. 8.00 </w:t>
      </w:r>
      <w:r w:rsidR="001230FE" w:rsidRPr="001230FE">
        <w:rPr>
          <w:rFonts w:ascii="Times New Roman" w:eastAsia="Times New Roman" w:hAnsi="Times New Roman" w:cs="Times New Roman"/>
          <w:color w:val="000000" w:themeColor="text1"/>
          <w:lang w:eastAsia="pl-PL"/>
        </w:rPr>
        <w:br/>
        <w:t>do 15.00.</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Preferuje się, aby komunikacja między Zamawiającym a Wykonawcami, w tym wszelkie oświadczenia, wnioski, zawiadomienia oraz informacje, przekazywane były za pośrednictwem platformazakupowa.pl i formularza „Wyślij wiadomość do zamawiającego”. </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t>
      </w:r>
      <w:r w:rsidRPr="001230FE">
        <w:rPr>
          <w:rFonts w:ascii="Times New Roman" w:eastAsia="Arial" w:hAnsi="Times New Roman" w:cs="Times New Roman"/>
          <w:lang w:val="pl" w:eastAsia="pl-PL"/>
        </w:rPr>
        <w:lastRenderedPageBreak/>
        <w:t xml:space="preserve">wiadomość została wysłana do Zamawiającego. </w:t>
      </w:r>
      <w:r w:rsidRPr="001230FE">
        <w:rPr>
          <w:rFonts w:ascii="Times New Roman" w:eastAsia="Arial" w:hAnsi="Times New Roman" w:cs="Times New Roman"/>
          <w:b/>
          <w:lang w:val="pl" w:eastAsia="pl-PL"/>
        </w:rPr>
        <w:t xml:space="preserve">Zamawiający dopuszcza, awaryjnie, komunikację  za pośrednictwem poczty elektronicznej. Adres poczty elektronicznej do kontaktu z Wykonawcami: </w:t>
      </w:r>
      <w:hyperlink r:id="rId23" w:history="1">
        <w:r w:rsidRPr="001230FE">
          <w:rPr>
            <w:rFonts w:ascii="Times New Roman" w:eastAsia="Arial" w:hAnsi="Times New Roman" w:cs="Times New Roman"/>
            <w:b/>
            <w:color w:val="0000FF"/>
            <w:u w:val="single"/>
            <w:lang w:val="pl" w:eastAsia="pl-PL"/>
          </w:rPr>
          <w:t>zamowienia.publiczne@bk.policja.gov.pl</w:t>
        </w:r>
      </w:hyperlink>
      <w:r w:rsidRPr="001230FE">
        <w:rPr>
          <w:rFonts w:ascii="Times New Roman" w:eastAsia="Arial" w:hAnsi="Times New Roman" w:cs="Times New Roman"/>
          <w:b/>
          <w:lang w:val="pl" w:eastAsia="pl-PL"/>
        </w:rPr>
        <w:t>.</w:t>
      </w:r>
      <w:r w:rsidRPr="001230FE">
        <w:rPr>
          <w:rFonts w:ascii="Times New Roman" w:eastAsia="Arial" w:hAnsi="Times New Roman" w:cs="Times New Roman"/>
          <w:lang w:val="pl" w:eastAsia="pl-PL"/>
        </w:rPr>
        <w:t xml:space="preserve"> </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1230FE" w:rsidRDefault="001230FE" w:rsidP="00044501">
      <w:pPr>
        <w:numPr>
          <w:ilvl w:val="0"/>
          <w:numId w:val="81"/>
        </w:numPr>
        <w:spacing w:after="0" w:line="288" w:lineRule="auto"/>
        <w:ind w:left="426" w:hanging="429"/>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282B74" w:rsidRPr="0016544F" w:rsidRDefault="00282B74" w:rsidP="00282B74">
      <w:pPr>
        <w:spacing w:after="0" w:line="288" w:lineRule="auto"/>
        <w:ind w:left="426"/>
        <w:contextualSpacing/>
        <w:jc w:val="both"/>
        <w:rPr>
          <w:rFonts w:ascii="Times New Roman" w:eastAsia="Arial" w:hAnsi="Times New Roman" w:cs="Times New Roman"/>
          <w:sz w:val="12"/>
          <w:szCs w:val="12"/>
          <w:lang w:val="pl"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 OPIS SPOSOBU PRZYGOTOWYWANIA OFERTY, OŚWIADCZEŃ                                           I DOKUMENTÓW</w:t>
      </w:r>
      <w:r w:rsidRPr="001230FE">
        <w:rPr>
          <w:rFonts w:ascii="Calibri" w:hAnsi="Calibri" w:cs="Calibri"/>
          <w:color w:val="000000"/>
          <w:sz w:val="24"/>
          <w:szCs w:val="24"/>
          <w:lang w:eastAsia="pl-PL"/>
        </w:rPr>
        <w:tab/>
      </w:r>
    </w:p>
    <w:p w:rsidR="001230FE" w:rsidRPr="001230FE" w:rsidRDefault="001230FE" w:rsidP="001230FE">
      <w:pPr>
        <w:numPr>
          <w:ilvl w:val="0"/>
          <w:numId w:val="6"/>
        </w:numPr>
        <w:autoSpaceDE w:val="0"/>
        <w:autoSpaceDN w:val="0"/>
        <w:adjustRightInd w:val="0"/>
        <w:spacing w:after="0" w:line="288" w:lineRule="auto"/>
        <w:ind w:left="357" w:hanging="357"/>
        <w:contextualSpacing/>
        <w:jc w:val="both"/>
        <w:rPr>
          <w:rFonts w:ascii="Times New Roman" w:hAnsi="Times New Roman" w:cs="Times New Roman"/>
          <w:color w:val="000000"/>
        </w:rPr>
      </w:pPr>
      <w:r w:rsidRPr="001230FE">
        <w:rPr>
          <w:rFonts w:ascii="Times New Roman" w:hAnsi="Times New Roman" w:cs="Times New Roman"/>
          <w:b/>
          <w:bCs/>
          <w:color w:val="000000"/>
        </w:rPr>
        <w:t>Oświadczenie,</w:t>
      </w:r>
      <w:r w:rsidRPr="001230FE">
        <w:rPr>
          <w:rFonts w:ascii="Times New Roman" w:hAnsi="Times New Roman" w:cs="Times New Roman"/>
          <w:bCs/>
          <w:color w:val="000000"/>
        </w:rPr>
        <w:t xml:space="preserve"> </w:t>
      </w:r>
      <w:r w:rsidRPr="001230FE">
        <w:rPr>
          <w:rFonts w:ascii="Times New Roman" w:hAnsi="Times New Roman" w:cs="Times New Roman"/>
          <w:color w:val="000000"/>
        </w:rPr>
        <w:t xml:space="preserve">o którym mowa w art. 125 ust. 1 </w:t>
      </w:r>
      <w:proofErr w:type="spellStart"/>
      <w:r w:rsidRPr="001230FE">
        <w:rPr>
          <w:rFonts w:ascii="Times New Roman" w:hAnsi="Times New Roman" w:cs="Times New Roman"/>
          <w:color w:val="000000"/>
        </w:rPr>
        <w:t>Pz</w:t>
      </w:r>
      <w:r w:rsidR="00C43C8B">
        <w:rPr>
          <w:rFonts w:ascii="Times New Roman" w:hAnsi="Times New Roman" w:cs="Times New Roman"/>
          <w:color w:val="000000"/>
        </w:rPr>
        <w:t>p</w:t>
      </w:r>
      <w:proofErr w:type="spellEnd"/>
      <w:r w:rsidR="00C43C8B">
        <w:rPr>
          <w:rFonts w:ascii="Times New Roman" w:hAnsi="Times New Roman" w:cs="Times New Roman"/>
          <w:color w:val="000000"/>
        </w:rPr>
        <w:t xml:space="preserve"> </w:t>
      </w:r>
      <w:r w:rsidRPr="001230FE">
        <w:rPr>
          <w:rFonts w:ascii="Times New Roman" w:hAnsi="Times New Roman" w:cs="Times New Roman"/>
          <w:color w:val="000000"/>
        </w:rPr>
        <w:t xml:space="preserve">- rozdz. VI ust. 2 lit. a) SWZ składa się, pod rygorem nieważności, </w:t>
      </w:r>
      <w:r w:rsidRPr="001230FE">
        <w:rPr>
          <w:rFonts w:ascii="Times New Roman" w:hAnsi="Times New Roman" w:cs="Times New Roman"/>
          <w:b/>
          <w:color w:val="000000"/>
        </w:rPr>
        <w:t>w formie elektronicznej</w:t>
      </w:r>
      <w:r w:rsidRPr="001230FE">
        <w:rPr>
          <w:rFonts w:ascii="Times New Roman" w:hAnsi="Times New Roman" w:cs="Times New Roman"/>
          <w:color w:val="000000"/>
        </w:rPr>
        <w:t xml:space="preserve"> (tj. opatrzonej kwalifikowanym podpisem elektronicznym) </w:t>
      </w:r>
      <w:r w:rsidRPr="001230FE">
        <w:rPr>
          <w:rFonts w:ascii="Times New Roman" w:hAnsi="Times New Roman" w:cs="Times New Roman"/>
          <w:b/>
          <w:color w:val="000000"/>
        </w:rPr>
        <w:t>lub w postaci elektronicznej</w:t>
      </w:r>
      <w:r w:rsidRPr="001230FE">
        <w:rPr>
          <w:rFonts w:ascii="Times New Roman" w:hAnsi="Times New Roman" w:cs="Times New Roman"/>
          <w:color w:val="000000"/>
        </w:rPr>
        <w:t xml:space="preserve"> opatrzonej podpisem zaufanym lub podpisem osobistym. </w:t>
      </w:r>
    </w:p>
    <w:p w:rsidR="001230FE" w:rsidRPr="001230FE" w:rsidRDefault="001230FE" w:rsidP="001230FE">
      <w:pPr>
        <w:numPr>
          <w:ilvl w:val="0"/>
          <w:numId w:val="6"/>
        </w:numPr>
        <w:spacing w:after="0" w:line="288" w:lineRule="auto"/>
        <w:ind w:left="426" w:hanging="426"/>
        <w:contextualSpacing/>
        <w:jc w:val="both"/>
        <w:rPr>
          <w:rFonts w:ascii="Calibri" w:eastAsia="Calibri" w:hAnsi="Calibri" w:cs="Calibri"/>
          <w:color w:val="FF0000"/>
        </w:rPr>
      </w:pPr>
      <w:r w:rsidRPr="001230FE">
        <w:rPr>
          <w:rFonts w:ascii="Times New Roman" w:eastAsia="Calibri" w:hAnsi="Times New Roman" w:cs="Times New Roman"/>
          <w:b/>
        </w:rPr>
        <w:t xml:space="preserve"> Oferta, podmiotowe środki dowodowe, przedmiotowe środki dowodowe, pełnomocnictwa oraz inne dokumenty i oświadczenia</w:t>
      </w:r>
      <w:r w:rsidRPr="001230FE">
        <w:rPr>
          <w:rFonts w:ascii="Times New Roman" w:eastAsia="Calibri" w:hAnsi="Times New Roman" w:cs="Times New Roman"/>
        </w:rPr>
        <w:t xml:space="preserve"> (jeżeli były wymagane) składa się zgodnie z formą  określoną w rozporządzeniu Prezesa Rady Ministrów z dnia 30 grudnia 2020 r. </w:t>
      </w:r>
      <w:r w:rsidRPr="001230FE">
        <w:rPr>
          <w:rFonts w:ascii="Times New Roman" w:eastAsia="Calibri" w:hAnsi="Times New Roman" w:cs="Times New Roman"/>
          <w:i/>
        </w:rPr>
        <w:t>w sprawie sposobu sporządzania i przekazywania informacji oraz wymagań technicznych dla dokumentów elektronicznych oraz środków komunikacji elektronicznej w postępowaniu o udzielenie zamówienia publicznego lub konkursie</w:t>
      </w:r>
      <w:r w:rsidRPr="001230FE">
        <w:rPr>
          <w:rFonts w:ascii="Times New Roman" w:eastAsia="Calibri" w:hAnsi="Times New Roman" w:cs="Times New Roman"/>
        </w:rPr>
        <w:t>, zgodnie z którym:</w:t>
      </w:r>
    </w:p>
    <w:p w:rsidR="001230FE" w:rsidRPr="001230FE" w:rsidRDefault="001230FE" w:rsidP="001230FE">
      <w:pPr>
        <w:numPr>
          <w:ilvl w:val="0"/>
          <w:numId w:val="91"/>
        </w:numPr>
        <w:spacing w:after="0" w:line="288" w:lineRule="auto"/>
        <w:contextualSpacing/>
        <w:jc w:val="both"/>
        <w:rPr>
          <w:rFonts w:ascii="Times New Roman" w:eastAsia="Calibri" w:hAnsi="Times New Roman" w:cs="Times New Roman"/>
          <w:b/>
          <w:color w:val="000000" w:themeColor="text1"/>
        </w:rPr>
      </w:pPr>
      <w:r w:rsidRPr="001230FE">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1230FE">
        <w:rPr>
          <w:rFonts w:ascii="Times New Roman" w:eastAsia="Calibri" w:hAnsi="Times New Roman" w:cs="Times New Roman"/>
          <w:b/>
          <w:color w:val="000000" w:themeColor="text1"/>
        </w:rPr>
        <w:t>wystawione przez upoważnione podmioty inne niż Wykonawca:</w:t>
      </w:r>
    </w:p>
    <w:p w:rsidR="001230FE" w:rsidRPr="001230FE" w:rsidRDefault="001230FE" w:rsidP="001230FE">
      <w:pPr>
        <w:numPr>
          <w:ilvl w:val="5"/>
          <w:numId w:val="88"/>
        </w:numPr>
        <w:spacing w:after="0" w:line="288" w:lineRule="auto"/>
        <w:ind w:left="993" w:hanging="284"/>
        <w:contextualSpacing/>
        <w:jc w:val="both"/>
        <w:rPr>
          <w:rFonts w:ascii="Times New Roman" w:eastAsia="Calibri" w:hAnsi="Times New Roman" w:cs="Times New Roman"/>
        </w:rPr>
      </w:pPr>
      <w:r w:rsidRPr="001230FE">
        <w:rPr>
          <w:rFonts w:ascii="Times New Roman" w:eastAsia="Calibri" w:hAnsi="Times New Roman" w:cs="Times New Roman"/>
        </w:rPr>
        <w:t>jako dokument elektroniczny – Wykonawca przekazuje ten dokument;</w:t>
      </w:r>
    </w:p>
    <w:p w:rsidR="001230FE" w:rsidRPr="001230FE" w:rsidRDefault="001230FE" w:rsidP="001230FE">
      <w:pPr>
        <w:numPr>
          <w:ilvl w:val="5"/>
          <w:numId w:val="88"/>
        </w:numPr>
        <w:spacing w:after="0" w:line="288" w:lineRule="auto"/>
        <w:ind w:left="993" w:hanging="284"/>
        <w:contextualSpacing/>
        <w:jc w:val="both"/>
        <w:rPr>
          <w:rFonts w:ascii="Times New Roman" w:eastAsia="Calibri" w:hAnsi="Times New Roman" w:cs="Times New Roman"/>
        </w:rPr>
      </w:pPr>
      <w:r w:rsidRPr="001230FE">
        <w:rPr>
          <w:rFonts w:ascii="Times New Roman" w:eastAsia="Calibri" w:hAnsi="Times New Roman" w:cs="Times New Roman"/>
        </w:rPr>
        <w:t xml:space="preserve">jako dokument w postaci   papierowej – Wykonawca przekazuje </w:t>
      </w:r>
      <w:r w:rsidRPr="001230FE">
        <w:rPr>
          <w:rFonts w:ascii="Times New Roman" w:eastAsia="Calibri" w:hAnsi="Times New Roman" w:cs="Times New Roman"/>
          <w:u w:val="single"/>
        </w:rPr>
        <w:t>cyfrowe odwzorowanie    tego    dokumentu</w:t>
      </w:r>
      <w:r w:rsidRPr="001230FE">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u w:val="single"/>
        </w:rPr>
        <w:t>Poświadczenia  zgodności  cyfrowego  odwzorowania</w:t>
      </w:r>
      <w:r w:rsidRPr="001230FE">
        <w:rPr>
          <w:rFonts w:ascii="Times New Roman" w:eastAsia="Calibri" w:hAnsi="Times New Roman" w:cs="Times New Roman"/>
        </w:rPr>
        <w:t xml:space="preserve">  z  dokumentem  w  postaci papierowej, o którym mowa w lit. b) powyżej, dokonuje notariusz lub:</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86403A" w:rsidRPr="001230FE" w:rsidRDefault="001230FE" w:rsidP="008D32C2">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przedmiotowych  środków  dowodowych – odpowiednio Wykonawca lub Wykonawca wspólnie ubiegający się o udzielenie zamówienia,</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6B3681" w:rsidRPr="001230FE" w:rsidRDefault="001230FE" w:rsidP="00365CD7">
      <w:pPr>
        <w:spacing w:after="0" w:line="288" w:lineRule="auto"/>
        <w:ind w:left="709" w:hanging="283"/>
        <w:jc w:val="both"/>
        <w:rPr>
          <w:rFonts w:ascii="Times New Roman" w:eastAsia="Calibri" w:hAnsi="Times New Roman" w:cs="Times New Roman"/>
        </w:rPr>
      </w:pPr>
      <w:r w:rsidRPr="001230FE">
        <w:rPr>
          <w:rFonts w:ascii="Times New Roman" w:eastAsia="Calibri" w:hAnsi="Times New Roman" w:cs="Times New Roman"/>
        </w:rPr>
        <w:t xml:space="preserve">2) </w:t>
      </w:r>
      <w:r w:rsidR="008D32C2">
        <w:rPr>
          <w:rFonts w:ascii="Times New Roman" w:eastAsia="Calibri" w:hAnsi="Times New Roman" w:cs="Times New Roman"/>
        </w:rPr>
        <w:tab/>
      </w:r>
      <w:r w:rsidRPr="001230FE">
        <w:rPr>
          <w:rFonts w:ascii="Times New Roman" w:eastAsia="Calibri" w:hAnsi="Times New Roman" w:cs="Times New Roman"/>
        </w:rPr>
        <w:t>Podmiotowe środki dowodowe, w tym oświadczenie, o którym mowa w art. 117 ust. 4 ustawy</w:t>
      </w:r>
      <w:r w:rsidR="0086403A">
        <w:rPr>
          <w:rFonts w:ascii="Times New Roman" w:eastAsia="Calibri" w:hAnsi="Times New Roman" w:cs="Times New Roman"/>
        </w:rPr>
        <w:t xml:space="preserve"> </w:t>
      </w:r>
      <w:proofErr w:type="spellStart"/>
      <w:r w:rsidR="0086403A">
        <w:rPr>
          <w:rFonts w:ascii="Times New Roman" w:eastAsia="Calibri" w:hAnsi="Times New Roman" w:cs="Times New Roman"/>
        </w:rPr>
        <w:t>Pzp</w:t>
      </w:r>
      <w:proofErr w:type="spellEnd"/>
      <w:r w:rsidRPr="001230FE">
        <w:rPr>
          <w:rFonts w:ascii="Times New Roman" w:eastAsia="Calibri" w:hAnsi="Times New Roman" w:cs="Times New Roman"/>
        </w:rPr>
        <w:t>, zobowiązanie/-</w:t>
      </w:r>
      <w:proofErr w:type="spellStart"/>
      <w:r w:rsidRPr="001230FE">
        <w:rPr>
          <w:rFonts w:ascii="Times New Roman" w:eastAsia="Calibri" w:hAnsi="Times New Roman" w:cs="Times New Roman"/>
        </w:rPr>
        <w:t>nia</w:t>
      </w:r>
      <w:proofErr w:type="spellEnd"/>
      <w:r w:rsidRPr="001230FE">
        <w:rPr>
          <w:rFonts w:ascii="Times New Roman" w:eastAsia="Calibri" w:hAnsi="Times New Roman" w:cs="Times New Roman"/>
        </w:rPr>
        <w:t xml:space="preserve"> podmiotu udostępniającego zasoby, przedmiotowe środki dowodowe, </w:t>
      </w:r>
      <w:r w:rsidRPr="001230FE">
        <w:rPr>
          <w:rFonts w:ascii="Times New Roman" w:eastAsia="Calibri" w:hAnsi="Times New Roman" w:cs="Times New Roman"/>
          <w:b/>
        </w:rPr>
        <w:t>które  nie  zostały  wystawione  przez  upoważnione podmioty</w:t>
      </w:r>
      <w:r w:rsidRPr="001230FE">
        <w:rPr>
          <w:rFonts w:ascii="Times New Roman" w:eastAsia="Calibri" w:hAnsi="Times New Roman" w:cs="Times New Roman"/>
        </w:rPr>
        <w:t xml:space="preserve">, </w:t>
      </w:r>
      <w:r w:rsidRPr="001230FE">
        <w:rPr>
          <w:rFonts w:ascii="Times New Roman" w:eastAsia="Calibri" w:hAnsi="Times New Roman" w:cs="Times New Roman"/>
          <w:b/>
        </w:rPr>
        <w:t>oraz wymagane pełnomocnictwa</w:t>
      </w:r>
      <w:r w:rsidRPr="001230FE">
        <w:rPr>
          <w:rFonts w:ascii="Times New Roman" w:eastAsia="Calibri" w:hAnsi="Times New Roman" w:cs="Times New Roman"/>
        </w:rPr>
        <w:t>:</w:t>
      </w:r>
    </w:p>
    <w:p w:rsidR="001230FE" w:rsidRPr="001230FE" w:rsidRDefault="001230FE" w:rsidP="001230FE">
      <w:pPr>
        <w:spacing w:after="0" w:line="288" w:lineRule="auto"/>
        <w:ind w:left="993" w:hanging="284"/>
        <w:jc w:val="both"/>
        <w:rPr>
          <w:rFonts w:ascii="Times New Roman" w:eastAsia="Calibri" w:hAnsi="Times New Roman" w:cs="Times New Roman"/>
        </w:rPr>
      </w:pPr>
      <w:r w:rsidRPr="001230FE">
        <w:rPr>
          <w:rFonts w:ascii="Times New Roman" w:eastAsia="Calibri" w:hAnsi="Times New Roman" w:cs="Times New Roman"/>
        </w:rPr>
        <w:t>a) Wykonawca przekazuje w postaci elektronicznej i opatruje kwalifikowanym podpisem elektronicznym, podpisem zaufanym lub podpisem osobistym;</w:t>
      </w:r>
    </w:p>
    <w:p w:rsidR="001230FE" w:rsidRPr="001230FE" w:rsidRDefault="001230FE" w:rsidP="001230FE">
      <w:pPr>
        <w:spacing w:after="0" w:line="288" w:lineRule="auto"/>
        <w:ind w:left="993" w:hanging="284"/>
        <w:jc w:val="both"/>
        <w:rPr>
          <w:rFonts w:ascii="Times New Roman" w:eastAsia="Calibri" w:hAnsi="Times New Roman" w:cs="Times New Roman"/>
        </w:rPr>
      </w:pPr>
      <w:r w:rsidRPr="001230FE">
        <w:rPr>
          <w:rFonts w:ascii="Times New Roman" w:eastAsia="Calibri" w:hAnsi="Times New Roman" w:cs="Times New Roman"/>
        </w:rPr>
        <w:lastRenderedPageBreak/>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1230FE" w:rsidRPr="001230FE" w:rsidRDefault="001230FE" w:rsidP="001230FE">
      <w:pPr>
        <w:spacing w:after="0" w:line="288" w:lineRule="auto"/>
        <w:ind w:left="993"/>
        <w:jc w:val="both"/>
        <w:rPr>
          <w:rFonts w:ascii="Times New Roman" w:eastAsia="Calibri" w:hAnsi="Times New Roman" w:cs="Times New Roman"/>
        </w:rPr>
      </w:pPr>
      <w:r w:rsidRPr="001230FE">
        <w:rPr>
          <w:rFonts w:ascii="Times New Roman" w:eastAsia="Calibri" w:hAnsi="Times New Roman" w:cs="Times New Roman"/>
          <w:u w:val="single"/>
        </w:rPr>
        <w:t>Poświadczenia  zgodności  cyfrowego  odwzorowania</w:t>
      </w:r>
      <w:r w:rsidRPr="001230FE">
        <w:rPr>
          <w:rFonts w:ascii="Times New Roman" w:eastAsia="Calibri" w:hAnsi="Times New Roman" w:cs="Times New Roman"/>
        </w:rPr>
        <w:t xml:space="preserve">  z  dokumentem  w  postaci papierowej, o którym mowa w lit. b) powyżej, dokonuje notariusz lub:</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podmiotowych środków dowodowych – odpowiednio Wykonawca, Wykonawca  wspólnie  ubiegający  się  o  udzielenie  zamówienia,  podmiot udostępniający zasoby, każdy w zakresie dokumentu, który go dotyczy;</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przedmiotowego  środka  dowodowego, oświadczenia,  o  którym mowa w art. 117 ust. 4 ustawy</w:t>
      </w:r>
      <w:r w:rsidR="0086403A">
        <w:rPr>
          <w:rFonts w:ascii="Times New Roman" w:eastAsia="Calibri" w:hAnsi="Times New Roman" w:cs="Times New Roman"/>
        </w:rPr>
        <w:t xml:space="preserve"> </w:t>
      </w:r>
      <w:proofErr w:type="spellStart"/>
      <w:r w:rsidR="0086403A">
        <w:rPr>
          <w:rFonts w:ascii="Times New Roman" w:eastAsia="Calibri" w:hAnsi="Times New Roman" w:cs="Times New Roman"/>
        </w:rPr>
        <w:t>Pzp</w:t>
      </w:r>
      <w:proofErr w:type="spellEnd"/>
      <w:r w:rsidRPr="001230FE">
        <w:rPr>
          <w:rFonts w:ascii="Times New Roman" w:eastAsia="Calibri" w:hAnsi="Times New Roman" w:cs="Times New Roman"/>
        </w:rPr>
        <w:t>, zobowiązania podmiotu udostępniającego zasoby – odpowiednio Wykonawca lub Wykonawca wspólnie ubiegający się o udzielenie zamówienia;</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pełnomocnictwa – mocodawca.</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rPr>
      </w:pPr>
      <w:r w:rsidRPr="001230FE">
        <w:rPr>
          <w:rFonts w:ascii="Times New Roman" w:eastAsia="Calibri" w:hAnsi="Times New Roman" w:cs="Times New Roman"/>
          <w:b/>
          <w:szCs w:val="24"/>
        </w:rPr>
        <w:t>Przez cyfrowe odwzorowanie należy rozumieć</w:t>
      </w:r>
      <w:r w:rsidRPr="001230FE">
        <w:rPr>
          <w:rFonts w:ascii="Times New Roman" w:eastAsia="Calibri" w:hAnsi="Times New Roman" w:cs="Times New Roman"/>
          <w:szCs w:val="24"/>
        </w:rPr>
        <w:t xml:space="preserve"> dokument elektroniczny będący kopią elektroniczną treści zapisanej w postaci papierowej, umożliwiający zapoznanie się z tą treścią i jej zrozumienie, bez konieczności bezpośredniego dostępu do oryginału. </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rPr>
      </w:pPr>
      <w:r w:rsidRPr="001230FE">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Oferta powinna być:</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sporządzona na podstawie załączników niniejszej SWZ w języku polskim,</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podmiotowe środki dowodowe, przedmiotowe środki dowodowe oraz inne dokumenty i oświadczenia (jeżeli były wymagane) sporządzone w języku obcym przekazuje się wraz z tłumaczeniem na język polski,</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 xml:space="preserve">złożona przy użyciu środków komunikacji elektronicznej tzn. za pośrednictwem </w:t>
      </w:r>
      <w:hyperlink r:id="rId24">
        <w:r w:rsidRPr="00C43C8B">
          <w:rPr>
            <w:rFonts w:ascii="Times New Roman" w:eastAsia="Calibri" w:hAnsi="Times New Roman" w:cs="Times New Roman"/>
            <w:color w:val="0000FF"/>
            <w:u w:val="single"/>
          </w:rPr>
          <w:t>platformazakupowa.pl</w:t>
        </w:r>
      </w:hyperlink>
      <w:r w:rsidRPr="00C43C8B">
        <w:rPr>
          <w:rFonts w:ascii="Times New Roman" w:eastAsia="Calibri" w:hAnsi="Times New Roman" w:cs="Times New Roman"/>
          <w:color w:val="0000FF"/>
        </w:rPr>
        <w:t>.</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Zgodnie z art. 18 ust. 3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1230FE">
        <w:rPr>
          <w:rFonts w:ascii="Times New Roman" w:eastAsia="Calibri" w:hAnsi="Times New Roman" w:cs="Times New Roman"/>
          <w:b/>
          <w:u w:val="single"/>
        </w:rPr>
        <w:t>oraz wykazał, załączając stosowne wyjaśnienia,</w:t>
      </w:r>
      <w:r w:rsidRPr="001230FE">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w:t>
      </w:r>
      <w:r w:rsidRPr="007C7131">
        <w:rPr>
          <w:rFonts w:ascii="Times New Roman" w:eastAsia="Calibri" w:hAnsi="Times New Roman" w:cs="Times New Roman"/>
        </w:rPr>
        <w:t>konkurencji  (t.</w:t>
      </w:r>
      <w:r w:rsidR="00EF4E2D" w:rsidRPr="007C7131">
        <w:rPr>
          <w:rFonts w:ascii="Times New Roman" w:eastAsia="Calibri" w:hAnsi="Times New Roman" w:cs="Times New Roman"/>
        </w:rPr>
        <w:t xml:space="preserve"> </w:t>
      </w:r>
      <w:r w:rsidRPr="007C7131">
        <w:rPr>
          <w:rFonts w:ascii="Times New Roman" w:eastAsia="Calibri" w:hAnsi="Times New Roman" w:cs="Times New Roman"/>
        </w:rPr>
        <w:t>j.  Dz.  U.  z  20</w:t>
      </w:r>
      <w:r w:rsidR="00EF4E2D" w:rsidRPr="007C7131">
        <w:rPr>
          <w:rFonts w:ascii="Times New Roman" w:eastAsia="Calibri" w:hAnsi="Times New Roman" w:cs="Times New Roman"/>
        </w:rPr>
        <w:t>20</w:t>
      </w:r>
      <w:r w:rsidRPr="007C7131">
        <w:rPr>
          <w:rFonts w:ascii="Times New Roman" w:eastAsia="Calibri" w:hAnsi="Times New Roman" w:cs="Times New Roman"/>
        </w:rPr>
        <w:t xml:space="preserve">  r.  poz.  </w:t>
      </w:r>
      <w:r w:rsidR="00EF4E2D" w:rsidRPr="007C7131">
        <w:rPr>
          <w:rFonts w:ascii="Times New Roman" w:eastAsia="Calibri" w:hAnsi="Times New Roman" w:cs="Times New Roman"/>
        </w:rPr>
        <w:t>1913 ze zm.</w:t>
      </w:r>
      <w:r w:rsidRPr="007C7131">
        <w:rPr>
          <w:rFonts w:ascii="Times New Roman" w:eastAsia="Calibri" w:hAnsi="Times New Roman" w:cs="Times New Roman"/>
        </w:rPr>
        <w:t xml:space="preserve">),  </w:t>
      </w:r>
      <w:r w:rsidRPr="001230FE">
        <w:rPr>
          <w:rFonts w:ascii="Times New Roman" w:eastAsia="Calibri" w:hAnsi="Times New Roman" w:cs="Times New Roman"/>
        </w:rPr>
        <w:t xml:space="preserve">które </w:t>
      </w:r>
      <w:r w:rsidR="00EF4E2D">
        <w:rPr>
          <w:rFonts w:ascii="Times New Roman" w:eastAsia="Calibri" w:hAnsi="Times New Roman" w:cs="Times New Roman"/>
        </w:rPr>
        <w:t>W</w:t>
      </w:r>
      <w:r w:rsidRPr="001230FE">
        <w:rPr>
          <w:rFonts w:ascii="Times New Roman" w:eastAsia="Calibri" w:hAnsi="Times New Roman" w:cs="Times New Roman"/>
        </w:rPr>
        <w:t>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Wykonawca, za pośrednictwem </w:t>
      </w:r>
      <w:hyperlink r:id="rId25">
        <w:r w:rsidRPr="00C43C8B">
          <w:rPr>
            <w:rFonts w:ascii="Times New Roman" w:eastAsia="Calibri" w:hAnsi="Times New Roman" w:cs="Times New Roman"/>
            <w:color w:val="0000FF"/>
            <w:u w:val="single"/>
          </w:rPr>
          <w:t>platformazakupowa.pl</w:t>
        </w:r>
      </w:hyperlink>
      <w:r w:rsidRPr="00C43C8B">
        <w:rPr>
          <w:rFonts w:ascii="Times New Roman" w:eastAsia="Calibri" w:hAnsi="Times New Roman" w:cs="Times New Roman"/>
          <w:color w:val="0000FF"/>
        </w:rPr>
        <w:t xml:space="preserve"> </w:t>
      </w:r>
      <w:r w:rsidRPr="001230FE">
        <w:rPr>
          <w:rFonts w:ascii="Times New Roman" w:eastAsia="Calibri" w:hAnsi="Times New Roman" w:cs="Times New Roman"/>
        </w:rPr>
        <w:t>może przed upływem terminu do składania ofert zmienić lub wycofać ofertę. Sposób dokonywania zmiany lub wycofania oferty zamieszczono w instrukcji zamieszczonej na stronie internetowej pod adresem:</w:t>
      </w:r>
    </w:p>
    <w:p w:rsidR="001230FE" w:rsidRPr="001230FE" w:rsidRDefault="001230FE" w:rsidP="001230FE">
      <w:pPr>
        <w:spacing w:after="0" w:line="288" w:lineRule="auto"/>
        <w:jc w:val="both"/>
        <w:rPr>
          <w:rFonts w:ascii="Times New Roman" w:eastAsia="Calibri" w:hAnsi="Times New Roman" w:cs="Times New Roman"/>
          <w:color w:val="1155CC"/>
          <w:u w:val="single"/>
        </w:rPr>
      </w:pPr>
      <w:r w:rsidRPr="001230FE">
        <w:rPr>
          <w:rFonts w:ascii="Times New Roman" w:eastAsia="Calibri" w:hAnsi="Times New Roman" w:cs="Times New Roman"/>
        </w:rPr>
        <w:t xml:space="preserve">       </w:t>
      </w:r>
      <w:hyperlink r:id="rId26">
        <w:r w:rsidRPr="00EF4E2D">
          <w:rPr>
            <w:rFonts w:ascii="Times New Roman" w:eastAsia="Calibri" w:hAnsi="Times New Roman" w:cs="Times New Roman"/>
            <w:color w:val="0000FF"/>
            <w:u w:val="single"/>
          </w:rPr>
          <w:t>https://platformazakupowa.pl/strona/45-instrukcje</w:t>
        </w:r>
      </w:hyperlink>
      <w:r w:rsidRPr="00EF4E2D">
        <w:rPr>
          <w:rFonts w:ascii="Times New Roman" w:eastAsia="Calibri" w:hAnsi="Times New Roman" w:cs="Times New Roman"/>
          <w:color w:val="0000FF"/>
          <w:u w:val="single"/>
        </w:rPr>
        <w:t>.</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1230FE" w:rsidRPr="00EF4E2D" w:rsidRDefault="001230FE" w:rsidP="001230FE">
      <w:pPr>
        <w:autoSpaceDE w:val="0"/>
        <w:autoSpaceDN w:val="0"/>
        <w:adjustRightInd w:val="0"/>
        <w:spacing w:after="0" w:line="288" w:lineRule="auto"/>
        <w:rPr>
          <w:rFonts w:ascii="Times New Roman" w:eastAsia="Calibri" w:hAnsi="Times New Roman" w:cs="Times New Roman"/>
          <w:b/>
          <w:bCs/>
          <w:color w:val="000000"/>
          <w:sz w:val="16"/>
          <w:szCs w:val="16"/>
          <w:lang w:eastAsia="pl-PL"/>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lastRenderedPageBreak/>
        <w:t>XII. WYMAGANIA DOTYCZĄCE WADIUM.</w:t>
      </w:r>
    </w:p>
    <w:p w:rsidR="001230FE" w:rsidRPr="001230FE" w:rsidRDefault="001230FE" w:rsidP="001230FE">
      <w:pPr>
        <w:autoSpaceDE w:val="0"/>
        <w:autoSpaceDN w:val="0"/>
        <w:adjustRightInd w:val="0"/>
        <w:spacing w:after="0" w:line="288" w:lineRule="auto"/>
        <w:rPr>
          <w:rFonts w:ascii="Times New Roman" w:eastAsia="Calibri" w:hAnsi="Times New Roman" w:cs="Times New Roman"/>
          <w:bCs/>
          <w:lang w:eastAsia="pl-PL"/>
        </w:rPr>
      </w:pPr>
      <w:r w:rsidRPr="001230FE">
        <w:rPr>
          <w:rFonts w:ascii="Times New Roman" w:eastAsia="Calibri" w:hAnsi="Times New Roman" w:cs="Times New Roman"/>
          <w:bCs/>
          <w:lang w:eastAsia="pl-PL"/>
        </w:rPr>
        <w:t xml:space="preserve">Wadium </w:t>
      </w:r>
      <w:r w:rsidRPr="008D32C2">
        <w:rPr>
          <w:rFonts w:ascii="Times New Roman" w:eastAsia="Calibri" w:hAnsi="Times New Roman" w:cs="Times New Roman"/>
          <w:b/>
          <w:bCs/>
          <w:lang w:eastAsia="pl-PL"/>
        </w:rPr>
        <w:t>nie jest wymagane</w:t>
      </w:r>
      <w:r w:rsidRPr="001230FE">
        <w:rPr>
          <w:rFonts w:ascii="Times New Roman" w:eastAsia="Calibri" w:hAnsi="Times New Roman" w:cs="Times New Roman"/>
          <w:bCs/>
          <w:lang w:eastAsia="pl-PL"/>
        </w:rPr>
        <w:t>.</w:t>
      </w:r>
    </w:p>
    <w:p w:rsidR="001230FE" w:rsidRPr="0016544F" w:rsidRDefault="001230FE" w:rsidP="001230FE">
      <w:pPr>
        <w:autoSpaceDE w:val="0"/>
        <w:autoSpaceDN w:val="0"/>
        <w:adjustRightInd w:val="0"/>
        <w:spacing w:after="0" w:line="288" w:lineRule="auto"/>
        <w:ind w:left="284"/>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XIII. TERMIN ZWIĄZANIA OFERTĄ.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Times New Roman" w:hAnsi="Times New Roman" w:cs="Times New Roman"/>
          <w:b/>
          <w:szCs w:val="24"/>
          <w:lang w:eastAsia="pl-PL"/>
        </w:rPr>
      </w:pPr>
      <w:r w:rsidRPr="001230FE">
        <w:rPr>
          <w:rFonts w:ascii="Times New Roman" w:hAnsi="Times New Roman" w:cs="Times New Roman"/>
          <w:color w:val="000000"/>
          <w:szCs w:val="24"/>
          <w:lang w:eastAsia="pl-PL"/>
        </w:rPr>
        <w:t xml:space="preserve">Wykonawca jest związany złożoną ofertą od dnia upływu terminu składania ofert </w:t>
      </w:r>
      <w:r w:rsidRPr="001230FE">
        <w:rPr>
          <w:rFonts w:ascii="Times New Roman" w:hAnsi="Times New Roman" w:cs="Times New Roman"/>
          <w:b/>
          <w:szCs w:val="24"/>
          <w:lang w:eastAsia="pl-PL"/>
        </w:rPr>
        <w:t xml:space="preserve">do dnia </w:t>
      </w:r>
      <w:r w:rsidR="00A66BB4">
        <w:rPr>
          <w:rFonts w:ascii="Times New Roman" w:hAnsi="Times New Roman" w:cs="Times New Roman"/>
          <w:b/>
          <w:szCs w:val="24"/>
          <w:lang w:eastAsia="pl-PL"/>
        </w:rPr>
        <w:t>23.06</w:t>
      </w:r>
      <w:r w:rsidRPr="00190575">
        <w:rPr>
          <w:rFonts w:ascii="Times New Roman" w:hAnsi="Times New Roman" w:cs="Times New Roman"/>
          <w:b/>
          <w:szCs w:val="24"/>
          <w:lang w:eastAsia="pl-PL"/>
        </w:rPr>
        <w:t xml:space="preserve">.2022 </w:t>
      </w:r>
      <w:r w:rsidRPr="00026150">
        <w:rPr>
          <w:rFonts w:ascii="Times New Roman" w:hAnsi="Times New Roman" w:cs="Times New Roman"/>
          <w:b/>
          <w:szCs w:val="24"/>
          <w:lang w:eastAsia="pl-PL"/>
        </w:rPr>
        <w:t>r.</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Times New Roman" w:hAnsi="Times New Roman" w:cs="Times New Roman"/>
          <w:szCs w:val="24"/>
          <w:lang w:eastAsia="pl-PL"/>
        </w:rPr>
      </w:pPr>
      <w:r w:rsidRPr="00026150">
        <w:rPr>
          <w:rFonts w:ascii="Times New Roman" w:hAnsi="Times New Roman" w:cs="Times New Roman"/>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Calibri" w:hAnsi="Calibri" w:cs="Calibri"/>
          <w:szCs w:val="24"/>
          <w:lang w:eastAsia="pl-PL"/>
        </w:rPr>
      </w:pPr>
      <w:r w:rsidRPr="00026150">
        <w:rPr>
          <w:rFonts w:ascii="Times New Roman" w:hAnsi="Times New Roman" w:cs="Times New Roman"/>
          <w:szCs w:val="24"/>
          <w:lang w:eastAsia="pl-PL"/>
        </w:rPr>
        <w:t xml:space="preserve">Przedłużenie terminu związania ofertą, o którym mowa w ust. 2, wymaga złożenia przez Wykonawcę pisemnego oświadczenia o wyrażeniu zgody na przedłużenie terminu związania ofertą.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Calibri" w:hAnsi="Calibri" w:cs="Calibri"/>
          <w:szCs w:val="24"/>
          <w:lang w:eastAsia="pl-PL"/>
        </w:rPr>
      </w:pPr>
      <w:r w:rsidRPr="00026150">
        <w:rPr>
          <w:rFonts w:ascii="Times New Roman" w:hAnsi="Times New Roman" w:cs="Times New Roman"/>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1230FE" w:rsidRPr="0016544F" w:rsidRDefault="001230FE" w:rsidP="001230FE">
      <w:pPr>
        <w:spacing w:after="0" w:line="288" w:lineRule="auto"/>
        <w:jc w:val="both"/>
        <w:rPr>
          <w:rFonts w:ascii="Times New Roman" w:eastAsia="Calibri" w:hAnsi="Times New Roman" w:cs="Times New Roman"/>
          <w:b/>
          <w:sz w:val="12"/>
          <w:szCs w:val="12"/>
        </w:rPr>
      </w:pPr>
    </w:p>
    <w:p w:rsidR="001230FE" w:rsidRPr="00026150" w:rsidRDefault="001230FE" w:rsidP="001230FE">
      <w:pPr>
        <w:tabs>
          <w:tab w:val="num" w:pos="426"/>
        </w:tabs>
        <w:spacing w:after="0" w:line="288" w:lineRule="auto"/>
        <w:jc w:val="both"/>
        <w:rPr>
          <w:rFonts w:ascii="Times New Roman" w:eastAsia="Calibri" w:hAnsi="Times New Roman" w:cs="Times New Roman"/>
          <w:b/>
        </w:rPr>
      </w:pPr>
      <w:r w:rsidRPr="00026150">
        <w:rPr>
          <w:rFonts w:ascii="Times New Roman" w:eastAsia="Calibri" w:hAnsi="Times New Roman" w:cs="Times New Roman"/>
          <w:b/>
        </w:rPr>
        <w:t>XIV. MIEJSCE, TERMIN ORAZ SPOSÓB SKŁADANIA i OTWARCIA OFERT</w:t>
      </w:r>
    </w:p>
    <w:p w:rsidR="001230FE" w:rsidRPr="00026150" w:rsidRDefault="001230FE" w:rsidP="001230FE">
      <w:pPr>
        <w:numPr>
          <w:ilvl w:val="0"/>
          <w:numId w:val="84"/>
        </w:numPr>
        <w:spacing w:after="0" w:line="288" w:lineRule="auto"/>
        <w:jc w:val="both"/>
        <w:rPr>
          <w:rFonts w:ascii="Times New Roman" w:eastAsia="Calibri" w:hAnsi="Times New Roman" w:cs="Times New Roman"/>
        </w:rPr>
      </w:pPr>
      <w:r w:rsidRPr="00026150">
        <w:rPr>
          <w:rFonts w:ascii="Times New Roman" w:eastAsia="Calibri" w:hAnsi="Times New Roman" w:cs="Times New Roman"/>
        </w:rPr>
        <w:t xml:space="preserve">Ofertę wraz z wymaganymi dokumentami należy przekazać za pośrednictwem </w:t>
      </w:r>
      <w:hyperlink r:id="rId27" w:history="1">
        <w:r w:rsidRPr="00026150">
          <w:rPr>
            <w:rFonts w:ascii="Times New Roman" w:eastAsia="Calibri" w:hAnsi="Times New Roman" w:cs="Times New Roman"/>
            <w:u w:val="single"/>
          </w:rPr>
          <w:t>https://platformazakupowa.pl/kwp_bialystok</w:t>
        </w:r>
      </w:hyperlink>
      <w:r w:rsidRPr="00026150">
        <w:rPr>
          <w:rFonts w:ascii="Times New Roman" w:eastAsia="Calibri" w:hAnsi="Times New Roman" w:cs="Times New Roman"/>
        </w:rPr>
        <w:t xml:space="preserve"> na stronie internetowej prowadzonego postępowan</w:t>
      </w:r>
      <w:r w:rsidR="00F30425" w:rsidRPr="00026150">
        <w:rPr>
          <w:rFonts w:ascii="Times New Roman" w:eastAsia="Calibri" w:hAnsi="Times New Roman" w:cs="Times New Roman"/>
        </w:rPr>
        <w:t xml:space="preserve">ia  do dnia </w:t>
      </w:r>
      <w:r w:rsidR="00A66BB4" w:rsidRPr="00A66BB4">
        <w:rPr>
          <w:rFonts w:ascii="Times New Roman" w:eastAsia="Calibri" w:hAnsi="Times New Roman" w:cs="Times New Roman"/>
          <w:b/>
        </w:rPr>
        <w:t>25.05</w:t>
      </w:r>
      <w:r w:rsidRPr="00A66BB4">
        <w:rPr>
          <w:rFonts w:ascii="Times New Roman" w:eastAsia="Calibri" w:hAnsi="Times New Roman" w:cs="Times New Roman"/>
          <w:b/>
        </w:rPr>
        <w:t>.</w:t>
      </w:r>
      <w:r w:rsidRPr="00026150">
        <w:rPr>
          <w:rFonts w:ascii="Times New Roman" w:eastAsia="Calibri" w:hAnsi="Times New Roman" w:cs="Times New Roman"/>
          <w:b/>
        </w:rPr>
        <w:t>2022 r. do godziny 09.30.</w:t>
      </w:r>
    </w:p>
    <w:p w:rsidR="001230FE" w:rsidRPr="001230FE" w:rsidRDefault="001230FE" w:rsidP="001230FE">
      <w:pPr>
        <w:numPr>
          <w:ilvl w:val="0"/>
          <w:numId w:val="84"/>
        </w:numPr>
        <w:spacing w:after="0" w:line="288" w:lineRule="auto"/>
        <w:ind w:left="357" w:hanging="357"/>
        <w:jc w:val="both"/>
        <w:rPr>
          <w:rFonts w:ascii="Times New Roman" w:eastAsia="Calibri" w:hAnsi="Times New Roman" w:cs="Times New Roman"/>
        </w:rPr>
      </w:pPr>
      <w:r w:rsidRPr="00026150">
        <w:rPr>
          <w:rFonts w:ascii="Times New Roman" w:eastAsia="Calibri" w:hAnsi="Times New Roman" w:cs="Times New Roman"/>
        </w:rPr>
        <w:t xml:space="preserve">Otwarcie ofert nastąpi w dniu </w:t>
      </w:r>
      <w:r w:rsidR="00A66BB4" w:rsidRPr="00A66BB4">
        <w:rPr>
          <w:rFonts w:ascii="Times New Roman" w:eastAsia="Calibri" w:hAnsi="Times New Roman" w:cs="Times New Roman"/>
          <w:b/>
        </w:rPr>
        <w:t>25.0</w:t>
      </w:r>
      <w:r w:rsidR="008D6053" w:rsidRPr="00A66BB4">
        <w:rPr>
          <w:rFonts w:ascii="Times New Roman" w:eastAsia="Calibri" w:hAnsi="Times New Roman" w:cs="Times New Roman"/>
          <w:b/>
        </w:rPr>
        <w:t>5</w:t>
      </w:r>
      <w:r w:rsidRPr="00A66BB4">
        <w:rPr>
          <w:rFonts w:ascii="Times New Roman" w:eastAsia="Calibri" w:hAnsi="Times New Roman" w:cs="Times New Roman"/>
          <w:b/>
        </w:rPr>
        <w:t>.</w:t>
      </w:r>
      <w:r w:rsidRPr="00026150">
        <w:rPr>
          <w:rFonts w:ascii="Times New Roman" w:eastAsia="Calibri" w:hAnsi="Times New Roman" w:cs="Times New Roman"/>
          <w:b/>
        </w:rPr>
        <w:t>2022 r. o godz</w:t>
      </w:r>
      <w:r w:rsidRPr="001230FE">
        <w:rPr>
          <w:rFonts w:ascii="Times New Roman" w:eastAsia="Calibri" w:hAnsi="Times New Roman" w:cs="Times New Roman"/>
          <w:b/>
        </w:rPr>
        <w:t>. 10.00</w:t>
      </w:r>
      <w:r w:rsidRPr="001230FE">
        <w:rPr>
          <w:rFonts w:ascii="Times New Roman" w:eastAsia="Calibri" w:hAnsi="Times New Roman" w:cs="Times New Roman"/>
        </w:rPr>
        <w:t xml:space="preserve"> za pośrednictwem platformy zakupowej.</w:t>
      </w:r>
    </w:p>
    <w:p w:rsidR="001230FE" w:rsidRPr="001230FE" w:rsidRDefault="001230FE" w:rsidP="001230FE">
      <w:pPr>
        <w:numPr>
          <w:ilvl w:val="0"/>
          <w:numId w:val="84"/>
        </w:numPr>
        <w:spacing w:after="0" w:line="288" w:lineRule="auto"/>
        <w:jc w:val="both"/>
        <w:rPr>
          <w:rFonts w:ascii="Times New Roman" w:eastAsia="Calibri" w:hAnsi="Times New Roman" w:cs="Times New Roman"/>
        </w:rPr>
      </w:pPr>
      <w:r w:rsidRPr="001230FE">
        <w:rPr>
          <w:rFonts w:ascii="Times New Roman" w:eastAsia="Calibri" w:hAnsi="Times New Roman" w:cs="Times New Roman"/>
        </w:rPr>
        <w:t>W przypadku awarii platformy zakupowej, która spowoduje brak możliwości otwarcia ofert w powyższym terminie, otwarcie nastąpi niezwłocznie po usunięciu awarii.</w:t>
      </w:r>
    </w:p>
    <w:p w:rsidR="001230FE" w:rsidRPr="001230FE" w:rsidRDefault="001230FE" w:rsidP="001230FE">
      <w:pPr>
        <w:numPr>
          <w:ilvl w:val="0"/>
          <w:numId w:val="84"/>
        </w:numPr>
        <w:pBdr>
          <w:top w:val="nil"/>
          <w:left w:val="nil"/>
          <w:bottom w:val="nil"/>
          <w:right w:val="nil"/>
          <w:between w:val="nil"/>
        </w:pBdr>
        <w:spacing w:after="0" w:line="288" w:lineRule="auto"/>
        <w:rPr>
          <w:rFonts w:ascii="Times New Roman" w:eastAsia="Calibri" w:hAnsi="Times New Roman" w:cs="Times New Roman"/>
        </w:rPr>
      </w:pPr>
      <w:r w:rsidRPr="001230FE">
        <w:rPr>
          <w:rFonts w:ascii="Times New Roman" w:eastAsia="Calibri" w:hAnsi="Times New Roman" w:cs="Times New Roman"/>
        </w:rPr>
        <w:t>Do oferty należy dołączyć wszystkie wymagane w SWZ dokumenty.</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6B3681" w:rsidRPr="0086403A" w:rsidRDefault="001230FE" w:rsidP="006B3681">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8">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xml:space="preserve">, Wykonawca powinien złożyć podpis bezpośrednio na dokumentach przesłanych za pośrednictwem </w:t>
      </w:r>
      <w:hyperlink r:id="rId29">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Zalecamy stosowanie podpisu na każdym załączonym pliku osobno, w szczególności wskazanych w art. 63 ust</w:t>
      </w:r>
      <w:r w:rsidR="006B3681">
        <w:rPr>
          <w:rFonts w:ascii="Times New Roman" w:eastAsia="Calibri" w:hAnsi="Times New Roman" w:cs="Times New Roman"/>
        </w:rPr>
        <w:t>.</w:t>
      </w:r>
      <w:r w:rsidRPr="001230FE">
        <w:rPr>
          <w:rFonts w:ascii="Times New Roman" w:eastAsia="Calibri" w:hAnsi="Times New Roman" w:cs="Times New Roman"/>
        </w:rPr>
        <w:t xml:space="preserve"> 1 oraz ust.</w:t>
      </w:r>
      <w:r w:rsidR="006B3681">
        <w:rPr>
          <w:rFonts w:ascii="Times New Roman" w:eastAsia="Calibri" w:hAnsi="Times New Roman" w:cs="Times New Roman"/>
        </w:rPr>
        <w:t xml:space="preserve"> </w:t>
      </w:r>
      <w:r w:rsidRPr="001230FE">
        <w:rPr>
          <w:rFonts w:ascii="Times New Roman" w:eastAsia="Calibri" w:hAnsi="Times New Roman" w:cs="Times New Roman"/>
        </w:rPr>
        <w:t xml:space="preserve">2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1230FE" w:rsidRPr="006B3681"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color w:val="0000FF"/>
        </w:rPr>
      </w:pPr>
      <w:r w:rsidRPr="001230FE">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30">
        <w:r w:rsidRPr="006B3681">
          <w:rPr>
            <w:rFonts w:ascii="Times New Roman" w:eastAsia="Calibri" w:hAnsi="Times New Roman" w:cs="Times New Roman"/>
            <w:color w:val="0000FF"/>
            <w:u w:val="single"/>
          </w:rPr>
          <w:t>https://platformazakupowa.pl/strona/45-instrukcje</w:t>
        </w:r>
      </w:hyperlink>
      <w:r w:rsidRPr="006B3681">
        <w:rPr>
          <w:rFonts w:ascii="Times New Roman" w:eastAsia="Calibri" w:hAnsi="Times New Roman" w:cs="Times New Roman"/>
          <w:color w:val="0000FF"/>
          <w:u w:val="single"/>
        </w:rPr>
        <w:t>.</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Wykonawca po upływie terminu do składania ofert Wykonawca nie może zmienić ani wycofać złożonej oferty.</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Ofertę złożoną po terminie składania ofert odrzuca się na podstawie art. 226 ust. 1 pkt. 1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6544F" w:rsidRDefault="001230FE" w:rsidP="001230FE">
      <w:pPr>
        <w:autoSpaceDE w:val="0"/>
        <w:autoSpaceDN w:val="0"/>
        <w:adjustRightInd w:val="0"/>
        <w:spacing w:after="0" w:line="288" w:lineRule="auto"/>
        <w:ind w:left="709"/>
        <w:jc w:val="both"/>
        <w:rPr>
          <w:rFonts w:ascii="Times New Roman" w:eastAsia="Calibri" w:hAnsi="Times New Roman" w:cs="Times New Roman"/>
          <w:color w:val="000000"/>
          <w:sz w:val="12"/>
          <w:szCs w:val="12"/>
          <w:lang w:eastAsia="pl-PL"/>
        </w:rPr>
      </w:pPr>
    </w:p>
    <w:p w:rsidR="0016544F" w:rsidRDefault="0016544F"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lastRenderedPageBreak/>
        <w:t>XV. OPIS SPOSOBU OBLICZANIA CENY</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FF0000"/>
          <w:lang w:eastAsia="pl-PL"/>
        </w:rPr>
      </w:pPr>
      <w:r w:rsidRPr="001230FE">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1230FE">
        <w:rPr>
          <w:rFonts w:ascii="Times New Roman" w:eastAsia="Calibri" w:hAnsi="Times New Roman" w:cs="Times New Roman"/>
          <w:b/>
          <w:bCs/>
          <w:lang w:eastAsia="pl-PL"/>
        </w:rPr>
        <w:t>załącznik nr 1</w:t>
      </w:r>
      <w:r w:rsidR="008D6053">
        <w:rPr>
          <w:rFonts w:ascii="Times New Roman" w:eastAsia="Calibri" w:hAnsi="Times New Roman" w:cs="Times New Roman"/>
          <w:b/>
          <w:bCs/>
          <w:lang w:eastAsia="pl-PL"/>
        </w:rPr>
        <w:t>A-1</w:t>
      </w:r>
      <w:r w:rsidR="00FE6B0D">
        <w:rPr>
          <w:rFonts w:ascii="Times New Roman" w:eastAsia="Calibri" w:hAnsi="Times New Roman" w:cs="Times New Roman"/>
          <w:b/>
          <w:bCs/>
          <w:lang w:eastAsia="pl-PL"/>
        </w:rPr>
        <w:t>K</w:t>
      </w:r>
      <w:r w:rsidRPr="001230FE">
        <w:rPr>
          <w:rFonts w:ascii="Times New Roman" w:eastAsia="Calibri" w:hAnsi="Times New Roman" w:cs="Times New Roman"/>
          <w:b/>
          <w:bCs/>
          <w:lang w:eastAsia="pl-PL"/>
        </w:rPr>
        <w:t xml:space="preserve"> </w:t>
      </w:r>
      <w:r w:rsidRPr="001230FE">
        <w:rPr>
          <w:rFonts w:ascii="Times New Roman" w:eastAsia="Calibri" w:hAnsi="Times New Roman" w:cs="Times New Roman"/>
          <w:b/>
          <w:lang w:eastAsia="pl-PL"/>
        </w:rPr>
        <w:t>SWZ</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color w:val="000000"/>
          <w:lang w:eastAsia="pl-PL"/>
        </w:rPr>
        <w:t>łącznej ceny ofertowej brutto za realizację przedmiotu zamówienia</w:t>
      </w:r>
      <w:r w:rsidRPr="001230FE">
        <w:rPr>
          <w:rFonts w:ascii="Times New Roman" w:eastAsia="Calibri" w:hAnsi="Times New Roman" w:cs="Times New Roman"/>
          <w:bCs/>
          <w:lang w:eastAsia="pl-PL"/>
        </w:rPr>
        <w:t>.</w:t>
      </w:r>
      <w:r w:rsidRPr="001230FE">
        <w:rPr>
          <w:rFonts w:ascii="Times New Roman" w:eastAsia="Calibri" w:hAnsi="Times New Roman" w:cs="Times New Roman"/>
          <w:b/>
          <w:bCs/>
          <w:color w:val="FF0000"/>
          <w:lang w:eastAsia="pl-PL"/>
        </w:rPr>
        <w:t xml:space="preserve">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1230FE">
        <w:rPr>
          <w:rFonts w:ascii="Times New Roman" w:eastAsia="Calibri" w:hAnsi="Times New Roman" w:cs="Times New Roman"/>
          <w:color w:val="000000"/>
          <w:lang w:eastAsia="pl-PL"/>
        </w:rPr>
        <w:br/>
        <w:t xml:space="preserve">w górę).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Cena oferty powinna być wyrażona w złotych polskich (PLN).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b/>
          <w:color w:val="000000"/>
          <w:lang w:eastAsia="pl-PL"/>
        </w:rPr>
      </w:pPr>
      <w:r w:rsidRPr="001230FE">
        <w:rPr>
          <w:rFonts w:ascii="Times New Roman" w:eastAsia="Calibri" w:hAnsi="Times New Roman" w:cs="Times New Roman"/>
          <w:color w:val="000000"/>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1230FE">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1230FE">
        <w:rPr>
          <w:rFonts w:ascii="Times New Roman" w:eastAsia="Calibri" w:hAnsi="Times New Roman" w:cs="Times New Roman"/>
          <w:b/>
          <w:bCs/>
          <w:color w:val="000000"/>
          <w:lang w:eastAsia="pl-PL"/>
        </w:rPr>
        <w:t>(rodzaj) towaru lub usługi</w:t>
      </w:r>
      <w:r w:rsidRPr="001230FE">
        <w:rPr>
          <w:rFonts w:ascii="Times New Roman" w:eastAsia="Calibri" w:hAnsi="Times New Roman" w:cs="Times New Roman"/>
          <w:b/>
          <w:color w:val="000000"/>
          <w:lang w:eastAsia="pl-PL"/>
        </w:rPr>
        <w:t xml:space="preserve">, których </w:t>
      </w:r>
      <w:r w:rsidRPr="001230FE">
        <w:rPr>
          <w:rFonts w:ascii="Times New Roman" w:eastAsia="Calibri" w:hAnsi="Times New Roman" w:cs="Times New Roman"/>
          <w:b/>
          <w:bCs/>
          <w:color w:val="000000"/>
          <w:lang w:eastAsia="pl-PL"/>
        </w:rPr>
        <w:t xml:space="preserve">dostawa lub  świadczenie </w:t>
      </w:r>
      <w:r w:rsidRPr="001230FE">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Wzór formularz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powinien odpowiednio zmodyfikować treść formularza ofertowego.</w:t>
      </w:r>
    </w:p>
    <w:p w:rsidR="001230FE" w:rsidRPr="0016544F" w:rsidRDefault="001230FE" w:rsidP="001230FE">
      <w:pPr>
        <w:autoSpaceDE w:val="0"/>
        <w:autoSpaceDN w:val="0"/>
        <w:adjustRightInd w:val="0"/>
        <w:spacing w:after="0" w:line="288" w:lineRule="auto"/>
        <w:ind w:left="426"/>
        <w:jc w:val="both"/>
        <w:rPr>
          <w:rFonts w:ascii="Times New Roman" w:eastAsia="Calibri" w:hAnsi="Times New Roman" w:cs="Times New Roman"/>
          <w:color w:val="000000"/>
          <w:sz w:val="12"/>
          <w:szCs w:val="12"/>
          <w:lang w:eastAsia="pl-PL"/>
        </w:rPr>
      </w:pPr>
    </w:p>
    <w:p w:rsidR="001230FE" w:rsidRDefault="001230FE" w:rsidP="001230FE">
      <w:pPr>
        <w:suppressAutoHyphens/>
        <w:spacing w:after="0" w:line="288" w:lineRule="auto"/>
        <w:jc w:val="both"/>
        <w:rPr>
          <w:rFonts w:ascii="Times New Roman" w:eastAsia="Times New Roman" w:hAnsi="Times New Roman" w:cs="Times New Roman"/>
          <w:b/>
          <w:bCs/>
          <w:lang w:eastAsia="ar-SA"/>
        </w:rPr>
      </w:pPr>
      <w:r w:rsidRPr="001230FE">
        <w:rPr>
          <w:rFonts w:ascii="Times New Roman" w:eastAsia="Times New Roman" w:hAnsi="Times New Roman" w:cs="Times New Roman"/>
          <w:b/>
          <w:bCs/>
          <w:lang w:eastAsia="ar-SA"/>
        </w:rPr>
        <w:t>XVI. OPIS KRYTERIÓW, KTÓRYMI ZAMAWIAJĄCY BĘDZIE SIĘ KIEROWAŁ PRZY WYBORZE OFERTY, WRAZ Z PODANIEM WAG TYCH KRYTERIÓW I SPOSOBU OCENY OFERT</w:t>
      </w:r>
    </w:p>
    <w:p w:rsidR="00F73FF5" w:rsidRPr="00F73FF5" w:rsidRDefault="00F73FF5" w:rsidP="001230FE">
      <w:pPr>
        <w:suppressAutoHyphens/>
        <w:spacing w:after="0" w:line="288" w:lineRule="auto"/>
        <w:jc w:val="both"/>
        <w:rPr>
          <w:rFonts w:ascii="Times New Roman" w:eastAsia="Times New Roman" w:hAnsi="Times New Roman" w:cs="Times New Roman"/>
          <w:b/>
          <w:bCs/>
          <w:sz w:val="8"/>
          <w:szCs w:val="8"/>
          <w:u w:val="single"/>
          <w:lang w:eastAsia="ar-SA"/>
        </w:rPr>
      </w:pPr>
    </w:p>
    <w:p w:rsidR="006B3681" w:rsidRDefault="001230FE" w:rsidP="003971AB">
      <w:pPr>
        <w:numPr>
          <w:ilvl w:val="1"/>
          <w:numId w:val="7"/>
        </w:numPr>
        <w:spacing w:after="0" w:line="288" w:lineRule="auto"/>
        <w:ind w:left="426" w:hanging="426"/>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Oferty spełniające wy</w:t>
      </w:r>
      <w:r w:rsidR="0086403A">
        <w:rPr>
          <w:rFonts w:ascii="Times New Roman" w:eastAsia="Arial Unicode MS" w:hAnsi="Times New Roman" w:cs="Times New Roman"/>
          <w:lang w:eastAsia="pl-PL"/>
        </w:rPr>
        <w:t>magania formalne, określone w S</w:t>
      </w:r>
      <w:r w:rsidRPr="001230FE">
        <w:rPr>
          <w:rFonts w:ascii="Times New Roman" w:eastAsia="Arial Unicode MS" w:hAnsi="Times New Roman" w:cs="Times New Roman"/>
          <w:lang w:eastAsia="pl-PL"/>
        </w:rPr>
        <w:t>WZ, złożone przez Wykonawców będą oceniane według poniższych kryteriów:</w:t>
      </w:r>
    </w:p>
    <w:p w:rsidR="0016544F" w:rsidRPr="0016544F" w:rsidRDefault="0016544F" w:rsidP="0016544F">
      <w:pPr>
        <w:spacing w:after="0" w:line="288" w:lineRule="auto"/>
        <w:ind w:left="426"/>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1230FE" w:rsidRPr="001230FE" w:rsidTr="001230FE">
        <w:trPr>
          <w:trHeight w:val="556"/>
        </w:trPr>
        <w:tc>
          <w:tcPr>
            <w:tcW w:w="541" w:type="dxa"/>
          </w:tcPr>
          <w:p w:rsidR="001230FE" w:rsidRPr="001230FE" w:rsidRDefault="001230FE" w:rsidP="001230FE">
            <w:pPr>
              <w:spacing w:before="100" w:after="100" w:line="288" w:lineRule="auto"/>
              <w:jc w:val="both"/>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Lp.</w:t>
            </w:r>
          </w:p>
        </w:tc>
        <w:tc>
          <w:tcPr>
            <w:tcW w:w="3266"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Opis kryterium oceny oferty</w:t>
            </w:r>
          </w:p>
        </w:tc>
        <w:tc>
          <w:tcPr>
            <w:tcW w:w="1840"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Znaczenie w %</w:t>
            </w:r>
          </w:p>
        </w:tc>
        <w:tc>
          <w:tcPr>
            <w:tcW w:w="3533"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Sposób oceny</w:t>
            </w:r>
          </w:p>
        </w:tc>
      </w:tr>
      <w:tr w:rsidR="001230FE" w:rsidRPr="001230FE" w:rsidTr="00977D86">
        <w:trPr>
          <w:trHeight w:val="592"/>
        </w:trPr>
        <w:tc>
          <w:tcPr>
            <w:tcW w:w="541" w:type="dxa"/>
            <w:vAlign w:val="center"/>
          </w:tcPr>
          <w:p w:rsidR="001230FE" w:rsidRPr="001230FE" w:rsidRDefault="001230FE" w:rsidP="001230FE">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1.</w:t>
            </w:r>
          </w:p>
        </w:tc>
        <w:tc>
          <w:tcPr>
            <w:tcW w:w="3266"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Cena ofertowa brutto                        (wartość całkowita brutto)</w:t>
            </w:r>
          </w:p>
        </w:tc>
        <w:tc>
          <w:tcPr>
            <w:tcW w:w="1840"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60 %</w:t>
            </w:r>
          </w:p>
        </w:tc>
        <w:tc>
          <w:tcPr>
            <w:tcW w:w="3533"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Według wzoru podanego poniżej</w:t>
            </w:r>
          </w:p>
        </w:tc>
      </w:tr>
      <w:tr w:rsidR="00FE6B0D" w:rsidRPr="001230FE" w:rsidTr="00977D86">
        <w:trPr>
          <w:trHeight w:val="592"/>
        </w:trPr>
        <w:tc>
          <w:tcPr>
            <w:tcW w:w="541" w:type="dxa"/>
            <w:vAlign w:val="center"/>
          </w:tcPr>
          <w:p w:rsidR="00FE6B0D" w:rsidRPr="001230FE" w:rsidRDefault="00FE6B0D" w:rsidP="001230FE">
            <w:pPr>
              <w:spacing w:before="100" w:after="100" w:line="288" w:lineRule="auto"/>
              <w:jc w:val="center"/>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2.</w:t>
            </w:r>
          </w:p>
        </w:tc>
        <w:tc>
          <w:tcPr>
            <w:tcW w:w="3266" w:type="dxa"/>
            <w:vAlign w:val="center"/>
          </w:tcPr>
          <w:p w:rsidR="00FE6B0D" w:rsidRPr="007C7131" w:rsidRDefault="00FE6B0D" w:rsidP="001230FE">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Grupa jakości części</w:t>
            </w:r>
          </w:p>
        </w:tc>
        <w:tc>
          <w:tcPr>
            <w:tcW w:w="1840" w:type="dxa"/>
            <w:vAlign w:val="center"/>
          </w:tcPr>
          <w:p w:rsidR="00FE6B0D" w:rsidRPr="007C7131" w:rsidRDefault="00FE6B0D" w:rsidP="001230FE">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30%</w:t>
            </w:r>
          </w:p>
        </w:tc>
        <w:tc>
          <w:tcPr>
            <w:tcW w:w="3533" w:type="dxa"/>
            <w:vAlign w:val="center"/>
          </w:tcPr>
          <w:p w:rsidR="00FE6B0D" w:rsidRPr="007C7131" w:rsidRDefault="00FE6B0D"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Według wzoru podanego poniżej</w:t>
            </w:r>
          </w:p>
        </w:tc>
      </w:tr>
      <w:tr w:rsidR="001230FE" w:rsidRPr="001230FE" w:rsidTr="00977D86">
        <w:trPr>
          <w:trHeight w:val="632"/>
        </w:trPr>
        <w:tc>
          <w:tcPr>
            <w:tcW w:w="541" w:type="dxa"/>
            <w:vAlign w:val="center"/>
          </w:tcPr>
          <w:p w:rsidR="001230FE" w:rsidRPr="001230FE" w:rsidRDefault="001230FE" w:rsidP="001230FE">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2.</w:t>
            </w:r>
          </w:p>
        </w:tc>
        <w:tc>
          <w:tcPr>
            <w:tcW w:w="3266" w:type="dxa"/>
            <w:vAlign w:val="center"/>
          </w:tcPr>
          <w:p w:rsidR="001230FE" w:rsidRPr="007C7131" w:rsidRDefault="008D6053" w:rsidP="001230FE">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Termin dostawy</w:t>
            </w:r>
          </w:p>
        </w:tc>
        <w:tc>
          <w:tcPr>
            <w:tcW w:w="1840" w:type="dxa"/>
            <w:vAlign w:val="center"/>
          </w:tcPr>
          <w:p w:rsidR="001230FE" w:rsidRPr="007C7131" w:rsidRDefault="00FE6B0D" w:rsidP="001230FE">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1</w:t>
            </w:r>
            <w:r w:rsidR="001230FE" w:rsidRPr="007C7131">
              <w:rPr>
                <w:rFonts w:ascii="Times New Roman" w:eastAsia="Arial Unicode MS" w:hAnsi="Times New Roman" w:cs="Times New Roman"/>
                <w:lang w:eastAsia="pl-PL"/>
              </w:rPr>
              <w:t>0 %</w:t>
            </w:r>
          </w:p>
        </w:tc>
        <w:tc>
          <w:tcPr>
            <w:tcW w:w="3533" w:type="dxa"/>
            <w:vAlign w:val="center"/>
          </w:tcPr>
          <w:p w:rsidR="001230FE" w:rsidRPr="007C7131" w:rsidRDefault="001230FE" w:rsidP="00FE6B0D">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 xml:space="preserve">Według </w:t>
            </w:r>
            <w:r w:rsidR="00FE6B0D">
              <w:rPr>
                <w:rFonts w:ascii="Times New Roman" w:eastAsia="Arial Unicode MS" w:hAnsi="Times New Roman" w:cs="Times New Roman"/>
                <w:lang w:eastAsia="pl-PL"/>
              </w:rPr>
              <w:t>punktacji podanej poniżej</w:t>
            </w:r>
          </w:p>
        </w:tc>
      </w:tr>
    </w:tbl>
    <w:p w:rsidR="001230FE" w:rsidRPr="0016544F" w:rsidRDefault="001230FE" w:rsidP="001230FE">
      <w:pPr>
        <w:spacing w:after="0" w:line="288" w:lineRule="auto"/>
        <w:jc w:val="both"/>
        <w:rPr>
          <w:rFonts w:ascii="Times New Roman" w:eastAsia="Arial Unicode MS" w:hAnsi="Times New Roman" w:cs="Times New Roman"/>
          <w:b/>
          <w:sz w:val="16"/>
          <w:szCs w:val="16"/>
          <w:u w:val="single"/>
          <w:lang w:eastAsia="pl-PL"/>
        </w:rPr>
      </w:pPr>
    </w:p>
    <w:p w:rsidR="001230FE" w:rsidRPr="001230FE" w:rsidRDefault="001230FE" w:rsidP="001230FE">
      <w:pPr>
        <w:tabs>
          <w:tab w:val="left" w:pos="425"/>
        </w:tabs>
        <w:spacing w:after="0" w:line="288" w:lineRule="auto"/>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2.</w:t>
      </w:r>
      <w:r w:rsidRPr="001230FE">
        <w:rPr>
          <w:rFonts w:ascii="Times New Roman" w:eastAsia="Arial Unicode MS" w:hAnsi="Times New Roman" w:cs="Times New Roman"/>
          <w:lang w:eastAsia="pl-PL"/>
        </w:rPr>
        <w:tab/>
        <w:t>Zasady oceny w poszczególnych kryteriach:</w:t>
      </w:r>
    </w:p>
    <w:p w:rsidR="001230FE" w:rsidRPr="00977D86" w:rsidRDefault="001230FE" w:rsidP="006A782C">
      <w:pPr>
        <w:tabs>
          <w:tab w:val="left" w:pos="425"/>
        </w:tabs>
        <w:spacing w:after="0" w:line="288" w:lineRule="auto"/>
        <w:ind w:left="142" w:hanging="141"/>
        <w:contextualSpacing/>
        <w:jc w:val="both"/>
        <w:rPr>
          <w:rFonts w:ascii="Times New Roman" w:eastAsia="Arial Unicode MS" w:hAnsi="Times New Roman" w:cs="Times New Roman"/>
          <w:lang w:eastAsia="pl-PL"/>
        </w:rPr>
      </w:pPr>
      <w:r w:rsidRPr="006A782C">
        <w:rPr>
          <w:rFonts w:ascii="Times New Roman" w:eastAsia="Arial Unicode MS" w:hAnsi="Times New Roman" w:cs="Times New Roman"/>
          <w:b/>
          <w:lang w:eastAsia="pl-PL"/>
        </w:rPr>
        <w:t>1)</w:t>
      </w:r>
      <w:r w:rsidRPr="001230FE">
        <w:rPr>
          <w:rFonts w:ascii="Times New Roman" w:eastAsia="Arial Unicode MS" w:hAnsi="Times New Roman" w:cs="Times New Roman"/>
          <w:lang w:eastAsia="pl-PL"/>
        </w:rPr>
        <w:tab/>
        <w:t xml:space="preserve">w ramach kryterium </w:t>
      </w:r>
      <w:r w:rsidRPr="001230FE">
        <w:rPr>
          <w:rFonts w:ascii="Times New Roman" w:eastAsia="Arial Unicode MS" w:hAnsi="Times New Roman" w:cs="Times New Roman"/>
          <w:b/>
          <w:lang w:eastAsia="pl-PL"/>
        </w:rPr>
        <w:t>cena ofertowa brutto – 60 % (C)</w:t>
      </w:r>
      <w:r w:rsidRPr="001230FE">
        <w:rPr>
          <w:rFonts w:ascii="Times New Roman" w:eastAsia="Arial Unicode MS" w:hAnsi="Times New Roman" w:cs="Times New Roman"/>
          <w:lang w:eastAsia="pl-PL"/>
        </w:rPr>
        <w:t>, oferta z</w:t>
      </w:r>
      <w:r w:rsidR="003971AB">
        <w:rPr>
          <w:rFonts w:ascii="Times New Roman" w:eastAsia="Arial Unicode MS" w:hAnsi="Times New Roman" w:cs="Times New Roman"/>
          <w:lang w:eastAsia="pl-PL"/>
        </w:rPr>
        <w:t>a</w:t>
      </w:r>
      <w:r w:rsidRPr="001230FE">
        <w:rPr>
          <w:rFonts w:ascii="Times New Roman" w:eastAsia="Arial Unicode MS" w:hAnsi="Times New Roman" w:cs="Times New Roman"/>
          <w:lang w:eastAsia="pl-PL"/>
        </w:rPr>
        <w:t>wierająca najniższą cenę otrzyma 60 pkt, natomiast pozostałe oferty odpowied</w:t>
      </w:r>
      <w:r w:rsidR="00977D86">
        <w:rPr>
          <w:rFonts w:ascii="Times New Roman" w:eastAsia="Arial Unicode MS" w:hAnsi="Times New Roman" w:cs="Times New Roman"/>
          <w:lang w:eastAsia="pl-PL"/>
        </w:rPr>
        <w:t>nio mniej punktów według wzoru:</w:t>
      </w:r>
    </w:p>
    <w:p w:rsidR="001230FE" w:rsidRPr="001230FE" w:rsidRDefault="001230FE" w:rsidP="001230FE">
      <w:pPr>
        <w:tabs>
          <w:tab w:val="left" w:pos="425"/>
        </w:tabs>
        <w:spacing w:after="0" w:line="288" w:lineRule="auto"/>
        <w:ind w:left="567" w:hanging="141"/>
        <w:contextualSpacing/>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 xml:space="preserve">C = </w:t>
      </w:r>
      <w:r w:rsidR="00F75DD0">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w:t>
      </w:r>
      <w:r w:rsidR="008D6053" w:rsidRPr="006A782C">
        <w:rPr>
          <w:rFonts w:ascii="Times New Roman" w:eastAsia="Arial Unicode MS" w:hAnsi="Times New Roman" w:cs="Times New Roman"/>
          <w:b/>
          <w:vertAlign w:val="subscript"/>
          <w:lang w:eastAsia="pl-PL"/>
        </w:rPr>
        <w:t>min</w:t>
      </w:r>
      <w:proofErr w:type="spellEnd"/>
      <w:r w:rsidRPr="001230FE">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w:t>
      </w:r>
      <w:r w:rsidRPr="006A782C">
        <w:rPr>
          <w:rFonts w:ascii="Times New Roman" w:eastAsia="Arial Unicode MS" w:hAnsi="Times New Roman" w:cs="Times New Roman"/>
          <w:b/>
          <w:vertAlign w:val="subscript"/>
          <w:lang w:eastAsia="pl-PL"/>
        </w:rPr>
        <w:t>b</w:t>
      </w:r>
      <w:proofErr w:type="spellEnd"/>
      <w:r w:rsidR="00F75DD0">
        <w:rPr>
          <w:rFonts w:ascii="Times New Roman" w:eastAsia="Arial Unicode MS" w:hAnsi="Times New Roman" w:cs="Times New Roman"/>
          <w:b/>
          <w:lang w:eastAsia="pl-PL"/>
        </w:rPr>
        <w:t>)</w:t>
      </w:r>
      <w:r w:rsidRPr="001230FE">
        <w:rPr>
          <w:rFonts w:ascii="Times New Roman" w:eastAsia="Arial Unicode MS" w:hAnsi="Times New Roman" w:cs="Times New Roman"/>
          <w:b/>
          <w:lang w:eastAsia="pl-PL"/>
        </w:rPr>
        <w:t xml:space="preserve"> x 60 pkt</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       gdzie:</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b/>
          <w:lang w:eastAsia="pl-PL"/>
        </w:rPr>
        <w:t>C</w:t>
      </w:r>
      <w:r w:rsidRPr="001230FE">
        <w:rPr>
          <w:rFonts w:ascii="Times New Roman" w:eastAsia="Arial Unicode MS" w:hAnsi="Times New Roman" w:cs="Times New Roman"/>
          <w:lang w:eastAsia="pl-PL"/>
        </w:rPr>
        <w:t xml:space="preserve"> –  ilość punktów, jaką dana oferta otrzyma w kryterium cena ofertowa brutto;</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w:t>
      </w:r>
      <w:r w:rsidR="008D6053" w:rsidRPr="006A782C">
        <w:rPr>
          <w:rFonts w:ascii="Times New Roman" w:eastAsia="Arial Unicode MS" w:hAnsi="Times New Roman" w:cs="Times New Roman"/>
          <w:b/>
          <w:vertAlign w:val="subscript"/>
          <w:lang w:eastAsia="pl-PL"/>
        </w:rPr>
        <w:t>min</w:t>
      </w:r>
      <w:proofErr w:type="spellEnd"/>
      <w:r w:rsidRPr="001230FE">
        <w:rPr>
          <w:rFonts w:ascii="Times New Roman" w:eastAsia="Arial Unicode MS" w:hAnsi="Times New Roman" w:cs="Times New Roman"/>
          <w:lang w:eastAsia="pl-PL"/>
        </w:rPr>
        <w:t xml:space="preserve"> – cena brutto oferty najtańszej (spośród ofert nieodrzuconych);</w:t>
      </w:r>
    </w:p>
    <w:p w:rsidR="001230FE" w:rsidRPr="00977D86" w:rsidRDefault="001230FE" w:rsidP="00977D86">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w:t>
      </w:r>
      <w:r w:rsidRPr="006A782C">
        <w:rPr>
          <w:rFonts w:ascii="Times New Roman" w:eastAsia="Arial Unicode MS" w:hAnsi="Times New Roman" w:cs="Times New Roman"/>
          <w:b/>
          <w:vertAlign w:val="subscript"/>
          <w:lang w:eastAsia="pl-PL"/>
        </w:rPr>
        <w:t>b</w:t>
      </w:r>
      <w:proofErr w:type="spellEnd"/>
      <w:r w:rsidRPr="001230FE">
        <w:rPr>
          <w:rFonts w:ascii="Times New Roman" w:eastAsia="Arial Unicode MS" w:hAnsi="Times New Roman" w:cs="Times New Roman"/>
          <w:lang w:eastAsia="pl-PL"/>
        </w:rPr>
        <w:t xml:space="preserve"> </w:t>
      </w:r>
      <w:r w:rsidR="00977D86">
        <w:rPr>
          <w:rFonts w:ascii="Times New Roman" w:eastAsia="Arial Unicode MS" w:hAnsi="Times New Roman" w:cs="Times New Roman"/>
          <w:lang w:eastAsia="pl-PL"/>
        </w:rPr>
        <w:t>– cena brutto ocenianej oferty.</w:t>
      </w:r>
    </w:p>
    <w:p w:rsidR="001230FE" w:rsidRPr="001230FE" w:rsidRDefault="001230FE" w:rsidP="001230FE">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lastRenderedPageBreak/>
        <w:t xml:space="preserve">Podstawą przyznania punktów w kryterium „cena ofertowa brutto” będzie łączna cena oferty brutto podana przez Wykonawcę w Formularzu </w:t>
      </w:r>
      <w:r w:rsidR="00A66BB4">
        <w:rPr>
          <w:rFonts w:ascii="Times New Roman" w:eastAsia="Arial Unicode MS" w:hAnsi="Times New Roman" w:cs="Times New Roman"/>
          <w:lang w:eastAsia="pl-PL"/>
        </w:rPr>
        <w:t>o</w:t>
      </w:r>
      <w:r w:rsidRPr="001230FE">
        <w:rPr>
          <w:rFonts w:ascii="Times New Roman" w:eastAsia="Arial Unicode MS" w:hAnsi="Times New Roman" w:cs="Times New Roman"/>
          <w:lang w:eastAsia="pl-PL"/>
        </w:rPr>
        <w:t>fertowym.</w:t>
      </w:r>
    </w:p>
    <w:p w:rsidR="001230FE" w:rsidRDefault="001230FE" w:rsidP="001230FE">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Cena oferty brutto musi uwzględniać wszelkie koszty, </w:t>
      </w:r>
      <w:r w:rsidR="00C35216">
        <w:rPr>
          <w:rFonts w:ascii="Times New Roman" w:eastAsia="Arial Unicode MS" w:hAnsi="Times New Roman" w:cs="Times New Roman"/>
          <w:lang w:eastAsia="pl-PL"/>
        </w:rPr>
        <w:t xml:space="preserve"> </w:t>
      </w:r>
      <w:r w:rsidRPr="001230FE">
        <w:rPr>
          <w:rFonts w:ascii="Times New Roman" w:eastAsia="Arial Unicode MS" w:hAnsi="Times New Roman" w:cs="Times New Roman"/>
          <w:lang w:eastAsia="pl-PL"/>
        </w:rPr>
        <w:t>jakie Wykonawca poniesie w związku z realizacją przedmiotu zamówienia.</w:t>
      </w:r>
    </w:p>
    <w:p w:rsidR="006A782C" w:rsidRPr="006A782C" w:rsidRDefault="006A782C" w:rsidP="006A782C">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6A782C" w:rsidRPr="006A782C" w:rsidRDefault="006A782C" w:rsidP="006A782C">
      <w:pPr>
        <w:pStyle w:val="Akapitzlist"/>
        <w:numPr>
          <w:ilvl w:val="0"/>
          <w:numId w:val="2"/>
        </w:numPr>
        <w:spacing w:after="120" w:line="240" w:lineRule="auto"/>
        <w:ind w:left="357" w:hanging="357"/>
        <w:contextualSpacing w:val="0"/>
        <w:rPr>
          <w:rFonts w:eastAsia="Arial Unicode MS"/>
          <w:b/>
          <w:vanish/>
          <w:sz w:val="22"/>
          <w:szCs w:val="22"/>
          <w:lang w:eastAsia="pl-PL"/>
        </w:rPr>
      </w:pPr>
    </w:p>
    <w:p w:rsidR="006A782C" w:rsidRPr="006A782C" w:rsidRDefault="006A782C" w:rsidP="006A782C">
      <w:pPr>
        <w:numPr>
          <w:ilvl w:val="0"/>
          <w:numId w:val="2"/>
        </w:numPr>
        <w:spacing w:after="120" w:line="240" w:lineRule="auto"/>
        <w:ind w:left="357" w:hanging="357"/>
        <w:jc w:val="both"/>
        <w:rPr>
          <w:rFonts w:ascii="Times New Roman" w:eastAsia="Arial Unicode MS" w:hAnsi="Times New Roman" w:cs="Times New Roman"/>
          <w:lang w:eastAsia="pl-PL"/>
        </w:rPr>
      </w:pPr>
      <w:r w:rsidRPr="006A782C">
        <w:rPr>
          <w:rFonts w:ascii="Times New Roman" w:eastAsia="Arial Unicode MS" w:hAnsi="Times New Roman" w:cs="Times New Roman"/>
          <w:b/>
          <w:lang w:eastAsia="pl-PL"/>
        </w:rPr>
        <w:t>Kryterium drugie: g</w:t>
      </w:r>
      <w:r w:rsidRPr="006A782C">
        <w:rPr>
          <w:rFonts w:ascii="Times New Roman" w:eastAsia="Calibri" w:hAnsi="Times New Roman" w:cs="Times New Roman"/>
          <w:b/>
          <w:bCs/>
        </w:rPr>
        <w:t>rupa jakości części</w:t>
      </w:r>
      <w:r>
        <w:rPr>
          <w:rFonts w:ascii="Times New Roman" w:eastAsia="Calibri" w:hAnsi="Times New Roman" w:cs="Times New Roman"/>
          <w:b/>
          <w:bCs/>
        </w:rPr>
        <w:t xml:space="preserve"> – 30% (J)</w:t>
      </w:r>
    </w:p>
    <w:p w:rsidR="006A782C" w:rsidRPr="006A782C" w:rsidRDefault="006A782C" w:rsidP="006A782C">
      <w:pPr>
        <w:spacing w:after="0" w:line="240" w:lineRule="auto"/>
        <w:ind w:left="284"/>
        <w:jc w:val="both"/>
        <w:rPr>
          <w:rFonts w:ascii="Times New Roman" w:eastAsia="Arial Unicode MS" w:hAnsi="Times New Roman" w:cs="Times New Roman"/>
          <w:lang w:eastAsia="pl-PL"/>
        </w:rPr>
      </w:pPr>
      <w:r w:rsidRPr="006A782C">
        <w:rPr>
          <w:rFonts w:ascii="Times New Roman" w:eastAsia="Arial Unicode MS" w:hAnsi="Times New Roman" w:cs="Times New Roman"/>
          <w:lang w:eastAsia="pl-PL"/>
        </w:rPr>
        <w:t>W tym kryterium wykonawca może uzyskać max. 30 pkt</w:t>
      </w:r>
    </w:p>
    <w:p w:rsidR="006A782C" w:rsidRPr="006A782C" w:rsidRDefault="006A782C" w:rsidP="006A782C">
      <w:pPr>
        <w:spacing w:after="0" w:line="240" w:lineRule="auto"/>
        <w:ind w:left="284"/>
        <w:jc w:val="both"/>
        <w:rPr>
          <w:rFonts w:ascii="Times New Roman" w:eastAsia="Arial Unicode MS" w:hAnsi="Times New Roman" w:cs="Times New Roman"/>
          <w:lang w:eastAsia="pl-PL"/>
        </w:rPr>
      </w:pPr>
      <w:r w:rsidRPr="006A782C">
        <w:rPr>
          <w:rFonts w:ascii="Times New Roman" w:eastAsia="Arial Unicode MS" w:hAnsi="Times New Roman" w:cs="Times New Roman"/>
          <w:lang w:eastAsia="pl-PL"/>
        </w:rPr>
        <w:t>1% odpowiada w punktacji końcowej 1 pkt.</w:t>
      </w:r>
    </w:p>
    <w:p w:rsidR="006A782C" w:rsidRPr="006A782C" w:rsidRDefault="006A782C" w:rsidP="006A782C">
      <w:pPr>
        <w:spacing w:after="0" w:line="240" w:lineRule="auto"/>
        <w:ind w:left="284"/>
        <w:jc w:val="both"/>
        <w:rPr>
          <w:rFonts w:ascii="Times New Roman" w:eastAsia="Arial Unicode MS" w:hAnsi="Times New Roman" w:cs="Times New Roman"/>
          <w:sz w:val="12"/>
          <w:szCs w:val="12"/>
          <w:lang w:eastAsia="pl-PL"/>
        </w:rPr>
      </w:pP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lang w:eastAsia="pl-PL"/>
        </w:rPr>
        <w:t xml:space="preserve">Zamawiający dokona oceny na podstawie liczby zaoferowanych w Formularzu ofertowym części zamiennych znajdujących się w </w:t>
      </w:r>
      <w:r w:rsidRPr="006A782C">
        <w:rPr>
          <w:rFonts w:ascii="Times New Roman" w:eastAsia="Times New Roman" w:hAnsi="Times New Roman" w:cs="Times New Roman"/>
          <w:b/>
          <w:lang w:eastAsia="pl-PL"/>
        </w:rPr>
        <w:t>grupie jakości o oznaczeniu „O”</w:t>
      </w:r>
      <w:r w:rsidRPr="006A782C">
        <w:rPr>
          <w:rFonts w:ascii="Times New Roman" w:eastAsia="Times New Roman" w:hAnsi="Times New Roman" w:cs="Times New Roman"/>
          <w:lang w:eastAsia="pl-PL"/>
        </w:rPr>
        <w:t>.</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sz w:val="12"/>
          <w:szCs w:val="12"/>
          <w:lang w:eastAsia="pl-PL"/>
        </w:rPr>
      </w:pP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lang w:eastAsia="pl-PL"/>
        </w:rPr>
        <w:t>Punkty zostaną obliczone według następującego wzoru:</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b/>
          <w:bCs/>
          <w:lang w:eastAsia="pl-PL"/>
        </w:rPr>
        <w:tab/>
      </w:r>
      <w:proofErr w:type="spellStart"/>
      <w:r w:rsidRPr="006A782C">
        <w:rPr>
          <w:rFonts w:ascii="Times New Roman" w:eastAsia="Times New Roman" w:hAnsi="Times New Roman" w:cs="Times New Roman"/>
          <w:b/>
          <w:bCs/>
          <w:lang w:eastAsia="pl-PL"/>
        </w:rPr>
        <w:t>L</w:t>
      </w:r>
      <w:r w:rsidRPr="006A782C">
        <w:rPr>
          <w:rFonts w:ascii="Times New Roman" w:eastAsia="Times New Roman" w:hAnsi="Times New Roman" w:cs="Times New Roman"/>
          <w:b/>
          <w:bCs/>
          <w:vertAlign w:val="subscript"/>
          <w:lang w:eastAsia="pl-PL"/>
        </w:rPr>
        <w:t>pbad</w:t>
      </w:r>
      <w:proofErr w:type="spellEnd"/>
      <w:r w:rsidRPr="006A782C">
        <w:rPr>
          <w:rFonts w:ascii="Times New Roman" w:eastAsia="Times New Roman" w:hAnsi="Times New Roman" w:cs="Times New Roman"/>
          <w:b/>
          <w:bCs/>
          <w:lang w:eastAsia="pl-PL"/>
        </w:rPr>
        <w:t xml:space="preserve"> </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b/>
          <w:bCs/>
          <w:lang w:eastAsia="pl-PL"/>
        </w:rPr>
        <w:t>J = ----------- x 30 pkt</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b/>
          <w:bCs/>
          <w:lang w:eastAsia="pl-PL"/>
        </w:rPr>
        <w:tab/>
      </w:r>
      <w:proofErr w:type="spellStart"/>
      <w:r w:rsidRPr="006A782C">
        <w:rPr>
          <w:rFonts w:ascii="Times New Roman" w:eastAsia="Times New Roman" w:hAnsi="Times New Roman" w:cs="Times New Roman"/>
          <w:b/>
          <w:bCs/>
          <w:lang w:eastAsia="pl-PL"/>
        </w:rPr>
        <w:t>L</w:t>
      </w:r>
      <w:r w:rsidRPr="006A782C">
        <w:rPr>
          <w:rFonts w:ascii="Times New Roman" w:eastAsia="Times New Roman" w:hAnsi="Times New Roman" w:cs="Times New Roman"/>
          <w:b/>
          <w:bCs/>
          <w:vertAlign w:val="subscript"/>
          <w:lang w:eastAsia="pl-PL"/>
        </w:rPr>
        <w:t>pmax</w:t>
      </w:r>
      <w:proofErr w:type="spellEnd"/>
      <w:r w:rsidRPr="006A782C">
        <w:rPr>
          <w:rFonts w:ascii="Times New Roman" w:eastAsia="Times New Roman" w:hAnsi="Times New Roman" w:cs="Times New Roman"/>
          <w:b/>
          <w:bCs/>
          <w:lang w:eastAsia="pl-PL"/>
        </w:rPr>
        <w:t xml:space="preserve"> </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lang w:eastAsia="pl-PL"/>
        </w:rPr>
        <w:t xml:space="preserve">gdzie: </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proofErr w:type="spellStart"/>
      <w:r w:rsidRPr="006A782C">
        <w:rPr>
          <w:rFonts w:ascii="Times New Roman" w:eastAsia="Times New Roman" w:hAnsi="Times New Roman" w:cs="Times New Roman"/>
          <w:b/>
          <w:bCs/>
          <w:lang w:eastAsia="pl-PL"/>
        </w:rPr>
        <w:t>L</w:t>
      </w:r>
      <w:r w:rsidRPr="006A782C">
        <w:rPr>
          <w:rFonts w:ascii="Times New Roman" w:eastAsia="Times New Roman" w:hAnsi="Times New Roman" w:cs="Times New Roman"/>
          <w:b/>
          <w:bCs/>
          <w:vertAlign w:val="subscript"/>
          <w:lang w:eastAsia="pl-PL"/>
        </w:rPr>
        <w:t>pbad</w:t>
      </w:r>
      <w:proofErr w:type="spellEnd"/>
      <w:r w:rsidRPr="006A782C">
        <w:rPr>
          <w:rFonts w:ascii="Times New Roman" w:eastAsia="Times New Roman" w:hAnsi="Times New Roman" w:cs="Times New Roman"/>
          <w:b/>
          <w:bCs/>
          <w:lang w:eastAsia="pl-PL"/>
        </w:rPr>
        <w:t xml:space="preserve"> </w:t>
      </w:r>
      <w:r w:rsidRPr="006A782C">
        <w:rPr>
          <w:rFonts w:ascii="Times New Roman" w:eastAsia="Times New Roman" w:hAnsi="Times New Roman" w:cs="Times New Roman"/>
          <w:lang w:eastAsia="pl-PL"/>
        </w:rPr>
        <w:t xml:space="preserve">– oznacza zaoferowaną w badanej ofercie (zsumowaną z kolumny 5 formularza ofertowego) liczbę oryginalnych części zamiennych znajdujących się w grupie jakości </w:t>
      </w:r>
      <w:r w:rsidRPr="006A782C">
        <w:rPr>
          <w:rFonts w:ascii="Times New Roman" w:eastAsia="Times New Roman" w:hAnsi="Times New Roman" w:cs="Times New Roman"/>
          <w:lang w:eastAsia="pl-PL"/>
        </w:rPr>
        <w:br/>
        <w:t xml:space="preserve">o oznaczeniu „O” </w:t>
      </w:r>
    </w:p>
    <w:p w:rsidR="006A782C" w:rsidRPr="006A782C" w:rsidRDefault="006A782C" w:rsidP="006A782C">
      <w:pPr>
        <w:autoSpaceDE w:val="0"/>
        <w:autoSpaceDN w:val="0"/>
        <w:adjustRightInd w:val="0"/>
        <w:spacing w:after="0" w:line="240" w:lineRule="auto"/>
        <w:ind w:left="284"/>
        <w:jc w:val="both"/>
        <w:rPr>
          <w:rFonts w:ascii="Times New Roman" w:eastAsia="Times New Roman" w:hAnsi="Times New Roman" w:cs="Times New Roman"/>
          <w:lang w:eastAsia="pl-PL"/>
        </w:rPr>
      </w:pPr>
      <w:proofErr w:type="spellStart"/>
      <w:r w:rsidRPr="006A782C">
        <w:rPr>
          <w:rFonts w:ascii="Times New Roman" w:eastAsia="Times New Roman" w:hAnsi="Times New Roman" w:cs="Times New Roman"/>
          <w:b/>
          <w:bCs/>
          <w:lang w:eastAsia="pl-PL"/>
        </w:rPr>
        <w:t>L</w:t>
      </w:r>
      <w:r w:rsidRPr="006A782C">
        <w:rPr>
          <w:rFonts w:ascii="Times New Roman" w:eastAsia="Times New Roman" w:hAnsi="Times New Roman" w:cs="Times New Roman"/>
          <w:b/>
          <w:bCs/>
          <w:vertAlign w:val="subscript"/>
          <w:lang w:eastAsia="pl-PL"/>
        </w:rPr>
        <w:t>pmax</w:t>
      </w:r>
      <w:proofErr w:type="spellEnd"/>
      <w:r w:rsidRPr="006A782C">
        <w:rPr>
          <w:rFonts w:ascii="Times New Roman" w:eastAsia="Times New Roman" w:hAnsi="Times New Roman" w:cs="Times New Roman"/>
          <w:bCs/>
          <w:lang w:eastAsia="pl-PL"/>
        </w:rPr>
        <w:t xml:space="preserve"> </w:t>
      </w:r>
      <w:r w:rsidRPr="006A782C">
        <w:rPr>
          <w:rFonts w:ascii="Times New Roman" w:eastAsia="Times New Roman" w:hAnsi="Times New Roman" w:cs="Times New Roman"/>
          <w:lang w:eastAsia="pl-PL"/>
        </w:rPr>
        <w:t>– oznacza najwyższą zaoferowaną liczbę (zsumowaną z kolumny 5 formularza ofertowego) oryginalnych części zamiennych znajdujących się w grupie jakości o oznaczeniu „O” - spośród wszystkich złożonych ofert.</w:t>
      </w:r>
    </w:p>
    <w:p w:rsidR="006A782C" w:rsidRPr="006A782C" w:rsidRDefault="006A782C" w:rsidP="006A782C">
      <w:pPr>
        <w:spacing w:after="0" w:line="240" w:lineRule="auto"/>
        <w:ind w:left="284"/>
        <w:jc w:val="both"/>
        <w:rPr>
          <w:rFonts w:ascii="Times New Roman" w:eastAsia="Arial Unicode MS" w:hAnsi="Times New Roman" w:cs="Times New Roman"/>
          <w:sz w:val="12"/>
          <w:szCs w:val="12"/>
          <w:lang w:eastAsia="pl-PL"/>
        </w:rPr>
      </w:pPr>
    </w:p>
    <w:p w:rsidR="006A782C" w:rsidRPr="006A782C" w:rsidRDefault="006A782C" w:rsidP="006A782C">
      <w:pPr>
        <w:spacing w:after="0" w:line="240" w:lineRule="auto"/>
        <w:ind w:left="284"/>
        <w:jc w:val="both"/>
        <w:rPr>
          <w:rFonts w:ascii="Times New Roman" w:eastAsia="Arial Unicode MS" w:hAnsi="Times New Roman" w:cs="Times New Roman"/>
          <w:b/>
          <w:lang w:eastAsia="pl-PL"/>
        </w:rPr>
      </w:pPr>
      <w:r w:rsidRPr="006A782C">
        <w:rPr>
          <w:rFonts w:ascii="Times New Roman" w:eastAsia="Arial Unicode MS" w:hAnsi="Times New Roman" w:cs="Times New Roman"/>
          <w:b/>
          <w:u w:val="single"/>
          <w:lang w:eastAsia="pl-PL"/>
        </w:rPr>
        <w:t>UWAGA!</w:t>
      </w:r>
      <w:r w:rsidRPr="006A782C">
        <w:rPr>
          <w:rFonts w:ascii="Times New Roman" w:eastAsia="Arial Unicode MS" w:hAnsi="Times New Roman" w:cs="Times New Roman"/>
          <w:b/>
          <w:lang w:eastAsia="pl-PL"/>
        </w:rPr>
        <w:t xml:space="preserve"> W przypadku </w:t>
      </w:r>
      <w:r w:rsidRPr="006A782C">
        <w:rPr>
          <w:rFonts w:ascii="Times New Roman" w:eastAsia="Arial Unicode MS" w:hAnsi="Times New Roman" w:cs="Times New Roman"/>
          <w:b/>
          <w:u w:val="single"/>
          <w:lang w:eastAsia="pl-PL"/>
        </w:rPr>
        <w:t>braku wskazania</w:t>
      </w:r>
      <w:r w:rsidRPr="006A782C">
        <w:rPr>
          <w:rFonts w:ascii="Times New Roman" w:eastAsia="Arial Unicode MS" w:hAnsi="Times New Roman" w:cs="Times New Roman"/>
          <w:b/>
          <w:lang w:eastAsia="pl-PL"/>
        </w:rPr>
        <w:t xml:space="preserve"> przez Wykonawcę </w:t>
      </w:r>
      <w:r w:rsidRPr="006A782C">
        <w:rPr>
          <w:rFonts w:ascii="Times New Roman" w:eastAsia="Arial Unicode MS" w:hAnsi="Times New Roman" w:cs="Times New Roman"/>
          <w:b/>
          <w:u w:val="single"/>
          <w:lang w:eastAsia="pl-PL"/>
        </w:rPr>
        <w:t>grupy jakości</w:t>
      </w:r>
      <w:r w:rsidRPr="006A782C">
        <w:rPr>
          <w:rFonts w:ascii="Times New Roman" w:eastAsia="Arial Unicode MS" w:hAnsi="Times New Roman" w:cs="Times New Roman"/>
          <w:b/>
          <w:lang w:eastAsia="pl-PL"/>
        </w:rPr>
        <w:t xml:space="preserve"> zaoferowanych części w formularzu ofertowym Zamawiający </w:t>
      </w:r>
      <w:r w:rsidRPr="006A782C">
        <w:rPr>
          <w:rFonts w:ascii="Times New Roman" w:eastAsia="Arial Unicode MS" w:hAnsi="Times New Roman" w:cs="Times New Roman"/>
          <w:b/>
          <w:u w:val="single"/>
          <w:lang w:eastAsia="pl-PL"/>
        </w:rPr>
        <w:t>odrzuci ofertę</w:t>
      </w:r>
      <w:r w:rsidRPr="006A782C">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6A782C">
        <w:rPr>
          <w:rFonts w:ascii="Times New Roman" w:eastAsia="Arial Unicode MS" w:hAnsi="Times New Roman" w:cs="Times New Roman"/>
          <w:b/>
          <w:lang w:eastAsia="pl-PL"/>
        </w:rPr>
        <w:t xml:space="preserve"> ustawy PZP.</w:t>
      </w:r>
    </w:p>
    <w:p w:rsidR="006A782C" w:rsidRPr="006A782C" w:rsidRDefault="006A782C" w:rsidP="006A782C">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6A782C" w:rsidRPr="006A782C" w:rsidRDefault="006A782C" w:rsidP="006A782C">
      <w:pPr>
        <w:numPr>
          <w:ilvl w:val="0"/>
          <w:numId w:val="2"/>
        </w:numPr>
        <w:spacing w:after="120" w:line="240" w:lineRule="auto"/>
        <w:ind w:left="357" w:hanging="357"/>
        <w:jc w:val="both"/>
        <w:rPr>
          <w:rFonts w:ascii="Times New Roman" w:eastAsia="Arial Unicode MS" w:hAnsi="Times New Roman" w:cs="Times New Roman"/>
          <w:b/>
          <w:color w:val="000000"/>
          <w:lang w:eastAsia="pl-PL"/>
        </w:rPr>
      </w:pPr>
      <w:r w:rsidRPr="006A782C">
        <w:rPr>
          <w:rFonts w:ascii="Times New Roman" w:eastAsia="Arial Unicode MS" w:hAnsi="Times New Roman" w:cs="Times New Roman"/>
          <w:b/>
          <w:color w:val="000000"/>
          <w:lang w:eastAsia="pl-PL"/>
        </w:rPr>
        <w:t>Kryterium trzecie: termin dostawy</w:t>
      </w:r>
      <w:r>
        <w:rPr>
          <w:rFonts w:ascii="Times New Roman" w:eastAsia="Arial Unicode MS" w:hAnsi="Times New Roman" w:cs="Times New Roman"/>
          <w:b/>
          <w:color w:val="000000"/>
          <w:lang w:eastAsia="pl-PL"/>
        </w:rPr>
        <w:t xml:space="preserve"> – 10% (</w:t>
      </w:r>
      <w:proofErr w:type="spellStart"/>
      <w:r>
        <w:rPr>
          <w:rFonts w:ascii="Times New Roman" w:eastAsia="Arial Unicode MS" w:hAnsi="Times New Roman" w:cs="Times New Roman"/>
          <w:b/>
          <w:color w:val="000000"/>
          <w:lang w:eastAsia="pl-PL"/>
        </w:rPr>
        <w:t>T</w:t>
      </w:r>
      <w:r>
        <w:rPr>
          <w:rFonts w:ascii="Times New Roman" w:eastAsia="Arial Unicode MS" w:hAnsi="Times New Roman" w:cs="Times New Roman"/>
          <w:b/>
          <w:color w:val="000000"/>
          <w:vertAlign w:val="subscript"/>
          <w:lang w:eastAsia="pl-PL"/>
        </w:rPr>
        <w:t>d</w:t>
      </w:r>
      <w:proofErr w:type="spellEnd"/>
      <w:r>
        <w:rPr>
          <w:rFonts w:ascii="Times New Roman" w:eastAsia="Arial Unicode MS" w:hAnsi="Times New Roman" w:cs="Times New Roman"/>
          <w:b/>
          <w:color w:val="000000"/>
          <w:lang w:eastAsia="pl-PL"/>
        </w:rPr>
        <w:t>)</w:t>
      </w:r>
    </w:p>
    <w:p w:rsidR="006A782C" w:rsidRPr="006A782C" w:rsidRDefault="006A782C" w:rsidP="006A782C">
      <w:pPr>
        <w:spacing w:after="0" w:line="240" w:lineRule="auto"/>
        <w:ind w:left="284"/>
        <w:jc w:val="both"/>
        <w:rPr>
          <w:rFonts w:ascii="Times New Roman" w:eastAsia="Arial Unicode MS" w:hAnsi="Times New Roman" w:cs="Times New Roman"/>
          <w:lang w:eastAsia="pl-PL"/>
        </w:rPr>
      </w:pPr>
      <w:r w:rsidRPr="006A782C">
        <w:rPr>
          <w:rFonts w:ascii="Times New Roman" w:eastAsia="Arial Unicode MS" w:hAnsi="Times New Roman" w:cs="Times New Roman"/>
          <w:lang w:eastAsia="pl-PL"/>
        </w:rPr>
        <w:t xml:space="preserve">W tym kryterium Wykonawca może uzyskać max. 10 pkt. </w:t>
      </w:r>
    </w:p>
    <w:p w:rsidR="006A782C" w:rsidRPr="006A782C" w:rsidRDefault="006A782C" w:rsidP="006A782C">
      <w:pPr>
        <w:tabs>
          <w:tab w:val="left" w:pos="360"/>
        </w:tabs>
        <w:spacing w:after="0" w:line="240" w:lineRule="auto"/>
        <w:ind w:left="284"/>
        <w:rPr>
          <w:rFonts w:ascii="Times New Roman" w:eastAsia="Arial Unicode MS" w:hAnsi="Times New Roman" w:cs="Times New Roman"/>
          <w:lang w:eastAsia="pl-PL"/>
        </w:rPr>
      </w:pPr>
      <w:r w:rsidRPr="006A782C">
        <w:rPr>
          <w:rFonts w:ascii="Times New Roman" w:eastAsia="Arial Unicode MS" w:hAnsi="Times New Roman" w:cs="Times New Roman"/>
          <w:lang w:eastAsia="pl-PL"/>
        </w:rPr>
        <w:t>1% odpowiada w punktacji końcowej 1 pkt.</w:t>
      </w:r>
    </w:p>
    <w:p w:rsidR="006A782C" w:rsidRPr="006A782C" w:rsidRDefault="006A782C" w:rsidP="006A782C">
      <w:pPr>
        <w:tabs>
          <w:tab w:val="left" w:pos="360"/>
        </w:tabs>
        <w:spacing w:after="0" w:line="240" w:lineRule="auto"/>
        <w:ind w:left="284"/>
        <w:rPr>
          <w:rFonts w:ascii="Times New Roman" w:eastAsia="Arial Unicode MS" w:hAnsi="Times New Roman" w:cs="Times New Roman"/>
          <w:sz w:val="16"/>
          <w:szCs w:val="16"/>
          <w:lang w:eastAsia="pl-PL"/>
        </w:rPr>
      </w:pPr>
    </w:p>
    <w:p w:rsidR="006A782C" w:rsidRPr="006A782C" w:rsidRDefault="006A782C" w:rsidP="006A782C">
      <w:pPr>
        <w:autoSpaceDE w:val="0"/>
        <w:spacing w:after="0" w:line="240" w:lineRule="auto"/>
        <w:ind w:left="284"/>
        <w:jc w:val="both"/>
        <w:rPr>
          <w:rFonts w:ascii="Times New Roman" w:eastAsia="Times New Roman" w:hAnsi="Times New Roman" w:cs="Times New Roman"/>
          <w:lang w:eastAsia="ar-SA"/>
        </w:rPr>
      </w:pPr>
      <w:r w:rsidRPr="006A782C">
        <w:rPr>
          <w:rFonts w:ascii="Times New Roman" w:eastAsia="Times New Roman" w:hAnsi="Times New Roman" w:cs="Times New Roman"/>
          <w:lang w:eastAsia="ar-SA"/>
        </w:rPr>
        <w:t>W związku z powyższym Wykonawcy mogą zaoferować jedynie niżej wymienione terminy realizacji dostaw, licząc od dnia złożenia zamówienia, podlegające następującej punktacji:</w:t>
      </w:r>
    </w:p>
    <w:p w:rsidR="006A782C" w:rsidRPr="006A782C" w:rsidRDefault="006A782C" w:rsidP="006A782C">
      <w:pPr>
        <w:autoSpaceDE w:val="0"/>
        <w:spacing w:after="0" w:line="240" w:lineRule="auto"/>
        <w:ind w:left="284"/>
        <w:rPr>
          <w:rFonts w:ascii="Times New Roman" w:eastAsia="Times New Roman" w:hAnsi="Times New Roman" w:cs="Times New Roman"/>
          <w:b/>
          <w:bCs/>
          <w:lang w:eastAsia="ar-SA"/>
        </w:rPr>
      </w:pPr>
      <w:r w:rsidRPr="006A782C">
        <w:rPr>
          <w:rFonts w:ascii="Times New Roman" w:eastAsia="Times New Roman" w:hAnsi="Times New Roman" w:cs="Times New Roman"/>
          <w:lang w:eastAsia="ar-SA"/>
        </w:rPr>
        <w:t>- za 3 - dniowy termin realizacji dostaw</w:t>
      </w:r>
      <w:r w:rsidRPr="006A782C">
        <w:rPr>
          <w:rFonts w:ascii="Times New Roman" w:eastAsia="Times New Roman" w:hAnsi="Times New Roman" w:cs="Times New Roman"/>
          <w:b/>
          <w:bCs/>
          <w:lang w:eastAsia="ar-SA"/>
        </w:rPr>
        <w:t xml:space="preserve"> </w:t>
      </w:r>
      <w:r w:rsidRPr="006A782C">
        <w:rPr>
          <w:rFonts w:ascii="Times New Roman" w:eastAsia="Times New Roman" w:hAnsi="Times New Roman" w:cs="Times New Roman"/>
          <w:lang w:eastAsia="ar-SA"/>
        </w:rPr>
        <w:t xml:space="preserve">Wykonawca otrzyma </w:t>
      </w:r>
      <w:r w:rsidRPr="006A782C">
        <w:rPr>
          <w:rFonts w:ascii="Times New Roman" w:eastAsia="Times New Roman" w:hAnsi="Times New Roman" w:cs="Times New Roman"/>
          <w:b/>
          <w:bCs/>
          <w:lang w:eastAsia="ar-SA"/>
        </w:rPr>
        <w:t>0 pkt</w:t>
      </w:r>
    </w:p>
    <w:p w:rsidR="006A782C" w:rsidRPr="006A782C" w:rsidRDefault="006A782C" w:rsidP="006A782C">
      <w:pPr>
        <w:autoSpaceDE w:val="0"/>
        <w:spacing w:after="0" w:line="240" w:lineRule="auto"/>
        <w:ind w:left="284"/>
        <w:rPr>
          <w:rFonts w:ascii="Times New Roman" w:eastAsia="Times New Roman" w:hAnsi="Times New Roman" w:cs="Times New Roman"/>
          <w:b/>
          <w:bCs/>
          <w:lang w:eastAsia="ar-SA"/>
        </w:rPr>
      </w:pPr>
      <w:r w:rsidRPr="006A782C">
        <w:rPr>
          <w:rFonts w:ascii="Times New Roman" w:eastAsia="Times New Roman" w:hAnsi="Times New Roman" w:cs="Times New Roman"/>
          <w:lang w:eastAsia="ar-SA"/>
        </w:rPr>
        <w:t xml:space="preserve">- za 2 - dniowy termin realizacji dostaw Wykonawca otrzyma </w:t>
      </w:r>
      <w:r w:rsidRPr="006A782C">
        <w:rPr>
          <w:rFonts w:ascii="Times New Roman" w:eastAsia="Times New Roman" w:hAnsi="Times New Roman" w:cs="Times New Roman"/>
          <w:b/>
          <w:bCs/>
          <w:lang w:eastAsia="ar-SA"/>
        </w:rPr>
        <w:t>5 pkt</w:t>
      </w:r>
    </w:p>
    <w:p w:rsidR="006A782C" w:rsidRPr="006A782C" w:rsidRDefault="006A782C" w:rsidP="006A782C">
      <w:pPr>
        <w:widowControl w:val="0"/>
        <w:tabs>
          <w:tab w:val="left" w:pos="1250"/>
        </w:tabs>
        <w:suppressAutoHyphens/>
        <w:spacing w:after="0" w:line="240" w:lineRule="auto"/>
        <w:ind w:left="284"/>
        <w:rPr>
          <w:rFonts w:ascii="Times New Roman" w:eastAsia="Times New Roman" w:hAnsi="Times New Roman" w:cs="Arial"/>
          <w:b/>
          <w:bCs/>
          <w:lang w:eastAsia="ar-SA"/>
        </w:rPr>
      </w:pPr>
      <w:r w:rsidRPr="006A782C">
        <w:rPr>
          <w:rFonts w:ascii="Times New Roman" w:eastAsia="Times New Roman" w:hAnsi="Times New Roman" w:cs="Arial"/>
          <w:lang w:eastAsia="ar-SA"/>
        </w:rPr>
        <w:t xml:space="preserve">- za 1 - dniowy termin realizacji dostaw Wykonawca otrzyma </w:t>
      </w:r>
      <w:r w:rsidRPr="006A782C">
        <w:rPr>
          <w:rFonts w:ascii="Times New Roman" w:eastAsia="Times New Roman" w:hAnsi="Times New Roman" w:cs="Arial"/>
          <w:b/>
          <w:lang w:eastAsia="ar-SA"/>
        </w:rPr>
        <w:t>10</w:t>
      </w:r>
      <w:r w:rsidRPr="006A782C">
        <w:rPr>
          <w:rFonts w:ascii="Times New Roman" w:eastAsia="Times New Roman" w:hAnsi="Times New Roman" w:cs="Arial"/>
          <w:b/>
          <w:bCs/>
          <w:lang w:eastAsia="ar-SA"/>
        </w:rPr>
        <w:t xml:space="preserve"> pkt</w:t>
      </w:r>
    </w:p>
    <w:p w:rsidR="006A782C" w:rsidRPr="006A782C" w:rsidRDefault="006A782C" w:rsidP="006A782C">
      <w:pPr>
        <w:tabs>
          <w:tab w:val="left" w:pos="360"/>
        </w:tabs>
        <w:spacing w:after="0" w:line="240" w:lineRule="auto"/>
        <w:ind w:left="284"/>
        <w:jc w:val="both"/>
        <w:rPr>
          <w:rFonts w:ascii="Times New Roman" w:eastAsia="Times New Roman" w:hAnsi="Times New Roman" w:cs="Times New Roman"/>
          <w:lang w:eastAsia="pl-PL"/>
        </w:rPr>
      </w:pPr>
      <w:r w:rsidRPr="006A782C">
        <w:rPr>
          <w:rFonts w:ascii="Times New Roman" w:eastAsia="Times New Roman" w:hAnsi="Times New Roman" w:cs="Times New Roman"/>
          <w:lang w:eastAsia="pl-PL"/>
        </w:rPr>
        <w:t>Maksymalny czas dostawy wynosi 3 dni robocze i obowiązuje on każdego z Wykonawców, który złoży ofertę.</w:t>
      </w:r>
    </w:p>
    <w:p w:rsidR="006A782C" w:rsidRPr="006A782C" w:rsidRDefault="006A782C" w:rsidP="006A782C">
      <w:pPr>
        <w:spacing w:after="0" w:line="240" w:lineRule="auto"/>
        <w:ind w:left="284"/>
        <w:jc w:val="both"/>
        <w:rPr>
          <w:rFonts w:ascii="Times New Roman" w:eastAsia="Arial Unicode MS" w:hAnsi="Times New Roman" w:cs="Times New Roman"/>
          <w:color w:val="00B050"/>
          <w:sz w:val="12"/>
          <w:szCs w:val="12"/>
          <w:lang w:eastAsia="pl-PL"/>
        </w:rPr>
      </w:pPr>
    </w:p>
    <w:p w:rsidR="006A782C" w:rsidRPr="006A782C" w:rsidRDefault="006A782C" w:rsidP="006A782C">
      <w:pPr>
        <w:spacing w:after="0" w:line="240" w:lineRule="auto"/>
        <w:ind w:left="284"/>
        <w:jc w:val="both"/>
        <w:rPr>
          <w:rFonts w:ascii="Times New Roman" w:eastAsia="Arial Unicode MS" w:hAnsi="Times New Roman" w:cs="Times New Roman"/>
          <w:lang w:eastAsia="pl-PL"/>
        </w:rPr>
      </w:pPr>
      <w:r w:rsidRPr="006A782C">
        <w:rPr>
          <w:rFonts w:ascii="Times New Roman" w:eastAsia="Arial Unicode MS" w:hAnsi="Times New Roman" w:cs="Times New Roman"/>
          <w:lang w:eastAsia="pl-PL"/>
        </w:rPr>
        <w:t xml:space="preserve">W przypadku  braku wskazania przez Wykonawcę terminu realizacji dostaw w formularzu ofertowym Zamawiający przyjmie, że Wykonawca wykona dostawy w terminie maksymalnym, </w:t>
      </w:r>
      <w:r w:rsidRPr="006A782C">
        <w:rPr>
          <w:rFonts w:ascii="Times New Roman" w:eastAsia="Arial Unicode MS" w:hAnsi="Times New Roman" w:cs="Times New Roman"/>
          <w:lang w:eastAsia="pl-PL"/>
        </w:rPr>
        <w:br/>
        <w:t>tj. w terminie 3 dni roboczych licząc od dnia złożenia zamówienia i przyzna mu w kryterium: „termin  dostawy” 0 punktów.</w:t>
      </w:r>
    </w:p>
    <w:p w:rsidR="006A782C" w:rsidRPr="006A782C" w:rsidRDefault="006A782C" w:rsidP="006A782C">
      <w:pPr>
        <w:tabs>
          <w:tab w:val="left" w:pos="360"/>
        </w:tabs>
        <w:spacing w:after="0" w:line="240" w:lineRule="auto"/>
        <w:rPr>
          <w:rFonts w:ascii="Times New Roman" w:eastAsia="Times New Roman" w:hAnsi="Times New Roman" w:cs="Times New Roman"/>
          <w:sz w:val="12"/>
          <w:szCs w:val="12"/>
          <w:lang w:eastAsia="pl-PL"/>
        </w:rPr>
      </w:pPr>
    </w:p>
    <w:p w:rsidR="006A782C" w:rsidRPr="006A782C" w:rsidRDefault="006A782C" w:rsidP="006A782C">
      <w:pPr>
        <w:suppressAutoHyphens/>
        <w:autoSpaceDE w:val="0"/>
        <w:spacing w:after="0" w:line="360" w:lineRule="auto"/>
        <w:jc w:val="center"/>
        <w:rPr>
          <w:rFonts w:ascii="Times New Roman" w:eastAsia="Times New Roman" w:hAnsi="Times New Roman" w:cs="Times New Roman"/>
          <w:lang w:eastAsia="pl-PL"/>
        </w:rPr>
      </w:pPr>
      <w:r w:rsidRPr="006A782C">
        <w:rPr>
          <w:rFonts w:ascii="Times New Roman" w:eastAsia="Times New Roman" w:hAnsi="Times New Roman" w:cs="Times New Roman"/>
          <w:b/>
          <w:bCs/>
          <w:lang w:eastAsia="pl-PL"/>
        </w:rPr>
        <w:t>ŁĄCZNA PUNKTACJA BĘDZIE  PRZELICZANA WG PONIŻSZEGO WZORU:</w:t>
      </w:r>
      <w:r w:rsidRPr="006A782C">
        <w:rPr>
          <w:rFonts w:ascii="Times New Roman" w:eastAsia="Times New Roman" w:hAnsi="Times New Roman" w:cs="Times New Roman"/>
          <w:b/>
          <w:bCs/>
          <w:lang w:eastAsia="pl-PL"/>
        </w:rPr>
        <w:cr/>
      </w:r>
      <w:r w:rsidRPr="006A782C">
        <w:rPr>
          <w:rFonts w:ascii="Times New Roman" w:eastAsia="Times New Roman" w:hAnsi="Times New Roman" w:cs="Times New Roman"/>
          <w:b/>
          <w:lang w:eastAsia="pl-PL"/>
        </w:rPr>
        <w:t>LP = C</w:t>
      </w:r>
      <w:r w:rsidRPr="006A782C">
        <w:rPr>
          <w:rFonts w:ascii="Times New Roman" w:eastAsia="Times New Roman" w:hAnsi="Times New Roman" w:cs="Times New Roman"/>
          <w:b/>
          <w:vertAlign w:val="subscript"/>
          <w:lang w:eastAsia="pl-PL"/>
        </w:rPr>
        <w:t>o</w:t>
      </w:r>
      <w:r w:rsidRPr="006A782C">
        <w:rPr>
          <w:rFonts w:ascii="Times New Roman" w:eastAsia="Times New Roman" w:hAnsi="Times New Roman" w:cs="Times New Roman"/>
          <w:b/>
          <w:lang w:eastAsia="pl-PL"/>
        </w:rPr>
        <w:t xml:space="preserve"> + J+ </w:t>
      </w:r>
      <w:proofErr w:type="spellStart"/>
      <w:r w:rsidRPr="006A782C">
        <w:rPr>
          <w:rFonts w:ascii="Times New Roman" w:eastAsia="Times New Roman" w:hAnsi="Times New Roman" w:cs="Times New Roman"/>
          <w:b/>
          <w:lang w:eastAsia="pl-PL"/>
        </w:rPr>
        <w:t>T</w:t>
      </w:r>
      <w:r w:rsidRPr="006A782C">
        <w:rPr>
          <w:rFonts w:ascii="Times New Roman" w:eastAsia="Times New Roman" w:hAnsi="Times New Roman" w:cs="Times New Roman"/>
          <w:b/>
          <w:vertAlign w:val="subscript"/>
          <w:lang w:eastAsia="pl-PL"/>
        </w:rPr>
        <w:t>d</w:t>
      </w:r>
      <w:proofErr w:type="spellEnd"/>
      <w:r w:rsidRPr="006A782C">
        <w:rPr>
          <w:rFonts w:ascii="Times New Roman" w:eastAsia="Times New Roman" w:hAnsi="Times New Roman" w:cs="Times New Roman"/>
          <w:lang w:eastAsia="pl-PL"/>
        </w:rPr>
        <w:t xml:space="preserve">  </w:t>
      </w:r>
      <w:r w:rsidRPr="006A782C">
        <w:rPr>
          <w:rFonts w:ascii="Times New Roman" w:eastAsia="Times New Roman" w:hAnsi="Times New Roman" w:cs="Times New Roman"/>
          <w:b/>
          <w:bCs/>
          <w:iCs/>
          <w:lang w:eastAsia="pl-PL"/>
        </w:rPr>
        <w:tab/>
      </w:r>
      <w:r w:rsidRPr="006A782C">
        <w:rPr>
          <w:rFonts w:ascii="Times New Roman" w:eastAsia="Times New Roman" w:hAnsi="Times New Roman" w:cs="Times New Roman"/>
          <w:b/>
          <w:bCs/>
          <w:iCs/>
          <w:lang w:eastAsia="pl-PL"/>
        </w:rPr>
        <w:tab/>
      </w:r>
    </w:p>
    <w:p w:rsidR="006A782C" w:rsidRPr="006A782C" w:rsidRDefault="006A782C" w:rsidP="006A782C">
      <w:pPr>
        <w:autoSpaceDE w:val="0"/>
        <w:autoSpaceDN w:val="0"/>
        <w:adjustRightInd w:val="0"/>
        <w:spacing w:after="0" w:line="360" w:lineRule="auto"/>
        <w:ind w:left="284"/>
        <w:rPr>
          <w:rFonts w:ascii="Times New Roman" w:eastAsia="Times New Roman" w:hAnsi="Times New Roman" w:cs="Times New Roman"/>
          <w:lang w:eastAsia="pl-PL"/>
        </w:rPr>
      </w:pPr>
      <w:r w:rsidRPr="006A782C">
        <w:rPr>
          <w:rFonts w:ascii="Times New Roman" w:eastAsia="Times New Roman" w:hAnsi="Times New Roman" w:cs="Times New Roman"/>
          <w:lang w:eastAsia="pl-PL"/>
        </w:rPr>
        <w:t>gdzie:</w:t>
      </w:r>
    </w:p>
    <w:p w:rsidR="006A782C" w:rsidRPr="006A782C" w:rsidRDefault="006A782C" w:rsidP="006A782C">
      <w:pPr>
        <w:autoSpaceDE w:val="0"/>
        <w:autoSpaceDN w:val="0"/>
        <w:adjustRightInd w:val="0"/>
        <w:spacing w:after="0" w:line="240" w:lineRule="auto"/>
        <w:ind w:left="284"/>
        <w:rPr>
          <w:rFonts w:ascii="Times New Roman" w:eastAsia="Times New Roman" w:hAnsi="Times New Roman" w:cs="Times New Roman"/>
          <w:lang w:eastAsia="pl-PL"/>
        </w:rPr>
      </w:pPr>
      <w:r w:rsidRPr="006A782C">
        <w:rPr>
          <w:rFonts w:ascii="Times New Roman" w:eastAsia="Times New Roman" w:hAnsi="Times New Roman" w:cs="Times New Roman"/>
          <w:b/>
          <w:lang w:eastAsia="pl-PL"/>
        </w:rPr>
        <w:t>LP</w:t>
      </w:r>
      <w:r w:rsidRPr="006A782C">
        <w:rPr>
          <w:rFonts w:ascii="Times New Roman" w:eastAsia="Times New Roman" w:hAnsi="Times New Roman" w:cs="Times New Roman"/>
          <w:lang w:eastAsia="pl-PL"/>
        </w:rPr>
        <w:t xml:space="preserve"> – ilość uzyskanych punktów ogółem</w:t>
      </w:r>
      <w:r w:rsidRPr="006A782C">
        <w:rPr>
          <w:rFonts w:ascii="Times New Roman" w:eastAsia="Times New Roman" w:hAnsi="Times New Roman" w:cs="Times New Roman"/>
          <w:lang w:eastAsia="pl-PL"/>
        </w:rPr>
        <w:cr/>
      </w:r>
      <w:r w:rsidRPr="006A782C">
        <w:rPr>
          <w:rFonts w:ascii="Times New Roman" w:eastAsia="Times New Roman" w:hAnsi="Times New Roman" w:cs="Times New Roman"/>
          <w:b/>
          <w:lang w:eastAsia="pl-PL"/>
        </w:rPr>
        <w:t>C</w:t>
      </w:r>
      <w:r w:rsidRPr="006A782C">
        <w:rPr>
          <w:rFonts w:ascii="Times New Roman" w:eastAsia="Times New Roman" w:hAnsi="Times New Roman" w:cs="Times New Roman"/>
          <w:b/>
          <w:vertAlign w:val="subscript"/>
          <w:lang w:eastAsia="pl-PL"/>
        </w:rPr>
        <w:t>o</w:t>
      </w:r>
      <w:r w:rsidRPr="006A782C">
        <w:rPr>
          <w:rFonts w:ascii="Times New Roman" w:eastAsia="Times New Roman" w:hAnsi="Times New Roman" w:cs="Times New Roman"/>
          <w:lang w:eastAsia="pl-PL"/>
        </w:rPr>
        <w:t xml:space="preserve">  – liczba punktów uzyskanych w kryterium nr 1 „cena oferty”</w:t>
      </w:r>
    </w:p>
    <w:p w:rsidR="006A782C" w:rsidRPr="006A782C" w:rsidRDefault="006A782C" w:rsidP="006A782C">
      <w:pPr>
        <w:autoSpaceDE w:val="0"/>
        <w:autoSpaceDN w:val="0"/>
        <w:adjustRightInd w:val="0"/>
        <w:spacing w:after="0" w:line="240" w:lineRule="auto"/>
        <w:ind w:left="284"/>
        <w:rPr>
          <w:rFonts w:ascii="Times New Roman" w:eastAsia="Times New Roman" w:hAnsi="Times New Roman" w:cs="Times New Roman"/>
          <w:lang w:eastAsia="pl-PL"/>
        </w:rPr>
      </w:pPr>
      <w:r w:rsidRPr="006A782C">
        <w:rPr>
          <w:rFonts w:ascii="Times New Roman" w:eastAsia="Times New Roman" w:hAnsi="Times New Roman" w:cs="Times New Roman"/>
          <w:b/>
          <w:bCs/>
          <w:lang w:eastAsia="pl-PL"/>
        </w:rPr>
        <w:t>J</w:t>
      </w:r>
      <w:r w:rsidRPr="006A782C">
        <w:rPr>
          <w:rFonts w:ascii="Times New Roman" w:eastAsia="Times New Roman" w:hAnsi="Times New Roman" w:cs="Times New Roman"/>
          <w:bCs/>
          <w:lang w:eastAsia="pl-PL"/>
        </w:rPr>
        <w:t xml:space="preserve">    </w:t>
      </w:r>
      <w:r w:rsidRPr="006A782C">
        <w:rPr>
          <w:rFonts w:ascii="Times New Roman" w:eastAsia="Times New Roman" w:hAnsi="Times New Roman" w:cs="Times New Roman"/>
          <w:lang w:eastAsia="pl-PL"/>
        </w:rPr>
        <w:t>– liczba punktów uzyskanych w kryterium nr 2 „grupa jakości części”</w:t>
      </w:r>
    </w:p>
    <w:p w:rsidR="006A782C" w:rsidRPr="006A782C" w:rsidRDefault="006A782C" w:rsidP="006A782C">
      <w:pPr>
        <w:autoSpaceDE w:val="0"/>
        <w:autoSpaceDN w:val="0"/>
        <w:adjustRightInd w:val="0"/>
        <w:spacing w:after="0" w:line="240" w:lineRule="auto"/>
        <w:ind w:left="284"/>
        <w:rPr>
          <w:rFonts w:ascii="Times New Roman" w:eastAsia="Times New Roman" w:hAnsi="Times New Roman" w:cs="Times New Roman"/>
          <w:lang w:eastAsia="pl-PL"/>
        </w:rPr>
      </w:pPr>
      <w:proofErr w:type="spellStart"/>
      <w:r w:rsidRPr="006A782C">
        <w:rPr>
          <w:rFonts w:ascii="Times New Roman" w:eastAsia="Times New Roman" w:hAnsi="Times New Roman" w:cs="Times New Roman"/>
          <w:b/>
          <w:lang w:eastAsia="pl-PL"/>
        </w:rPr>
        <w:t>T</w:t>
      </w:r>
      <w:r w:rsidRPr="006A782C">
        <w:rPr>
          <w:rFonts w:ascii="Times New Roman" w:eastAsia="Times New Roman" w:hAnsi="Times New Roman" w:cs="Times New Roman"/>
          <w:b/>
          <w:vertAlign w:val="subscript"/>
          <w:lang w:eastAsia="pl-PL"/>
        </w:rPr>
        <w:t>d</w:t>
      </w:r>
      <w:proofErr w:type="spellEnd"/>
      <w:r w:rsidRPr="006A782C">
        <w:rPr>
          <w:rFonts w:ascii="Times New Roman" w:eastAsia="Times New Roman" w:hAnsi="Times New Roman" w:cs="Times New Roman"/>
          <w:lang w:eastAsia="pl-PL"/>
        </w:rPr>
        <w:t xml:space="preserve">  – liczba punktów uzyskanych w kryterium nr 3 „termin dostawy”</w:t>
      </w:r>
    </w:p>
    <w:p w:rsidR="006A782C" w:rsidRPr="001230FE" w:rsidRDefault="006A782C" w:rsidP="001230FE">
      <w:pPr>
        <w:tabs>
          <w:tab w:val="left" w:pos="425"/>
        </w:tabs>
        <w:spacing w:after="0" w:line="288" w:lineRule="auto"/>
        <w:ind w:left="426"/>
        <w:contextualSpacing/>
        <w:jc w:val="both"/>
        <w:rPr>
          <w:rFonts w:ascii="Times New Roman" w:eastAsia="Arial Unicode MS" w:hAnsi="Times New Roman" w:cs="Times New Roman"/>
          <w:lang w:eastAsia="pl-PL"/>
        </w:rPr>
      </w:pPr>
    </w:p>
    <w:p w:rsidR="001230FE" w:rsidRPr="00C35216" w:rsidRDefault="001230FE" w:rsidP="001230FE">
      <w:pPr>
        <w:tabs>
          <w:tab w:val="left" w:pos="425"/>
        </w:tabs>
        <w:spacing w:after="0" w:line="288" w:lineRule="auto"/>
        <w:contextualSpacing/>
        <w:jc w:val="both"/>
        <w:rPr>
          <w:rFonts w:ascii="Times New Roman" w:eastAsia="Arial Unicode MS" w:hAnsi="Times New Roman" w:cs="Times New Roman"/>
          <w:sz w:val="8"/>
          <w:szCs w:val="8"/>
          <w:lang w:eastAsia="pl-PL"/>
        </w:rPr>
      </w:pPr>
    </w:p>
    <w:p w:rsidR="001230FE" w:rsidRPr="001230FE" w:rsidRDefault="001230FE" w:rsidP="005074B5">
      <w:pPr>
        <w:numPr>
          <w:ilvl w:val="0"/>
          <w:numId w:val="100"/>
        </w:numPr>
        <w:tabs>
          <w:tab w:val="left" w:pos="425"/>
          <w:tab w:val="left" w:pos="709"/>
        </w:tabs>
        <w:spacing w:after="0" w:line="288" w:lineRule="auto"/>
        <w:ind w:left="426" w:hanging="426"/>
        <w:contextualSpacing/>
        <w:jc w:val="both"/>
        <w:rPr>
          <w:rFonts w:ascii="Times New Roman" w:eastAsia="Times New Roman" w:hAnsi="Times New Roman" w:cs="Times New Roman"/>
          <w:b/>
        </w:rPr>
      </w:pPr>
      <w:r w:rsidRPr="001230FE">
        <w:rPr>
          <w:rFonts w:ascii="Times New Roman" w:eastAsia="DengXian" w:hAnsi="Times New Roman" w:cs="Times New Roman"/>
        </w:rPr>
        <w:t>Punktacja przyznawana ofertom w poszczególnych kryteriach oceny ofert będzie liczona z dokładnością do dwóch miejsc po przecinku, zgodnie z zasadami arytmetyki.</w:t>
      </w:r>
    </w:p>
    <w:p w:rsidR="001230FE" w:rsidRPr="00B31AA5" w:rsidRDefault="001230FE" w:rsidP="005074B5">
      <w:pPr>
        <w:numPr>
          <w:ilvl w:val="0"/>
          <w:numId w:val="100"/>
        </w:numPr>
        <w:tabs>
          <w:tab w:val="left" w:pos="425"/>
          <w:tab w:val="left" w:pos="709"/>
        </w:tabs>
        <w:spacing w:after="0" w:line="288" w:lineRule="auto"/>
        <w:ind w:left="426" w:hanging="426"/>
        <w:contextualSpacing/>
        <w:jc w:val="both"/>
        <w:rPr>
          <w:rFonts w:ascii="Times New Roman" w:eastAsia="Arial Unicode MS" w:hAnsi="Times New Roman" w:cs="Times New Roman"/>
          <w:sz w:val="8"/>
          <w:szCs w:val="8"/>
          <w:lang w:eastAsia="pl-PL"/>
        </w:rPr>
      </w:pPr>
      <w:r w:rsidRPr="001230FE">
        <w:rPr>
          <w:rFonts w:ascii="Times New Roman" w:eastAsia="Times New Roman" w:hAnsi="Times New Roman" w:cs="Times New Roman"/>
        </w:rPr>
        <w:t xml:space="preserve">Zamawiający udzieli zamówienia Wykonawcy, którego oferta odpowiada wszystkim wymaganiom przedstawionym w </w:t>
      </w:r>
      <w:proofErr w:type="spellStart"/>
      <w:r w:rsidRPr="001230FE">
        <w:rPr>
          <w:rFonts w:ascii="Times New Roman" w:eastAsia="Times New Roman" w:hAnsi="Times New Roman" w:cs="Times New Roman"/>
        </w:rPr>
        <w:t>Pzp</w:t>
      </w:r>
      <w:proofErr w:type="spellEnd"/>
      <w:r w:rsidRPr="001230FE">
        <w:rPr>
          <w:rFonts w:ascii="Times New Roman" w:eastAsia="Times New Roman" w:hAnsi="Times New Roman" w:cs="Times New Roman"/>
        </w:rPr>
        <w:t xml:space="preserve"> oraz uzyska najwyższą łączną liczbę punktów w ramach </w:t>
      </w:r>
      <w:r w:rsidRPr="001230FE">
        <w:rPr>
          <w:rFonts w:ascii="Times New Roman" w:eastAsia="Times New Roman" w:hAnsi="Times New Roman" w:cs="Times New Roman"/>
        </w:rPr>
        <w:lastRenderedPageBreak/>
        <w:t>kryteriów oceny ofert. Suma punktów przyznana w ramach kryteriów: cena ofertowa brutto (</w:t>
      </w:r>
      <w:r w:rsidRPr="001230FE">
        <w:rPr>
          <w:rFonts w:ascii="Times New Roman" w:eastAsia="Times New Roman" w:hAnsi="Times New Roman" w:cs="Times New Roman"/>
          <w:b/>
          <w:bCs/>
        </w:rPr>
        <w:t>C</w:t>
      </w:r>
      <w:r w:rsidR="00B31AA5">
        <w:rPr>
          <w:rFonts w:ascii="Times New Roman" w:eastAsia="Times New Roman" w:hAnsi="Times New Roman" w:cs="Times New Roman"/>
          <w:b/>
          <w:bCs/>
          <w:vertAlign w:val="subscript"/>
        </w:rPr>
        <w:t>o</w:t>
      </w:r>
      <w:r w:rsidRPr="001230FE">
        <w:rPr>
          <w:rFonts w:ascii="Times New Roman" w:eastAsia="Times New Roman" w:hAnsi="Times New Roman" w:cs="Times New Roman"/>
        </w:rPr>
        <w:t xml:space="preserve">), </w:t>
      </w:r>
      <w:r w:rsidR="00B31AA5">
        <w:rPr>
          <w:rFonts w:ascii="Times New Roman" w:eastAsia="Times New Roman" w:hAnsi="Times New Roman" w:cs="Times New Roman"/>
        </w:rPr>
        <w:t xml:space="preserve">grupa jakości części </w:t>
      </w:r>
      <w:r w:rsidR="00B31AA5" w:rsidRPr="00B31AA5">
        <w:rPr>
          <w:rFonts w:ascii="Times New Roman" w:eastAsia="Times New Roman" w:hAnsi="Times New Roman" w:cs="Times New Roman"/>
          <w:b/>
        </w:rPr>
        <w:t>(J)</w:t>
      </w:r>
      <w:r w:rsidR="00B31AA5">
        <w:rPr>
          <w:rFonts w:ascii="Times New Roman" w:eastAsia="Times New Roman" w:hAnsi="Times New Roman" w:cs="Times New Roman"/>
        </w:rPr>
        <w:t xml:space="preserve"> i </w:t>
      </w:r>
      <w:r w:rsidR="00A71A5F">
        <w:rPr>
          <w:rFonts w:ascii="Times New Roman" w:eastAsia="Times New Roman" w:hAnsi="Times New Roman" w:cs="Times New Roman"/>
        </w:rPr>
        <w:t>termin dostawy</w:t>
      </w:r>
      <w:r w:rsidRPr="001230FE">
        <w:rPr>
          <w:rFonts w:ascii="Times New Roman" w:eastAsia="Times New Roman" w:hAnsi="Times New Roman" w:cs="Times New Roman"/>
        </w:rPr>
        <w:t xml:space="preserve"> (</w:t>
      </w:r>
      <w:proofErr w:type="spellStart"/>
      <w:r w:rsidR="00A71A5F">
        <w:rPr>
          <w:rFonts w:ascii="Times New Roman" w:eastAsia="Times New Roman" w:hAnsi="Times New Roman" w:cs="Times New Roman"/>
          <w:b/>
        </w:rPr>
        <w:t>T</w:t>
      </w:r>
      <w:r w:rsidR="00B31AA5">
        <w:rPr>
          <w:rFonts w:ascii="Times New Roman" w:eastAsia="Times New Roman" w:hAnsi="Times New Roman" w:cs="Times New Roman"/>
          <w:b/>
          <w:vertAlign w:val="subscript"/>
        </w:rPr>
        <w:t>d</w:t>
      </w:r>
      <w:proofErr w:type="spellEnd"/>
      <w:r w:rsidR="00B31AA5">
        <w:rPr>
          <w:rFonts w:ascii="Times New Roman" w:eastAsia="Times New Roman" w:hAnsi="Times New Roman" w:cs="Times New Roman"/>
        </w:rPr>
        <w:t>).</w:t>
      </w:r>
    </w:p>
    <w:p w:rsidR="001230FE" w:rsidRPr="001230FE" w:rsidRDefault="001230FE" w:rsidP="005074B5">
      <w:pPr>
        <w:numPr>
          <w:ilvl w:val="0"/>
          <w:numId w:val="102"/>
        </w:numPr>
        <w:autoSpaceDE w:val="0"/>
        <w:autoSpaceDN w:val="0"/>
        <w:adjustRightInd w:val="0"/>
        <w:spacing w:after="0" w:line="288" w:lineRule="auto"/>
        <w:ind w:left="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00EA6588">
        <w:rPr>
          <w:rFonts w:ascii="Times New Roman" w:eastAsia="Calibri" w:hAnsi="Times New Roman" w:cs="Times New Roman"/>
          <w:szCs w:val="24"/>
          <w:lang w:eastAsia="pl-PL"/>
        </w:rPr>
        <w:br/>
      </w:r>
      <w:r w:rsidRPr="001230FE">
        <w:rPr>
          <w:rFonts w:ascii="Times New Roman" w:eastAsia="Calibri" w:hAnsi="Times New Roman" w:cs="Times New Roman"/>
          <w:szCs w:val="24"/>
          <w:lang w:eastAsia="pl-PL"/>
        </w:rPr>
        <w:t>w kryterium o najwyższej wadze.</w:t>
      </w:r>
    </w:p>
    <w:p w:rsidR="001230FE" w:rsidRPr="001230FE" w:rsidRDefault="001230FE" w:rsidP="005074B5">
      <w:pPr>
        <w:numPr>
          <w:ilvl w:val="0"/>
          <w:numId w:val="102"/>
        </w:numPr>
        <w:autoSpaceDE w:val="0"/>
        <w:autoSpaceDN w:val="0"/>
        <w:adjustRightInd w:val="0"/>
        <w:spacing w:after="0" w:line="288" w:lineRule="auto"/>
        <w:ind w:left="426" w:hanging="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Jeżeli oferty otrzymają taką samą ocenę w kryterium o najwyższej wadze, Zamawiający wybierze ofertę z najniższą ceną.</w:t>
      </w:r>
    </w:p>
    <w:p w:rsidR="001230FE" w:rsidRPr="001230FE" w:rsidRDefault="001230FE" w:rsidP="005074B5">
      <w:pPr>
        <w:numPr>
          <w:ilvl w:val="0"/>
          <w:numId w:val="102"/>
        </w:numPr>
        <w:autoSpaceDE w:val="0"/>
        <w:autoSpaceDN w:val="0"/>
        <w:adjustRightInd w:val="0"/>
        <w:spacing w:after="0" w:line="288" w:lineRule="auto"/>
        <w:ind w:left="426" w:hanging="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Jeżeli Zamawiający nie będzie mógł dokonać wyboru oferty w sposób, o którym mowa </w:t>
      </w:r>
      <w:r w:rsidR="00EA6588">
        <w:rPr>
          <w:rFonts w:ascii="Times New Roman" w:eastAsia="Calibri" w:hAnsi="Times New Roman" w:cs="Times New Roman"/>
          <w:szCs w:val="24"/>
          <w:lang w:eastAsia="pl-PL"/>
        </w:rPr>
        <w:br/>
      </w:r>
      <w:r w:rsidRPr="001230FE">
        <w:rPr>
          <w:rFonts w:ascii="Times New Roman" w:eastAsia="Calibri" w:hAnsi="Times New Roman" w:cs="Times New Roman"/>
          <w:szCs w:val="24"/>
          <w:lang w:eastAsia="pl-PL"/>
        </w:rPr>
        <w:t>w ust.</w:t>
      </w:r>
      <w:r w:rsidR="00B31AA5">
        <w:rPr>
          <w:rFonts w:ascii="Times New Roman" w:eastAsia="Calibri" w:hAnsi="Times New Roman" w:cs="Times New Roman"/>
          <w:szCs w:val="24"/>
          <w:lang w:eastAsia="pl-PL"/>
        </w:rPr>
        <w:t xml:space="preserve"> 5</w:t>
      </w:r>
      <w:r w:rsidRPr="001230FE">
        <w:rPr>
          <w:rFonts w:ascii="Times New Roman" w:eastAsia="Calibri" w:hAnsi="Times New Roman" w:cs="Times New Roman"/>
          <w:szCs w:val="24"/>
          <w:lang w:eastAsia="pl-PL"/>
        </w:rPr>
        <w:t>, wezwie Wykonawców, którzy złożyli te oferty, do złożenia w terminie określonym przez Zamawiającego ofert dodatkowych zawierających nową cenę.</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lang w:eastAsia="pl-PL"/>
        </w:rPr>
      </w:pPr>
      <w:r w:rsidRPr="001230FE">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1230FE">
        <w:rPr>
          <w:rFonts w:ascii="Times New Roman" w:eastAsia="Arial Unicode MS" w:hAnsi="Times New Roman" w:cs="Times New Roman"/>
          <w:lang w:eastAsia="pl-PL"/>
        </w:rPr>
        <w:t>Pzp</w:t>
      </w:r>
      <w:proofErr w:type="spellEnd"/>
      <w:r w:rsidRPr="001230FE">
        <w:rPr>
          <w:rFonts w:ascii="Times New Roman" w:eastAsia="Arial Unicode MS" w:hAnsi="Times New Roman" w:cs="Times New Roman"/>
          <w:lang w:eastAsia="pl-PL"/>
        </w:rPr>
        <w:t>,</w:t>
      </w:r>
      <w:r w:rsidRPr="001230FE">
        <w:rPr>
          <w:rFonts w:ascii="Times New Roman" w:eastAsia="Arial Unicode MS" w:hAnsi="Times New Roman" w:cs="Times New Roman"/>
          <w:i/>
          <w:szCs w:val="20"/>
          <w:lang w:eastAsia="pl-PL"/>
        </w:rPr>
        <w:t xml:space="preserve"> </w:t>
      </w:r>
      <w:r w:rsidRPr="001230FE">
        <w:rPr>
          <w:rFonts w:ascii="Times New Roman" w:eastAsia="Arial Unicode MS" w:hAnsi="Times New Roman" w:cs="Times New Roman"/>
          <w:lang w:eastAsia="pl-PL"/>
        </w:rPr>
        <w:t>z wymogami Kodeksu cywilnego oraz warunkami niniejszej SWZ.</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color w:val="FF0000"/>
          <w:lang w:eastAsia="pl-PL"/>
        </w:rPr>
      </w:pPr>
      <w:r w:rsidRPr="001230FE">
        <w:rPr>
          <w:rFonts w:ascii="Times New Roman" w:eastAsia="Arial Unicode MS" w:hAnsi="Times New Roman" w:cs="Times New Roman"/>
          <w:lang w:eastAsia="pl-PL"/>
        </w:rPr>
        <w:t xml:space="preserve">Projekt umowy, jaka zostanie zawarta z Wykonawcą, którego oferta zostanie uznana za najkorzystniejszą, stanowi </w:t>
      </w:r>
      <w:r w:rsidRPr="001230FE">
        <w:rPr>
          <w:rFonts w:ascii="Times New Roman" w:eastAsia="Arial Unicode MS" w:hAnsi="Times New Roman" w:cs="Times New Roman"/>
          <w:b/>
          <w:bCs/>
          <w:lang w:eastAsia="pl-PL"/>
        </w:rPr>
        <w:t xml:space="preserve">załącznik nr </w:t>
      </w:r>
      <w:r w:rsidR="00B31AA5">
        <w:rPr>
          <w:rFonts w:ascii="Times New Roman" w:eastAsia="Arial Unicode MS" w:hAnsi="Times New Roman" w:cs="Times New Roman"/>
          <w:b/>
          <w:bCs/>
          <w:lang w:eastAsia="pl-PL"/>
        </w:rPr>
        <w:t>3</w:t>
      </w:r>
      <w:r w:rsidRPr="001230FE">
        <w:rPr>
          <w:rFonts w:ascii="Times New Roman" w:eastAsia="Arial Unicode MS" w:hAnsi="Times New Roman" w:cs="Times New Roman"/>
          <w:b/>
          <w:bCs/>
          <w:lang w:eastAsia="pl-PL"/>
        </w:rPr>
        <w:t xml:space="preserve"> SWZ</w:t>
      </w:r>
      <w:r w:rsidRPr="001230FE">
        <w:rPr>
          <w:rFonts w:ascii="Times New Roman" w:eastAsia="Arial Unicode MS" w:hAnsi="Times New Roman" w:cs="Times New Roman"/>
          <w:lang w:eastAsia="pl-PL"/>
        </w:rPr>
        <w:t>.</w:t>
      </w:r>
    </w:p>
    <w:p w:rsidR="001230FE" w:rsidRPr="001230FE" w:rsidRDefault="001230FE" w:rsidP="001230FE">
      <w:pPr>
        <w:numPr>
          <w:ilvl w:val="0"/>
          <w:numId w:val="4"/>
        </w:numPr>
        <w:autoSpaceDE w:val="0"/>
        <w:autoSpaceDN w:val="0"/>
        <w:adjustRightInd w:val="0"/>
        <w:spacing w:after="0" w:line="288" w:lineRule="auto"/>
        <w:ind w:left="426" w:hanging="426"/>
        <w:jc w:val="both"/>
        <w:rPr>
          <w:rFonts w:ascii="Times New Roman" w:eastAsia="Calibri" w:hAnsi="Times New Roman" w:cs="Times New Roman"/>
          <w:lang w:eastAsia="pl-PL"/>
        </w:rPr>
      </w:pPr>
      <w:r w:rsidRPr="001230FE">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1230FE" w:rsidRPr="001230FE" w:rsidRDefault="001230FE" w:rsidP="001230FE">
      <w:pPr>
        <w:numPr>
          <w:ilvl w:val="0"/>
          <w:numId w:val="4"/>
        </w:numPr>
        <w:suppressAutoHyphens/>
        <w:autoSpaceDE w:val="0"/>
        <w:autoSpaceDN w:val="0"/>
        <w:adjustRightInd w:val="0"/>
        <w:spacing w:after="0" w:line="288" w:lineRule="auto"/>
        <w:ind w:left="426" w:hanging="426"/>
        <w:jc w:val="both"/>
        <w:rPr>
          <w:rFonts w:ascii="Times New Roman" w:eastAsia="Calibri" w:hAnsi="Times New Roman" w:cs="Times New Roman"/>
          <w:b/>
          <w:lang w:eastAsia="pl-PL"/>
        </w:rPr>
      </w:pPr>
      <w:r w:rsidRPr="001230FE">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sz w:val="16"/>
          <w:szCs w:val="16"/>
          <w:lang w:eastAsia="pl-PL"/>
        </w:rPr>
      </w:pPr>
      <w:r w:rsidRPr="001230FE">
        <w:rPr>
          <w:rFonts w:ascii="Times New Roman" w:eastAsia="Arial Unicode MS" w:hAnsi="Times New Roman" w:cs="Times New Roman"/>
          <w:lang w:eastAsia="pl-PL"/>
        </w:rPr>
        <w:t xml:space="preserve">Wykonawca zostanie poinformowany o miejscu i  terminie zawarcia umowy. </w:t>
      </w:r>
    </w:p>
    <w:p w:rsidR="001230FE" w:rsidRPr="001230FE" w:rsidRDefault="001230FE" w:rsidP="001230FE">
      <w:pPr>
        <w:numPr>
          <w:ilvl w:val="0"/>
          <w:numId w:val="4"/>
        </w:numPr>
        <w:autoSpaceDE w:val="0"/>
        <w:autoSpaceDN w:val="0"/>
        <w:adjustRightInd w:val="0"/>
        <w:spacing w:after="0" w:line="288" w:lineRule="auto"/>
        <w:ind w:left="425" w:hanging="425"/>
        <w:jc w:val="both"/>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W przypadku wyboru oferty złożonej przez Wykonawców wspólnie ubiegających się 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XVIII. WYMAGANIA DOTYCZĄCE ZABEZPIECZENIA NALEŻYTEGO WYKONANIA UMOWY</w:t>
      </w: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Cs/>
          <w:lang w:eastAsia="pl-PL"/>
        </w:rPr>
      </w:pPr>
      <w:r w:rsidRPr="001230FE">
        <w:rPr>
          <w:rFonts w:ascii="Times New Roman" w:eastAsia="Calibri" w:hAnsi="Times New Roman" w:cs="Times New Roman"/>
          <w:bCs/>
          <w:lang w:eastAsia="pl-PL"/>
        </w:rPr>
        <w:t>Zamawiający nie wymaga wniesienia zabezpieczenia należytego wykonania umowy.</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XIX. POUCZENIE O ŚRODKACH OCHRONY PRAWNEJ</w:t>
      </w:r>
    </w:p>
    <w:p w:rsidR="001230FE" w:rsidRPr="001230FE" w:rsidRDefault="001230FE" w:rsidP="001230FE">
      <w:pPr>
        <w:numPr>
          <w:ilvl w:val="6"/>
          <w:numId w:val="85"/>
        </w:numPr>
        <w:autoSpaceDE w:val="0"/>
        <w:autoSpaceDN w:val="0"/>
        <w:adjustRightInd w:val="0"/>
        <w:spacing w:after="0" w:line="288" w:lineRule="auto"/>
        <w:ind w:left="426"/>
        <w:contextualSpacing/>
        <w:jc w:val="both"/>
        <w:rPr>
          <w:rFonts w:ascii="Times New Roman" w:hAnsi="Times New Roman" w:cs="Times New Roman"/>
          <w:szCs w:val="24"/>
        </w:rPr>
      </w:pPr>
      <w:r w:rsidRPr="001230FE">
        <w:rPr>
          <w:rFonts w:ascii="Times New Roman" w:hAnsi="Times New Roman" w:cs="Times New Roman"/>
          <w:color w:val="000000"/>
          <w:szCs w:val="24"/>
        </w:rPr>
        <w:t xml:space="preserve">Środki ochrony prawnej przysługują wykonawcy, oraz innemu podmiotowi, jeżeli ma lub miał interes w uzyskaniu zamówienia </w:t>
      </w:r>
      <w:r w:rsidRPr="001230FE">
        <w:rPr>
          <w:rFonts w:ascii="Times New Roman" w:hAnsi="Times New Roman" w:cs="Times New Roman"/>
          <w:szCs w:val="24"/>
        </w:rPr>
        <w:t xml:space="preserve">oraz poniósł lub może ponieść szkodę w wyniku naruszenia przez zamawiającego przepisów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 zgodnie z zasadami określonymi w Dziale IX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w:t>
      </w:r>
    </w:p>
    <w:p w:rsidR="001230FE" w:rsidRPr="001230FE" w:rsidRDefault="001230FE" w:rsidP="001230FE">
      <w:pPr>
        <w:numPr>
          <w:ilvl w:val="0"/>
          <w:numId w:val="85"/>
        </w:numPr>
        <w:autoSpaceDE w:val="0"/>
        <w:autoSpaceDN w:val="0"/>
        <w:adjustRightInd w:val="0"/>
        <w:spacing w:after="0" w:line="288" w:lineRule="auto"/>
        <w:ind w:left="426" w:hanging="357"/>
        <w:contextualSpacing/>
        <w:jc w:val="both"/>
        <w:rPr>
          <w:rFonts w:ascii="Times New Roman" w:hAnsi="Times New Roman" w:cs="Times New Roman"/>
          <w:szCs w:val="24"/>
        </w:rPr>
      </w:pPr>
      <w:r w:rsidRPr="001230FE">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oraz Rzecznikowi Małych i Średnich Przedsiębiorców. </w:t>
      </w:r>
    </w:p>
    <w:p w:rsidR="001230FE" w:rsidRPr="001230FE" w:rsidRDefault="001230FE" w:rsidP="001230FE">
      <w:pPr>
        <w:numPr>
          <w:ilvl w:val="0"/>
          <w:numId w:val="85"/>
        </w:numPr>
        <w:autoSpaceDE w:val="0"/>
        <w:autoSpaceDN w:val="0"/>
        <w:adjustRightInd w:val="0"/>
        <w:spacing w:after="0" w:line="288" w:lineRule="auto"/>
        <w:ind w:left="426" w:hanging="357"/>
        <w:contextualSpacing/>
        <w:jc w:val="both"/>
        <w:rPr>
          <w:rFonts w:ascii="Times New Roman" w:hAnsi="Times New Roman" w:cs="Times New Roman"/>
          <w:szCs w:val="24"/>
        </w:rPr>
      </w:pPr>
      <w:r w:rsidRPr="001230FE">
        <w:rPr>
          <w:rFonts w:ascii="Times New Roman" w:hAnsi="Times New Roman" w:cs="Times New Roman"/>
          <w:szCs w:val="24"/>
        </w:rPr>
        <w:t xml:space="preserve">Odwołanie przysługuje na: </w:t>
      </w:r>
    </w:p>
    <w:p w:rsidR="001230FE" w:rsidRPr="001230FE" w:rsidRDefault="001230FE" w:rsidP="001230FE">
      <w:pPr>
        <w:numPr>
          <w:ilvl w:val="2"/>
          <w:numId w:val="3"/>
        </w:numPr>
        <w:autoSpaceDE w:val="0"/>
        <w:autoSpaceDN w:val="0"/>
        <w:adjustRightInd w:val="0"/>
        <w:spacing w:after="0" w:line="288" w:lineRule="auto"/>
        <w:ind w:left="851" w:hanging="357"/>
        <w:contextualSpacing/>
        <w:jc w:val="both"/>
        <w:rPr>
          <w:rFonts w:ascii="Times New Roman" w:hAnsi="Times New Roman" w:cs="Times New Roman"/>
          <w:szCs w:val="24"/>
        </w:rPr>
      </w:pPr>
      <w:r w:rsidRPr="001230FE">
        <w:rPr>
          <w:rFonts w:ascii="Times New Roman" w:hAnsi="Times New Roman" w:cs="Times New Roman"/>
          <w:szCs w:val="24"/>
        </w:rPr>
        <w:t xml:space="preserve">niezgodną z przepisami ustawy czynność Zamawiającego, podjętą w postępowaniu o udzielenie zamówienia, o zawarcie umowy ramowej, dynamicznym systemie zakupów, </w:t>
      </w:r>
      <w:r w:rsidRPr="001230FE">
        <w:rPr>
          <w:rFonts w:ascii="Times New Roman" w:hAnsi="Times New Roman" w:cs="Times New Roman"/>
          <w:szCs w:val="24"/>
        </w:rPr>
        <w:lastRenderedPageBreak/>
        <w:t xml:space="preserve">systemie kwalifikowania wykonawcy lub konkursie, w tym na projektowane postanowienie umowy; </w:t>
      </w:r>
    </w:p>
    <w:p w:rsidR="001230FE" w:rsidRPr="001230FE" w:rsidRDefault="001230FE" w:rsidP="001230FE">
      <w:pPr>
        <w:numPr>
          <w:ilvl w:val="2"/>
          <w:numId w:val="3"/>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1230FE" w:rsidRPr="001230FE" w:rsidRDefault="001230FE" w:rsidP="001230FE">
      <w:pPr>
        <w:numPr>
          <w:ilvl w:val="2"/>
          <w:numId w:val="3"/>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1230FE" w:rsidRPr="001230FE" w:rsidRDefault="001230FE" w:rsidP="001230FE">
      <w:pPr>
        <w:numPr>
          <w:ilvl w:val="0"/>
          <w:numId w:val="85"/>
        </w:numPr>
        <w:autoSpaceDE w:val="0"/>
        <w:autoSpaceDN w:val="0"/>
        <w:adjustRightInd w:val="0"/>
        <w:spacing w:after="0" w:line="288" w:lineRule="auto"/>
        <w:ind w:left="426"/>
        <w:contextualSpacing/>
        <w:jc w:val="both"/>
        <w:rPr>
          <w:rFonts w:ascii="Times New Roman" w:hAnsi="Times New Roman" w:cs="Times New Roman"/>
          <w:szCs w:val="24"/>
        </w:rPr>
      </w:pPr>
      <w:r w:rsidRPr="001230FE">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1230FE" w:rsidRPr="001230FE" w:rsidRDefault="001230FE" w:rsidP="001230FE">
      <w:pPr>
        <w:numPr>
          <w:ilvl w:val="0"/>
          <w:numId w:val="85"/>
        </w:numPr>
        <w:autoSpaceDE w:val="0"/>
        <w:autoSpaceDN w:val="0"/>
        <w:adjustRightInd w:val="0"/>
        <w:spacing w:after="0" w:line="288" w:lineRule="auto"/>
        <w:ind w:left="426" w:hanging="284"/>
        <w:contextualSpacing/>
        <w:jc w:val="both"/>
        <w:rPr>
          <w:rFonts w:ascii="Times New Roman" w:hAnsi="Times New Roman" w:cs="Times New Roman"/>
          <w:szCs w:val="24"/>
        </w:rPr>
      </w:pPr>
      <w:r w:rsidRPr="001230FE">
        <w:rPr>
          <w:rFonts w:ascii="Times New Roman" w:hAnsi="Times New Roman" w:cs="Times New Roman"/>
          <w:szCs w:val="24"/>
        </w:rPr>
        <w:t xml:space="preserve">Odwołanie wnosi się w terminie: </w:t>
      </w:r>
    </w:p>
    <w:p w:rsidR="001230FE" w:rsidRPr="001230FE" w:rsidRDefault="001230FE" w:rsidP="001230FE">
      <w:pPr>
        <w:numPr>
          <w:ilvl w:val="0"/>
          <w:numId w:val="86"/>
        </w:numPr>
        <w:autoSpaceDE w:val="0"/>
        <w:autoSpaceDN w:val="0"/>
        <w:adjustRightInd w:val="0"/>
        <w:spacing w:after="0" w:line="288" w:lineRule="auto"/>
        <w:ind w:left="851" w:hanging="425"/>
        <w:contextualSpacing/>
        <w:jc w:val="both"/>
        <w:rPr>
          <w:rFonts w:ascii="Times New Roman" w:hAnsi="Times New Roman" w:cs="Times New Roman"/>
          <w:szCs w:val="24"/>
        </w:rPr>
      </w:pPr>
      <w:r w:rsidRPr="001230FE">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 pkt 1). </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1230FE" w:rsidRPr="001230FE" w:rsidRDefault="001230FE" w:rsidP="001230FE">
      <w:pPr>
        <w:numPr>
          <w:ilvl w:val="0"/>
          <w:numId w:val="85"/>
        </w:numPr>
        <w:autoSpaceDE w:val="0"/>
        <w:autoSpaceDN w:val="0"/>
        <w:adjustRightInd w:val="0"/>
        <w:spacing w:after="0" w:line="288" w:lineRule="auto"/>
        <w:ind w:left="426" w:hanging="284"/>
        <w:contextualSpacing/>
        <w:jc w:val="both"/>
        <w:rPr>
          <w:rFonts w:ascii="Times New Roman" w:hAnsi="Times New Roman" w:cs="Times New Roman"/>
          <w:szCs w:val="24"/>
        </w:rPr>
      </w:pPr>
      <w:r w:rsidRPr="001230FE">
        <w:rPr>
          <w:rFonts w:ascii="Times New Roman" w:hAnsi="Times New Roman" w:cs="Times New Roman"/>
          <w:szCs w:val="24"/>
        </w:rPr>
        <w:t>Jeżeli Zamawiający nie przesłał Wykonawcy zawiadomienia o wyborze najkorzystniejszej oferty odwołanie wnosi się nie później niż w terminie:</w:t>
      </w:r>
    </w:p>
    <w:p w:rsidR="001230FE" w:rsidRPr="001230FE" w:rsidRDefault="001230FE" w:rsidP="001230FE">
      <w:pPr>
        <w:autoSpaceDE w:val="0"/>
        <w:autoSpaceDN w:val="0"/>
        <w:adjustRightInd w:val="0"/>
        <w:spacing w:after="0" w:line="288" w:lineRule="auto"/>
        <w:ind w:left="720" w:hanging="294"/>
        <w:contextualSpacing/>
        <w:jc w:val="both"/>
        <w:rPr>
          <w:rFonts w:ascii="Times New Roman" w:hAnsi="Times New Roman" w:cs="Times New Roman"/>
          <w:szCs w:val="24"/>
        </w:rPr>
      </w:pPr>
      <w:r w:rsidRPr="001230FE">
        <w:rPr>
          <w:rFonts w:ascii="Times New Roman" w:hAnsi="Times New Roman" w:cs="Times New Roman"/>
          <w:szCs w:val="24"/>
        </w:rPr>
        <w:t>a) 15 dni od dnia zamieszczenia w Biuletynie Zamówień Publicznych ogłoszenia o wyniku postępowania;</w:t>
      </w:r>
    </w:p>
    <w:p w:rsidR="001230FE" w:rsidRPr="001230FE" w:rsidRDefault="001230FE" w:rsidP="001230FE">
      <w:pPr>
        <w:autoSpaceDE w:val="0"/>
        <w:autoSpaceDN w:val="0"/>
        <w:adjustRightInd w:val="0"/>
        <w:spacing w:after="0" w:line="288" w:lineRule="auto"/>
        <w:ind w:left="720" w:hanging="294"/>
        <w:contextualSpacing/>
        <w:jc w:val="both"/>
        <w:rPr>
          <w:rFonts w:ascii="Times New Roman" w:hAnsi="Times New Roman" w:cs="Times New Roman"/>
          <w:szCs w:val="24"/>
        </w:rPr>
      </w:pPr>
      <w:r w:rsidRPr="001230FE">
        <w:rPr>
          <w:rFonts w:ascii="Times New Roman" w:hAnsi="Times New Roman" w:cs="Times New Roman"/>
          <w:szCs w:val="24"/>
        </w:rPr>
        <w:t>b) 1 miesiąca od dnia zawarcia umowy, jeżeli Zamawiający nie zamieścił w Biuletynie Zamówień Publicznych ogłoszenia o wyniku postępowania.</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nie stanowią inaczej.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Skargę wnosi się do Sądu Okręgowego w Warszawie - sądu zamówień publicznych, zwanego dalej "sądem zamówień publicznych".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Prezes Izby przekazuje skargę wraz z aktami postępowania odwoławczego do sądu zamówień publicznych w terminie 7 dni od dnia jej otrzymania.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1230FE">
        <w:rPr>
          <w:rFonts w:ascii="Times New Roman" w:eastAsia="Calibri" w:hAnsi="Times New Roman" w:cs="Times New Roman"/>
          <w:szCs w:val="24"/>
        </w:rPr>
        <w:t>Pzp</w:t>
      </w:r>
      <w:proofErr w:type="spellEnd"/>
      <w:r w:rsidRPr="001230FE">
        <w:rPr>
          <w:rFonts w:ascii="Times New Roman" w:eastAsia="Calibri" w:hAnsi="Times New Roman" w:cs="Times New Roman"/>
          <w:szCs w:val="24"/>
        </w:rPr>
        <w:t>.</w:t>
      </w:r>
    </w:p>
    <w:p w:rsidR="001230FE" w:rsidRPr="0016544F" w:rsidRDefault="001230FE" w:rsidP="001230FE">
      <w:pPr>
        <w:autoSpaceDE w:val="0"/>
        <w:autoSpaceDN w:val="0"/>
        <w:adjustRightInd w:val="0"/>
        <w:spacing w:after="0" w:line="288" w:lineRule="auto"/>
        <w:rPr>
          <w:rFonts w:ascii="Times New Roman" w:hAnsi="Times New Roman" w:cs="Times New Roman"/>
          <w:b/>
          <w:color w:val="000000"/>
          <w:sz w:val="12"/>
          <w:szCs w:val="12"/>
        </w:rPr>
      </w:pPr>
    </w:p>
    <w:p w:rsidR="001230FE" w:rsidRPr="001230FE" w:rsidRDefault="001230FE" w:rsidP="001230FE">
      <w:pPr>
        <w:autoSpaceDE w:val="0"/>
        <w:autoSpaceDN w:val="0"/>
        <w:adjustRightInd w:val="0"/>
        <w:spacing w:after="0" w:line="288" w:lineRule="auto"/>
        <w:rPr>
          <w:rFonts w:ascii="Times New Roman" w:hAnsi="Times New Roman" w:cs="Times New Roman"/>
          <w:b/>
          <w:color w:val="000000"/>
        </w:rPr>
      </w:pPr>
      <w:r w:rsidRPr="001230FE">
        <w:rPr>
          <w:rFonts w:ascii="Times New Roman" w:hAnsi="Times New Roman" w:cs="Times New Roman"/>
          <w:b/>
          <w:color w:val="000000"/>
        </w:rPr>
        <w:t xml:space="preserve">XX. REGULACJE RODO </w:t>
      </w:r>
    </w:p>
    <w:p w:rsidR="001230FE" w:rsidRPr="001230FE" w:rsidRDefault="001230FE" w:rsidP="001230FE">
      <w:pPr>
        <w:autoSpaceDE w:val="0"/>
        <w:autoSpaceDN w:val="0"/>
        <w:adjustRightInd w:val="0"/>
        <w:spacing w:after="0" w:line="288" w:lineRule="auto"/>
        <w:jc w:val="both"/>
        <w:rPr>
          <w:rFonts w:ascii="Times New Roman" w:hAnsi="Times New Roman" w:cs="Times New Roman"/>
          <w:b/>
          <w:color w:val="000000"/>
        </w:rPr>
      </w:pPr>
      <w:r w:rsidRPr="001230FE">
        <w:rPr>
          <w:rFonts w:ascii="Times New Roman" w:eastAsia="Times New Roman" w:hAnsi="Times New Roman" w:cs="Times New Roman"/>
          <w:lang w:eastAsia="pl-PL"/>
        </w:rPr>
        <w:t xml:space="preserve">Zgodnie z art. 13 ust. 1 i 2 </w:t>
      </w:r>
      <w:r w:rsidRPr="001230FE">
        <w:rPr>
          <w:rFonts w:ascii="Times New Roman" w:eastAsia="Calibri" w:hAnsi="Times New Roman" w:cs="Times New Roman"/>
        </w:rPr>
        <w:t xml:space="preserve">rozporządzenia Parlamentu Europejskiego i Rady (UE) 2016/679 z dnia 27 kwietnia 2016 r. w sprawie ochrony osób fizycznych w związku z przetwarzaniem danych </w:t>
      </w:r>
      <w:r w:rsidRPr="001230FE">
        <w:rPr>
          <w:rFonts w:ascii="Times New Roman" w:eastAsia="Calibri" w:hAnsi="Times New Roman" w:cs="Times New Roman"/>
        </w:rPr>
        <w:lastRenderedPageBreak/>
        <w:t xml:space="preserve">osobowych i w sprawie swobodnego przepływu takich danych oraz uchylenia dyrektywy 95/46/WE (ogólne rozporządzenie o ochronie danych) (Dz. Urz. UE L 119 z 04.05.2016, str. 1), </w:t>
      </w:r>
      <w:r w:rsidRPr="001230FE">
        <w:rPr>
          <w:rFonts w:ascii="Times New Roman" w:eastAsia="Times New Roman" w:hAnsi="Times New Roman" w:cs="Times New Roman"/>
          <w:lang w:eastAsia="pl-PL"/>
        </w:rPr>
        <w:t xml:space="preserve">dalej „RODO”, informuję, że: </w:t>
      </w:r>
    </w:p>
    <w:p w:rsidR="001230FE" w:rsidRPr="001230FE" w:rsidRDefault="001230FE" w:rsidP="001230FE">
      <w:pPr>
        <w:numPr>
          <w:ilvl w:val="0"/>
          <w:numId w:val="71"/>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administratorem Pani/Pana danych osobowych jest Komendant Wojewódzki Policji                          w Białymstoku, ul. Sienkiewicza 65, 15-003 Białystok;</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31" w:history="1">
        <w:r w:rsidRPr="001230FE">
          <w:rPr>
            <w:rFonts w:ascii="Times New Roman" w:eastAsia="Times New Roman" w:hAnsi="Times New Roman" w:cs="Times New Roman"/>
            <w:color w:val="0000FF" w:themeColor="hyperlink"/>
            <w:u w:val="single"/>
            <w:lang w:eastAsia="pl-PL"/>
          </w:rPr>
          <w:t>iod.kwp@bk.policja.gov.pl</w:t>
        </w:r>
      </w:hyperlink>
      <w:r w:rsidRPr="001230FE">
        <w:rPr>
          <w:rFonts w:ascii="Times New Roman" w:eastAsia="Times New Roman" w:hAnsi="Times New Roman" w:cs="Times New Roman"/>
          <w:lang w:eastAsia="pl-PL"/>
        </w:rPr>
        <w:t xml:space="preserve">;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Pani/Pana dane osobowe przetwarzane będą na podstawie art. 6 ust. 1 lit. c, b, f </w:t>
      </w:r>
      <w:r w:rsidRPr="001230FE">
        <w:rPr>
          <w:rFonts w:ascii="Times New Roman" w:eastAsia="Times New Roman" w:hAnsi="Times New Roman" w:cs="Times New Roman"/>
          <w:i/>
          <w:lang w:eastAsia="pl-PL"/>
        </w:rPr>
        <w:t xml:space="preserve"> </w:t>
      </w:r>
      <w:r w:rsidRPr="001230FE">
        <w:rPr>
          <w:rFonts w:ascii="Times New Roman" w:eastAsia="Times New Roman" w:hAnsi="Times New Roman" w:cs="Times New Roman"/>
          <w:lang w:eastAsia="pl-PL"/>
        </w:rPr>
        <w:t xml:space="preserve">RODO w celu </w:t>
      </w:r>
      <w:r w:rsidRPr="001230FE">
        <w:rPr>
          <w:rFonts w:ascii="Times New Roman" w:eastAsia="Calibri" w:hAnsi="Times New Roman" w:cs="Times New Roman"/>
        </w:rPr>
        <w:t xml:space="preserve">związanym </w:t>
      </w:r>
      <w:r w:rsidRPr="001230FE">
        <w:rPr>
          <w:rFonts w:ascii="Times New Roman" w:eastAsia="Calibri" w:hAnsi="Times New Roman" w:cs="Times New Roman"/>
          <w:b/>
        </w:rPr>
        <w:t xml:space="preserve">z prowadzeniem niniejszego postępowania o udzielenie zamówienia publicznego, </w:t>
      </w:r>
      <w:r w:rsidRPr="001230FE">
        <w:rPr>
          <w:rFonts w:ascii="Times New Roman" w:eastAsia="Calibri" w:hAnsi="Times New Roman" w:cs="Times New Roman"/>
        </w:rPr>
        <w:t>w celu prowadzenia analiz związanych z prowadzonym postępowaniem, w celu realizacji zawartej w wyniku postępowania umowy, w celu archiwizacji;</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Podstawę prawną przetwarzania danych osobowych stanowi:</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2) zamiar zawarcia i realizacji umowy z Wykonawcą będącym osobą fizyczną (art. 6 ust. 1 lit b RODO),</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w:t>
      </w:r>
      <w:r w:rsidR="00C35216">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eastAsia="pl-PL"/>
        </w:rPr>
        <w:t>lit f RODO).</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Zamawiający przetwarza następujące rodzaje danych osobowych:</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1230FE">
        <w:rPr>
          <w:rFonts w:ascii="Times New Roman" w:eastAsia="Calibri" w:hAnsi="Times New Roman" w:cs="Times New Roman"/>
          <w:color w:val="000000" w:themeColor="text1"/>
          <w:sz w:val="24"/>
        </w:rPr>
        <w:t xml:space="preserve"> </w:t>
      </w:r>
      <w:r w:rsidRPr="001230FE">
        <w:rPr>
          <w:rFonts w:ascii="Times New Roman" w:eastAsia="Times New Roman" w:hAnsi="Times New Roman" w:cs="Times New Roman"/>
          <w:color w:val="000000" w:themeColor="text1"/>
          <w:lang w:eastAsia="pl-PL"/>
        </w:rPr>
        <w:t>podane w ofercie i innych dokumentach składanych w postępowaniu o udzielenie zamówienia,</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Zamawiający przetwarza dane osobowe:</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lastRenderedPageBreak/>
        <w:t>3) podane przy zawieraniu i w trakcie realizacji umów – przez okres realizacji umowy, a następnie przez okres wskazany w przepisach o rachunkowości, o archiwizacji oraz przepisach dotyczących projektów współfinansowanych ze środków UE;</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1230FE" w:rsidRPr="001230FE" w:rsidRDefault="001230FE" w:rsidP="001230FE">
      <w:pPr>
        <w:spacing w:after="0" w:line="288" w:lineRule="auto"/>
        <w:ind w:left="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posiada Pani/Pan:</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na podstawie art. 16 RODO prawo do sprostowania Pani/Pana danych osobowych </w:t>
      </w:r>
      <w:r w:rsidRPr="001230FE">
        <w:rPr>
          <w:rFonts w:ascii="Times New Roman" w:eastAsia="Times New Roman" w:hAnsi="Times New Roman" w:cs="Times New Roman"/>
          <w:b/>
          <w:vertAlign w:val="superscript"/>
          <w:lang w:eastAsia="pl-PL"/>
        </w:rPr>
        <w:t>*</w:t>
      </w:r>
      <w:r w:rsidRPr="001230FE">
        <w:rPr>
          <w:rFonts w:ascii="Times New Roman" w:eastAsia="Times New Roman" w:hAnsi="Times New Roman" w:cs="Times New Roman"/>
          <w:lang w:eastAsia="pl-PL"/>
        </w:rPr>
        <w:t>;</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1230FE">
        <w:rPr>
          <w:rFonts w:ascii="Times New Roman" w:eastAsia="Calibri" w:hAnsi="Times New Roman" w:cs="Times New Roman"/>
        </w:rPr>
        <w:t>(art. 19 ust. 3 ustawy z dnia 11 września 2019 r. Prawo zamówień publicznych – Dz. U. z 2019 r. poz. 2019 ze zm.);</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nie przysługuje Pani/Panu:</w:t>
      </w:r>
    </w:p>
    <w:p w:rsidR="001230FE" w:rsidRPr="001230FE" w:rsidRDefault="001230FE" w:rsidP="001230FE">
      <w:pPr>
        <w:numPr>
          <w:ilvl w:val="0"/>
          <w:numId w:val="74"/>
        </w:numPr>
        <w:spacing w:after="0" w:line="288" w:lineRule="auto"/>
        <w:ind w:left="709" w:hanging="283"/>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w związku z art. 17 ust. 3 lit. b, d lub e RODO prawo do usunięcia danych osobowych;</w:t>
      </w:r>
    </w:p>
    <w:p w:rsidR="001230FE" w:rsidRPr="001230FE" w:rsidRDefault="001230FE" w:rsidP="001230FE">
      <w:pPr>
        <w:numPr>
          <w:ilvl w:val="0"/>
          <w:numId w:val="74"/>
        </w:numPr>
        <w:spacing w:after="0" w:line="288" w:lineRule="auto"/>
        <w:ind w:left="709" w:hanging="283"/>
        <w:contextualSpacing/>
        <w:jc w:val="both"/>
        <w:rPr>
          <w:rFonts w:ascii="Times New Roman" w:eastAsia="Times New Roman" w:hAnsi="Times New Roman" w:cs="Times New Roman"/>
          <w:b/>
          <w:i/>
          <w:lang w:eastAsia="pl-PL"/>
        </w:rPr>
      </w:pPr>
      <w:r w:rsidRPr="001230FE">
        <w:rPr>
          <w:rFonts w:ascii="Times New Roman" w:eastAsia="Times New Roman" w:hAnsi="Times New Roman" w:cs="Times New Roman"/>
          <w:lang w:eastAsia="pl-PL"/>
        </w:rPr>
        <w:t>prawo do przenoszenia danych osobowych, o którym mowa w art. 20 RODO;</w:t>
      </w:r>
    </w:p>
    <w:p w:rsidR="001230FE" w:rsidRPr="001230FE" w:rsidRDefault="001230FE" w:rsidP="001230FE">
      <w:pPr>
        <w:numPr>
          <w:ilvl w:val="0"/>
          <w:numId w:val="74"/>
        </w:numPr>
        <w:spacing w:after="0" w:line="288" w:lineRule="auto"/>
        <w:ind w:left="709" w:hanging="283"/>
        <w:contextualSpacing/>
        <w:jc w:val="both"/>
        <w:rPr>
          <w:rFonts w:ascii="Arial" w:eastAsia="Calibri" w:hAnsi="Arial" w:cs="Arial"/>
        </w:rPr>
      </w:pPr>
      <w:r w:rsidRPr="001230FE">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1230FE" w:rsidRPr="001230FE" w:rsidRDefault="001230FE" w:rsidP="001230FE">
      <w:pPr>
        <w:numPr>
          <w:ilvl w:val="0"/>
          <w:numId w:val="71"/>
        </w:numPr>
        <w:spacing w:after="0" w:line="288" w:lineRule="auto"/>
        <w:ind w:left="425" w:hanging="425"/>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1230FE" w:rsidRPr="001230FE" w:rsidRDefault="001230FE" w:rsidP="001230FE">
      <w:pPr>
        <w:spacing w:before="120" w:after="120" w:line="288" w:lineRule="auto"/>
        <w:contextualSpacing/>
        <w:jc w:val="both"/>
        <w:rPr>
          <w:rFonts w:ascii="Arial" w:eastAsia="Calibri" w:hAnsi="Arial" w:cs="Arial"/>
        </w:rPr>
      </w:pPr>
      <w:r w:rsidRPr="001230FE">
        <w:rPr>
          <w:rFonts w:ascii="Arial" w:eastAsia="Calibri" w:hAnsi="Arial" w:cs="Arial"/>
        </w:rPr>
        <w:t>________________</w:t>
      </w:r>
    </w:p>
    <w:p w:rsidR="001230FE" w:rsidRPr="001230FE" w:rsidRDefault="001230FE" w:rsidP="001230FE">
      <w:pPr>
        <w:spacing w:after="0" w:line="288" w:lineRule="auto"/>
        <w:contextualSpacing/>
        <w:jc w:val="both"/>
        <w:rPr>
          <w:rFonts w:ascii="Times New Roman" w:eastAsia="Calibri" w:hAnsi="Times New Roman" w:cs="Times New Roman"/>
          <w:i/>
          <w:sz w:val="20"/>
          <w:szCs w:val="20"/>
        </w:rPr>
      </w:pPr>
      <w:r w:rsidRPr="001230FE">
        <w:rPr>
          <w:rFonts w:ascii="Times New Roman" w:eastAsia="Calibri" w:hAnsi="Times New Roman" w:cs="Times New Roman"/>
          <w:b/>
          <w:i/>
          <w:sz w:val="20"/>
          <w:szCs w:val="20"/>
          <w:vertAlign w:val="superscript"/>
        </w:rPr>
        <w:t xml:space="preserve">* </w:t>
      </w:r>
      <w:r w:rsidRPr="001230FE">
        <w:rPr>
          <w:rFonts w:ascii="Times New Roman" w:eastAsia="Calibri" w:hAnsi="Times New Roman" w:cs="Times New Roman"/>
          <w:b/>
          <w:i/>
          <w:sz w:val="20"/>
          <w:szCs w:val="20"/>
        </w:rPr>
        <w:t>Wyjaśnienie:</w:t>
      </w:r>
      <w:r w:rsidRPr="001230FE">
        <w:rPr>
          <w:rFonts w:ascii="Times New Roman" w:eastAsia="Calibri" w:hAnsi="Times New Roman" w:cs="Times New Roman"/>
          <w:i/>
          <w:sz w:val="20"/>
          <w:szCs w:val="20"/>
        </w:rPr>
        <w:t xml:space="preserve"> </w:t>
      </w:r>
      <w:r w:rsidRPr="001230FE">
        <w:rPr>
          <w:rFonts w:ascii="Times New Roman" w:eastAsia="Times New Roman" w:hAnsi="Times New Roman" w:cs="Times New Roman"/>
          <w:i/>
          <w:sz w:val="20"/>
          <w:szCs w:val="20"/>
          <w:lang w:eastAsia="pl-PL"/>
        </w:rPr>
        <w:t xml:space="preserve">skorzystanie z prawa do sprostowania nie może skutkować zmianą </w:t>
      </w:r>
      <w:r w:rsidRPr="001230FE">
        <w:rPr>
          <w:rFonts w:ascii="Times New Roman" w:eastAsia="Calibri" w:hAnsi="Times New Roman" w:cs="Times New Roman"/>
          <w:i/>
          <w:sz w:val="20"/>
          <w:szCs w:val="20"/>
        </w:rPr>
        <w:t>wyniku postępowania</w:t>
      </w:r>
      <w:r w:rsidRPr="001230FE">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1230FE">
        <w:rPr>
          <w:rFonts w:ascii="Times New Roman" w:eastAsia="Calibri" w:hAnsi="Times New Roman" w:cs="Times New Roman"/>
          <w:i/>
          <w:sz w:val="20"/>
          <w:szCs w:val="20"/>
        </w:rPr>
        <w:t>Pzp</w:t>
      </w:r>
      <w:proofErr w:type="spellEnd"/>
      <w:r w:rsidRPr="001230FE">
        <w:rPr>
          <w:rFonts w:ascii="Times New Roman" w:eastAsia="Calibri" w:hAnsi="Times New Roman" w:cs="Times New Roman"/>
          <w:i/>
          <w:sz w:val="20"/>
          <w:szCs w:val="20"/>
        </w:rPr>
        <w:t>.</w:t>
      </w:r>
    </w:p>
    <w:p w:rsidR="001230FE" w:rsidRPr="001230FE" w:rsidRDefault="001230FE" w:rsidP="001230FE">
      <w:pPr>
        <w:spacing w:after="0" w:line="288" w:lineRule="auto"/>
        <w:contextualSpacing/>
        <w:jc w:val="both"/>
        <w:rPr>
          <w:rFonts w:ascii="Times New Roman" w:eastAsia="Times New Roman" w:hAnsi="Times New Roman" w:cs="Times New Roman"/>
          <w:i/>
          <w:sz w:val="20"/>
          <w:szCs w:val="20"/>
          <w:lang w:eastAsia="pl-PL"/>
        </w:rPr>
      </w:pPr>
      <w:r w:rsidRPr="001230FE">
        <w:rPr>
          <w:rFonts w:ascii="Times New Roman" w:eastAsia="Calibri" w:hAnsi="Times New Roman" w:cs="Times New Roman"/>
          <w:b/>
          <w:i/>
          <w:sz w:val="20"/>
          <w:szCs w:val="20"/>
          <w:vertAlign w:val="superscript"/>
        </w:rPr>
        <w:t xml:space="preserve">** </w:t>
      </w:r>
      <w:r w:rsidRPr="001230FE">
        <w:rPr>
          <w:rFonts w:ascii="Times New Roman" w:eastAsia="Calibri" w:hAnsi="Times New Roman" w:cs="Times New Roman"/>
          <w:b/>
          <w:i/>
          <w:sz w:val="20"/>
          <w:szCs w:val="20"/>
        </w:rPr>
        <w:t>Wyjaśnienie:</w:t>
      </w:r>
      <w:r w:rsidRPr="001230FE">
        <w:rPr>
          <w:rFonts w:ascii="Times New Roman" w:eastAsia="Calibri" w:hAnsi="Times New Roman" w:cs="Times New Roman"/>
          <w:i/>
          <w:sz w:val="20"/>
          <w:szCs w:val="20"/>
        </w:rPr>
        <w:t xml:space="preserve"> prawo do ograniczenia przetwarzania nie ma zastosowania w odniesieniu do </w:t>
      </w:r>
      <w:r w:rsidRPr="001230FE">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230FE" w:rsidRPr="001230FE" w:rsidRDefault="001230FE" w:rsidP="001230FE">
      <w:pPr>
        <w:suppressAutoHyphens/>
        <w:spacing w:after="0" w:line="288" w:lineRule="auto"/>
        <w:rPr>
          <w:rFonts w:ascii="Times New Roman" w:eastAsia="Times New Roman" w:hAnsi="Times New Roman" w:cs="Times New Roman"/>
          <w:b/>
          <w:u w:val="single"/>
          <w:lang w:eastAsia="ar-SA"/>
        </w:rPr>
      </w:pPr>
    </w:p>
    <w:p w:rsidR="001230FE" w:rsidRPr="001230FE" w:rsidRDefault="001230FE" w:rsidP="001230FE">
      <w:pPr>
        <w:suppressAutoHyphens/>
        <w:spacing w:after="0" w:line="288"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88"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ZATWIERDZAM:</w:t>
      </w:r>
    </w:p>
    <w:p w:rsidR="001230FE" w:rsidRPr="001230FE" w:rsidRDefault="001230FE" w:rsidP="001230FE">
      <w:pPr>
        <w:suppressAutoHyphens/>
        <w:spacing w:after="0" w:line="240" w:lineRule="auto"/>
        <w:rPr>
          <w:rFonts w:ascii="Times New Roman" w:eastAsia="Times New Roman" w:hAnsi="Times New Roman" w:cs="Times New Roman"/>
          <w:b/>
          <w:u w:val="single"/>
          <w:lang w:eastAsia="ar-SA"/>
        </w:rPr>
      </w:pPr>
    </w:p>
    <w:p w:rsidR="00B31AA5" w:rsidRDefault="001230FE" w:rsidP="001230FE">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sidR="00F73FF5">
        <w:rPr>
          <w:rFonts w:ascii="Times New Roman" w:eastAsia="Times New Roman" w:hAnsi="Times New Roman" w:cs="Times New Roman"/>
          <w:b/>
          <w:u w:val="single"/>
          <w:lang w:eastAsia="ar-SA"/>
        </w:rPr>
        <w:t>A</w:t>
      </w:r>
      <w:r w:rsidRPr="001230FE">
        <w:rPr>
          <w:rFonts w:ascii="Times New Roman" w:eastAsia="Times New Roman" w:hAnsi="Times New Roman" w:cs="Times New Roman"/>
          <w:b/>
          <w:u w:val="single"/>
          <w:lang w:eastAsia="ar-SA"/>
        </w:rPr>
        <w:t xml:space="preserve"> SWZ</w:t>
      </w:r>
    </w:p>
    <w:p w:rsidR="001230FE" w:rsidRPr="00B31AA5" w:rsidRDefault="00B31AA5" w:rsidP="001230FE">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008E1B15" w:rsidRPr="00B31AA5">
        <w:rPr>
          <w:rFonts w:ascii="Times New Roman" w:eastAsia="Times New Roman" w:hAnsi="Times New Roman" w:cs="Times New Roman"/>
          <w:lang w:eastAsia="ar-SA"/>
        </w:rPr>
        <w:t>adanie 1</w:t>
      </w:r>
      <w:r>
        <w:rPr>
          <w:rFonts w:ascii="Times New Roman" w:eastAsia="Times New Roman" w:hAnsi="Times New Roman" w:cs="Times New Roman"/>
          <w:lang w:eastAsia="ar-SA"/>
        </w:rPr>
        <w:t xml:space="preserve"> - BMW</w:t>
      </w:r>
    </w:p>
    <w:p w:rsidR="00F22B9F" w:rsidRDefault="00F22B9F" w:rsidP="001230FE">
      <w:pPr>
        <w:suppressAutoHyphens/>
        <w:spacing w:after="0" w:line="240" w:lineRule="auto"/>
        <w:jc w:val="center"/>
        <w:rPr>
          <w:rFonts w:ascii="Times New Roman" w:eastAsia="Times New Roman" w:hAnsi="Times New Roman" w:cs="Times New Roman"/>
          <w:b/>
          <w:u w:val="single"/>
          <w:lang w:eastAsia="ar-SA"/>
        </w:rPr>
      </w:pPr>
    </w:p>
    <w:p w:rsidR="00F22B9F" w:rsidRDefault="00F22B9F" w:rsidP="001230FE">
      <w:pPr>
        <w:suppressAutoHyphens/>
        <w:spacing w:after="0" w:line="240" w:lineRule="auto"/>
        <w:jc w:val="center"/>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1230FE" w:rsidRPr="001230FE" w:rsidRDefault="001230FE" w:rsidP="001230FE">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230FE" w:rsidRPr="001230FE" w:rsidTr="001230FE">
        <w:trPr>
          <w:trHeight w:val="339"/>
        </w:trPr>
        <w:tc>
          <w:tcPr>
            <w:tcW w:w="9003" w:type="dxa"/>
            <w:gridSpan w:val="7"/>
            <w:shd w:val="clear" w:color="auto" w:fill="FFF2CC"/>
            <w:vAlign w:val="center"/>
          </w:tcPr>
          <w:p w:rsidR="001230FE" w:rsidRPr="001230FE" w:rsidRDefault="001230FE" w:rsidP="001230FE">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230FE" w:rsidRPr="001230FE" w:rsidTr="001230FE">
        <w:trPr>
          <w:trHeight w:val="687"/>
        </w:trPr>
        <w:tc>
          <w:tcPr>
            <w:tcW w:w="9003" w:type="dxa"/>
            <w:gridSpan w:val="7"/>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p w:rsidR="001230FE" w:rsidRPr="001230FE" w:rsidRDefault="001230FE" w:rsidP="001230FE">
            <w:pPr>
              <w:spacing w:after="0" w:line="240" w:lineRule="auto"/>
              <w:rPr>
                <w:rFonts w:ascii="Times New Roman" w:eastAsia="Calibri" w:hAnsi="Times New Roman" w:cs="Times New Roman"/>
                <w:lang w:eastAsia="pl-PL"/>
              </w:rPr>
            </w:pPr>
          </w:p>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241"/>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1230FE" w:rsidRPr="001230FE" w:rsidTr="001230FE">
        <w:trPr>
          <w:trHeight w:val="449"/>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2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8"/>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39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5"/>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2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503"/>
        </w:trPr>
        <w:tc>
          <w:tcPr>
            <w:tcW w:w="9003" w:type="dxa"/>
            <w:gridSpan w:val="7"/>
            <w:shd w:val="clear" w:color="auto" w:fill="DDD9C3"/>
            <w:vAlign w:val="center"/>
          </w:tcPr>
          <w:p w:rsidR="001230FE" w:rsidRPr="001230FE" w:rsidRDefault="001230FE" w:rsidP="001230FE">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1230FE" w:rsidRPr="001230FE" w:rsidRDefault="001230FE" w:rsidP="001230FE">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1230FE" w:rsidRPr="001230FE" w:rsidTr="00F22B9F">
        <w:trPr>
          <w:trHeight w:val="1703"/>
        </w:trPr>
        <w:tc>
          <w:tcPr>
            <w:tcW w:w="9003" w:type="dxa"/>
            <w:gridSpan w:val="7"/>
            <w:shd w:val="clear" w:color="auto" w:fill="auto"/>
            <w:vAlign w:val="center"/>
          </w:tcPr>
          <w:p w:rsidR="001230FE" w:rsidRPr="001230FE" w:rsidRDefault="001230FE" w:rsidP="001230FE">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1230FE" w:rsidRPr="001230FE" w:rsidRDefault="001230FE" w:rsidP="001230FE">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1230FE" w:rsidRPr="001230FE" w:rsidTr="001230FE">
        <w:trPr>
          <w:trHeight w:val="381"/>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1230FE" w:rsidRPr="001230FE" w:rsidTr="001230FE">
        <w:trPr>
          <w:trHeight w:val="423"/>
        </w:trPr>
        <w:tc>
          <w:tcPr>
            <w:tcW w:w="287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r>
      <w:tr w:rsidR="001230FE" w:rsidRPr="001230FE" w:rsidTr="001230FE">
        <w:trPr>
          <w:trHeight w:val="457"/>
        </w:trPr>
        <w:tc>
          <w:tcPr>
            <w:tcW w:w="287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r>
      <w:tr w:rsidR="001230FE" w:rsidRPr="001230FE" w:rsidTr="001230FE">
        <w:trPr>
          <w:trHeight w:val="389"/>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1230FE" w:rsidRPr="001230FE" w:rsidTr="001230FE">
        <w:trPr>
          <w:trHeight w:val="403"/>
        </w:trPr>
        <w:tc>
          <w:tcPr>
            <w:tcW w:w="9003" w:type="dxa"/>
            <w:gridSpan w:val="7"/>
            <w:shd w:val="clear" w:color="auto" w:fill="FFFFFF"/>
          </w:tcPr>
          <w:p w:rsidR="001230FE" w:rsidRDefault="001230FE" w:rsidP="001230FE">
            <w:pPr>
              <w:spacing w:after="0" w:line="360" w:lineRule="auto"/>
              <w:contextualSpacing/>
              <w:jc w:val="both"/>
              <w:rPr>
                <w:rFonts w:ascii="Times New Roman" w:eastAsia="Calibri" w:hAnsi="Times New Roman" w:cs="Times New Roman"/>
                <w:sz w:val="20"/>
                <w:szCs w:val="20"/>
                <w:lang w:eastAsia="pl-PL"/>
              </w:rPr>
            </w:pPr>
          </w:p>
          <w:p w:rsidR="00F22B9F" w:rsidRPr="001230FE" w:rsidRDefault="00F22B9F" w:rsidP="001230FE">
            <w:pPr>
              <w:spacing w:after="0" w:line="360" w:lineRule="auto"/>
              <w:contextualSpacing/>
              <w:jc w:val="both"/>
              <w:rPr>
                <w:rFonts w:ascii="Times New Roman" w:eastAsia="Calibri" w:hAnsi="Times New Roman" w:cs="Times New Roman"/>
                <w:sz w:val="20"/>
                <w:szCs w:val="20"/>
                <w:lang w:eastAsia="pl-PL"/>
              </w:rPr>
            </w:pPr>
          </w:p>
        </w:tc>
      </w:tr>
      <w:tr w:rsidR="001230FE" w:rsidRPr="001230FE" w:rsidTr="001230FE">
        <w:trPr>
          <w:trHeight w:val="411"/>
        </w:trPr>
        <w:tc>
          <w:tcPr>
            <w:tcW w:w="9003" w:type="dxa"/>
            <w:gridSpan w:val="7"/>
            <w:shd w:val="clear" w:color="auto" w:fill="FFF2CC"/>
          </w:tcPr>
          <w:p w:rsidR="001230FE" w:rsidRPr="009736FE" w:rsidRDefault="001230FE" w:rsidP="001230FE">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73FF5" w:rsidRPr="009736FE" w:rsidRDefault="00F73FF5" w:rsidP="001230FE">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1230FE" w:rsidRDefault="001230FE" w:rsidP="001230FE">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F22B9F" w:rsidRPr="001230FE" w:rsidRDefault="00F22B9F" w:rsidP="001230FE">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1230FE" w:rsidRPr="001230FE" w:rsidRDefault="001230FE" w:rsidP="001230FE">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1230FE" w:rsidRDefault="001230FE" w:rsidP="001230FE">
      <w:pPr>
        <w:keepNext/>
        <w:spacing w:after="0" w:line="240" w:lineRule="auto"/>
        <w:outlineLvl w:val="0"/>
        <w:rPr>
          <w:rFonts w:ascii="Times New Roman" w:eastAsia="Times New Roman" w:hAnsi="Times New Roman" w:cs="Times New Roman"/>
          <w:b/>
          <w:bCs/>
          <w:sz w:val="12"/>
          <w:szCs w:val="12"/>
          <w:lang w:eastAsia="pl-PL"/>
        </w:rPr>
      </w:pPr>
    </w:p>
    <w:p w:rsidR="00705054" w:rsidRPr="001230FE" w:rsidRDefault="00705054" w:rsidP="001230FE">
      <w:pPr>
        <w:keepNext/>
        <w:spacing w:after="0" w:line="240" w:lineRule="auto"/>
        <w:outlineLvl w:val="0"/>
        <w:rPr>
          <w:rFonts w:ascii="Times New Roman" w:eastAsia="Times New Roman" w:hAnsi="Times New Roman" w:cs="Times New Roman"/>
          <w:b/>
          <w:bCs/>
          <w:sz w:val="12"/>
          <w:szCs w:val="12"/>
          <w:lang w:eastAsia="pl-PL"/>
        </w:rPr>
      </w:pPr>
    </w:p>
    <w:p w:rsidR="00F73FF5" w:rsidRDefault="001230FE" w:rsidP="001230FE">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B31AA5" w:rsidRDefault="00B31AA5" w:rsidP="007D19C5">
      <w:pPr>
        <w:tabs>
          <w:tab w:val="left" w:pos="708"/>
        </w:tabs>
        <w:spacing w:after="120" w:line="240" w:lineRule="auto"/>
        <w:jc w:val="both"/>
        <w:rPr>
          <w:rFonts w:ascii="Times New Roman" w:eastAsia="Times New Roman" w:hAnsi="Times New Roman" w:cs="Times New Roman"/>
          <w:lang w:eastAsia="pl-PL"/>
        </w:rPr>
      </w:pPr>
    </w:p>
    <w:p w:rsidR="00B31AA5" w:rsidRPr="00B31AA5" w:rsidRDefault="00B31AA5" w:rsidP="00B31AA5">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B31AA5" w:rsidRDefault="00B31AA5" w:rsidP="00B31AA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1E7364" w:rsidRDefault="001E7364" w:rsidP="00B31AA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B31AA5" w:rsidRPr="00B31AA5" w:rsidRDefault="00B31AA5" w:rsidP="00B31AA5">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sidR="001E7364">
        <w:rPr>
          <w:rFonts w:ascii="Times New Roman" w:eastAsia="Times New Roman" w:hAnsi="Times New Roman" w:cs="Times New Roman"/>
          <w:b/>
          <w:lang w:eastAsia="pl-PL"/>
        </w:rPr>
        <w:t>16/S/22)</w:t>
      </w:r>
    </w:p>
    <w:p w:rsidR="00B31AA5" w:rsidRPr="00B31AA5" w:rsidRDefault="00B31AA5" w:rsidP="00B31AA5">
      <w:pPr>
        <w:spacing w:after="0" w:line="240" w:lineRule="auto"/>
        <w:jc w:val="center"/>
        <w:rPr>
          <w:rFonts w:ascii="Times New Roman" w:eastAsia="Times New Roman" w:hAnsi="Times New Roman" w:cs="Times New Roman"/>
          <w:b/>
          <w:lang w:eastAsia="pl-PL"/>
        </w:rPr>
      </w:pPr>
    </w:p>
    <w:p w:rsidR="00B31AA5" w:rsidRPr="00B31AA5" w:rsidRDefault="00B31AA5" w:rsidP="00B94081">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B31AA5" w:rsidRDefault="00B31AA5" w:rsidP="00B31AA5">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1E7364" w:rsidRPr="001E7364" w:rsidTr="00F8517C">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1E7364" w:rsidRPr="001E7364" w:rsidRDefault="001E7364" w:rsidP="001E7364">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1E7364" w:rsidRPr="001E7364" w:rsidRDefault="001E7364" w:rsidP="001E7364">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1E7364" w:rsidRPr="001E7364" w:rsidRDefault="001E7364" w:rsidP="001E7364">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1E7364" w:rsidRPr="001E7364" w:rsidTr="00F8517C">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1E7364" w:rsidRPr="001E7364" w:rsidRDefault="001E7364" w:rsidP="001E7364">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1E7364" w:rsidRPr="001E7364" w:rsidRDefault="001E7364" w:rsidP="001E7364">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1E7364" w:rsidRPr="001E7364" w:rsidTr="00F8517C">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1E7364" w:rsidRPr="001E7364" w:rsidRDefault="00B94081" w:rsidP="00B94081">
            <w:pPr>
              <w:spacing w:after="0" w:line="240" w:lineRule="auto"/>
              <w:jc w:val="center"/>
              <w:rPr>
                <w:rFonts w:ascii="Times New Roman" w:eastAsia="Times New Roman" w:hAnsi="Times New Roman" w:cs="Times New Roman"/>
                <w:b/>
                <w:bCs/>
                <w:color w:val="000000"/>
                <w:lang w:eastAsia="pl-PL"/>
              </w:rPr>
            </w:pPr>
            <w:r w:rsidRPr="00B94081">
              <w:rPr>
                <w:rFonts w:ascii="Times New Roman" w:hAnsi="Times New Roman" w:cs="Times New Roman"/>
                <w:b/>
                <w:bCs/>
                <w:lang w:eastAsia="pl-PL"/>
              </w:rPr>
              <w:t xml:space="preserve">BMW 330i XDRIVE rok </w:t>
            </w:r>
            <w:proofErr w:type="spellStart"/>
            <w:r w:rsidRPr="00B94081">
              <w:rPr>
                <w:rFonts w:ascii="Times New Roman" w:hAnsi="Times New Roman" w:cs="Times New Roman"/>
                <w:b/>
                <w:bCs/>
                <w:lang w:eastAsia="pl-PL"/>
              </w:rPr>
              <w:t>prod</w:t>
            </w:r>
            <w:proofErr w:type="spellEnd"/>
            <w:r w:rsidRPr="00B94081">
              <w:rPr>
                <w:rFonts w:ascii="Times New Roman" w:hAnsi="Times New Roman" w:cs="Times New Roman"/>
                <w:b/>
                <w:bCs/>
                <w:lang w:eastAsia="pl-PL"/>
              </w:rPr>
              <w:t xml:space="preserve">. 2018, poj. silnika 1998 cm³, moc 185 KW, </w:t>
            </w:r>
            <w:r>
              <w:rPr>
                <w:rFonts w:ascii="Times New Roman" w:hAnsi="Times New Roman" w:cs="Times New Roman"/>
                <w:b/>
                <w:bCs/>
                <w:lang w:eastAsia="pl-PL"/>
              </w:rPr>
              <w:t xml:space="preserve">nr VIN: WBA8B11000AE92475,  </w:t>
            </w:r>
            <w:r w:rsidRPr="00B94081">
              <w:rPr>
                <w:rFonts w:ascii="Times New Roman" w:hAnsi="Times New Roman" w:cs="Times New Roman"/>
                <w:b/>
                <w:bCs/>
                <w:lang w:eastAsia="pl-PL"/>
              </w:rPr>
              <w:t xml:space="preserve">kod </w:t>
            </w:r>
            <w:proofErr w:type="spellStart"/>
            <w:r w:rsidRPr="00B94081">
              <w:rPr>
                <w:rFonts w:ascii="Times New Roman" w:hAnsi="Times New Roman" w:cs="Times New Roman"/>
                <w:b/>
                <w:bCs/>
                <w:lang w:eastAsia="pl-PL"/>
              </w:rPr>
              <w:t>fabr</w:t>
            </w:r>
            <w:proofErr w:type="spellEnd"/>
            <w:r w:rsidRPr="00B94081">
              <w:rPr>
                <w:rFonts w:ascii="Times New Roman" w:hAnsi="Times New Roman" w:cs="Times New Roman"/>
                <w:b/>
                <w:bCs/>
                <w:lang w:eastAsia="pl-PL"/>
              </w:rPr>
              <w:t>. sil. B48B20B</w:t>
            </w: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94081" w:rsidRPr="001E7364" w:rsidRDefault="00B94081" w:rsidP="001E7364">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*Amortyzator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94081" w:rsidRPr="001E7364" w:rsidRDefault="00B94081" w:rsidP="001E7364">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proofErr w:type="spellStart"/>
            <w:r w:rsidRPr="00B94081">
              <w:rPr>
                <w:rFonts w:ascii="Times New Roman" w:hAnsi="Times New Roman" w:cs="Times New Roman"/>
                <w:lang w:eastAsia="pl-PL"/>
              </w:rPr>
              <w:t>kpl</w:t>
            </w:r>
            <w:proofErr w:type="spellEnd"/>
            <w:r w:rsidRPr="00B94081">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proofErr w:type="spellStart"/>
            <w:r w:rsidRPr="00B94081">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*Końcówka drążka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*Końcówka drążka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*Misa olejowa skrzyni biegów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*Łącznik dr.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*Łącznik dr. stabilizatora tył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*Łącznik dr. stabilizatora tył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*Tarcza hamulcowa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22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*Tarcza hamulcowa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*Wahacz przedni dolny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*Wahacz przedni dolny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B94081"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94081" w:rsidRPr="001E7364" w:rsidRDefault="00B94081" w:rsidP="001E7364">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rPr>
                <w:rFonts w:ascii="Times New Roman" w:hAnsi="Times New Roman" w:cs="Times New Roman"/>
                <w:lang w:eastAsia="pl-PL"/>
              </w:rPr>
            </w:pPr>
            <w:r w:rsidRPr="00B94081">
              <w:rPr>
                <w:rFonts w:ascii="Times New Roman" w:hAnsi="Times New Roman" w:cs="Times New Roman"/>
                <w:lang w:eastAsia="pl-PL"/>
              </w:rPr>
              <w:t>Wkład filtra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94081" w:rsidRPr="001E7364" w:rsidRDefault="00B94081" w:rsidP="001E7364">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94081" w:rsidRPr="00B94081" w:rsidRDefault="00B94081" w:rsidP="00F8517C">
            <w:pPr>
              <w:jc w:val="center"/>
              <w:rPr>
                <w:rFonts w:ascii="Times New Roman" w:hAnsi="Times New Roman" w:cs="Times New Roman"/>
                <w:lang w:eastAsia="pl-PL"/>
              </w:rPr>
            </w:pPr>
            <w:r w:rsidRPr="00B94081">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94081" w:rsidRPr="001E7364" w:rsidRDefault="00B94081" w:rsidP="001E7364">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94716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11454F" w:rsidRPr="0011454F" w:rsidRDefault="0011454F" w:rsidP="0011454F">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 xml:space="preserve">Łączna cena </w:t>
            </w:r>
            <w:r>
              <w:rPr>
                <w:rFonts w:ascii="Times New Roman" w:eastAsia="Times New Roman" w:hAnsi="Times New Roman" w:cs="Times New Roman"/>
                <w:b/>
                <w:color w:val="000000"/>
                <w:lang w:eastAsia="pl-PL"/>
              </w:rPr>
              <w:t xml:space="preserve">ofertowa </w:t>
            </w:r>
            <w:r w:rsidRPr="0011454F">
              <w:rPr>
                <w:rFonts w:ascii="Times New Roman" w:eastAsia="Times New Roman" w:hAnsi="Times New Roman" w:cs="Times New Roman"/>
                <w:b/>
                <w:color w:val="000000"/>
                <w:lang w:eastAsia="pl-PL"/>
              </w:rPr>
              <w:t>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1E7364">
            <w:pPr>
              <w:spacing w:after="0" w:line="240" w:lineRule="auto"/>
              <w:jc w:val="center"/>
              <w:rPr>
                <w:rFonts w:ascii="Times New Roman" w:eastAsia="Times New Roman" w:hAnsi="Times New Roman" w:cs="Times New Roman"/>
                <w:color w:val="000000"/>
                <w:sz w:val="20"/>
                <w:szCs w:val="20"/>
                <w:lang w:eastAsia="pl-PL"/>
              </w:rPr>
            </w:pPr>
          </w:p>
        </w:tc>
      </w:tr>
    </w:tbl>
    <w:p w:rsidR="001E7364" w:rsidRDefault="00B94081" w:rsidP="00B94081">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1E7364" w:rsidRPr="001E7364" w:rsidRDefault="001E7364" w:rsidP="001E7364">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1E7364" w:rsidRPr="001E7364" w:rsidRDefault="001E7364" w:rsidP="001E7364">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1E7364" w:rsidRPr="001E7364" w:rsidRDefault="001E7364" w:rsidP="001E7364">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1E7364" w:rsidRPr="001E7364" w:rsidRDefault="001E7364" w:rsidP="001E7364">
      <w:pPr>
        <w:spacing w:after="0" w:line="240" w:lineRule="auto"/>
        <w:jc w:val="both"/>
        <w:rPr>
          <w:rFonts w:ascii="Times New Roman" w:eastAsia="Times New Roman" w:hAnsi="Times New Roman" w:cs="Times New Roman"/>
          <w:sz w:val="12"/>
          <w:szCs w:val="12"/>
          <w:lang w:eastAsia="pl-PL"/>
        </w:rPr>
      </w:pPr>
    </w:p>
    <w:p w:rsidR="001E7364" w:rsidRPr="001E7364" w:rsidRDefault="001E7364" w:rsidP="001E7364">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lastRenderedPageBreak/>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1E7364" w:rsidRPr="001E7364" w:rsidRDefault="001E7364" w:rsidP="001E7364">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1E7364" w:rsidRPr="001E7364" w:rsidRDefault="001E7364" w:rsidP="001E7364">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1E7364" w:rsidRPr="001E7364" w:rsidRDefault="001E7364" w:rsidP="001E7364">
      <w:pPr>
        <w:spacing w:after="0" w:line="240" w:lineRule="auto"/>
        <w:jc w:val="both"/>
        <w:rPr>
          <w:rFonts w:ascii="Times New Roman" w:eastAsia="Arial Unicode MS" w:hAnsi="Times New Roman" w:cs="Times New Roman"/>
          <w:i/>
          <w:sz w:val="20"/>
          <w:szCs w:val="20"/>
          <w:lang w:eastAsia="pl-PL"/>
        </w:rPr>
      </w:pPr>
    </w:p>
    <w:p w:rsidR="001E7364" w:rsidRPr="001E7364" w:rsidRDefault="001E7364" w:rsidP="001E7364">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B31AA5" w:rsidRPr="00B31AA5" w:rsidRDefault="00B31AA5" w:rsidP="00B31AA5">
      <w:pPr>
        <w:tabs>
          <w:tab w:val="left" w:pos="-1701"/>
        </w:tabs>
        <w:spacing w:after="0" w:line="240" w:lineRule="auto"/>
        <w:rPr>
          <w:rFonts w:ascii="Times New Roman" w:eastAsia="Calibri" w:hAnsi="Times New Roman" w:cs="Times New Roman"/>
          <w:i/>
          <w:sz w:val="16"/>
          <w:szCs w:val="16"/>
        </w:rPr>
      </w:pPr>
    </w:p>
    <w:p w:rsidR="00B31AA5" w:rsidRPr="00B31AA5" w:rsidRDefault="00B31AA5" w:rsidP="00B31AA5">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B31AA5" w:rsidRPr="00B31AA5" w:rsidTr="00F8517C">
        <w:trPr>
          <w:trHeight w:val="486"/>
        </w:trPr>
        <w:tc>
          <w:tcPr>
            <w:tcW w:w="541" w:type="dxa"/>
            <w:shd w:val="clear" w:color="auto" w:fill="auto"/>
          </w:tcPr>
          <w:p w:rsidR="00B31AA5" w:rsidRPr="00B31AA5" w:rsidRDefault="00B31AA5" w:rsidP="00B31AA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B31AA5" w:rsidRPr="00B31AA5" w:rsidRDefault="00B31AA5" w:rsidP="00B31AA5">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B31AA5" w:rsidRPr="00B31AA5" w:rsidRDefault="00B31AA5" w:rsidP="00B31AA5">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B31AA5" w:rsidRPr="00B31AA5" w:rsidRDefault="00B31AA5" w:rsidP="00B31AA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B31AA5" w:rsidRPr="00B31AA5" w:rsidTr="00F8517C">
        <w:trPr>
          <w:trHeight w:val="576"/>
        </w:trPr>
        <w:tc>
          <w:tcPr>
            <w:tcW w:w="541"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r>
      <w:tr w:rsidR="00B31AA5" w:rsidRPr="00B31AA5" w:rsidTr="00F8517C">
        <w:trPr>
          <w:trHeight w:val="556"/>
        </w:trPr>
        <w:tc>
          <w:tcPr>
            <w:tcW w:w="541"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B31AA5" w:rsidRPr="00B31AA5" w:rsidRDefault="00B31AA5" w:rsidP="00B31AA5">
            <w:pPr>
              <w:tabs>
                <w:tab w:val="left" w:pos="708"/>
              </w:tabs>
              <w:spacing w:after="120" w:line="240" w:lineRule="auto"/>
              <w:rPr>
                <w:rFonts w:ascii="Times New Roman" w:eastAsia="Times New Roman" w:hAnsi="Times New Roman" w:cs="Times New Roman"/>
                <w:lang w:eastAsia="pl-PL"/>
              </w:rPr>
            </w:pPr>
          </w:p>
        </w:tc>
      </w:tr>
    </w:tbl>
    <w:p w:rsidR="007D19C5" w:rsidRDefault="007D19C5" w:rsidP="007D19C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D19C5" w:rsidRPr="007D19C5" w:rsidRDefault="007D19C5" w:rsidP="007D19C5">
      <w:pPr>
        <w:tabs>
          <w:tab w:val="left" w:pos="-1701"/>
        </w:tabs>
        <w:spacing w:after="0" w:line="240" w:lineRule="auto"/>
        <w:jc w:val="both"/>
        <w:rPr>
          <w:rFonts w:ascii="Times New Roman" w:eastAsia="Calibri" w:hAnsi="Times New Roman" w:cs="Times New Roman"/>
          <w:sz w:val="12"/>
          <w:szCs w:val="12"/>
        </w:rPr>
      </w:pPr>
    </w:p>
    <w:p w:rsidR="007D19C5" w:rsidRP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D19C5" w:rsidRP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7D19C5" w:rsidRP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7D19C5" w:rsidRP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7D19C5" w:rsidRP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D19C5" w:rsidRDefault="007D19C5" w:rsidP="005074B5">
      <w:pPr>
        <w:numPr>
          <w:ilvl w:val="0"/>
          <w:numId w:val="10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7D19C5" w:rsidRPr="001E7364" w:rsidRDefault="007D19C5" w:rsidP="005074B5">
      <w:pPr>
        <w:numPr>
          <w:ilvl w:val="0"/>
          <w:numId w:val="103"/>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1E7364" w:rsidRPr="00B94081" w:rsidRDefault="001E7364" w:rsidP="005074B5">
      <w:pPr>
        <w:pStyle w:val="Akapitzlist"/>
        <w:numPr>
          <w:ilvl w:val="0"/>
          <w:numId w:val="103"/>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1E7364" w:rsidRPr="007D19C5" w:rsidRDefault="001E7364" w:rsidP="001E7364">
      <w:pPr>
        <w:spacing w:after="0" w:line="240" w:lineRule="auto"/>
        <w:ind w:left="360"/>
        <w:jc w:val="both"/>
        <w:rPr>
          <w:rFonts w:ascii="Times New Roman" w:eastAsia="Times New Roman" w:hAnsi="Times New Roman" w:cs="Times New Roman"/>
          <w:color w:val="FF0000"/>
          <w:lang w:eastAsia="pl-PL"/>
        </w:rPr>
      </w:pPr>
    </w:p>
    <w:p w:rsidR="003523A5" w:rsidRPr="003523A5" w:rsidRDefault="003523A5" w:rsidP="003523A5">
      <w:pPr>
        <w:spacing w:after="0" w:line="240" w:lineRule="auto"/>
        <w:rPr>
          <w:rFonts w:ascii="Times New Roman" w:eastAsia="Times New Roman" w:hAnsi="Times New Roman" w:cs="Times New Roman"/>
          <w:lang w:eastAsia="pl-PL"/>
        </w:rPr>
      </w:pPr>
    </w:p>
    <w:p w:rsidR="003523A5" w:rsidRPr="003523A5" w:rsidRDefault="003523A5" w:rsidP="003523A5">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7D19C5" w:rsidRPr="007D19C5" w:rsidRDefault="003523A5" w:rsidP="003523A5">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7D19C5" w:rsidRPr="007D19C5" w:rsidRDefault="007D19C5" w:rsidP="007D19C5">
      <w:pPr>
        <w:spacing w:after="0" w:line="240" w:lineRule="auto"/>
        <w:rPr>
          <w:rFonts w:ascii="Times New Roman" w:eastAsia="Times New Roman" w:hAnsi="Times New Roman" w:cs="Times New Roman"/>
          <w:b/>
          <w:lang w:eastAsia="pl-PL"/>
        </w:rPr>
      </w:pPr>
    </w:p>
    <w:p w:rsidR="007D19C5" w:rsidRPr="007D19C5" w:rsidRDefault="007D19C5" w:rsidP="007D19C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7D19C5" w:rsidRPr="007D19C5" w:rsidRDefault="007D19C5" w:rsidP="007D19C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7D19C5" w:rsidRPr="007D19C5" w:rsidRDefault="007D19C5" w:rsidP="007D19C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D19C5" w:rsidRPr="007D19C5" w:rsidRDefault="007D19C5" w:rsidP="007D19C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E7364" w:rsidRPr="001E7364" w:rsidRDefault="001E7364" w:rsidP="001E7364">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F8517C" w:rsidRDefault="00F8517C" w:rsidP="00F8517C">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B</w:t>
      </w:r>
      <w:r w:rsidRPr="001230FE">
        <w:rPr>
          <w:rFonts w:ascii="Times New Roman" w:eastAsia="Times New Roman" w:hAnsi="Times New Roman" w:cs="Times New Roman"/>
          <w:b/>
          <w:u w:val="single"/>
          <w:lang w:eastAsia="ar-SA"/>
        </w:rPr>
        <w:t xml:space="preserve"> SWZ</w:t>
      </w:r>
    </w:p>
    <w:p w:rsidR="00F8517C" w:rsidRPr="00B31AA5" w:rsidRDefault="00F8517C" w:rsidP="00F8517C">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2 - Citroen</w:t>
      </w:r>
    </w:p>
    <w:p w:rsidR="00F8517C" w:rsidRDefault="00F8517C" w:rsidP="00F8517C">
      <w:pPr>
        <w:suppressAutoHyphens/>
        <w:spacing w:after="0" w:line="240" w:lineRule="auto"/>
        <w:jc w:val="center"/>
        <w:rPr>
          <w:rFonts w:ascii="Times New Roman" w:eastAsia="Times New Roman" w:hAnsi="Times New Roman" w:cs="Times New Roman"/>
          <w:b/>
          <w:u w:val="single"/>
          <w:lang w:eastAsia="ar-SA"/>
        </w:rPr>
      </w:pPr>
    </w:p>
    <w:p w:rsidR="00F8517C" w:rsidRPr="001230FE" w:rsidRDefault="00F8517C" w:rsidP="00F8517C">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F8517C" w:rsidRPr="001230FE" w:rsidRDefault="00F8517C" w:rsidP="00F8517C">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8517C" w:rsidRPr="001230FE" w:rsidTr="00F8517C">
        <w:trPr>
          <w:trHeight w:val="339"/>
        </w:trPr>
        <w:tc>
          <w:tcPr>
            <w:tcW w:w="9003" w:type="dxa"/>
            <w:gridSpan w:val="7"/>
            <w:shd w:val="clear" w:color="auto" w:fill="FFF2CC"/>
            <w:vAlign w:val="center"/>
          </w:tcPr>
          <w:p w:rsidR="00F8517C" w:rsidRPr="001230FE" w:rsidRDefault="00F8517C" w:rsidP="00F8517C">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8517C" w:rsidRPr="001230FE" w:rsidTr="00F8517C">
        <w:trPr>
          <w:trHeight w:val="687"/>
        </w:trPr>
        <w:tc>
          <w:tcPr>
            <w:tcW w:w="9003" w:type="dxa"/>
            <w:gridSpan w:val="7"/>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p w:rsidR="00F8517C" w:rsidRPr="001230FE" w:rsidRDefault="00F8517C" w:rsidP="00F8517C">
            <w:pPr>
              <w:spacing w:after="0" w:line="240" w:lineRule="auto"/>
              <w:rPr>
                <w:rFonts w:ascii="Times New Roman" w:eastAsia="Calibri" w:hAnsi="Times New Roman" w:cs="Times New Roman"/>
                <w:lang w:eastAsia="pl-PL"/>
              </w:rPr>
            </w:pPr>
          </w:p>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241"/>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F8517C" w:rsidRPr="001230FE" w:rsidTr="00F8517C">
        <w:trPr>
          <w:trHeight w:val="449"/>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2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8"/>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39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5"/>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2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503"/>
        </w:trPr>
        <w:tc>
          <w:tcPr>
            <w:tcW w:w="9003" w:type="dxa"/>
            <w:gridSpan w:val="7"/>
            <w:shd w:val="clear" w:color="auto" w:fill="DDD9C3"/>
            <w:vAlign w:val="center"/>
          </w:tcPr>
          <w:p w:rsidR="00F8517C" w:rsidRPr="001230FE" w:rsidRDefault="00F8517C" w:rsidP="00F8517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F8517C" w:rsidRPr="001230FE" w:rsidRDefault="00F8517C" w:rsidP="00F8517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F8517C" w:rsidRPr="001230FE" w:rsidTr="00F8517C">
        <w:trPr>
          <w:trHeight w:val="1703"/>
        </w:trPr>
        <w:tc>
          <w:tcPr>
            <w:tcW w:w="9003" w:type="dxa"/>
            <w:gridSpan w:val="7"/>
            <w:shd w:val="clear" w:color="auto" w:fill="auto"/>
            <w:vAlign w:val="center"/>
          </w:tcPr>
          <w:p w:rsidR="00F8517C" w:rsidRPr="001230FE" w:rsidRDefault="00F8517C" w:rsidP="00F8517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F8517C" w:rsidRPr="001230FE" w:rsidRDefault="00F8517C" w:rsidP="00F8517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F8517C" w:rsidRPr="001230FE" w:rsidTr="00F8517C">
        <w:trPr>
          <w:trHeight w:val="381"/>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F8517C" w:rsidRPr="001230FE" w:rsidTr="00F8517C">
        <w:trPr>
          <w:trHeight w:val="423"/>
        </w:trPr>
        <w:tc>
          <w:tcPr>
            <w:tcW w:w="287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r>
      <w:tr w:rsidR="00F8517C" w:rsidRPr="001230FE" w:rsidTr="00F8517C">
        <w:trPr>
          <w:trHeight w:val="457"/>
        </w:trPr>
        <w:tc>
          <w:tcPr>
            <w:tcW w:w="287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r>
      <w:tr w:rsidR="00F8517C" w:rsidRPr="001230FE" w:rsidTr="00F8517C">
        <w:trPr>
          <w:trHeight w:val="389"/>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F8517C" w:rsidRPr="001230FE" w:rsidTr="00F8517C">
        <w:trPr>
          <w:trHeight w:val="403"/>
        </w:trPr>
        <w:tc>
          <w:tcPr>
            <w:tcW w:w="9003" w:type="dxa"/>
            <w:gridSpan w:val="7"/>
            <w:shd w:val="clear" w:color="auto" w:fill="FFFFFF"/>
          </w:tcPr>
          <w:p w:rsidR="00F8517C" w:rsidRDefault="00F8517C" w:rsidP="00F8517C">
            <w:pPr>
              <w:spacing w:after="0" w:line="360" w:lineRule="auto"/>
              <w:contextualSpacing/>
              <w:jc w:val="both"/>
              <w:rPr>
                <w:rFonts w:ascii="Times New Roman" w:eastAsia="Calibri" w:hAnsi="Times New Roman" w:cs="Times New Roman"/>
                <w:sz w:val="20"/>
                <w:szCs w:val="20"/>
                <w:lang w:eastAsia="pl-PL"/>
              </w:rPr>
            </w:pPr>
          </w:p>
          <w:p w:rsidR="00F8517C" w:rsidRPr="001230FE" w:rsidRDefault="00F8517C" w:rsidP="00F8517C">
            <w:pPr>
              <w:spacing w:after="0" w:line="360" w:lineRule="auto"/>
              <w:contextualSpacing/>
              <w:jc w:val="both"/>
              <w:rPr>
                <w:rFonts w:ascii="Times New Roman" w:eastAsia="Calibri" w:hAnsi="Times New Roman" w:cs="Times New Roman"/>
                <w:sz w:val="20"/>
                <w:szCs w:val="20"/>
                <w:lang w:eastAsia="pl-PL"/>
              </w:rPr>
            </w:pPr>
          </w:p>
        </w:tc>
      </w:tr>
      <w:tr w:rsidR="00F8517C" w:rsidRPr="001230FE" w:rsidTr="00F8517C">
        <w:trPr>
          <w:trHeight w:val="411"/>
        </w:trPr>
        <w:tc>
          <w:tcPr>
            <w:tcW w:w="9003" w:type="dxa"/>
            <w:gridSpan w:val="7"/>
            <w:shd w:val="clear" w:color="auto" w:fill="FFF2CC"/>
          </w:tcPr>
          <w:p w:rsidR="00F8517C" w:rsidRPr="009736FE" w:rsidRDefault="00F8517C" w:rsidP="00F8517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8517C" w:rsidRPr="009736FE" w:rsidRDefault="00F8517C" w:rsidP="00F8517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F8517C" w:rsidRDefault="00F8517C" w:rsidP="00F8517C">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F8517C" w:rsidRPr="001230FE" w:rsidRDefault="00F8517C" w:rsidP="00F8517C">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F8517C" w:rsidRPr="001230FE" w:rsidRDefault="00F8517C" w:rsidP="00F8517C">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F8517C" w:rsidRDefault="00F8517C" w:rsidP="00F8517C">
      <w:pPr>
        <w:keepNext/>
        <w:spacing w:after="0" w:line="240" w:lineRule="auto"/>
        <w:outlineLvl w:val="0"/>
        <w:rPr>
          <w:rFonts w:ascii="Times New Roman" w:eastAsia="Times New Roman" w:hAnsi="Times New Roman" w:cs="Times New Roman"/>
          <w:b/>
          <w:bCs/>
          <w:sz w:val="12"/>
          <w:szCs w:val="12"/>
          <w:lang w:eastAsia="pl-PL"/>
        </w:rPr>
      </w:pPr>
    </w:p>
    <w:p w:rsidR="00F8517C" w:rsidRPr="001230FE" w:rsidRDefault="00F8517C" w:rsidP="00F8517C">
      <w:pPr>
        <w:keepNext/>
        <w:spacing w:after="0" w:line="240" w:lineRule="auto"/>
        <w:outlineLvl w:val="0"/>
        <w:rPr>
          <w:rFonts w:ascii="Times New Roman" w:eastAsia="Times New Roman" w:hAnsi="Times New Roman" w:cs="Times New Roman"/>
          <w:b/>
          <w:bCs/>
          <w:sz w:val="12"/>
          <w:szCs w:val="12"/>
          <w:lang w:eastAsia="pl-PL"/>
        </w:rPr>
      </w:pPr>
    </w:p>
    <w:p w:rsidR="00F8517C" w:rsidRDefault="00F8517C" w:rsidP="00F8517C">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F8517C" w:rsidRDefault="00F8517C" w:rsidP="00F8517C">
      <w:pPr>
        <w:tabs>
          <w:tab w:val="left" w:pos="708"/>
        </w:tabs>
        <w:spacing w:after="120" w:line="240" w:lineRule="auto"/>
        <w:jc w:val="both"/>
        <w:rPr>
          <w:rFonts w:ascii="Times New Roman" w:eastAsia="Times New Roman" w:hAnsi="Times New Roman" w:cs="Times New Roman"/>
          <w:lang w:eastAsia="pl-PL"/>
        </w:rPr>
      </w:pPr>
    </w:p>
    <w:p w:rsidR="00F8517C" w:rsidRPr="00B31AA5" w:rsidRDefault="00F8517C" w:rsidP="00F8517C">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F8517C" w:rsidRDefault="00F8517C" w:rsidP="00F8517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F8517C" w:rsidRDefault="00F8517C" w:rsidP="00F8517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F8517C" w:rsidRPr="00B31AA5" w:rsidRDefault="00F8517C" w:rsidP="00F8517C">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F8517C" w:rsidRPr="00B31AA5" w:rsidRDefault="00F8517C" w:rsidP="00F8517C">
      <w:pPr>
        <w:spacing w:after="0" w:line="240" w:lineRule="auto"/>
        <w:jc w:val="center"/>
        <w:rPr>
          <w:rFonts w:ascii="Times New Roman" w:eastAsia="Times New Roman" w:hAnsi="Times New Roman" w:cs="Times New Roman"/>
          <w:b/>
          <w:lang w:eastAsia="pl-PL"/>
        </w:rPr>
      </w:pPr>
    </w:p>
    <w:p w:rsidR="00F8517C" w:rsidRDefault="00F8517C" w:rsidP="00F8517C">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F8517C" w:rsidRPr="00B31AA5" w:rsidRDefault="00F8517C" w:rsidP="00F8517C">
      <w:pPr>
        <w:spacing w:after="0" w:line="240" w:lineRule="auto"/>
        <w:ind w:left="-709"/>
        <w:contextualSpacing/>
        <w:jc w:val="both"/>
        <w:rPr>
          <w:rFonts w:ascii="Times New Roman" w:eastAsia="Calibri" w:hAnsi="Times New Roman" w:cs="Times New Roman"/>
          <w:i/>
        </w:rPr>
      </w:pPr>
    </w:p>
    <w:p w:rsidR="00F8517C" w:rsidRDefault="00F8517C" w:rsidP="00F8517C">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F8517C" w:rsidRPr="001E7364" w:rsidTr="00F8517C">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F8517C" w:rsidRPr="001E7364" w:rsidRDefault="00F8517C" w:rsidP="00F8517C">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F8517C" w:rsidRPr="001E7364" w:rsidTr="00F8517C">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F8517C" w:rsidRPr="001E7364" w:rsidTr="00F8517C">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F8517C" w:rsidRDefault="00F8517C" w:rsidP="00F8517C">
            <w:pPr>
              <w:spacing w:after="0" w:line="240" w:lineRule="auto"/>
              <w:jc w:val="center"/>
              <w:rPr>
                <w:rFonts w:ascii="Times New Roman" w:hAnsi="Times New Roman" w:cs="Times New Roman"/>
                <w:b/>
                <w:bCs/>
                <w:lang w:eastAsia="pl-PL"/>
              </w:rPr>
            </w:pPr>
            <w:r w:rsidRPr="00F8517C">
              <w:rPr>
                <w:rFonts w:ascii="Times New Roman" w:hAnsi="Times New Roman" w:cs="Times New Roman"/>
                <w:b/>
                <w:bCs/>
                <w:lang w:eastAsia="pl-PL"/>
              </w:rPr>
              <w:t xml:space="preserve">Citroen C3 rok </w:t>
            </w:r>
            <w:proofErr w:type="spellStart"/>
            <w:r w:rsidRPr="00F8517C">
              <w:rPr>
                <w:rFonts w:ascii="Times New Roman" w:hAnsi="Times New Roman" w:cs="Times New Roman"/>
                <w:b/>
                <w:bCs/>
                <w:lang w:eastAsia="pl-PL"/>
              </w:rPr>
              <w:t>prod</w:t>
            </w:r>
            <w:proofErr w:type="spellEnd"/>
            <w:r w:rsidRPr="00F8517C">
              <w:rPr>
                <w:rFonts w:ascii="Times New Roman" w:hAnsi="Times New Roman" w:cs="Times New Roman"/>
                <w:b/>
                <w:bCs/>
                <w:lang w:eastAsia="pl-PL"/>
              </w:rPr>
              <w:t xml:space="preserve">. 2017 r., poj. silnika 1199cm³,  moc 50 KW,  </w:t>
            </w:r>
          </w:p>
          <w:p w:rsidR="00F8517C" w:rsidRPr="00F8517C" w:rsidRDefault="00F8517C" w:rsidP="00F8517C">
            <w:pPr>
              <w:spacing w:after="0" w:line="240" w:lineRule="auto"/>
              <w:jc w:val="center"/>
              <w:rPr>
                <w:rFonts w:ascii="Times New Roman" w:eastAsia="Times New Roman" w:hAnsi="Times New Roman" w:cs="Times New Roman"/>
                <w:b/>
                <w:bCs/>
                <w:color w:val="000000"/>
                <w:lang w:eastAsia="pl-PL"/>
              </w:rPr>
            </w:pPr>
            <w:r>
              <w:rPr>
                <w:rFonts w:ascii="Times New Roman" w:hAnsi="Times New Roman" w:cs="Times New Roman"/>
                <w:b/>
                <w:bCs/>
                <w:lang w:eastAsia="pl-PL"/>
              </w:rPr>
              <w:t xml:space="preserve">nr VIN: VF7SXHMP6HT702068,  </w:t>
            </w:r>
            <w:r w:rsidRPr="00F8517C">
              <w:rPr>
                <w:rFonts w:ascii="Times New Roman" w:hAnsi="Times New Roman" w:cs="Times New Roman"/>
                <w:b/>
                <w:bCs/>
                <w:lang w:eastAsia="pl-PL"/>
              </w:rPr>
              <w:t xml:space="preserve">kod </w:t>
            </w:r>
            <w:proofErr w:type="spellStart"/>
            <w:r w:rsidRPr="00F8517C">
              <w:rPr>
                <w:rFonts w:ascii="Times New Roman" w:hAnsi="Times New Roman" w:cs="Times New Roman"/>
                <w:b/>
                <w:bCs/>
                <w:lang w:eastAsia="pl-PL"/>
              </w:rPr>
              <w:t>fabr</w:t>
            </w:r>
            <w:proofErr w:type="spellEnd"/>
            <w:r w:rsidRPr="00F8517C">
              <w:rPr>
                <w:rFonts w:ascii="Times New Roman" w:hAnsi="Times New Roman" w:cs="Times New Roman"/>
                <w:b/>
                <w:bCs/>
                <w:lang w:eastAsia="pl-PL"/>
              </w:rPr>
              <w:t>. sil. HM01</w:t>
            </w: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F8517C" w:rsidRPr="001E7364" w:rsidRDefault="00F8517C" w:rsidP="00F8517C">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*Amortyzator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F8517C" w:rsidRPr="001E7364" w:rsidRDefault="00F8517C" w:rsidP="00F8517C">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proofErr w:type="spellStart"/>
            <w:r w:rsidRPr="00F8517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*Szczęki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proofErr w:type="spellStart"/>
            <w:r w:rsidRPr="00F8517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*Końcówka drążka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*Końcówka drążka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*Łącznik drążka stabilizatora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*Łożysko piasty przedniej komplet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proofErr w:type="spellStart"/>
            <w:r w:rsidRPr="00F8517C">
              <w:rPr>
                <w:rFonts w:ascii="Times New Roman" w:hAnsi="Times New Roman" w:cs="Times New Roman"/>
                <w:lang w:eastAsia="pl-PL"/>
              </w:rPr>
              <w:t>kpl</w:t>
            </w:r>
            <w:proofErr w:type="spellEnd"/>
            <w:r w:rsidRPr="00F8517C">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color w:val="000000"/>
                <w:lang w:eastAsia="pl-PL"/>
              </w:rPr>
            </w:pPr>
            <w:r w:rsidRPr="00F8517C">
              <w:rPr>
                <w:rFonts w:ascii="Times New Roman" w:hAnsi="Times New Roman" w:cs="Times New Roman"/>
                <w:color w:val="000000"/>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 xml:space="preserve">Pasek wieloklinowy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 xml:space="preserve">Rozrząd </w:t>
            </w:r>
            <w:proofErr w:type="spellStart"/>
            <w:r w:rsidRPr="00F8517C">
              <w:rPr>
                <w:rFonts w:ascii="Times New Roman" w:hAnsi="Times New Roman" w:cs="Times New Roman"/>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proofErr w:type="spellStart"/>
            <w:r w:rsidRPr="00F8517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 xml:space="preserve">Sprzęgło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proofErr w:type="spellStart"/>
            <w:r w:rsidRPr="00F8517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*Sworzeń wahacza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*Tarcza hamulcowa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Pr="001E7364" w:rsidRDefault="00F8517C" w:rsidP="00F8517C">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Termostat z obudową</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*Tuleja wahacza przedniego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*Tuleja wahacza przedniego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*Tulejka drążka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F8517C"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8517C" w:rsidRDefault="00F8517C" w:rsidP="00F8517C">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rPr>
                <w:rFonts w:ascii="Times New Roman" w:hAnsi="Times New Roman" w:cs="Times New Roman"/>
                <w:lang w:eastAsia="pl-PL"/>
              </w:rPr>
            </w:pPr>
            <w:r w:rsidRPr="00F8517C">
              <w:rPr>
                <w:rFonts w:ascii="Times New Roman" w:hAnsi="Times New Roman" w:cs="Times New Roman"/>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8517C" w:rsidRPr="00F8517C" w:rsidRDefault="00F8517C" w:rsidP="00F8517C">
            <w:pPr>
              <w:jc w:val="center"/>
              <w:rPr>
                <w:rFonts w:ascii="Times New Roman" w:hAnsi="Times New Roman" w:cs="Times New Roman"/>
                <w:lang w:eastAsia="pl-PL"/>
              </w:rPr>
            </w:pPr>
            <w:r w:rsidRPr="00F8517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94716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11454F" w:rsidRPr="0011454F" w:rsidRDefault="0011454F" w:rsidP="0011454F">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bl>
    <w:p w:rsidR="00F8517C" w:rsidRDefault="00F8517C" w:rsidP="00F8517C">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F8517C" w:rsidRDefault="00F8517C" w:rsidP="00F8517C">
      <w:pPr>
        <w:tabs>
          <w:tab w:val="left" w:pos="-1701"/>
        </w:tabs>
        <w:spacing w:after="0" w:line="240" w:lineRule="auto"/>
        <w:rPr>
          <w:rFonts w:ascii="Times New Roman" w:eastAsia="Calibri" w:hAnsi="Times New Roman" w:cs="Times New Roman"/>
          <w:i/>
          <w:sz w:val="16"/>
          <w:szCs w:val="16"/>
        </w:rPr>
      </w:pPr>
    </w:p>
    <w:p w:rsidR="00F8517C" w:rsidRPr="001E7364" w:rsidRDefault="00F8517C" w:rsidP="00F8517C">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F8517C" w:rsidRPr="001E7364" w:rsidRDefault="00F8517C" w:rsidP="00F8517C">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F8517C" w:rsidRPr="001E7364" w:rsidRDefault="00F8517C" w:rsidP="00F8517C">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F8517C" w:rsidRPr="001E7364" w:rsidRDefault="00F8517C" w:rsidP="00F8517C">
      <w:pPr>
        <w:spacing w:after="0" w:line="240" w:lineRule="auto"/>
        <w:jc w:val="both"/>
        <w:rPr>
          <w:rFonts w:ascii="Times New Roman" w:eastAsia="Times New Roman" w:hAnsi="Times New Roman" w:cs="Times New Roman"/>
          <w:sz w:val="12"/>
          <w:szCs w:val="12"/>
          <w:lang w:eastAsia="pl-PL"/>
        </w:rPr>
      </w:pPr>
    </w:p>
    <w:p w:rsidR="00F8517C" w:rsidRPr="001E7364" w:rsidRDefault="00F8517C" w:rsidP="00F8517C">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F8517C" w:rsidRPr="001E7364" w:rsidRDefault="00F8517C" w:rsidP="00F8517C">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F8517C" w:rsidRPr="001E7364" w:rsidRDefault="00F8517C" w:rsidP="00F8517C">
      <w:pPr>
        <w:suppressAutoHyphens/>
        <w:spacing w:after="0" w:line="240" w:lineRule="auto"/>
        <w:jc w:val="both"/>
        <w:rPr>
          <w:rFonts w:ascii="Times New Roman" w:eastAsia="Arial Unicode MS" w:hAnsi="Times New Roman" w:cs="Times New Roman"/>
          <w:sz w:val="12"/>
          <w:szCs w:val="12"/>
          <w:lang w:eastAsia="ar-SA"/>
        </w:rPr>
      </w:pPr>
    </w:p>
    <w:p w:rsidR="00F8517C" w:rsidRPr="001E7364" w:rsidRDefault="00F8517C" w:rsidP="00F8517C">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F8517C" w:rsidRPr="001E7364" w:rsidRDefault="00F8517C" w:rsidP="00F8517C">
      <w:pPr>
        <w:spacing w:after="0" w:line="240" w:lineRule="auto"/>
        <w:jc w:val="both"/>
        <w:rPr>
          <w:rFonts w:ascii="Times New Roman" w:eastAsia="Arial Unicode MS" w:hAnsi="Times New Roman" w:cs="Times New Roman"/>
          <w:i/>
          <w:sz w:val="20"/>
          <w:szCs w:val="20"/>
          <w:lang w:eastAsia="pl-PL"/>
        </w:rPr>
      </w:pPr>
    </w:p>
    <w:p w:rsidR="00F8517C" w:rsidRPr="001E7364" w:rsidRDefault="00F8517C" w:rsidP="00F8517C">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F8517C" w:rsidRDefault="00F8517C" w:rsidP="00F8517C">
      <w:pPr>
        <w:tabs>
          <w:tab w:val="left" w:pos="-1701"/>
        </w:tabs>
        <w:spacing w:after="0" w:line="240" w:lineRule="auto"/>
        <w:rPr>
          <w:rFonts w:ascii="Times New Roman" w:eastAsia="Calibri" w:hAnsi="Times New Roman" w:cs="Times New Roman"/>
          <w:i/>
          <w:sz w:val="16"/>
          <w:szCs w:val="16"/>
        </w:rPr>
      </w:pPr>
    </w:p>
    <w:p w:rsidR="00F8517C" w:rsidRPr="00B31AA5" w:rsidRDefault="00F8517C" w:rsidP="00F8517C">
      <w:pPr>
        <w:tabs>
          <w:tab w:val="left" w:pos="-1701"/>
        </w:tabs>
        <w:spacing w:after="0" w:line="240" w:lineRule="auto"/>
        <w:rPr>
          <w:rFonts w:ascii="Times New Roman" w:eastAsia="Calibri" w:hAnsi="Times New Roman" w:cs="Times New Roman"/>
          <w:i/>
          <w:sz w:val="16"/>
          <w:szCs w:val="16"/>
        </w:rPr>
      </w:pPr>
    </w:p>
    <w:p w:rsidR="00F8517C" w:rsidRPr="00B31AA5" w:rsidRDefault="00F8517C" w:rsidP="00F8517C">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F8517C" w:rsidRPr="00B31AA5" w:rsidTr="00F8517C">
        <w:trPr>
          <w:trHeight w:val="486"/>
        </w:trPr>
        <w:tc>
          <w:tcPr>
            <w:tcW w:w="541" w:type="dxa"/>
            <w:shd w:val="clear" w:color="auto" w:fill="auto"/>
          </w:tcPr>
          <w:p w:rsidR="00F8517C" w:rsidRPr="00B31AA5" w:rsidRDefault="00F8517C" w:rsidP="00F8517C">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F8517C" w:rsidRPr="00B31AA5" w:rsidRDefault="00F8517C" w:rsidP="00F8517C">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F8517C" w:rsidRPr="00B31AA5" w:rsidRDefault="00F8517C" w:rsidP="00F8517C">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F8517C" w:rsidRPr="00B31AA5" w:rsidRDefault="00F8517C" w:rsidP="00F8517C">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F8517C" w:rsidRPr="00B31AA5" w:rsidTr="00F8517C">
        <w:trPr>
          <w:trHeight w:val="576"/>
        </w:trPr>
        <w:tc>
          <w:tcPr>
            <w:tcW w:w="541"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r>
      <w:tr w:rsidR="00F8517C" w:rsidRPr="00B31AA5" w:rsidTr="00F8517C">
        <w:trPr>
          <w:trHeight w:val="556"/>
        </w:trPr>
        <w:tc>
          <w:tcPr>
            <w:tcW w:w="541"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r>
    </w:tbl>
    <w:p w:rsidR="00F8517C" w:rsidRDefault="00F8517C" w:rsidP="00F8517C">
      <w:pPr>
        <w:tabs>
          <w:tab w:val="left" w:pos="-1701"/>
        </w:tabs>
        <w:spacing w:after="0" w:line="240" w:lineRule="auto"/>
        <w:jc w:val="both"/>
        <w:rPr>
          <w:rFonts w:ascii="Times New Roman" w:eastAsia="Calibri" w:hAnsi="Times New Roman" w:cs="Times New Roman"/>
        </w:rPr>
      </w:pPr>
    </w:p>
    <w:p w:rsidR="00F8517C" w:rsidRDefault="00F8517C" w:rsidP="00F8517C">
      <w:pPr>
        <w:tabs>
          <w:tab w:val="left" w:pos="-1701"/>
        </w:tabs>
        <w:spacing w:after="0" w:line="240" w:lineRule="auto"/>
        <w:jc w:val="both"/>
        <w:rPr>
          <w:rFonts w:ascii="Times New Roman" w:eastAsia="Calibri" w:hAnsi="Times New Roman" w:cs="Times New Roman"/>
        </w:rPr>
      </w:pPr>
    </w:p>
    <w:p w:rsidR="00F8517C" w:rsidRDefault="00F8517C" w:rsidP="00F8517C">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F8517C" w:rsidRPr="007D19C5" w:rsidRDefault="00F8517C" w:rsidP="00F8517C">
      <w:pPr>
        <w:tabs>
          <w:tab w:val="left" w:pos="-1701"/>
        </w:tabs>
        <w:spacing w:after="0" w:line="240" w:lineRule="auto"/>
        <w:jc w:val="both"/>
        <w:rPr>
          <w:rFonts w:ascii="Times New Roman" w:eastAsia="Calibri" w:hAnsi="Times New Roman" w:cs="Times New Roman"/>
          <w:sz w:val="12"/>
          <w:szCs w:val="12"/>
        </w:rPr>
      </w:pPr>
    </w:p>
    <w:p w:rsidR="00F8517C" w:rsidRPr="007D19C5"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F8517C" w:rsidRPr="007D19C5"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F8517C" w:rsidRPr="007D19C5"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F8517C"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F8517C" w:rsidRPr="007D19C5" w:rsidRDefault="00F8517C" w:rsidP="005074B5">
      <w:pPr>
        <w:numPr>
          <w:ilvl w:val="0"/>
          <w:numId w:val="108"/>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F8517C" w:rsidRPr="007D19C5"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F8517C" w:rsidRDefault="00F8517C" w:rsidP="005074B5">
      <w:pPr>
        <w:numPr>
          <w:ilvl w:val="0"/>
          <w:numId w:val="10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F8517C" w:rsidRPr="00F8517C" w:rsidRDefault="00F8517C" w:rsidP="005074B5">
      <w:pPr>
        <w:numPr>
          <w:ilvl w:val="0"/>
          <w:numId w:val="108"/>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F8517C" w:rsidRDefault="00F8517C" w:rsidP="00F8517C">
      <w:pPr>
        <w:spacing w:after="0" w:line="240" w:lineRule="auto"/>
        <w:jc w:val="both"/>
        <w:rPr>
          <w:rFonts w:ascii="Times New Roman" w:eastAsia="Calibri" w:hAnsi="Times New Roman" w:cs="Times New Roman"/>
          <w:color w:val="000000"/>
        </w:rPr>
      </w:pPr>
    </w:p>
    <w:p w:rsidR="00F8517C" w:rsidRDefault="00F8517C" w:rsidP="00F8517C">
      <w:pPr>
        <w:spacing w:after="0" w:line="240" w:lineRule="auto"/>
        <w:jc w:val="both"/>
        <w:rPr>
          <w:rFonts w:ascii="Times New Roman" w:eastAsia="Calibri" w:hAnsi="Times New Roman" w:cs="Times New Roman"/>
          <w:color w:val="000000"/>
        </w:rPr>
      </w:pPr>
    </w:p>
    <w:p w:rsidR="00F8517C" w:rsidRDefault="00F8517C" w:rsidP="00F8517C">
      <w:pPr>
        <w:spacing w:after="0" w:line="240" w:lineRule="auto"/>
        <w:jc w:val="both"/>
        <w:rPr>
          <w:rFonts w:ascii="Times New Roman" w:eastAsia="Calibri" w:hAnsi="Times New Roman" w:cs="Times New Roman"/>
          <w:color w:val="000000"/>
        </w:rPr>
      </w:pPr>
    </w:p>
    <w:p w:rsidR="00F8517C" w:rsidRDefault="00F8517C" w:rsidP="00F8517C">
      <w:pPr>
        <w:spacing w:after="0" w:line="240" w:lineRule="auto"/>
        <w:jc w:val="both"/>
        <w:rPr>
          <w:rFonts w:ascii="Times New Roman" w:eastAsia="Calibri" w:hAnsi="Times New Roman" w:cs="Times New Roman"/>
          <w:color w:val="000000"/>
        </w:rPr>
      </w:pPr>
    </w:p>
    <w:p w:rsidR="00F8517C" w:rsidRPr="001E7364" w:rsidRDefault="00F8517C" w:rsidP="00F8517C">
      <w:pPr>
        <w:spacing w:after="0" w:line="240" w:lineRule="auto"/>
        <w:jc w:val="both"/>
        <w:rPr>
          <w:rFonts w:ascii="Times New Roman" w:eastAsia="Times New Roman" w:hAnsi="Times New Roman" w:cs="Times New Roman"/>
          <w:color w:val="FF0000"/>
          <w:lang w:eastAsia="pl-PL"/>
        </w:rPr>
      </w:pPr>
    </w:p>
    <w:p w:rsidR="00F8517C" w:rsidRPr="00B94081" w:rsidRDefault="00F8517C" w:rsidP="005074B5">
      <w:pPr>
        <w:pStyle w:val="Akapitzlist"/>
        <w:numPr>
          <w:ilvl w:val="0"/>
          <w:numId w:val="108"/>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F8517C" w:rsidRPr="007D19C5" w:rsidRDefault="00F8517C" w:rsidP="00F8517C">
      <w:pPr>
        <w:spacing w:after="0" w:line="240" w:lineRule="auto"/>
        <w:ind w:left="360"/>
        <w:jc w:val="both"/>
        <w:rPr>
          <w:rFonts w:ascii="Times New Roman" w:eastAsia="Times New Roman" w:hAnsi="Times New Roman" w:cs="Times New Roman"/>
          <w:color w:val="FF0000"/>
          <w:lang w:eastAsia="pl-PL"/>
        </w:rPr>
      </w:pPr>
    </w:p>
    <w:p w:rsidR="00F8517C" w:rsidRDefault="00F8517C" w:rsidP="00F8517C">
      <w:pPr>
        <w:tabs>
          <w:tab w:val="left" w:pos="708"/>
        </w:tabs>
        <w:spacing w:after="120" w:line="240" w:lineRule="auto"/>
        <w:jc w:val="right"/>
        <w:rPr>
          <w:rFonts w:ascii="Times New Roman" w:eastAsia="Times New Roman" w:hAnsi="Times New Roman" w:cs="Times New Roman"/>
          <w:lang w:eastAsia="pl-PL"/>
        </w:rPr>
      </w:pPr>
    </w:p>
    <w:p w:rsidR="00F8517C" w:rsidRPr="007D19C5" w:rsidRDefault="00F8517C" w:rsidP="00F8517C">
      <w:pPr>
        <w:tabs>
          <w:tab w:val="left" w:pos="708"/>
        </w:tabs>
        <w:spacing w:after="120" w:line="240" w:lineRule="auto"/>
        <w:jc w:val="right"/>
        <w:rPr>
          <w:rFonts w:ascii="Times New Roman" w:eastAsia="Times New Roman" w:hAnsi="Times New Roman" w:cs="Times New Roman"/>
          <w:lang w:eastAsia="pl-PL"/>
        </w:rPr>
      </w:pPr>
    </w:p>
    <w:p w:rsidR="00F8517C" w:rsidRPr="003523A5" w:rsidRDefault="00F8517C" w:rsidP="00F8517C">
      <w:pPr>
        <w:spacing w:after="0" w:line="240" w:lineRule="auto"/>
        <w:rPr>
          <w:rFonts w:ascii="Times New Roman" w:eastAsia="Times New Roman" w:hAnsi="Times New Roman" w:cs="Times New Roman"/>
          <w:lang w:eastAsia="pl-PL"/>
        </w:rPr>
      </w:pPr>
    </w:p>
    <w:p w:rsidR="00F8517C" w:rsidRPr="003523A5" w:rsidRDefault="00F8517C" w:rsidP="00F8517C">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F8517C" w:rsidRPr="007D19C5" w:rsidRDefault="00F8517C" w:rsidP="00F8517C">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b/>
          <w:lang w:eastAsia="pl-PL"/>
        </w:rPr>
      </w:pPr>
    </w:p>
    <w:p w:rsidR="00F8517C" w:rsidRPr="007D19C5" w:rsidRDefault="00F8517C" w:rsidP="00F8517C">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F8517C" w:rsidRPr="007D19C5" w:rsidRDefault="00F8517C" w:rsidP="00F8517C">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F8517C" w:rsidRPr="007D19C5" w:rsidRDefault="00F8517C" w:rsidP="00F8517C">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8517C" w:rsidRPr="007D19C5" w:rsidRDefault="00F8517C" w:rsidP="00F8517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8517C" w:rsidRPr="001E7364" w:rsidRDefault="00F8517C" w:rsidP="00F8517C">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F8517C" w:rsidRDefault="00F8517C" w:rsidP="00F8517C">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B72EEC" w:rsidRDefault="00B72EEC" w:rsidP="00F8517C">
      <w:pPr>
        <w:suppressAutoHyphens/>
        <w:spacing w:after="0" w:line="240" w:lineRule="auto"/>
        <w:jc w:val="right"/>
        <w:rPr>
          <w:rFonts w:ascii="Times New Roman" w:eastAsia="Times New Roman" w:hAnsi="Times New Roman" w:cs="Times New Roman"/>
          <w:b/>
          <w:u w:val="single"/>
          <w:lang w:eastAsia="ar-SA"/>
        </w:rPr>
      </w:pPr>
    </w:p>
    <w:p w:rsidR="00F8517C" w:rsidRDefault="00F8517C" w:rsidP="00F8517C">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Pr>
          <w:rFonts w:ascii="Times New Roman" w:eastAsia="Times New Roman" w:hAnsi="Times New Roman" w:cs="Times New Roman"/>
          <w:b/>
          <w:u w:val="single"/>
          <w:lang w:eastAsia="ar-SA"/>
        </w:rPr>
        <w:t>C</w:t>
      </w:r>
      <w:r w:rsidRPr="001230FE">
        <w:rPr>
          <w:rFonts w:ascii="Times New Roman" w:eastAsia="Times New Roman" w:hAnsi="Times New Roman" w:cs="Times New Roman"/>
          <w:b/>
          <w:u w:val="single"/>
          <w:lang w:eastAsia="ar-SA"/>
        </w:rPr>
        <w:t xml:space="preserve"> SWZ</w:t>
      </w:r>
    </w:p>
    <w:p w:rsidR="00F8517C" w:rsidRPr="00B31AA5" w:rsidRDefault="00F8517C" w:rsidP="00F8517C">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3 - Fiat</w:t>
      </w:r>
    </w:p>
    <w:p w:rsidR="00F8517C" w:rsidRDefault="00F8517C" w:rsidP="00F8517C">
      <w:pPr>
        <w:suppressAutoHyphens/>
        <w:spacing w:after="0" w:line="240" w:lineRule="auto"/>
        <w:jc w:val="center"/>
        <w:rPr>
          <w:rFonts w:ascii="Times New Roman" w:eastAsia="Times New Roman" w:hAnsi="Times New Roman" w:cs="Times New Roman"/>
          <w:b/>
          <w:u w:val="single"/>
          <w:lang w:eastAsia="ar-SA"/>
        </w:rPr>
      </w:pPr>
    </w:p>
    <w:p w:rsidR="00F8517C" w:rsidRPr="001230FE" w:rsidRDefault="00F8517C" w:rsidP="00F8517C">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F8517C" w:rsidRPr="001230FE" w:rsidRDefault="00F8517C" w:rsidP="00F8517C">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8517C" w:rsidRPr="001230FE" w:rsidTr="00F8517C">
        <w:trPr>
          <w:trHeight w:val="339"/>
        </w:trPr>
        <w:tc>
          <w:tcPr>
            <w:tcW w:w="9003" w:type="dxa"/>
            <w:gridSpan w:val="7"/>
            <w:shd w:val="clear" w:color="auto" w:fill="FFF2CC"/>
            <w:vAlign w:val="center"/>
          </w:tcPr>
          <w:p w:rsidR="00F8517C" w:rsidRPr="001230FE" w:rsidRDefault="00F8517C" w:rsidP="00F8517C">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8517C" w:rsidRPr="001230FE" w:rsidTr="00F8517C">
        <w:trPr>
          <w:trHeight w:val="687"/>
        </w:trPr>
        <w:tc>
          <w:tcPr>
            <w:tcW w:w="9003" w:type="dxa"/>
            <w:gridSpan w:val="7"/>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p w:rsidR="00F8517C" w:rsidRPr="001230FE" w:rsidRDefault="00F8517C" w:rsidP="00F8517C">
            <w:pPr>
              <w:spacing w:after="0" w:line="240" w:lineRule="auto"/>
              <w:rPr>
                <w:rFonts w:ascii="Times New Roman" w:eastAsia="Calibri" w:hAnsi="Times New Roman" w:cs="Times New Roman"/>
                <w:lang w:eastAsia="pl-PL"/>
              </w:rPr>
            </w:pPr>
          </w:p>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241"/>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F8517C" w:rsidRPr="001230FE" w:rsidTr="00F8517C">
        <w:trPr>
          <w:trHeight w:val="449"/>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2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8"/>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39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F8517C" w:rsidRPr="001230FE" w:rsidRDefault="00F8517C" w:rsidP="00F8517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15"/>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427"/>
        </w:trPr>
        <w:tc>
          <w:tcPr>
            <w:tcW w:w="2735" w:type="dxa"/>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F8517C" w:rsidRPr="001230FE" w:rsidRDefault="00F8517C" w:rsidP="00F8517C">
            <w:pPr>
              <w:spacing w:after="0" w:line="240" w:lineRule="auto"/>
              <w:rPr>
                <w:rFonts w:ascii="Times New Roman" w:eastAsia="Calibri" w:hAnsi="Times New Roman" w:cs="Times New Roman"/>
                <w:lang w:eastAsia="pl-PL"/>
              </w:rPr>
            </w:pPr>
          </w:p>
        </w:tc>
      </w:tr>
      <w:tr w:rsidR="00F8517C" w:rsidRPr="001230FE" w:rsidTr="00F8517C">
        <w:trPr>
          <w:trHeight w:val="503"/>
        </w:trPr>
        <w:tc>
          <w:tcPr>
            <w:tcW w:w="9003" w:type="dxa"/>
            <w:gridSpan w:val="7"/>
            <w:shd w:val="clear" w:color="auto" w:fill="DDD9C3"/>
            <w:vAlign w:val="center"/>
          </w:tcPr>
          <w:p w:rsidR="00F8517C" w:rsidRPr="001230FE" w:rsidRDefault="00F8517C" w:rsidP="00F8517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F8517C" w:rsidRPr="001230FE" w:rsidRDefault="00F8517C" w:rsidP="00F8517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F8517C" w:rsidRPr="001230FE" w:rsidTr="00F8517C">
        <w:trPr>
          <w:trHeight w:val="1703"/>
        </w:trPr>
        <w:tc>
          <w:tcPr>
            <w:tcW w:w="9003" w:type="dxa"/>
            <w:gridSpan w:val="7"/>
            <w:shd w:val="clear" w:color="auto" w:fill="auto"/>
            <w:vAlign w:val="center"/>
          </w:tcPr>
          <w:p w:rsidR="00F8517C" w:rsidRPr="001230FE" w:rsidRDefault="00F8517C" w:rsidP="00F8517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F8517C" w:rsidRPr="001230FE" w:rsidRDefault="00F8517C" w:rsidP="00F8517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F8517C" w:rsidRPr="001230FE" w:rsidRDefault="00F8517C" w:rsidP="00F8517C">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F8517C" w:rsidRPr="001230FE" w:rsidTr="00F8517C">
        <w:trPr>
          <w:trHeight w:val="381"/>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F8517C" w:rsidRPr="001230FE" w:rsidTr="00F8517C">
        <w:trPr>
          <w:trHeight w:val="423"/>
        </w:trPr>
        <w:tc>
          <w:tcPr>
            <w:tcW w:w="287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r>
      <w:tr w:rsidR="00F8517C" w:rsidRPr="001230FE" w:rsidTr="00F8517C">
        <w:trPr>
          <w:trHeight w:val="457"/>
        </w:trPr>
        <w:tc>
          <w:tcPr>
            <w:tcW w:w="2870" w:type="dxa"/>
            <w:gridSpan w:val="2"/>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p>
        </w:tc>
      </w:tr>
      <w:tr w:rsidR="00F8517C" w:rsidRPr="001230FE" w:rsidTr="00F8517C">
        <w:trPr>
          <w:trHeight w:val="389"/>
        </w:trPr>
        <w:tc>
          <w:tcPr>
            <w:tcW w:w="9003" w:type="dxa"/>
            <w:gridSpan w:val="7"/>
            <w:shd w:val="clear" w:color="auto" w:fill="FFF2CC"/>
            <w:vAlign w:val="center"/>
          </w:tcPr>
          <w:p w:rsidR="00F8517C" w:rsidRPr="001230FE" w:rsidRDefault="00F8517C" w:rsidP="00F8517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F8517C" w:rsidRPr="001230FE" w:rsidTr="00F8517C">
        <w:trPr>
          <w:trHeight w:val="403"/>
        </w:trPr>
        <w:tc>
          <w:tcPr>
            <w:tcW w:w="9003" w:type="dxa"/>
            <w:gridSpan w:val="7"/>
            <w:shd w:val="clear" w:color="auto" w:fill="FFFFFF"/>
          </w:tcPr>
          <w:p w:rsidR="00F8517C" w:rsidRDefault="00F8517C" w:rsidP="00F8517C">
            <w:pPr>
              <w:spacing w:after="0" w:line="360" w:lineRule="auto"/>
              <w:contextualSpacing/>
              <w:jc w:val="both"/>
              <w:rPr>
                <w:rFonts w:ascii="Times New Roman" w:eastAsia="Calibri" w:hAnsi="Times New Roman" w:cs="Times New Roman"/>
                <w:sz w:val="20"/>
                <w:szCs w:val="20"/>
                <w:lang w:eastAsia="pl-PL"/>
              </w:rPr>
            </w:pPr>
          </w:p>
          <w:p w:rsidR="00F8517C" w:rsidRPr="001230FE" w:rsidRDefault="00F8517C" w:rsidP="00F8517C">
            <w:pPr>
              <w:spacing w:after="0" w:line="360" w:lineRule="auto"/>
              <w:contextualSpacing/>
              <w:jc w:val="both"/>
              <w:rPr>
                <w:rFonts w:ascii="Times New Roman" w:eastAsia="Calibri" w:hAnsi="Times New Roman" w:cs="Times New Roman"/>
                <w:sz w:val="20"/>
                <w:szCs w:val="20"/>
                <w:lang w:eastAsia="pl-PL"/>
              </w:rPr>
            </w:pPr>
          </w:p>
        </w:tc>
      </w:tr>
      <w:tr w:rsidR="00F8517C" w:rsidRPr="001230FE" w:rsidTr="00F8517C">
        <w:trPr>
          <w:trHeight w:val="411"/>
        </w:trPr>
        <w:tc>
          <w:tcPr>
            <w:tcW w:w="9003" w:type="dxa"/>
            <w:gridSpan w:val="7"/>
            <w:shd w:val="clear" w:color="auto" w:fill="FFF2CC"/>
          </w:tcPr>
          <w:p w:rsidR="00F8517C" w:rsidRPr="009736FE" w:rsidRDefault="00F8517C" w:rsidP="00F8517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8517C" w:rsidRPr="009736FE" w:rsidRDefault="00F8517C" w:rsidP="00F8517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F8517C" w:rsidRDefault="00F8517C" w:rsidP="00F8517C">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F8517C" w:rsidRPr="001230FE" w:rsidRDefault="00F8517C" w:rsidP="00F8517C">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F8517C" w:rsidRPr="001230FE" w:rsidRDefault="00F8517C" w:rsidP="00F8517C">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F8517C" w:rsidRDefault="00F8517C" w:rsidP="00F8517C">
      <w:pPr>
        <w:keepNext/>
        <w:spacing w:after="0" w:line="240" w:lineRule="auto"/>
        <w:outlineLvl w:val="0"/>
        <w:rPr>
          <w:rFonts w:ascii="Times New Roman" w:eastAsia="Times New Roman" w:hAnsi="Times New Roman" w:cs="Times New Roman"/>
          <w:b/>
          <w:bCs/>
          <w:sz w:val="12"/>
          <w:szCs w:val="12"/>
          <w:lang w:eastAsia="pl-PL"/>
        </w:rPr>
      </w:pPr>
    </w:p>
    <w:p w:rsidR="00F8517C" w:rsidRPr="001230FE" w:rsidRDefault="00F8517C" w:rsidP="00F8517C">
      <w:pPr>
        <w:keepNext/>
        <w:spacing w:after="0" w:line="240" w:lineRule="auto"/>
        <w:outlineLvl w:val="0"/>
        <w:rPr>
          <w:rFonts w:ascii="Times New Roman" w:eastAsia="Times New Roman" w:hAnsi="Times New Roman" w:cs="Times New Roman"/>
          <w:b/>
          <w:bCs/>
          <w:sz w:val="12"/>
          <w:szCs w:val="12"/>
          <w:lang w:eastAsia="pl-PL"/>
        </w:rPr>
      </w:pPr>
    </w:p>
    <w:p w:rsidR="00F8517C" w:rsidRDefault="00F8517C" w:rsidP="00F8517C">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F8517C" w:rsidRDefault="00F8517C" w:rsidP="00F8517C">
      <w:pPr>
        <w:tabs>
          <w:tab w:val="left" w:pos="708"/>
        </w:tabs>
        <w:spacing w:after="120" w:line="240" w:lineRule="auto"/>
        <w:jc w:val="both"/>
        <w:rPr>
          <w:rFonts w:ascii="Times New Roman" w:eastAsia="Times New Roman" w:hAnsi="Times New Roman" w:cs="Times New Roman"/>
          <w:lang w:eastAsia="pl-PL"/>
        </w:rPr>
      </w:pPr>
    </w:p>
    <w:p w:rsidR="00F8517C" w:rsidRPr="00B31AA5" w:rsidRDefault="00F8517C" w:rsidP="00F8517C">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F8517C" w:rsidRDefault="00F8517C" w:rsidP="00F8517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F8517C" w:rsidRDefault="00F8517C" w:rsidP="00F8517C">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F8517C" w:rsidRPr="00B31AA5" w:rsidRDefault="00F8517C" w:rsidP="00F8517C">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F8517C" w:rsidRPr="00B31AA5" w:rsidRDefault="00F8517C" w:rsidP="00F8517C">
      <w:pPr>
        <w:spacing w:after="0" w:line="240" w:lineRule="auto"/>
        <w:jc w:val="center"/>
        <w:rPr>
          <w:rFonts w:ascii="Times New Roman" w:eastAsia="Times New Roman" w:hAnsi="Times New Roman" w:cs="Times New Roman"/>
          <w:b/>
          <w:lang w:eastAsia="pl-PL"/>
        </w:rPr>
      </w:pPr>
    </w:p>
    <w:p w:rsidR="00F8517C" w:rsidRDefault="00F8517C" w:rsidP="00F8517C">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F8517C" w:rsidRPr="00B31AA5" w:rsidRDefault="00F8517C" w:rsidP="00F8517C">
      <w:pPr>
        <w:spacing w:after="0" w:line="240" w:lineRule="auto"/>
        <w:ind w:left="-709"/>
        <w:contextualSpacing/>
        <w:jc w:val="both"/>
        <w:rPr>
          <w:rFonts w:ascii="Times New Roman" w:eastAsia="Calibri" w:hAnsi="Times New Roman" w:cs="Times New Roman"/>
          <w:i/>
        </w:rPr>
      </w:pPr>
    </w:p>
    <w:p w:rsidR="00F8517C" w:rsidRDefault="00F8517C" w:rsidP="00F8517C">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F8517C" w:rsidRPr="001E7364" w:rsidTr="00F8517C">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F8517C" w:rsidRPr="001E7364" w:rsidRDefault="00F8517C" w:rsidP="00F8517C">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F8517C" w:rsidRPr="001E7364" w:rsidRDefault="00F8517C" w:rsidP="00F8517C">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F8517C" w:rsidRPr="001E7364" w:rsidRDefault="00F8517C" w:rsidP="00F8517C">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F8517C" w:rsidRPr="001E7364" w:rsidTr="00F8517C">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F8517C" w:rsidRPr="001E7364" w:rsidRDefault="00F8517C" w:rsidP="00F8517C">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F8517C" w:rsidRPr="001E7364" w:rsidTr="00F8517C">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F8517C" w:rsidRPr="00220B42" w:rsidRDefault="0011454F" w:rsidP="0011454F">
            <w:pPr>
              <w:spacing w:after="0" w:line="240" w:lineRule="auto"/>
              <w:jc w:val="center"/>
              <w:rPr>
                <w:rFonts w:ascii="Times New Roman" w:eastAsia="Times New Roman" w:hAnsi="Times New Roman" w:cs="Times New Roman"/>
                <w:b/>
                <w:bCs/>
                <w:color w:val="000000"/>
                <w:lang w:eastAsia="pl-PL"/>
              </w:rPr>
            </w:pPr>
            <w:r w:rsidRPr="00220B42">
              <w:rPr>
                <w:rFonts w:ascii="Times New Roman" w:hAnsi="Times New Roman" w:cs="Times New Roman"/>
                <w:b/>
                <w:bCs/>
                <w:color w:val="000000"/>
                <w:lang w:eastAsia="pl-PL"/>
              </w:rPr>
              <w:t xml:space="preserve">Fiat BRAVO MULTIJET, rok </w:t>
            </w:r>
            <w:proofErr w:type="spellStart"/>
            <w:r w:rsidRPr="00220B42">
              <w:rPr>
                <w:rFonts w:ascii="Times New Roman" w:hAnsi="Times New Roman" w:cs="Times New Roman"/>
                <w:b/>
                <w:bCs/>
                <w:color w:val="000000"/>
                <w:lang w:eastAsia="pl-PL"/>
              </w:rPr>
              <w:t>prod</w:t>
            </w:r>
            <w:proofErr w:type="spellEnd"/>
            <w:r w:rsidRPr="00220B42">
              <w:rPr>
                <w:rFonts w:ascii="Times New Roman" w:hAnsi="Times New Roman" w:cs="Times New Roman"/>
                <w:b/>
                <w:bCs/>
                <w:color w:val="000000"/>
                <w:lang w:eastAsia="pl-PL"/>
              </w:rPr>
              <w:t xml:space="preserve">. 2009, poj. sil. 1910cm³, moc 110 KW,  nr VIN ZFA19800004212986,                                                                              kod </w:t>
            </w:r>
            <w:proofErr w:type="spellStart"/>
            <w:r w:rsidRPr="00220B42">
              <w:rPr>
                <w:rFonts w:ascii="Times New Roman" w:hAnsi="Times New Roman" w:cs="Times New Roman"/>
                <w:b/>
                <w:bCs/>
                <w:color w:val="000000"/>
                <w:lang w:eastAsia="pl-PL"/>
              </w:rPr>
              <w:t>fabr</w:t>
            </w:r>
            <w:proofErr w:type="spellEnd"/>
            <w:r w:rsidRPr="00220B42">
              <w:rPr>
                <w:rFonts w:ascii="Times New Roman" w:hAnsi="Times New Roman" w:cs="Times New Roman"/>
                <w:b/>
                <w:bCs/>
                <w:color w:val="000000"/>
                <w:lang w:eastAsia="pl-PL"/>
              </w:rPr>
              <w:t>. sil. 937A5000</w:t>
            </w: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11454F" w:rsidRPr="001E7364" w:rsidRDefault="0011454F" w:rsidP="00F8517C">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11454F" w:rsidRPr="001E7364" w:rsidRDefault="0011454F" w:rsidP="00F8517C">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*Amortyzator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proofErr w:type="spellStart"/>
            <w:r w:rsidRPr="0011454F">
              <w:rPr>
                <w:rFonts w:ascii="Times New Roman" w:hAnsi="Times New Roman" w:cs="Times New Roman"/>
                <w:color w:val="000000"/>
                <w:lang w:eastAsia="pl-PL"/>
              </w:rPr>
              <w:t>kpl</w:t>
            </w:r>
            <w:proofErr w:type="spellEnd"/>
            <w:r w:rsidRPr="0011454F">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proofErr w:type="spellStart"/>
            <w:r w:rsidRPr="0011454F">
              <w:rPr>
                <w:rFonts w:ascii="Times New Roman" w:hAnsi="Times New Roman" w:cs="Times New Roman"/>
                <w:color w:val="000000"/>
                <w:lang w:eastAsia="pl-PL"/>
              </w:rPr>
              <w:t>kpl</w:t>
            </w:r>
            <w:proofErr w:type="spellEnd"/>
            <w:r w:rsidRPr="0011454F">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Koło pasowe wału korbowego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lang w:eastAsia="pl-PL"/>
              </w:rPr>
            </w:pPr>
            <w:r w:rsidRPr="0011454F">
              <w:rPr>
                <w:rFonts w:ascii="Times New Roman" w:hAnsi="Times New Roman" w:cs="Times New Roman"/>
                <w:lang w:eastAsia="pl-PL"/>
              </w:rPr>
              <w:t>*Końcówka drążka kier.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Linka zmiany biegów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Linka zmiany biegów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*Łącznik dr.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Łożysko oporowe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Pr="001E7364" w:rsidRDefault="0011454F" w:rsidP="00F8517C">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Pasek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*Piasta koła tylnego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Pompa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lang w:eastAsia="pl-PL"/>
              </w:rPr>
            </w:pPr>
            <w:r w:rsidRPr="0011454F">
              <w:rPr>
                <w:rFonts w:ascii="Times New Roman" w:hAnsi="Times New Roman" w:cs="Times New Roman"/>
                <w:lang w:eastAsia="pl-PL"/>
              </w:rPr>
              <w:t xml:space="preserve">Rozrząd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proofErr w:type="spellStart"/>
            <w:r w:rsidRPr="0011454F">
              <w:rPr>
                <w:rFonts w:ascii="Times New Roman" w:hAnsi="Times New Roman" w:cs="Times New Roman"/>
                <w:color w:val="000000"/>
                <w:lang w:eastAsia="pl-PL"/>
              </w:rPr>
              <w:t>kpl</w:t>
            </w:r>
            <w:proofErr w:type="spellEnd"/>
            <w:r w:rsidRPr="0011454F">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*Sprężyna zawieszenia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*Sprężyna zawieszenia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lang w:eastAsia="pl-PL"/>
              </w:rPr>
            </w:pPr>
            <w:r w:rsidRPr="0011454F">
              <w:rPr>
                <w:rFonts w:ascii="Times New Roman" w:hAnsi="Times New Roman" w:cs="Times New Roman"/>
                <w:lang w:eastAsia="pl-PL"/>
              </w:rPr>
              <w:t xml:space="preserve">Sprzęgło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proofErr w:type="spellStart"/>
            <w:r w:rsidRPr="0011454F">
              <w:rPr>
                <w:rFonts w:ascii="Times New Roman" w:hAnsi="Times New Roman" w:cs="Times New Roman"/>
                <w:color w:val="000000"/>
                <w:lang w:eastAsia="pl-PL"/>
              </w:rPr>
              <w:t>kpl</w:t>
            </w:r>
            <w:proofErr w:type="spellEnd"/>
            <w:r w:rsidRPr="0011454F">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lang w:eastAsia="pl-PL"/>
              </w:rPr>
            </w:pPr>
            <w:r w:rsidRPr="0011454F">
              <w:rPr>
                <w:rFonts w:ascii="Times New Roman" w:hAnsi="Times New Roman" w:cs="Times New Roman"/>
                <w:lang w:eastAsia="pl-PL"/>
              </w:rPr>
              <w:t>*Sworzeń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lang w:eastAsia="pl-PL"/>
              </w:rPr>
            </w:pPr>
            <w:r w:rsidRPr="0011454F">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*Tuleja wahacza przed.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*Tuleja wahacza przed.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color w:val="000000"/>
                <w:lang w:eastAsia="pl-PL"/>
              </w:rPr>
            </w:pPr>
            <w:r w:rsidRPr="0011454F">
              <w:rPr>
                <w:rFonts w:ascii="Times" w:hAnsi="Times" w:cs="Arial"/>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Wkład filtra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*Zacisk hamulcowy tylny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1454F" w:rsidRDefault="0011454F" w:rsidP="00F8517C">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rPr>
                <w:rFonts w:ascii="Times New Roman" w:hAnsi="Times New Roman" w:cs="Times New Roman"/>
                <w:color w:val="000000"/>
                <w:lang w:eastAsia="pl-PL"/>
              </w:rPr>
            </w:pPr>
            <w:r w:rsidRPr="0011454F">
              <w:rPr>
                <w:rFonts w:ascii="Times New Roman" w:hAnsi="Times New Roman" w:cs="Times New Roman"/>
                <w:color w:val="000000"/>
                <w:lang w:eastAsia="pl-PL"/>
              </w:rPr>
              <w:t>*Zacisk hamulcowy tylny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1454F" w:rsidRPr="001E7364" w:rsidRDefault="0011454F"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New Roman" w:hAnsi="Times New Roman" w:cs="Times New Roman"/>
                <w:color w:val="000000"/>
                <w:lang w:eastAsia="pl-PL"/>
              </w:rPr>
            </w:pPr>
            <w:r w:rsidRPr="0011454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1454F" w:rsidRPr="0011454F" w:rsidRDefault="0011454F" w:rsidP="00947165">
            <w:pPr>
              <w:jc w:val="center"/>
              <w:rPr>
                <w:rFonts w:ascii="Times" w:hAnsi="Times" w:cs="Arial"/>
                <w:lang w:eastAsia="pl-PL"/>
              </w:rPr>
            </w:pPr>
            <w:r w:rsidRPr="0011454F">
              <w:rPr>
                <w:rFonts w:ascii="Times" w:hAnsi="Times" w:cs="Arial"/>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1454F" w:rsidRPr="001E7364" w:rsidRDefault="0011454F" w:rsidP="00F8517C">
            <w:pPr>
              <w:spacing w:after="0" w:line="240" w:lineRule="auto"/>
              <w:jc w:val="center"/>
              <w:rPr>
                <w:rFonts w:ascii="Times New Roman" w:eastAsia="Times New Roman" w:hAnsi="Times New Roman" w:cs="Times New Roman"/>
                <w:color w:val="000000"/>
                <w:sz w:val="20"/>
                <w:szCs w:val="20"/>
                <w:lang w:eastAsia="pl-PL"/>
              </w:rPr>
            </w:pPr>
          </w:p>
        </w:tc>
      </w:tr>
      <w:tr w:rsidR="0011454F" w:rsidRPr="001E7364" w:rsidTr="00947165">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11454F" w:rsidRPr="00220B42" w:rsidRDefault="0011454F" w:rsidP="00F8517C">
            <w:pPr>
              <w:spacing w:after="0" w:line="240" w:lineRule="auto"/>
              <w:jc w:val="center"/>
              <w:rPr>
                <w:rFonts w:ascii="Times New Roman" w:eastAsia="Times New Roman" w:hAnsi="Times New Roman" w:cs="Times New Roman"/>
                <w:color w:val="000000"/>
                <w:lang w:eastAsia="pl-PL"/>
              </w:rPr>
            </w:pPr>
            <w:r w:rsidRPr="00220B42">
              <w:rPr>
                <w:rFonts w:ascii="Times New Roman" w:hAnsi="Times New Roman" w:cs="Times New Roman"/>
                <w:b/>
                <w:bCs/>
                <w:color w:val="000000"/>
                <w:lang w:eastAsia="pl-PL"/>
              </w:rPr>
              <w:t xml:space="preserve">FIAT DUCATO MULTIJET, rok prod.2009, poj. sil. 2999cm³,moc 115.5KW, nr VIN ZFA25000001641597                                                                                                                                           kod </w:t>
            </w:r>
            <w:proofErr w:type="spellStart"/>
            <w:r w:rsidRPr="00220B42">
              <w:rPr>
                <w:rFonts w:ascii="Times New Roman" w:hAnsi="Times New Roman" w:cs="Times New Roman"/>
                <w:b/>
                <w:bCs/>
                <w:color w:val="000000"/>
                <w:lang w:eastAsia="pl-PL"/>
              </w:rPr>
              <w:t>fabr</w:t>
            </w:r>
            <w:proofErr w:type="spellEnd"/>
            <w:r w:rsidRPr="00220B42">
              <w:rPr>
                <w:rFonts w:ascii="Times New Roman" w:hAnsi="Times New Roman" w:cs="Times New Roman"/>
                <w:b/>
                <w:bCs/>
                <w:color w:val="000000"/>
                <w:lang w:eastAsia="pl-PL"/>
              </w:rPr>
              <w:t>. sil. F1CE0481D</w:t>
            </w:r>
          </w:p>
        </w:tc>
      </w:tr>
      <w:tr w:rsidR="00F44F08" w:rsidRPr="001E7364" w:rsidTr="00F8517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F8517C">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F8517C">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lang w:eastAsia="pl-PL"/>
              </w:rPr>
            </w:pPr>
            <w:r w:rsidRPr="00F44F0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F8517C">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F8517C">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F8517C">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*Amortyzator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Chłodnica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Chłodnica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*Drążek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Elektrozawór EGR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15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*Klocki hamulcowe przód (tarcza koła R15)</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proofErr w:type="spellStart"/>
            <w:r w:rsidRPr="00F44F08">
              <w:rPr>
                <w:rFonts w:ascii="Times New Roman" w:hAnsi="Times New Roman" w:cs="Times New Roman"/>
                <w:color w:val="000000"/>
                <w:lang w:eastAsia="pl-PL"/>
              </w:rPr>
              <w:t>kpl</w:t>
            </w:r>
            <w:proofErr w:type="spellEnd"/>
            <w:r w:rsidRPr="00F44F08">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*Klocki hamulcowe tył (tarcza koła R15)</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proofErr w:type="spellStart"/>
            <w:r w:rsidRPr="00F44F08">
              <w:rPr>
                <w:rFonts w:ascii="Times New Roman" w:hAnsi="Times New Roman" w:cs="Times New Roman"/>
                <w:color w:val="000000"/>
                <w:lang w:eastAsia="pl-PL"/>
              </w:rPr>
              <w:t>kpl</w:t>
            </w:r>
            <w:proofErr w:type="spellEnd"/>
            <w:r w:rsidRPr="00F44F08">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49.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*Końcówka dr.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*Końcówka dr.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lastRenderedPageBreak/>
              <w:t>52.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Korpus przepustnicy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Linka hamulca ręcznego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*Łożysko amortyzatora przedniego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Łożysko hydrauliczne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*Łożysko piasty przedniej</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Pasek wieloklinowy alternatora 6PK1160</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Pasek wieloklinowy klimatyzacji 4PK1117</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59.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*Piasta koła tył z łożyskiem (tarcza koła R15)</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proofErr w:type="spellStart"/>
            <w:r w:rsidRPr="00F44F08">
              <w:rPr>
                <w:rFonts w:ascii="Times New Roman" w:hAnsi="Times New Roman" w:cs="Times New Roman"/>
                <w:color w:val="000000"/>
                <w:lang w:eastAsia="pl-PL"/>
              </w:rPr>
              <w:t>kpl</w:t>
            </w:r>
            <w:proofErr w:type="spellEnd"/>
            <w:r w:rsidRPr="00F44F08">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*Poduszka amortyzatora przednia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*Poduszka amortyzatora przednia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 xml:space="preserve">Pompa paliwa w zbiorniku </w:t>
            </w:r>
            <w:proofErr w:type="spellStart"/>
            <w:r w:rsidRPr="00F44F08">
              <w:rPr>
                <w:rFonts w:ascii="Times New Roman" w:hAnsi="Times New Roman" w:cs="Times New Roman"/>
                <w:lang w:eastAsia="pl-PL"/>
              </w:rPr>
              <w:t>kpl</w:t>
            </w:r>
            <w:proofErr w:type="spellEnd"/>
            <w:r w:rsidRPr="00F44F08">
              <w:rPr>
                <w:rFonts w:ascii="Times New Roman" w:hAnsi="Times New Roman" w:cs="Times New Roman"/>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lang w:eastAsia="pl-PL"/>
              </w:rPr>
            </w:pPr>
            <w:r w:rsidRPr="00F44F0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Pompa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*Przegub wahacza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lang w:eastAsia="pl-PL"/>
              </w:rPr>
            </w:pPr>
            <w:r w:rsidRPr="00F44F0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*Rozrusznik</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Resor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Serwo hamulcowe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69.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Sprężarka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*Sprężyna zawieszenia przedniego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Sprzęgło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proofErr w:type="spellStart"/>
            <w:r w:rsidRPr="00F44F08">
              <w:rPr>
                <w:rFonts w:ascii="Times New Roman" w:hAnsi="Times New Roman" w:cs="Times New Roman"/>
                <w:color w:val="000000"/>
                <w:lang w:eastAsia="pl-PL"/>
              </w:rPr>
              <w:t>kpl</w:t>
            </w:r>
            <w:proofErr w:type="spellEnd"/>
            <w:r w:rsidRPr="00F44F08">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*Szczęki hamulca ręcznego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proofErr w:type="spellStart"/>
            <w:r w:rsidRPr="00F44F08">
              <w:rPr>
                <w:rFonts w:ascii="Times New Roman" w:hAnsi="Times New Roman" w:cs="Times New Roman"/>
                <w:color w:val="000000"/>
                <w:lang w:eastAsia="pl-PL"/>
              </w:rPr>
              <w:t>kpl</w:t>
            </w:r>
            <w:proofErr w:type="spellEnd"/>
            <w:r w:rsidRPr="00F44F08">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*Tarcza hamulcowa przód (tarcza koła R15)</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*Tarcza hamulcowa tył (tarcza koła R15)</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*Tuleja wahacza przedniego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14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Wentylator nawiewu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lang w:eastAsia="pl-PL"/>
              </w:rPr>
            </w:pPr>
            <w:r w:rsidRPr="00F44F0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Wkład filtra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F44F08" w:rsidRDefault="00F44F08" w:rsidP="00947165">
            <w:pPr>
              <w:rPr>
                <w:rFonts w:ascii="Times New Roman" w:hAnsi="Times New Roman" w:cs="Times New Roman"/>
              </w:rPr>
            </w:pPr>
            <w:r>
              <w:rPr>
                <w:rFonts w:ascii="Times New Roman" w:hAnsi="Times New Roman" w:cs="Times New Roman"/>
              </w:rPr>
              <w:t>78.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rPr>
                <w:rFonts w:ascii="Times New Roman" w:hAnsi="Times New Roman" w:cs="Times New Roman"/>
                <w:lang w:eastAsia="pl-PL"/>
              </w:rPr>
            </w:pPr>
            <w:r w:rsidRPr="00F44F08">
              <w:rPr>
                <w:rFonts w:ascii="Times New Roman" w:hAnsi="Times New Roman" w:cs="Times New Roman"/>
                <w:lang w:eastAsia="pl-PL"/>
              </w:rPr>
              <w:t>Zawór EGR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44F08" w:rsidRPr="001E7364" w:rsidRDefault="00F44F08"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F44F08" w:rsidRPr="00F44F08" w:rsidRDefault="00F44F08" w:rsidP="00947165">
            <w:pPr>
              <w:jc w:val="center"/>
              <w:rPr>
                <w:rFonts w:ascii="Times New Roman" w:hAnsi="Times New Roman" w:cs="Times New Roman"/>
                <w:color w:val="000000"/>
                <w:lang w:eastAsia="pl-PL"/>
              </w:rPr>
            </w:pPr>
            <w:r w:rsidRPr="00F44F08">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F44F08" w:rsidRPr="001E7364" w:rsidRDefault="00F44F08" w:rsidP="00947165">
            <w:pPr>
              <w:spacing w:after="0" w:line="240" w:lineRule="auto"/>
              <w:jc w:val="center"/>
              <w:rPr>
                <w:rFonts w:ascii="Times New Roman" w:eastAsia="Times New Roman" w:hAnsi="Times New Roman" w:cs="Times New Roman"/>
                <w:color w:val="000000"/>
                <w:sz w:val="20"/>
                <w:szCs w:val="20"/>
                <w:lang w:eastAsia="pl-PL"/>
              </w:rPr>
            </w:pPr>
          </w:p>
        </w:tc>
      </w:tr>
      <w:tr w:rsidR="00F44F08" w:rsidRPr="001E7364" w:rsidTr="00947165">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F44F08" w:rsidRPr="00F44F08" w:rsidRDefault="00F44F08" w:rsidP="00F44F08">
            <w:pPr>
              <w:spacing w:after="0" w:line="240" w:lineRule="auto"/>
              <w:jc w:val="center"/>
              <w:rPr>
                <w:rFonts w:ascii="Times New Roman" w:eastAsia="Times New Roman" w:hAnsi="Times New Roman" w:cs="Times New Roman"/>
                <w:color w:val="000000"/>
                <w:lang w:eastAsia="pl-PL"/>
              </w:rPr>
            </w:pPr>
            <w:r>
              <w:rPr>
                <w:rFonts w:ascii="Times New Roman" w:hAnsi="Times New Roman" w:cs="Times New Roman"/>
                <w:b/>
                <w:bCs/>
                <w:color w:val="000000"/>
                <w:lang w:eastAsia="pl-PL"/>
              </w:rPr>
              <w:t xml:space="preserve">Fiat </w:t>
            </w:r>
            <w:proofErr w:type="spellStart"/>
            <w:r>
              <w:rPr>
                <w:rFonts w:ascii="Times New Roman" w:hAnsi="Times New Roman" w:cs="Times New Roman"/>
                <w:b/>
                <w:bCs/>
                <w:color w:val="000000"/>
                <w:lang w:eastAsia="pl-PL"/>
              </w:rPr>
              <w:t>Doblo</w:t>
            </w:r>
            <w:proofErr w:type="spellEnd"/>
            <w:r>
              <w:rPr>
                <w:rFonts w:ascii="Times New Roman" w:hAnsi="Times New Roman" w:cs="Times New Roman"/>
                <w:b/>
                <w:bCs/>
                <w:color w:val="000000"/>
                <w:lang w:eastAsia="pl-PL"/>
              </w:rPr>
              <w:t xml:space="preserve"> 1,4, </w:t>
            </w:r>
            <w:r w:rsidRPr="00F44F08">
              <w:rPr>
                <w:rFonts w:ascii="Times New Roman" w:hAnsi="Times New Roman" w:cs="Times New Roman"/>
                <w:b/>
                <w:bCs/>
                <w:color w:val="000000"/>
                <w:lang w:eastAsia="pl-PL"/>
              </w:rPr>
              <w:t xml:space="preserve">rok </w:t>
            </w:r>
            <w:proofErr w:type="spellStart"/>
            <w:r w:rsidRPr="00F44F08">
              <w:rPr>
                <w:rFonts w:ascii="Times New Roman" w:hAnsi="Times New Roman" w:cs="Times New Roman"/>
                <w:b/>
                <w:bCs/>
                <w:color w:val="000000"/>
                <w:lang w:eastAsia="pl-PL"/>
              </w:rPr>
              <w:t>prod</w:t>
            </w:r>
            <w:proofErr w:type="spellEnd"/>
            <w:r w:rsidRPr="00F44F08">
              <w:rPr>
                <w:rFonts w:ascii="Times New Roman" w:hAnsi="Times New Roman" w:cs="Times New Roman"/>
                <w:b/>
                <w:bCs/>
                <w:color w:val="000000"/>
                <w:lang w:eastAsia="pl-PL"/>
              </w:rPr>
              <w:t xml:space="preserve">. 2015r., moc 95KM,  nr VIN ZFA26300006B22627,                                                                         kod </w:t>
            </w:r>
            <w:proofErr w:type="spellStart"/>
            <w:r w:rsidRPr="00F44F08">
              <w:rPr>
                <w:rFonts w:ascii="Times New Roman" w:hAnsi="Times New Roman" w:cs="Times New Roman"/>
                <w:b/>
                <w:bCs/>
                <w:color w:val="000000"/>
                <w:lang w:eastAsia="pl-PL"/>
              </w:rPr>
              <w:t>fabr</w:t>
            </w:r>
            <w:proofErr w:type="spellEnd"/>
            <w:r w:rsidRPr="00F44F08">
              <w:rPr>
                <w:rFonts w:ascii="Times New Roman" w:hAnsi="Times New Roman" w:cs="Times New Roman"/>
                <w:b/>
                <w:bCs/>
                <w:color w:val="000000"/>
                <w:lang w:eastAsia="pl-PL"/>
              </w:rPr>
              <w:t>. sil. WXA1A</w:t>
            </w:r>
          </w:p>
        </w:tc>
      </w:tr>
      <w:tr w:rsidR="00947165" w:rsidRPr="001E7364" w:rsidTr="0042394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79.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lastRenderedPageBreak/>
              <w:t>80.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*Cylinderek hamulcowy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proofErr w:type="spellStart"/>
            <w:r w:rsidRPr="00947165">
              <w:rPr>
                <w:rFonts w:ascii="Times New Roman" w:hAnsi="Times New Roman" w:cs="Times New Roman"/>
                <w:color w:val="000000"/>
                <w:lang w:eastAsia="pl-PL"/>
              </w:rPr>
              <w:t>kpl</w:t>
            </w:r>
            <w:proofErr w:type="spellEnd"/>
            <w:r w:rsidRPr="00947165">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*Końcówka kierownicza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*Końcówka kierownicza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*Łącznik stabilizatora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*Łożysko piasty przedniej</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89.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lang w:eastAsia="pl-PL"/>
              </w:rPr>
            </w:pPr>
            <w:r w:rsidRPr="00F44F08">
              <w:rPr>
                <w:rFonts w:ascii="Times New Roman" w:hAnsi="Times New Roman" w:cs="Times New Roman"/>
                <w:lang w:eastAsia="pl-PL"/>
              </w:rPr>
              <w:t xml:space="preserve">Pasek wieloklinowy alternatora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lang w:eastAsia="pl-PL"/>
              </w:rPr>
            </w:pPr>
            <w:r w:rsidRPr="00F44F08">
              <w:rPr>
                <w:rFonts w:ascii="Times New Roman" w:hAnsi="Times New Roman" w:cs="Times New Roman"/>
                <w:lang w:eastAsia="pl-PL"/>
              </w:rPr>
              <w:t>Piasta koła tylnego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*Przegub napędowy zewnętrzny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Sprzęgło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proofErr w:type="spellStart"/>
            <w:r w:rsidRPr="00947165">
              <w:rPr>
                <w:rFonts w:ascii="Times New Roman" w:hAnsi="Times New Roman" w:cs="Times New Roman"/>
                <w:lang w:eastAsia="pl-PL"/>
              </w:rPr>
              <w:t>kpl</w:t>
            </w:r>
            <w:proofErr w:type="spellEnd"/>
            <w:r w:rsidRPr="00947165">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*Sworzeń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*Szczęki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proofErr w:type="spellStart"/>
            <w:r w:rsidRPr="00947165">
              <w:rPr>
                <w:rFonts w:ascii="Times New Roman" w:hAnsi="Times New Roman" w:cs="Times New Roman"/>
                <w:lang w:eastAsia="pl-PL"/>
              </w:rPr>
              <w:t>kpl</w:t>
            </w:r>
            <w:proofErr w:type="spellEnd"/>
            <w:r w:rsidRPr="00947165">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lang w:eastAsia="pl-PL"/>
              </w:rPr>
            </w:pPr>
            <w:r w:rsidRPr="00F44F08">
              <w:rPr>
                <w:rFonts w:ascii="Times New Roman" w:hAnsi="Times New Roman" w:cs="Times New Roman"/>
                <w:lang w:eastAsia="pl-PL"/>
              </w:rPr>
              <w:t>*Tarcza hamulca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color w:val="000000"/>
                <w:lang w:eastAsia="pl-PL"/>
              </w:rPr>
            </w:pPr>
            <w:r w:rsidRPr="0094716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lang w:eastAsia="pl-PL"/>
              </w:rPr>
            </w:pPr>
            <w:r w:rsidRPr="00F44F08">
              <w:rPr>
                <w:rFonts w:ascii="Times New Roman" w:hAnsi="Times New Roman" w:cs="Times New Roman"/>
                <w:lang w:eastAsia="pl-PL"/>
              </w:rPr>
              <w:t>Wkład filtra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lang w:eastAsia="pl-PL"/>
              </w:rPr>
            </w:pPr>
            <w:r w:rsidRPr="00F44F08">
              <w:rPr>
                <w:rFonts w:ascii="Times New Roman" w:hAnsi="Times New Roman" w:cs="Times New Roman"/>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F44F08">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47165" w:rsidRDefault="00947165" w:rsidP="00947165">
            <w:pPr>
              <w:rPr>
                <w:rFonts w:ascii="Times New Roman" w:hAnsi="Times New Roman" w:cs="Times New Roman"/>
              </w:rPr>
            </w:pPr>
            <w:r>
              <w:rPr>
                <w:rFonts w:ascii="Times New Roman" w:hAnsi="Times New Roman" w:cs="Times New Roman"/>
              </w:rPr>
              <w:t>98.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F44F08" w:rsidRDefault="00947165" w:rsidP="00947165">
            <w:pPr>
              <w:rPr>
                <w:rFonts w:ascii="Times New Roman" w:hAnsi="Times New Roman" w:cs="Times New Roman"/>
                <w:color w:val="000000"/>
                <w:lang w:eastAsia="pl-PL"/>
              </w:rPr>
            </w:pPr>
            <w:r w:rsidRPr="00F44F08">
              <w:rPr>
                <w:rFonts w:ascii="Times New Roman" w:hAnsi="Times New Roman" w:cs="Times New Roman"/>
                <w:color w:val="000000"/>
                <w:lang w:eastAsia="pl-PL"/>
              </w:rPr>
              <w:t>Zestaw rozrządu z pompą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proofErr w:type="spellStart"/>
            <w:r w:rsidRPr="00947165">
              <w:rPr>
                <w:rFonts w:ascii="Times New Roman" w:hAnsi="Times New Roman" w:cs="Times New Roman"/>
                <w:lang w:eastAsia="pl-PL"/>
              </w:rPr>
              <w:t>kpl</w:t>
            </w:r>
            <w:proofErr w:type="spellEnd"/>
            <w:r w:rsidRPr="00947165">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47165" w:rsidRPr="00947165" w:rsidRDefault="00947165" w:rsidP="00947165">
            <w:pPr>
              <w:jc w:val="center"/>
              <w:rPr>
                <w:rFonts w:ascii="Times New Roman" w:hAnsi="Times New Roman" w:cs="Times New Roman"/>
                <w:lang w:eastAsia="pl-PL"/>
              </w:rPr>
            </w:pPr>
            <w:r w:rsidRPr="0094716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947165" w:rsidRPr="00947165" w:rsidRDefault="00947165" w:rsidP="00947165">
            <w:pPr>
              <w:spacing w:after="0" w:line="240" w:lineRule="auto"/>
              <w:jc w:val="right"/>
              <w:rPr>
                <w:rFonts w:ascii="Times New Roman" w:eastAsia="Times New Roman" w:hAnsi="Times New Roman" w:cs="Times New Roman"/>
                <w:b/>
                <w:color w:val="000000"/>
                <w:lang w:eastAsia="pl-PL"/>
              </w:rPr>
            </w:pPr>
            <w:r w:rsidRPr="00947165">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bl>
    <w:p w:rsidR="00F8517C" w:rsidRDefault="00F8517C" w:rsidP="00F8517C">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F8517C" w:rsidRDefault="00F8517C" w:rsidP="00F8517C">
      <w:pPr>
        <w:tabs>
          <w:tab w:val="left" w:pos="-1701"/>
        </w:tabs>
        <w:spacing w:after="0" w:line="240" w:lineRule="auto"/>
        <w:rPr>
          <w:rFonts w:ascii="Times New Roman" w:eastAsia="Calibri" w:hAnsi="Times New Roman" w:cs="Times New Roman"/>
          <w:i/>
          <w:sz w:val="16"/>
          <w:szCs w:val="16"/>
        </w:rPr>
      </w:pPr>
    </w:p>
    <w:p w:rsidR="00F8517C" w:rsidRPr="001E7364" w:rsidRDefault="00F8517C" w:rsidP="00F8517C">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F8517C" w:rsidRPr="001E7364" w:rsidRDefault="00F8517C" w:rsidP="00F8517C">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F8517C" w:rsidRPr="001E7364" w:rsidRDefault="00F8517C" w:rsidP="00F8517C">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F8517C" w:rsidRPr="001E7364" w:rsidRDefault="00F8517C" w:rsidP="00F8517C">
      <w:pPr>
        <w:spacing w:after="0" w:line="240" w:lineRule="auto"/>
        <w:jc w:val="both"/>
        <w:rPr>
          <w:rFonts w:ascii="Times New Roman" w:eastAsia="Times New Roman" w:hAnsi="Times New Roman" w:cs="Times New Roman"/>
          <w:sz w:val="12"/>
          <w:szCs w:val="12"/>
          <w:lang w:eastAsia="pl-PL"/>
        </w:rPr>
      </w:pPr>
    </w:p>
    <w:p w:rsidR="00F8517C" w:rsidRPr="001E7364" w:rsidRDefault="00F8517C" w:rsidP="00F8517C">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F8517C" w:rsidRPr="001E7364" w:rsidRDefault="00F8517C" w:rsidP="00F8517C">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F8517C" w:rsidRPr="001E7364" w:rsidRDefault="00F8517C" w:rsidP="00F8517C">
      <w:pPr>
        <w:suppressAutoHyphens/>
        <w:spacing w:after="0" w:line="240" w:lineRule="auto"/>
        <w:jc w:val="both"/>
        <w:rPr>
          <w:rFonts w:ascii="Times New Roman" w:eastAsia="Arial Unicode MS" w:hAnsi="Times New Roman" w:cs="Times New Roman"/>
          <w:sz w:val="12"/>
          <w:szCs w:val="12"/>
          <w:lang w:eastAsia="ar-SA"/>
        </w:rPr>
      </w:pPr>
    </w:p>
    <w:p w:rsidR="00F8517C" w:rsidRPr="001E7364" w:rsidRDefault="00F8517C" w:rsidP="00F8517C">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F8517C" w:rsidRPr="001E7364" w:rsidRDefault="00F8517C" w:rsidP="00F8517C">
      <w:pPr>
        <w:spacing w:after="0" w:line="240" w:lineRule="auto"/>
        <w:jc w:val="both"/>
        <w:rPr>
          <w:rFonts w:ascii="Times New Roman" w:eastAsia="Arial Unicode MS" w:hAnsi="Times New Roman" w:cs="Times New Roman"/>
          <w:i/>
          <w:sz w:val="20"/>
          <w:szCs w:val="20"/>
          <w:lang w:eastAsia="pl-PL"/>
        </w:rPr>
      </w:pPr>
    </w:p>
    <w:p w:rsidR="00F8517C" w:rsidRPr="001E7364" w:rsidRDefault="00F8517C" w:rsidP="00F8517C">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F8517C" w:rsidRDefault="00F8517C" w:rsidP="00F8517C">
      <w:pPr>
        <w:tabs>
          <w:tab w:val="left" w:pos="-1701"/>
        </w:tabs>
        <w:spacing w:after="0" w:line="240" w:lineRule="auto"/>
        <w:rPr>
          <w:rFonts w:ascii="Times New Roman" w:eastAsia="Calibri" w:hAnsi="Times New Roman" w:cs="Times New Roman"/>
          <w:i/>
          <w:sz w:val="16"/>
          <w:szCs w:val="16"/>
        </w:rPr>
      </w:pPr>
    </w:p>
    <w:p w:rsidR="00F8517C" w:rsidRPr="00B31AA5" w:rsidRDefault="00F8517C" w:rsidP="00F8517C">
      <w:pPr>
        <w:tabs>
          <w:tab w:val="left" w:pos="-1701"/>
        </w:tabs>
        <w:spacing w:after="0" w:line="240" w:lineRule="auto"/>
        <w:rPr>
          <w:rFonts w:ascii="Times New Roman" w:eastAsia="Calibri" w:hAnsi="Times New Roman" w:cs="Times New Roman"/>
          <w:i/>
          <w:sz w:val="16"/>
          <w:szCs w:val="16"/>
        </w:rPr>
      </w:pPr>
    </w:p>
    <w:p w:rsidR="00F8517C" w:rsidRPr="00B31AA5" w:rsidRDefault="00F8517C" w:rsidP="00F8517C">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F8517C" w:rsidRPr="00B31AA5" w:rsidTr="00F8517C">
        <w:trPr>
          <w:trHeight w:val="486"/>
        </w:trPr>
        <w:tc>
          <w:tcPr>
            <w:tcW w:w="541" w:type="dxa"/>
            <w:shd w:val="clear" w:color="auto" w:fill="auto"/>
          </w:tcPr>
          <w:p w:rsidR="00F8517C" w:rsidRPr="00B31AA5" w:rsidRDefault="00F8517C" w:rsidP="00F8517C">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F8517C" w:rsidRPr="00B31AA5" w:rsidRDefault="00F8517C" w:rsidP="00F8517C">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F8517C" w:rsidRPr="00B31AA5" w:rsidRDefault="00F8517C" w:rsidP="00F8517C">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F8517C" w:rsidRPr="00B31AA5" w:rsidRDefault="00F8517C" w:rsidP="00F8517C">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F8517C" w:rsidRPr="00B31AA5" w:rsidTr="00F8517C">
        <w:trPr>
          <w:trHeight w:val="576"/>
        </w:trPr>
        <w:tc>
          <w:tcPr>
            <w:tcW w:w="541"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r>
      <w:tr w:rsidR="00F8517C" w:rsidRPr="00B31AA5" w:rsidTr="00F8517C">
        <w:trPr>
          <w:trHeight w:val="556"/>
        </w:trPr>
        <w:tc>
          <w:tcPr>
            <w:tcW w:w="541"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F8517C" w:rsidRPr="00B31AA5" w:rsidRDefault="00F8517C" w:rsidP="00F8517C">
            <w:pPr>
              <w:tabs>
                <w:tab w:val="left" w:pos="708"/>
              </w:tabs>
              <w:spacing w:after="120" w:line="240" w:lineRule="auto"/>
              <w:rPr>
                <w:rFonts w:ascii="Times New Roman" w:eastAsia="Times New Roman" w:hAnsi="Times New Roman" w:cs="Times New Roman"/>
                <w:lang w:eastAsia="pl-PL"/>
              </w:rPr>
            </w:pPr>
          </w:p>
        </w:tc>
      </w:tr>
    </w:tbl>
    <w:p w:rsidR="00F8517C" w:rsidRDefault="00F8517C" w:rsidP="00F8517C">
      <w:pPr>
        <w:tabs>
          <w:tab w:val="left" w:pos="-1701"/>
        </w:tabs>
        <w:spacing w:after="0" w:line="240" w:lineRule="auto"/>
        <w:jc w:val="both"/>
        <w:rPr>
          <w:rFonts w:ascii="Times New Roman" w:eastAsia="Calibri" w:hAnsi="Times New Roman" w:cs="Times New Roman"/>
        </w:rPr>
      </w:pPr>
    </w:p>
    <w:p w:rsidR="00F8517C" w:rsidRDefault="00F8517C" w:rsidP="00F8517C">
      <w:pPr>
        <w:tabs>
          <w:tab w:val="left" w:pos="-1701"/>
        </w:tabs>
        <w:spacing w:after="0" w:line="240" w:lineRule="auto"/>
        <w:jc w:val="both"/>
        <w:rPr>
          <w:rFonts w:ascii="Times New Roman" w:eastAsia="Calibri" w:hAnsi="Times New Roman" w:cs="Times New Roman"/>
        </w:rPr>
      </w:pPr>
    </w:p>
    <w:p w:rsidR="00F8517C" w:rsidRDefault="00F8517C" w:rsidP="00F8517C">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F8517C" w:rsidRPr="007D19C5" w:rsidRDefault="00F8517C" w:rsidP="00F8517C">
      <w:pPr>
        <w:tabs>
          <w:tab w:val="left" w:pos="-1701"/>
        </w:tabs>
        <w:spacing w:after="0" w:line="240" w:lineRule="auto"/>
        <w:jc w:val="both"/>
        <w:rPr>
          <w:rFonts w:ascii="Times New Roman" w:eastAsia="Calibri" w:hAnsi="Times New Roman" w:cs="Times New Roman"/>
          <w:sz w:val="12"/>
          <w:szCs w:val="12"/>
        </w:rPr>
      </w:pPr>
    </w:p>
    <w:p w:rsidR="00F8517C" w:rsidRPr="007D19C5"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F8517C" w:rsidRPr="007D19C5"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F8517C" w:rsidRPr="007D19C5"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F8517C"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F8517C" w:rsidRPr="007D19C5" w:rsidRDefault="00F8517C" w:rsidP="005074B5">
      <w:pPr>
        <w:numPr>
          <w:ilvl w:val="0"/>
          <w:numId w:val="109"/>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F8517C" w:rsidRPr="007D19C5"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F8517C" w:rsidRDefault="00F8517C" w:rsidP="005074B5">
      <w:pPr>
        <w:numPr>
          <w:ilvl w:val="0"/>
          <w:numId w:val="10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F8517C" w:rsidRPr="00F8517C" w:rsidRDefault="00F8517C" w:rsidP="005074B5">
      <w:pPr>
        <w:numPr>
          <w:ilvl w:val="0"/>
          <w:numId w:val="109"/>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F8517C" w:rsidRPr="00B94081" w:rsidRDefault="00F8517C" w:rsidP="005074B5">
      <w:pPr>
        <w:pStyle w:val="Akapitzlist"/>
        <w:numPr>
          <w:ilvl w:val="0"/>
          <w:numId w:val="109"/>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F8517C" w:rsidRPr="007D19C5" w:rsidRDefault="00F8517C" w:rsidP="00F8517C">
      <w:pPr>
        <w:spacing w:after="0" w:line="240" w:lineRule="auto"/>
        <w:ind w:left="360"/>
        <w:jc w:val="both"/>
        <w:rPr>
          <w:rFonts w:ascii="Times New Roman" w:eastAsia="Times New Roman" w:hAnsi="Times New Roman" w:cs="Times New Roman"/>
          <w:color w:val="FF0000"/>
          <w:lang w:eastAsia="pl-PL"/>
        </w:rPr>
      </w:pPr>
    </w:p>
    <w:p w:rsidR="00F8517C" w:rsidRDefault="00F8517C" w:rsidP="00F8517C">
      <w:pPr>
        <w:tabs>
          <w:tab w:val="left" w:pos="708"/>
        </w:tabs>
        <w:spacing w:after="120" w:line="240" w:lineRule="auto"/>
        <w:jc w:val="right"/>
        <w:rPr>
          <w:rFonts w:ascii="Times New Roman" w:eastAsia="Times New Roman" w:hAnsi="Times New Roman" w:cs="Times New Roman"/>
          <w:lang w:eastAsia="pl-PL"/>
        </w:rPr>
      </w:pPr>
    </w:p>
    <w:p w:rsidR="00F8517C" w:rsidRPr="007D19C5" w:rsidRDefault="00F8517C" w:rsidP="00F8517C">
      <w:pPr>
        <w:tabs>
          <w:tab w:val="left" w:pos="708"/>
        </w:tabs>
        <w:spacing w:after="120" w:line="240" w:lineRule="auto"/>
        <w:jc w:val="right"/>
        <w:rPr>
          <w:rFonts w:ascii="Times New Roman" w:eastAsia="Times New Roman" w:hAnsi="Times New Roman" w:cs="Times New Roman"/>
          <w:lang w:eastAsia="pl-PL"/>
        </w:rPr>
      </w:pPr>
    </w:p>
    <w:p w:rsidR="00F8517C" w:rsidRPr="003523A5" w:rsidRDefault="00F8517C" w:rsidP="00F8517C">
      <w:pPr>
        <w:spacing w:after="0" w:line="240" w:lineRule="auto"/>
        <w:rPr>
          <w:rFonts w:ascii="Times New Roman" w:eastAsia="Times New Roman" w:hAnsi="Times New Roman" w:cs="Times New Roman"/>
          <w:lang w:eastAsia="pl-PL"/>
        </w:rPr>
      </w:pPr>
    </w:p>
    <w:p w:rsidR="00F8517C" w:rsidRPr="003523A5" w:rsidRDefault="00F8517C" w:rsidP="00F8517C">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F8517C" w:rsidRPr="007D19C5" w:rsidRDefault="00F8517C" w:rsidP="00F8517C">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lang w:eastAsia="pl-PL"/>
        </w:rPr>
      </w:pPr>
    </w:p>
    <w:p w:rsidR="00F8517C" w:rsidRPr="007D19C5" w:rsidRDefault="00F8517C" w:rsidP="00F8517C">
      <w:pPr>
        <w:spacing w:after="0" w:line="240" w:lineRule="auto"/>
        <w:rPr>
          <w:rFonts w:ascii="Times New Roman" w:eastAsia="Times New Roman" w:hAnsi="Times New Roman" w:cs="Times New Roman"/>
          <w:b/>
          <w:lang w:eastAsia="pl-PL"/>
        </w:rPr>
      </w:pPr>
    </w:p>
    <w:p w:rsidR="00F8517C" w:rsidRPr="007D19C5" w:rsidRDefault="00F8517C" w:rsidP="00F8517C">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F8517C" w:rsidRPr="007D19C5" w:rsidRDefault="00F8517C" w:rsidP="00F8517C">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F8517C" w:rsidRPr="007D19C5" w:rsidRDefault="00F8517C" w:rsidP="00F8517C">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8517C" w:rsidRPr="007D19C5" w:rsidRDefault="00F8517C" w:rsidP="00F8517C">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8517C" w:rsidRPr="001E7364" w:rsidRDefault="00F8517C" w:rsidP="00F8517C">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B72EEC" w:rsidRDefault="00B72EEC" w:rsidP="00947165">
      <w:pPr>
        <w:suppressAutoHyphens/>
        <w:spacing w:after="0" w:line="240" w:lineRule="auto"/>
        <w:jc w:val="right"/>
        <w:rPr>
          <w:rFonts w:ascii="Times New Roman" w:eastAsia="Times New Roman" w:hAnsi="Times New Roman" w:cs="Times New Roman"/>
          <w:b/>
          <w:u w:val="single"/>
          <w:lang w:eastAsia="ar-SA"/>
        </w:rPr>
      </w:pPr>
    </w:p>
    <w:p w:rsidR="00B72EEC" w:rsidRDefault="00B72EEC" w:rsidP="00947165">
      <w:pPr>
        <w:suppressAutoHyphens/>
        <w:spacing w:after="0" w:line="240" w:lineRule="auto"/>
        <w:jc w:val="right"/>
        <w:rPr>
          <w:rFonts w:ascii="Times New Roman" w:eastAsia="Times New Roman" w:hAnsi="Times New Roman" w:cs="Times New Roman"/>
          <w:b/>
          <w:u w:val="single"/>
          <w:lang w:eastAsia="ar-SA"/>
        </w:rPr>
      </w:pPr>
    </w:p>
    <w:p w:rsidR="00B72EEC" w:rsidRDefault="00B72EEC" w:rsidP="00947165">
      <w:pPr>
        <w:suppressAutoHyphens/>
        <w:spacing w:after="0" w:line="240" w:lineRule="auto"/>
        <w:jc w:val="right"/>
        <w:rPr>
          <w:rFonts w:ascii="Times New Roman" w:eastAsia="Times New Roman" w:hAnsi="Times New Roman" w:cs="Times New Roman"/>
          <w:b/>
          <w:u w:val="single"/>
          <w:lang w:eastAsia="ar-SA"/>
        </w:rPr>
      </w:pPr>
    </w:p>
    <w:p w:rsidR="00947165" w:rsidRDefault="00947165" w:rsidP="0094716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Pr>
          <w:rFonts w:ascii="Times New Roman" w:eastAsia="Times New Roman" w:hAnsi="Times New Roman" w:cs="Times New Roman"/>
          <w:b/>
          <w:u w:val="single"/>
          <w:lang w:eastAsia="ar-SA"/>
        </w:rPr>
        <w:t>D</w:t>
      </w:r>
      <w:r w:rsidRPr="001230FE">
        <w:rPr>
          <w:rFonts w:ascii="Times New Roman" w:eastAsia="Times New Roman" w:hAnsi="Times New Roman" w:cs="Times New Roman"/>
          <w:b/>
          <w:u w:val="single"/>
          <w:lang w:eastAsia="ar-SA"/>
        </w:rPr>
        <w:t xml:space="preserve"> SWZ</w:t>
      </w:r>
    </w:p>
    <w:p w:rsidR="00947165" w:rsidRPr="00B31AA5" w:rsidRDefault="00947165" w:rsidP="00947165">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4 - Hyundai</w:t>
      </w:r>
    </w:p>
    <w:p w:rsidR="00947165" w:rsidRDefault="00947165" w:rsidP="00947165">
      <w:pPr>
        <w:suppressAutoHyphens/>
        <w:spacing w:after="0" w:line="240" w:lineRule="auto"/>
        <w:jc w:val="center"/>
        <w:rPr>
          <w:rFonts w:ascii="Times New Roman" w:eastAsia="Times New Roman" w:hAnsi="Times New Roman" w:cs="Times New Roman"/>
          <w:b/>
          <w:u w:val="single"/>
          <w:lang w:eastAsia="ar-SA"/>
        </w:rPr>
      </w:pPr>
    </w:p>
    <w:p w:rsidR="00947165" w:rsidRPr="001230FE" w:rsidRDefault="00947165" w:rsidP="0094716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947165" w:rsidRPr="001230FE" w:rsidRDefault="00947165" w:rsidP="0094716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47165" w:rsidRPr="001230FE" w:rsidTr="00947165">
        <w:trPr>
          <w:trHeight w:val="339"/>
        </w:trPr>
        <w:tc>
          <w:tcPr>
            <w:tcW w:w="9003" w:type="dxa"/>
            <w:gridSpan w:val="7"/>
            <w:shd w:val="clear" w:color="auto" w:fill="FFF2CC"/>
            <w:vAlign w:val="center"/>
          </w:tcPr>
          <w:p w:rsidR="00947165" w:rsidRPr="001230FE" w:rsidRDefault="00947165" w:rsidP="00947165">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47165" w:rsidRPr="001230FE" w:rsidTr="00947165">
        <w:trPr>
          <w:trHeight w:val="687"/>
        </w:trPr>
        <w:tc>
          <w:tcPr>
            <w:tcW w:w="9003" w:type="dxa"/>
            <w:gridSpan w:val="7"/>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p w:rsidR="00947165" w:rsidRPr="001230FE" w:rsidRDefault="00947165" w:rsidP="00947165">
            <w:pPr>
              <w:spacing w:after="0" w:line="240" w:lineRule="auto"/>
              <w:rPr>
                <w:rFonts w:ascii="Times New Roman" w:eastAsia="Calibri" w:hAnsi="Times New Roman" w:cs="Times New Roman"/>
                <w:lang w:eastAsia="pl-PL"/>
              </w:rPr>
            </w:pPr>
          </w:p>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241"/>
        </w:trPr>
        <w:tc>
          <w:tcPr>
            <w:tcW w:w="9003" w:type="dxa"/>
            <w:gridSpan w:val="7"/>
            <w:shd w:val="clear" w:color="auto" w:fill="FFF2CC"/>
            <w:vAlign w:val="center"/>
          </w:tcPr>
          <w:p w:rsidR="00947165" w:rsidRPr="001230FE" w:rsidRDefault="00947165" w:rsidP="00947165">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947165" w:rsidRPr="001230FE" w:rsidTr="00947165">
        <w:trPr>
          <w:trHeight w:val="449"/>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947165" w:rsidRPr="001230FE" w:rsidRDefault="00947165" w:rsidP="0094716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27"/>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947165" w:rsidRPr="001230FE" w:rsidRDefault="00947165" w:rsidP="0094716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18"/>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947165" w:rsidRPr="001230FE" w:rsidRDefault="00947165" w:rsidP="0094716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397"/>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947165" w:rsidRPr="001230FE" w:rsidRDefault="00947165" w:rsidP="0094716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17"/>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17"/>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15"/>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427"/>
        </w:trPr>
        <w:tc>
          <w:tcPr>
            <w:tcW w:w="2735" w:type="dxa"/>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947165" w:rsidRPr="001230FE" w:rsidRDefault="00947165" w:rsidP="00947165">
            <w:pPr>
              <w:spacing w:after="0" w:line="240" w:lineRule="auto"/>
              <w:rPr>
                <w:rFonts w:ascii="Times New Roman" w:eastAsia="Calibri" w:hAnsi="Times New Roman" w:cs="Times New Roman"/>
                <w:lang w:eastAsia="pl-PL"/>
              </w:rPr>
            </w:pPr>
          </w:p>
        </w:tc>
      </w:tr>
      <w:tr w:rsidR="00947165" w:rsidRPr="001230FE" w:rsidTr="00947165">
        <w:trPr>
          <w:trHeight w:val="503"/>
        </w:trPr>
        <w:tc>
          <w:tcPr>
            <w:tcW w:w="9003" w:type="dxa"/>
            <w:gridSpan w:val="7"/>
            <w:shd w:val="clear" w:color="auto" w:fill="DDD9C3"/>
            <w:vAlign w:val="center"/>
          </w:tcPr>
          <w:p w:rsidR="00947165" w:rsidRPr="001230FE" w:rsidRDefault="00947165" w:rsidP="0094716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947165" w:rsidRPr="001230FE" w:rsidRDefault="00947165" w:rsidP="0094716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947165" w:rsidRPr="001230FE" w:rsidTr="00947165">
        <w:trPr>
          <w:trHeight w:val="1703"/>
        </w:trPr>
        <w:tc>
          <w:tcPr>
            <w:tcW w:w="9003" w:type="dxa"/>
            <w:gridSpan w:val="7"/>
            <w:shd w:val="clear" w:color="auto" w:fill="auto"/>
            <w:vAlign w:val="center"/>
          </w:tcPr>
          <w:p w:rsidR="00947165" w:rsidRPr="001230FE" w:rsidRDefault="00947165" w:rsidP="0094716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947165" w:rsidRPr="001230FE" w:rsidRDefault="00947165" w:rsidP="0094716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947165" w:rsidRPr="001230FE" w:rsidRDefault="00947165" w:rsidP="00947165">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947165" w:rsidRPr="001230FE" w:rsidRDefault="00947165" w:rsidP="00947165">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947165" w:rsidRPr="001230FE" w:rsidRDefault="00947165" w:rsidP="0094716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947165" w:rsidRPr="001230FE" w:rsidRDefault="00947165" w:rsidP="0094716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947165" w:rsidRPr="001230FE" w:rsidRDefault="00947165" w:rsidP="00947165">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947165" w:rsidRPr="001230FE" w:rsidTr="00947165">
        <w:trPr>
          <w:trHeight w:val="381"/>
        </w:trPr>
        <w:tc>
          <w:tcPr>
            <w:tcW w:w="9003" w:type="dxa"/>
            <w:gridSpan w:val="7"/>
            <w:shd w:val="clear" w:color="auto" w:fill="FFF2CC"/>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947165" w:rsidRPr="001230FE" w:rsidTr="00947165">
        <w:trPr>
          <w:trHeight w:val="423"/>
        </w:trPr>
        <w:tc>
          <w:tcPr>
            <w:tcW w:w="2870" w:type="dxa"/>
            <w:gridSpan w:val="2"/>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p>
        </w:tc>
      </w:tr>
      <w:tr w:rsidR="00947165" w:rsidRPr="001230FE" w:rsidTr="00947165">
        <w:trPr>
          <w:trHeight w:val="457"/>
        </w:trPr>
        <w:tc>
          <w:tcPr>
            <w:tcW w:w="2870" w:type="dxa"/>
            <w:gridSpan w:val="2"/>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p>
        </w:tc>
      </w:tr>
      <w:tr w:rsidR="00947165" w:rsidRPr="001230FE" w:rsidTr="00947165">
        <w:trPr>
          <w:trHeight w:val="389"/>
        </w:trPr>
        <w:tc>
          <w:tcPr>
            <w:tcW w:w="9003" w:type="dxa"/>
            <w:gridSpan w:val="7"/>
            <w:shd w:val="clear" w:color="auto" w:fill="FFF2CC"/>
            <w:vAlign w:val="center"/>
          </w:tcPr>
          <w:p w:rsidR="00947165" w:rsidRPr="001230FE" w:rsidRDefault="00947165" w:rsidP="0094716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947165" w:rsidRPr="001230FE" w:rsidTr="00947165">
        <w:trPr>
          <w:trHeight w:val="403"/>
        </w:trPr>
        <w:tc>
          <w:tcPr>
            <w:tcW w:w="9003" w:type="dxa"/>
            <w:gridSpan w:val="7"/>
            <w:shd w:val="clear" w:color="auto" w:fill="FFFFFF"/>
          </w:tcPr>
          <w:p w:rsidR="00947165" w:rsidRDefault="00947165" w:rsidP="00947165">
            <w:pPr>
              <w:spacing w:after="0" w:line="360" w:lineRule="auto"/>
              <w:contextualSpacing/>
              <w:jc w:val="both"/>
              <w:rPr>
                <w:rFonts w:ascii="Times New Roman" w:eastAsia="Calibri" w:hAnsi="Times New Roman" w:cs="Times New Roman"/>
                <w:sz w:val="20"/>
                <w:szCs w:val="20"/>
                <w:lang w:eastAsia="pl-PL"/>
              </w:rPr>
            </w:pPr>
          </w:p>
          <w:p w:rsidR="00947165" w:rsidRPr="001230FE" w:rsidRDefault="00947165" w:rsidP="00947165">
            <w:pPr>
              <w:spacing w:after="0" w:line="360" w:lineRule="auto"/>
              <w:contextualSpacing/>
              <w:jc w:val="both"/>
              <w:rPr>
                <w:rFonts w:ascii="Times New Roman" w:eastAsia="Calibri" w:hAnsi="Times New Roman" w:cs="Times New Roman"/>
                <w:sz w:val="20"/>
                <w:szCs w:val="20"/>
                <w:lang w:eastAsia="pl-PL"/>
              </w:rPr>
            </w:pPr>
          </w:p>
        </w:tc>
      </w:tr>
      <w:tr w:rsidR="00947165" w:rsidRPr="001230FE" w:rsidTr="00947165">
        <w:trPr>
          <w:trHeight w:val="411"/>
        </w:trPr>
        <w:tc>
          <w:tcPr>
            <w:tcW w:w="9003" w:type="dxa"/>
            <w:gridSpan w:val="7"/>
            <w:shd w:val="clear" w:color="auto" w:fill="FFF2CC"/>
          </w:tcPr>
          <w:p w:rsidR="00947165" w:rsidRPr="009736FE" w:rsidRDefault="00947165" w:rsidP="0094716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47165" w:rsidRPr="009736FE" w:rsidRDefault="00947165" w:rsidP="0094716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947165" w:rsidRDefault="00947165" w:rsidP="00947165">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947165" w:rsidRPr="001230FE" w:rsidRDefault="00947165" w:rsidP="00947165">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947165" w:rsidRPr="001230FE" w:rsidRDefault="00947165" w:rsidP="00947165">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947165" w:rsidRDefault="00947165" w:rsidP="00947165">
      <w:pPr>
        <w:spacing w:after="0" w:line="312" w:lineRule="auto"/>
        <w:jc w:val="both"/>
        <w:rPr>
          <w:rFonts w:ascii="Times New Roman" w:eastAsia="Times New Roman" w:hAnsi="Times New Roman" w:cs="Times New Roman"/>
          <w:bCs/>
          <w:iCs/>
          <w:sz w:val="24"/>
          <w:szCs w:val="24"/>
          <w:lang w:eastAsia="pl-PL"/>
        </w:rPr>
      </w:pPr>
    </w:p>
    <w:p w:rsidR="00947165" w:rsidRDefault="00947165" w:rsidP="00947165">
      <w:pPr>
        <w:tabs>
          <w:tab w:val="left" w:pos="708"/>
        </w:tabs>
        <w:spacing w:after="120" w:line="240" w:lineRule="auto"/>
        <w:jc w:val="both"/>
        <w:rPr>
          <w:rFonts w:ascii="Times New Roman" w:eastAsia="Times New Roman" w:hAnsi="Times New Roman" w:cs="Times New Roman"/>
          <w:lang w:eastAsia="pl-PL"/>
        </w:rPr>
      </w:pPr>
    </w:p>
    <w:p w:rsidR="00947165" w:rsidRPr="00B31AA5" w:rsidRDefault="00947165" w:rsidP="00947165">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 xml:space="preserve">dotyczy postępowania na : </w:t>
      </w:r>
    </w:p>
    <w:p w:rsidR="00947165" w:rsidRDefault="00947165" w:rsidP="0094716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947165" w:rsidRDefault="00947165" w:rsidP="0094716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947165" w:rsidRPr="00B31AA5" w:rsidRDefault="00947165" w:rsidP="00947165">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947165" w:rsidRPr="00B31AA5" w:rsidRDefault="00947165" w:rsidP="00947165">
      <w:pPr>
        <w:spacing w:after="0" w:line="240" w:lineRule="auto"/>
        <w:jc w:val="center"/>
        <w:rPr>
          <w:rFonts w:ascii="Times New Roman" w:eastAsia="Times New Roman" w:hAnsi="Times New Roman" w:cs="Times New Roman"/>
          <w:b/>
          <w:lang w:eastAsia="pl-PL"/>
        </w:rPr>
      </w:pPr>
    </w:p>
    <w:p w:rsidR="00947165" w:rsidRDefault="00947165" w:rsidP="00947165">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947165" w:rsidRPr="00B31AA5" w:rsidRDefault="00947165" w:rsidP="00947165">
      <w:pPr>
        <w:spacing w:after="0" w:line="240" w:lineRule="auto"/>
        <w:ind w:left="-709"/>
        <w:contextualSpacing/>
        <w:jc w:val="both"/>
        <w:rPr>
          <w:rFonts w:ascii="Times New Roman" w:eastAsia="Calibri" w:hAnsi="Times New Roman" w:cs="Times New Roman"/>
          <w:i/>
        </w:rPr>
      </w:pPr>
    </w:p>
    <w:p w:rsidR="00947165" w:rsidRDefault="00947165" w:rsidP="00947165">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947165" w:rsidRPr="001E7364" w:rsidTr="00947165">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947165" w:rsidRPr="001E7364" w:rsidRDefault="00947165" w:rsidP="00947165">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947165" w:rsidRPr="001E7364" w:rsidRDefault="00947165" w:rsidP="00947165">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947165" w:rsidRPr="001E7364" w:rsidRDefault="00947165" w:rsidP="0094716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947165" w:rsidRPr="001E7364" w:rsidTr="00947165">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947165" w:rsidRPr="001E7364" w:rsidRDefault="00947165" w:rsidP="0094716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947165" w:rsidRPr="001E7364" w:rsidTr="00947165">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947165" w:rsidRPr="00220B42" w:rsidRDefault="00130662" w:rsidP="00130662">
            <w:pPr>
              <w:spacing w:after="0" w:line="240" w:lineRule="auto"/>
              <w:jc w:val="center"/>
              <w:rPr>
                <w:rFonts w:ascii="Times New Roman" w:eastAsia="Times New Roman" w:hAnsi="Times New Roman" w:cs="Times New Roman"/>
                <w:b/>
                <w:bCs/>
                <w:color w:val="000000"/>
                <w:lang w:eastAsia="pl-PL"/>
              </w:rPr>
            </w:pPr>
            <w:r w:rsidRPr="00220B42">
              <w:rPr>
                <w:rFonts w:ascii="Times New Roman" w:hAnsi="Times New Roman" w:cs="Times New Roman"/>
                <w:b/>
                <w:bCs/>
                <w:color w:val="000000"/>
                <w:lang w:eastAsia="pl-PL"/>
              </w:rPr>
              <w:t xml:space="preserve">Hyundai i30, rok </w:t>
            </w:r>
            <w:proofErr w:type="spellStart"/>
            <w:r w:rsidRPr="00220B42">
              <w:rPr>
                <w:rFonts w:ascii="Times New Roman" w:hAnsi="Times New Roman" w:cs="Times New Roman"/>
                <w:b/>
                <w:bCs/>
                <w:color w:val="000000"/>
                <w:lang w:eastAsia="pl-PL"/>
              </w:rPr>
              <w:t>prod</w:t>
            </w:r>
            <w:proofErr w:type="spellEnd"/>
            <w:r w:rsidRPr="00220B42">
              <w:rPr>
                <w:rFonts w:ascii="Times New Roman" w:hAnsi="Times New Roman" w:cs="Times New Roman"/>
                <w:b/>
                <w:bCs/>
                <w:color w:val="000000"/>
                <w:lang w:eastAsia="pl-PL"/>
              </w:rPr>
              <w:t>. 2014,  poj. sil. 1591 cm³, moc 120 KM,  nr VIN TMAD251BAEJ237983,                                                                                       kod fabryczny silnika G4FG</w:t>
            </w: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130662" w:rsidRPr="001E7364" w:rsidRDefault="00130662" w:rsidP="00947165">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130662" w:rsidRPr="001E7364" w:rsidRDefault="00130662" w:rsidP="00947165">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220B42" w:rsidRDefault="00130662" w:rsidP="00834326">
            <w:pPr>
              <w:jc w:val="center"/>
              <w:rPr>
                <w:rFonts w:ascii="Times New Roman" w:hAnsi="Times New Roman" w:cs="Times New Roman"/>
                <w:bCs/>
                <w:color w:val="000000"/>
                <w:lang w:eastAsia="pl-PL"/>
              </w:rPr>
            </w:pPr>
            <w:r w:rsidRPr="00220B42">
              <w:rPr>
                <w:rFonts w:ascii="Times New Roman" w:hAnsi="Times New Roman" w:cs="Times New Roman"/>
                <w:bCs/>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25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*Łącznik stabilizatora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 xml:space="preserve">Sprzęgło </w:t>
            </w: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Pr="001E7364" w:rsidRDefault="00130662" w:rsidP="00947165">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947165" w:rsidRPr="00220B42" w:rsidRDefault="00130662" w:rsidP="00130662">
            <w:pPr>
              <w:spacing w:after="0" w:line="240" w:lineRule="auto"/>
              <w:jc w:val="center"/>
              <w:rPr>
                <w:rFonts w:ascii="Times New Roman" w:eastAsia="Times New Roman" w:hAnsi="Times New Roman" w:cs="Times New Roman"/>
                <w:color w:val="000000"/>
                <w:lang w:eastAsia="pl-PL"/>
              </w:rPr>
            </w:pPr>
            <w:r w:rsidRPr="00220B42">
              <w:rPr>
                <w:rFonts w:ascii="Times New Roman" w:hAnsi="Times New Roman" w:cs="Times New Roman"/>
                <w:b/>
                <w:bCs/>
                <w:color w:val="000000"/>
                <w:lang w:eastAsia="pl-PL"/>
              </w:rPr>
              <w:t xml:space="preserve">Hyundai i30, rok </w:t>
            </w:r>
            <w:proofErr w:type="spellStart"/>
            <w:r w:rsidRPr="00220B42">
              <w:rPr>
                <w:rFonts w:ascii="Times New Roman" w:hAnsi="Times New Roman" w:cs="Times New Roman"/>
                <w:b/>
                <w:bCs/>
                <w:color w:val="000000"/>
                <w:lang w:eastAsia="pl-PL"/>
              </w:rPr>
              <w:t>prod</w:t>
            </w:r>
            <w:proofErr w:type="spellEnd"/>
            <w:r w:rsidRPr="00220B42">
              <w:rPr>
                <w:rFonts w:ascii="Times New Roman" w:hAnsi="Times New Roman" w:cs="Times New Roman"/>
                <w:b/>
                <w:bCs/>
                <w:color w:val="000000"/>
                <w:lang w:eastAsia="pl-PL"/>
              </w:rPr>
              <w:t>. 2018,  poj. sil. 1353 cm³, moc 140 KM,  nr VIN TMAH2513AKJ090593                                                                                                  kod fabryczny silnika G4LD</w:t>
            </w: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lastRenderedPageBreak/>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Łożysko hydrauliczne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 xml:space="preserve">*Piasta koła (z łożyskiem) przód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*Piasta koła (z łożyskiem)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Sprzęgło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proofErr w:type="spellStart"/>
            <w:r w:rsidRPr="00130662">
              <w:rPr>
                <w:rFonts w:ascii="Times New Roman" w:hAnsi="Times New Roman" w:cs="Times New Roman"/>
                <w:lang w:eastAsia="pl-PL"/>
              </w:rPr>
              <w:t>kpl</w:t>
            </w:r>
            <w:proofErr w:type="spellEnd"/>
            <w:r w:rsidRPr="00130662">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*Sworzeń wahacza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*Sworzeń wahacza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*Tuleja wahacza przed.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*Tuleja wahacza przed.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834326">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130662" w:rsidRPr="00B61B70" w:rsidRDefault="00130662" w:rsidP="00130662">
            <w:pPr>
              <w:spacing w:after="0" w:line="240" w:lineRule="auto"/>
              <w:jc w:val="center"/>
              <w:rPr>
                <w:rFonts w:ascii="Times New Roman" w:eastAsia="Times New Roman" w:hAnsi="Times New Roman" w:cs="Times New Roman"/>
                <w:color w:val="000000"/>
                <w:lang w:eastAsia="pl-PL"/>
              </w:rPr>
            </w:pPr>
            <w:r w:rsidRPr="00B61B70">
              <w:rPr>
                <w:rFonts w:ascii="Times New Roman" w:hAnsi="Times New Roman" w:cs="Times New Roman"/>
                <w:b/>
                <w:bCs/>
                <w:color w:val="000000"/>
                <w:lang w:eastAsia="pl-PL"/>
              </w:rPr>
              <w:t xml:space="preserve">Hyundai i20, rok </w:t>
            </w:r>
            <w:proofErr w:type="spellStart"/>
            <w:r w:rsidRPr="00B61B70">
              <w:rPr>
                <w:rFonts w:ascii="Times New Roman" w:hAnsi="Times New Roman" w:cs="Times New Roman"/>
                <w:b/>
                <w:bCs/>
                <w:color w:val="000000"/>
                <w:lang w:eastAsia="pl-PL"/>
              </w:rPr>
              <w:t>prod</w:t>
            </w:r>
            <w:proofErr w:type="spellEnd"/>
            <w:r w:rsidRPr="00B61B70">
              <w:rPr>
                <w:rFonts w:ascii="Times New Roman" w:hAnsi="Times New Roman" w:cs="Times New Roman"/>
                <w:b/>
                <w:bCs/>
                <w:color w:val="000000"/>
                <w:lang w:eastAsia="pl-PL"/>
              </w:rPr>
              <w:t>. 2018, poj. sil. 1248 cm³,  moc 75 KM,  nr VIN NLHB251BAKZ496312 ,                                                                                          kod fabryczny silnika G4LA</w:t>
            </w: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49.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lastRenderedPageBreak/>
              <w:t>50.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*Końcówka dr.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Pasek wieloklinowy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*Piasta koła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 xml:space="preserve">Sprzęgło </w:t>
            </w: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proofErr w:type="spellStart"/>
            <w:r w:rsidRPr="00130662">
              <w:rPr>
                <w:rFonts w:ascii="Times New Roman" w:hAnsi="Times New Roman" w:cs="Times New Roman"/>
                <w:lang w:eastAsia="pl-PL"/>
              </w:rPr>
              <w:t>kpl</w:t>
            </w:r>
            <w:proofErr w:type="spellEnd"/>
            <w:r w:rsidRPr="00130662">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*Sworzeń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59.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lang w:eastAsia="pl-PL"/>
              </w:rPr>
            </w:pPr>
            <w:r w:rsidRPr="00130662">
              <w:rPr>
                <w:rFonts w:ascii="Times New Roman" w:hAnsi="Times New Roman" w:cs="Times New Roman"/>
                <w:lang w:eastAsia="pl-PL"/>
              </w:rPr>
              <w:t>*Szczęki hamulcowe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proofErr w:type="spellStart"/>
            <w:r w:rsidRPr="00130662">
              <w:rPr>
                <w:rFonts w:ascii="Times New Roman" w:hAnsi="Times New Roman" w:cs="Times New Roman"/>
                <w:color w:val="000000"/>
                <w:lang w:eastAsia="pl-PL"/>
              </w:rPr>
              <w:t>kpl</w:t>
            </w:r>
            <w:proofErr w:type="spellEnd"/>
            <w:r w:rsidRPr="00130662">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60.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61.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94716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30662" w:rsidRDefault="00130662" w:rsidP="00947165">
            <w:pPr>
              <w:rPr>
                <w:rFonts w:ascii="Times New Roman" w:hAnsi="Times New Roman" w:cs="Times New Roman"/>
              </w:rPr>
            </w:pPr>
            <w:r>
              <w:rPr>
                <w:rFonts w:ascii="Times New Roman" w:hAnsi="Times New Roman" w:cs="Times New Roman"/>
              </w:rPr>
              <w:t>62.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rPr>
                <w:rFonts w:ascii="Times New Roman" w:hAnsi="Times New Roman" w:cs="Times New Roman"/>
                <w:color w:val="000000"/>
                <w:lang w:eastAsia="pl-PL"/>
              </w:rPr>
            </w:pPr>
            <w:r w:rsidRPr="00130662">
              <w:rPr>
                <w:rFonts w:ascii="Times New Roman" w:hAnsi="Times New Roman" w:cs="Times New Roman"/>
                <w:color w:val="000000"/>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94716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color w:val="000000"/>
                <w:lang w:eastAsia="pl-PL"/>
              </w:rPr>
            </w:pPr>
            <w:r w:rsidRPr="00130662">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30662" w:rsidRPr="00130662" w:rsidRDefault="00130662" w:rsidP="00834326">
            <w:pPr>
              <w:jc w:val="center"/>
              <w:rPr>
                <w:rFonts w:ascii="Times New Roman" w:hAnsi="Times New Roman" w:cs="Times New Roman"/>
                <w:lang w:eastAsia="pl-PL"/>
              </w:rPr>
            </w:pPr>
            <w:r w:rsidRPr="00130662">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947165">
            <w:pPr>
              <w:spacing w:after="0" w:line="240" w:lineRule="auto"/>
              <w:jc w:val="center"/>
              <w:rPr>
                <w:rFonts w:ascii="Times New Roman" w:eastAsia="Times New Roman" w:hAnsi="Times New Roman" w:cs="Times New Roman"/>
                <w:color w:val="000000"/>
                <w:sz w:val="20"/>
                <w:szCs w:val="20"/>
                <w:lang w:eastAsia="pl-PL"/>
              </w:rPr>
            </w:pPr>
          </w:p>
        </w:tc>
      </w:tr>
      <w:tr w:rsidR="00947165" w:rsidRPr="001E7364" w:rsidTr="0094716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947165" w:rsidRPr="00947165" w:rsidRDefault="00947165" w:rsidP="00947165">
            <w:pPr>
              <w:spacing w:after="0" w:line="240" w:lineRule="auto"/>
              <w:jc w:val="right"/>
              <w:rPr>
                <w:rFonts w:ascii="Times New Roman" w:eastAsia="Times New Roman" w:hAnsi="Times New Roman" w:cs="Times New Roman"/>
                <w:b/>
                <w:color w:val="000000"/>
                <w:lang w:eastAsia="pl-PL"/>
              </w:rPr>
            </w:pPr>
            <w:r w:rsidRPr="00947165">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47165" w:rsidRPr="001E7364" w:rsidRDefault="00947165" w:rsidP="00947165">
            <w:pPr>
              <w:spacing w:after="0" w:line="240" w:lineRule="auto"/>
              <w:jc w:val="center"/>
              <w:rPr>
                <w:rFonts w:ascii="Times New Roman" w:eastAsia="Times New Roman" w:hAnsi="Times New Roman" w:cs="Times New Roman"/>
                <w:color w:val="000000"/>
                <w:sz w:val="20"/>
                <w:szCs w:val="20"/>
                <w:lang w:eastAsia="pl-PL"/>
              </w:rPr>
            </w:pPr>
          </w:p>
        </w:tc>
      </w:tr>
    </w:tbl>
    <w:p w:rsidR="00947165" w:rsidRDefault="00947165" w:rsidP="00947165">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947165" w:rsidRDefault="00947165" w:rsidP="00947165">
      <w:pPr>
        <w:tabs>
          <w:tab w:val="left" w:pos="-1701"/>
        </w:tabs>
        <w:spacing w:after="0" w:line="240" w:lineRule="auto"/>
        <w:rPr>
          <w:rFonts w:ascii="Times New Roman" w:eastAsia="Calibri" w:hAnsi="Times New Roman" w:cs="Times New Roman"/>
          <w:i/>
          <w:sz w:val="16"/>
          <w:szCs w:val="16"/>
        </w:rPr>
      </w:pPr>
    </w:p>
    <w:p w:rsidR="00947165" w:rsidRPr="001E7364" w:rsidRDefault="00947165" w:rsidP="00947165">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947165" w:rsidRPr="001E7364" w:rsidRDefault="00947165" w:rsidP="00947165">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947165" w:rsidRPr="001E7364" w:rsidRDefault="00947165" w:rsidP="00947165">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947165" w:rsidRPr="001E7364" w:rsidRDefault="00947165" w:rsidP="00947165">
      <w:pPr>
        <w:spacing w:after="0" w:line="240" w:lineRule="auto"/>
        <w:jc w:val="both"/>
        <w:rPr>
          <w:rFonts w:ascii="Times New Roman" w:eastAsia="Times New Roman" w:hAnsi="Times New Roman" w:cs="Times New Roman"/>
          <w:sz w:val="12"/>
          <w:szCs w:val="12"/>
          <w:lang w:eastAsia="pl-PL"/>
        </w:rPr>
      </w:pPr>
    </w:p>
    <w:p w:rsidR="00947165" w:rsidRPr="001E7364" w:rsidRDefault="00947165" w:rsidP="00947165">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947165" w:rsidRPr="001E7364" w:rsidRDefault="00947165" w:rsidP="00947165">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947165" w:rsidRPr="001E7364" w:rsidRDefault="00947165" w:rsidP="00947165">
      <w:pPr>
        <w:suppressAutoHyphens/>
        <w:spacing w:after="0" w:line="240" w:lineRule="auto"/>
        <w:jc w:val="both"/>
        <w:rPr>
          <w:rFonts w:ascii="Times New Roman" w:eastAsia="Arial Unicode MS" w:hAnsi="Times New Roman" w:cs="Times New Roman"/>
          <w:sz w:val="12"/>
          <w:szCs w:val="12"/>
          <w:lang w:eastAsia="ar-SA"/>
        </w:rPr>
      </w:pPr>
    </w:p>
    <w:p w:rsidR="00947165" w:rsidRPr="001E7364" w:rsidRDefault="00947165" w:rsidP="00947165">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947165" w:rsidRPr="001E7364" w:rsidRDefault="00947165" w:rsidP="00947165">
      <w:pPr>
        <w:spacing w:after="0" w:line="240" w:lineRule="auto"/>
        <w:jc w:val="both"/>
        <w:rPr>
          <w:rFonts w:ascii="Times New Roman" w:eastAsia="Arial Unicode MS" w:hAnsi="Times New Roman" w:cs="Times New Roman"/>
          <w:i/>
          <w:sz w:val="20"/>
          <w:szCs w:val="20"/>
          <w:lang w:eastAsia="pl-PL"/>
        </w:rPr>
      </w:pPr>
    </w:p>
    <w:p w:rsidR="00947165" w:rsidRPr="001E7364" w:rsidRDefault="00947165" w:rsidP="00947165">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947165" w:rsidRDefault="00947165" w:rsidP="00947165">
      <w:pPr>
        <w:tabs>
          <w:tab w:val="left" w:pos="-1701"/>
        </w:tabs>
        <w:spacing w:after="0" w:line="240" w:lineRule="auto"/>
        <w:rPr>
          <w:rFonts w:ascii="Times New Roman" w:eastAsia="Calibri" w:hAnsi="Times New Roman" w:cs="Times New Roman"/>
          <w:i/>
          <w:sz w:val="16"/>
          <w:szCs w:val="16"/>
        </w:rPr>
      </w:pPr>
    </w:p>
    <w:p w:rsidR="00947165" w:rsidRPr="00B31AA5" w:rsidRDefault="00947165" w:rsidP="00947165">
      <w:pPr>
        <w:tabs>
          <w:tab w:val="left" w:pos="-1701"/>
        </w:tabs>
        <w:spacing w:after="0" w:line="240" w:lineRule="auto"/>
        <w:rPr>
          <w:rFonts w:ascii="Times New Roman" w:eastAsia="Calibri" w:hAnsi="Times New Roman" w:cs="Times New Roman"/>
          <w:i/>
          <w:sz w:val="16"/>
          <w:szCs w:val="16"/>
        </w:rPr>
      </w:pPr>
    </w:p>
    <w:p w:rsidR="00947165" w:rsidRPr="00B31AA5" w:rsidRDefault="00947165" w:rsidP="00947165">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47165" w:rsidRPr="00B31AA5" w:rsidTr="00947165">
        <w:trPr>
          <w:trHeight w:val="486"/>
        </w:trPr>
        <w:tc>
          <w:tcPr>
            <w:tcW w:w="541" w:type="dxa"/>
            <w:shd w:val="clear" w:color="auto" w:fill="auto"/>
          </w:tcPr>
          <w:p w:rsidR="00947165" w:rsidRPr="00B31AA5" w:rsidRDefault="00947165" w:rsidP="0094716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947165" w:rsidRPr="00B31AA5" w:rsidRDefault="00947165" w:rsidP="00947165">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947165" w:rsidRPr="00B31AA5" w:rsidRDefault="00947165" w:rsidP="00947165">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947165" w:rsidRPr="00B31AA5" w:rsidRDefault="00947165" w:rsidP="0094716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947165" w:rsidRPr="00B31AA5" w:rsidTr="00947165">
        <w:trPr>
          <w:trHeight w:val="576"/>
        </w:trPr>
        <w:tc>
          <w:tcPr>
            <w:tcW w:w="541"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r>
      <w:tr w:rsidR="00947165" w:rsidRPr="00B31AA5" w:rsidTr="00947165">
        <w:trPr>
          <w:trHeight w:val="556"/>
        </w:trPr>
        <w:tc>
          <w:tcPr>
            <w:tcW w:w="541"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47165" w:rsidRPr="00B31AA5" w:rsidRDefault="00947165" w:rsidP="00947165">
            <w:pPr>
              <w:tabs>
                <w:tab w:val="left" w:pos="708"/>
              </w:tabs>
              <w:spacing w:after="120" w:line="240" w:lineRule="auto"/>
              <w:rPr>
                <w:rFonts w:ascii="Times New Roman" w:eastAsia="Times New Roman" w:hAnsi="Times New Roman" w:cs="Times New Roman"/>
                <w:lang w:eastAsia="pl-PL"/>
              </w:rPr>
            </w:pPr>
          </w:p>
        </w:tc>
      </w:tr>
    </w:tbl>
    <w:p w:rsidR="00947165" w:rsidRDefault="00947165" w:rsidP="00947165">
      <w:pPr>
        <w:tabs>
          <w:tab w:val="left" w:pos="-1701"/>
        </w:tabs>
        <w:spacing w:after="0" w:line="240" w:lineRule="auto"/>
        <w:jc w:val="both"/>
        <w:rPr>
          <w:rFonts w:ascii="Times New Roman" w:eastAsia="Calibri" w:hAnsi="Times New Roman" w:cs="Times New Roman"/>
        </w:rPr>
      </w:pPr>
    </w:p>
    <w:p w:rsidR="00947165" w:rsidRDefault="00947165" w:rsidP="00947165">
      <w:pPr>
        <w:tabs>
          <w:tab w:val="left" w:pos="-1701"/>
        </w:tabs>
        <w:spacing w:after="0" w:line="240" w:lineRule="auto"/>
        <w:jc w:val="both"/>
        <w:rPr>
          <w:rFonts w:ascii="Times New Roman" w:eastAsia="Calibri" w:hAnsi="Times New Roman" w:cs="Times New Roman"/>
        </w:rPr>
      </w:pPr>
    </w:p>
    <w:p w:rsidR="00B72EEC" w:rsidRDefault="00B72EEC" w:rsidP="00947165">
      <w:pPr>
        <w:tabs>
          <w:tab w:val="left" w:pos="-1701"/>
        </w:tabs>
        <w:spacing w:after="0" w:line="240" w:lineRule="auto"/>
        <w:jc w:val="both"/>
        <w:rPr>
          <w:rFonts w:ascii="Times New Roman" w:eastAsia="Calibri" w:hAnsi="Times New Roman" w:cs="Times New Roman"/>
        </w:rPr>
      </w:pPr>
    </w:p>
    <w:p w:rsidR="00B72EEC" w:rsidRDefault="00B72EEC" w:rsidP="00947165">
      <w:pPr>
        <w:tabs>
          <w:tab w:val="left" w:pos="-1701"/>
        </w:tabs>
        <w:spacing w:after="0" w:line="240" w:lineRule="auto"/>
        <w:jc w:val="both"/>
        <w:rPr>
          <w:rFonts w:ascii="Times New Roman" w:eastAsia="Calibri" w:hAnsi="Times New Roman" w:cs="Times New Roman"/>
        </w:rPr>
      </w:pPr>
    </w:p>
    <w:p w:rsidR="00947165" w:rsidRDefault="00947165" w:rsidP="0094716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lastRenderedPageBreak/>
        <w:t>Ponadto:</w:t>
      </w:r>
    </w:p>
    <w:p w:rsidR="00947165" w:rsidRPr="007D19C5" w:rsidRDefault="00947165" w:rsidP="00947165">
      <w:pPr>
        <w:tabs>
          <w:tab w:val="left" w:pos="-1701"/>
        </w:tabs>
        <w:spacing w:after="0" w:line="240" w:lineRule="auto"/>
        <w:jc w:val="both"/>
        <w:rPr>
          <w:rFonts w:ascii="Times New Roman" w:eastAsia="Calibri" w:hAnsi="Times New Roman" w:cs="Times New Roman"/>
          <w:sz w:val="12"/>
          <w:szCs w:val="12"/>
        </w:rPr>
      </w:pPr>
    </w:p>
    <w:p w:rsidR="00947165" w:rsidRPr="007D19C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947165" w:rsidRPr="007D19C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947165" w:rsidRPr="007D19C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94716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947165" w:rsidRPr="007D19C5" w:rsidRDefault="00947165" w:rsidP="005074B5">
      <w:pPr>
        <w:numPr>
          <w:ilvl w:val="0"/>
          <w:numId w:val="110"/>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947165" w:rsidRPr="007D19C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947165" w:rsidRDefault="00947165" w:rsidP="005074B5">
      <w:pPr>
        <w:numPr>
          <w:ilvl w:val="0"/>
          <w:numId w:val="110"/>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947165" w:rsidRPr="00F8517C" w:rsidRDefault="00947165" w:rsidP="005074B5">
      <w:pPr>
        <w:numPr>
          <w:ilvl w:val="0"/>
          <w:numId w:val="110"/>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47165" w:rsidRPr="00B94081" w:rsidRDefault="00947165" w:rsidP="005074B5">
      <w:pPr>
        <w:pStyle w:val="Akapitzlist"/>
        <w:numPr>
          <w:ilvl w:val="0"/>
          <w:numId w:val="110"/>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947165" w:rsidRPr="007D19C5" w:rsidRDefault="00947165" w:rsidP="00947165">
      <w:pPr>
        <w:spacing w:after="0" w:line="240" w:lineRule="auto"/>
        <w:ind w:left="360"/>
        <w:jc w:val="both"/>
        <w:rPr>
          <w:rFonts w:ascii="Times New Roman" w:eastAsia="Times New Roman" w:hAnsi="Times New Roman" w:cs="Times New Roman"/>
          <w:color w:val="FF0000"/>
          <w:lang w:eastAsia="pl-PL"/>
        </w:rPr>
      </w:pPr>
    </w:p>
    <w:p w:rsidR="00947165" w:rsidRDefault="00947165" w:rsidP="00947165">
      <w:pPr>
        <w:tabs>
          <w:tab w:val="left" w:pos="708"/>
        </w:tabs>
        <w:spacing w:after="120" w:line="240" w:lineRule="auto"/>
        <w:jc w:val="right"/>
        <w:rPr>
          <w:rFonts w:ascii="Times New Roman" w:eastAsia="Times New Roman" w:hAnsi="Times New Roman" w:cs="Times New Roman"/>
          <w:lang w:eastAsia="pl-PL"/>
        </w:rPr>
      </w:pPr>
    </w:p>
    <w:p w:rsidR="00947165" w:rsidRPr="007D19C5" w:rsidRDefault="00947165" w:rsidP="00947165">
      <w:pPr>
        <w:tabs>
          <w:tab w:val="left" w:pos="708"/>
        </w:tabs>
        <w:spacing w:after="120" w:line="240" w:lineRule="auto"/>
        <w:jc w:val="right"/>
        <w:rPr>
          <w:rFonts w:ascii="Times New Roman" w:eastAsia="Times New Roman" w:hAnsi="Times New Roman" w:cs="Times New Roman"/>
          <w:lang w:eastAsia="pl-PL"/>
        </w:rPr>
      </w:pPr>
    </w:p>
    <w:p w:rsidR="00947165" w:rsidRPr="003523A5" w:rsidRDefault="00947165" w:rsidP="00947165">
      <w:pPr>
        <w:spacing w:after="0" w:line="240" w:lineRule="auto"/>
        <w:rPr>
          <w:rFonts w:ascii="Times New Roman" w:eastAsia="Times New Roman" w:hAnsi="Times New Roman" w:cs="Times New Roman"/>
          <w:lang w:eastAsia="pl-PL"/>
        </w:rPr>
      </w:pPr>
    </w:p>
    <w:p w:rsidR="00947165" w:rsidRPr="003523A5" w:rsidRDefault="00947165" w:rsidP="00947165">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947165" w:rsidRPr="007D19C5" w:rsidRDefault="00947165" w:rsidP="00947165">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947165" w:rsidRPr="007D19C5" w:rsidRDefault="00947165" w:rsidP="00947165">
      <w:pPr>
        <w:spacing w:after="0" w:line="240" w:lineRule="auto"/>
        <w:rPr>
          <w:rFonts w:ascii="Times New Roman" w:eastAsia="Times New Roman" w:hAnsi="Times New Roman" w:cs="Times New Roman"/>
          <w:lang w:eastAsia="pl-PL"/>
        </w:rPr>
      </w:pPr>
    </w:p>
    <w:p w:rsidR="00947165" w:rsidRPr="007D19C5" w:rsidRDefault="00947165" w:rsidP="00947165">
      <w:pPr>
        <w:spacing w:after="0" w:line="240" w:lineRule="auto"/>
        <w:rPr>
          <w:rFonts w:ascii="Times New Roman" w:eastAsia="Times New Roman" w:hAnsi="Times New Roman" w:cs="Times New Roman"/>
          <w:lang w:eastAsia="pl-PL"/>
        </w:rPr>
      </w:pPr>
    </w:p>
    <w:p w:rsidR="00947165" w:rsidRPr="007D19C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947165" w:rsidRDefault="00947165" w:rsidP="00947165">
      <w:pPr>
        <w:spacing w:after="0" w:line="240" w:lineRule="auto"/>
        <w:rPr>
          <w:rFonts w:ascii="Times New Roman" w:eastAsia="Times New Roman" w:hAnsi="Times New Roman" w:cs="Times New Roman"/>
          <w:lang w:eastAsia="pl-PL"/>
        </w:rPr>
      </w:pPr>
    </w:p>
    <w:p w:rsidR="00B61B70" w:rsidRDefault="00B61B70" w:rsidP="00947165">
      <w:pPr>
        <w:spacing w:after="0" w:line="240" w:lineRule="auto"/>
        <w:rPr>
          <w:rFonts w:ascii="Times New Roman" w:eastAsia="Times New Roman" w:hAnsi="Times New Roman" w:cs="Times New Roman"/>
          <w:lang w:eastAsia="pl-PL"/>
        </w:rPr>
      </w:pPr>
    </w:p>
    <w:p w:rsidR="00B61B70" w:rsidRDefault="00B61B70" w:rsidP="00947165">
      <w:pPr>
        <w:spacing w:after="0" w:line="240" w:lineRule="auto"/>
        <w:rPr>
          <w:rFonts w:ascii="Times New Roman" w:eastAsia="Times New Roman" w:hAnsi="Times New Roman" w:cs="Times New Roman"/>
          <w:lang w:eastAsia="pl-PL"/>
        </w:rPr>
      </w:pPr>
    </w:p>
    <w:p w:rsidR="00B61B70" w:rsidRDefault="00B61B70" w:rsidP="00947165">
      <w:pPr>
        <w:spacing w:after="0" w:line="240" w:lineRule="auto"/>
        <w:rPr>
          <w:rFonts w:ascii="Times New Roman" w:eastAsia="Times New Roman" w:hAnsi="Times New Roman" w:cs="Times New Roman"/>
          <w:lang w:eastAsia="pl-PL"/>
        </w:rPr>
      </w:pPr>
    </w:p>
    <w:p w:rsidR="00B61B70" w:rsidRDefault="00B61B70" w:rsidP="00947165">
      <w:pPr>
        <w:spacing w:after="0" w:line="240" w:lineRule="auto"/>
        <w:rPr>
          <w:rFonts w:ascii="Times New Roman" w:eastAsia="Times New Roman" w:hAnsi="Times New Roman" w:cs="Times New Roman"/>
          <w:lang w:eastAsia="pl-PL"/>
        </w:rPr>
      </w:pPr>
    </w:p>
    <w:p w:rsidR="00947165" w:rsidRPr="007D19C5" w:rsidRDefault="00947165" w:rsidP="00947165">
      <w:pPr>
        <w:spacing w:after="0" w:line="240" w:lineRule="auto"/>
        <w:rPr>
          <w:rFonts w:ascii="Times New Roman" w:eastAsia="Times New Roman" w:hAnsi="Times New Roman" w:cs="Times New Roman"/>
          <w:lang w:eastAsia="pl-PL"/>
        </w:rPr>
      </w:pPr>
    </w:p>
    <w:p w:rsidR="00947165" w:rsidRPr="007D19C5" w:rsidRDefault="00947165" w:rsidP="00947165">
      <w:pPr>
        <w:spacing w:after="0" w:line="240" w:lineRule="auto"/>
        <w:rPr>
          <w:rFonts w:ascii="Times New Roman" w:eastAsia="Times New Roman" w:hAnsi="Times New Roman" w:cs="Times New Roman"/>
          <w:b/>
          <w:lang w:eastAsia="pl-PL"/>
        </w:rPr>
      </w:pPr>
    </w:p>
    <w:p w:rsidR="00947165" w:rsidRPr="007D19C5" w:rsidRDefault="00947165" w:rsidP="0094716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947165" w:rsidRPr="007D19C5" w:rsidRDefault="00947165" w:rsidP="0094716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947165" w:rsidRPr="007D19C5" w:rsidRDefault="00947165" w:rsidP="0094716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47165" w:rsidRPr="007D19C5" w:rsidRDefault="00947165" w:rsidP="0094716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47165" w:rsidRPr="001E7364" w:rsidRDefault="00947165" w:rsidP="00947165">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947165" w:rsidRDefault="00947165" w:rsidP="00947165">
      <w:pPr>
        <w:tabs>
          <w:tab w:val="left" w:pos="-1701"/>
        </w:tabs>
        <w:spacing w:after="0" w:line="240" w:lineRule="auto"/>
        <w:jc w:val="both"/>
        <w:rPr>
          <w:rFonts w:ascii="Times New Roman" w:eastAsia="Calibri" w:hAnsi="Times New Roman" w:cs="Times New Roman"/>
        </w:rPr>
      </w:pPr>
    </w:p>
    <w:p w:rsidR="00565F62" w:rsidRDefault="00565F62" w:rsidP="00947165">
      <w:pPr>
        <w:tabs>
          <w:tab w:val="left" w:pos="-1701"/>
        </w:tabs>
        <w:spacing w:after="0" w:line="240" w:lineRule="auto"/>
        <w:jc w:val="both"/>
        <w:rPr>
          <w:rFonts w:ascii="Times New Roman" w:eastAsia="Calibri" w:hAnsi="Times New Roman" w:cs="Times New Roman"/>
        </w:rPr>
      </w:pPr>
    </w:p>
    <w:p w:rsidR="00B72EEC" w:rsidRDefault="00B72EEC" w:rsidP="00130662">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130662">
      <w:pPr>
        <w:suppressAutoHyphens/>
        <w:spacing w:after="0" w:line="240" w:lineRule="auto"/>
        <w:jc w:val="right"/>
        <w:rPr>
          <w:rFonts w:ascii="Times New Roman" w:eastAsia="Times New Roman" w:hAnsi="Times New Roman" w:cs="Times New Roman"/>
          <w:b/>
          <w:u w:val="single"/>
          <w:lang w:eastAsia="ar-SA"/>
        </w:rPr>
      </w:pPr>
    </w:p>
    <w:p w:rsidR="00130662" w:rsidRDefault="00130662" w:rsidP="00130662">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sidR="00B72500">
        <w:rPr>
          <w:rFonts w:ascii="Times New Roman" w:eastAsia="Times New Roman" w:hAnsi="Times New Roman" w:cs="Times New Roman"/>
          <w:b/>
          <w:u w:val="single"/>
          <w:lang w:eastAsia="ar-SA"/>
        </w:rPr>
        <w:t>E</w:t>
      </w:r>
      <w:r w:rsidRPr="001230FE">
        <w:rPr>
          <w:rFonts w:ascii="Times New Roman" w:eastAsia="Times New Roman" w:hAnsi="Times New Roman" w:cs="Times New Roman"/>
          <w:b/>
          <w:u w:val="single"/>
          <w:lang w:eastAsia="ar-SA"/>
        </w:rPr>
        <w:t xml:space="preserve"> SWZ</w:t>
      </w:r>
    </w:p>
    <w:p w:rsidR="00130662" w:rsidRPr="00B31AA5" w:rsidRDefault="00130662" w:rsidP="00130662">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adanie</w:t>
      </w:r>
      <w:r w:rsidR="00B72500">
        <w:rPr>
          <w:rFonts w:ascii="Times New Roman" w:eastAsia="Times New Roman" w:hAnsi="Times New Roman" w:cs="Times New Roman"/>
          <w:lang w:eastAsia="ar-SA"/>
        </w:rPr>
        <w:t xml:space="preserve"> 5</w:t>
      </w:r>
      <w:r>
        <w:rPr>
          <w:rFonts w:ascii="Times New Roman" w:eastAsia="Times New Roman" w:hAnsi="Times New Roman" w:cs="Times New Roman"/>
          <w:lang w:eastAsia="ar-SA"/>
        </w:rPr>
        <w:t xml:space="preserve"> </w:t>
      </w:r>
      <w:r w:rsidR="00B72500">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00B72500">
        <w:rPr>
          <w:rFonts w:ascii="Times New Roman" w:eastAsia="Times New Roman" w:hAnsi="Times New Roman" w:cs="Times New Roman"/>
          <w:lang w:eastAsia="ar-SA"/>
        </w:rPr>
        <w:t>Kia</w:t>
      </w:r>
    </w:p>
    <w:p w:rsidR="00130662" w:rsidRDefault="00130662" w:rsidP="00130662">
      <w:pPr>
        <w:suppressAutoHyphens/>
        <w:spacing w:after="0" w:line="240" w:lineRule="auto"/>
        <w:jc w:val="center"/>
        <w:rPr>
          <w:rFonts w:ascii="Times New Roman" w:eastAsia="Times New Roman" w:hAnsi="Times New Roman" w:cs="Times New Roman"/>
          <w:b/>
          <w:u w:val="single"/>
          <w:lang w:eastAsia="ar-SA"/>
        </w:rPr>
      </w:pPr>
    </w:p>
    <w:p w:rsidR="00130662" w:rsidRPr="001230FE" w:rsidRDefault="00130662" w:rsidP="00130662">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130662" w:rsidRPr="001230FE" w:rsidRDefault="00130662" w:rsidP="00130662">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30662" w:rsidRPr="001230FE" w:rsidTr="00834326">
        <w:trPr>
          <w:trHeight w:val="339"/>
        </w:trPr>
        <w:tc>
          <w:tcPr>
            <w:tcW w:w="9003" w:type="dxa"/>
            <w:gridSpan w:val="7"/>
            <w:shd w:val="clear" w:color="auto" w:fill="FFF2CC"/>
            <w:vAlign w:val="center"/>
          </w:tcPr>
          <w:p w:rsidR="00130662" w:rsidRPr="001230FE" w:rsidRDefault="00130662" w:rsidP="00834326">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30662" w:rsidRPr="001230FE" w:rsidTr="00834326">
        <w:trPr>
          <w:trHeight w:val="687"/>
        </w:trPr>
        <w:tc>
          <w:tcPr>
            <w:tcW w:w="9003" w:type="dxa"/>
            <w:gridSpan w:val="7"/>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p w:rsidR="00130662" w:rsidRPr="001230FE" w:rsidRDefault="00130662" w:rsidP="00834326">
            <w:pPr>
              <w:spacing w:after="0" w:line="240" w:lineRule="auto"/>
              <w:rPr>
                <w:rFonts w:ascii="Times New Roman" w:eastAsia="Calibri" w:hAnsi="Times New Roman" w:cs="Times New Roman"/>
                <w:lang w:eastAsia="pl-PL"/>
              </w:rPr>
            </w:pPr>
          </w:p>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241"/>
        </w:trPr>
        <w:tc>
          <w:tcPr>
            <w:tcW w:w="9003" w:type="dxa"/>
            <w:gridSpan w:val="7"/>
            <w:shd w:val="clear" w:color="auto" w:fill="FFF2CC"/>
            <w:vAlign w:val="center"/>
          </w:tcPr>
          <w:p w:rsidR="00130662" w:rsidRPr="001230FE" w:rsidRDefault="00130662" w:rsidP="00834326">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130662" w:rsidRPr="001230FE" w:rsidTr="00834326">
        <w:trPr>
          <w:trHeight w:val="449"/>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130662" w:rsidRPr="001230FE" w:rsidRDefault="00130662"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27"/>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130662" w:rsidRPr="001230FE" w:rsidRDefault="00130662"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18"/>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130662" w:rsidRPr="001230FE" w:rsidRDefault="00130662"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397"/>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130662" w:rsidRPr="001230FE" w:rsidRDefault="00130662"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17"/>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17"/>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15"/>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427"/>
        </w:trPr>
        <w:tc>
          <w:tcPr>
            <w:tcW w:w="2735" w:type="dxa"/>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130662" w:rsidRPr="001230FE" w:rsidRDefault="00130662" w:rsidP="00834326">
            <w:pPr>
              <w:spacing w:after="0" w:line="240" w:lineRule="auto"/>
              <w:rPr>
                <w:rFonts w:ascii="Times New Roman" w:eastAsia="Calibri" w:hAnsi="Times New Roman" w:cs="Times New Roman"/>
                <w:lang w:eastAsia="pl-PL"/>
              </w:rPr>
            </w:pPr>
          </w:p>
        </w:tc>
      </w:tr>
      <w:tr w:rsidR="00130662" w:rsidRPr="001230FE" w:rsidTr="00834326">
        <w:trPr>
          <w:trHeight w:val="503"/>
        </w:trPr>
        <w:tc>
          <w:tcPr>
            <w:tcW w:w="9003" w:type="dxa"/>
            <w:gridSpan w:val="7"/>
            <w:shd w:val="clear" w:color="auto" w:fill="DDD9C3"/>
            <w:vAlign w:val="center"/>
          </w:tcPr>
          <w:p w:rsidR="00130662" w:rsidRPr="001230FE" w:rsidRDefault="00130662" w:rsidP="00834326">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130662" w:rsidRPr="001230FE" w:rsidRDefault="00130662" w:rsidP="00834326">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130662" w:rsidRPr="001230FE" w:rsidTr="00834326">
        <w:trPr>
          <w:trHeight w:val="1703"/>
        </w:trPr>
        <w:tc>
          <w:tcPr>
            <w:tcW w:w="9003" w:type="dxa"/>
            <w:gridSpan w:val="7"/>
            <w:shd w:val="clear" w:color="auto" w:fill="auto"/>
            <w:vAlign w:val="center"/>
          </w:tcPr>
          <w:p w:rsidR="00130662" w:rsidRPr="001230FE" w:rsidRDefault="00130662" w:rsidP="00834326">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130662" w:rsidRPr="001230FE" w:rsidRDefault="00130662" w:rsidP="00834326">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130662" w:rsidRPr="001230FE" w:rsidRDefault="00130662" w:rsidP="00834326">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130662" w:rsidRPr="001230FE" w:rsidRDefault="00130662" w:rsidP="00834326">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130662" w:rsidRPr="001230FE" w:rsidRDefault="00130662" w:rsidP="00834326">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130662" w:rsidRPr="001230FE" w:rsidRDefault="00130662" w:rsidP="00834326">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130662" w:rsidRPr="001230FE" w:rsidRDefault="00130662" w:rsidP="00834326">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130662" w:rsidRPr="001230FE" w:rsidTr="00834326">
        <w:trPr>
          <w:trHeight w:val="381"/>
        </w:trPr>
        <w:tc>
          <w:tcPr>
            <w:tcW w:w="9003" w:type="dxa"/>
            <w:gridSpan w:val="7"/>
            <w:shd w:val="clear" w:color="auto" w:fill="FFF2CC"/>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130662" w:rsidRPr="001230FE" w:rsidTr="00834326">
        <w:trPr>
          <w:trHeight w:val="423"/>
        </w:trPr>
        <w:tc>
          <w:tcPr>
            <w:tcW w:w="2870" w:type="dxa"/>
            <w:gridSpan w:val="2"/>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p>
        </w:tc>
      </w:tr>
      <w:tr w:rsidR="00130662" w:rsidRPr="001230FE" w:rsidTr="00834326">
        <w:trPr>
          <w:trHeight w:val="457"/>
        </w:trPr>
        <w:tc>
          <w:tcPr>
            <w:tcW w:w="2870" w:type="dxa"/>
            <w:gridSpan w:val="2"/>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p>
        </w:tc>
      </w:tr>
      <w:tr w:rsidR="00130662" w:rsidRPr="001230FE" w:rsidTr="00834326">
        <w:trPr>
          <w:trHeight w:val="389"/>
        </w:trPr>
        <w:tc>
          <w:tcPr>
            <w:tcW w:w="9003" w:type="dxa"/>
            <w:gridSpan w:val="7"/>
            <w:shd w:val="clear" w:color="auto" w:fill="FFF2CC"/>
            <w:vAlign w:val="center"/>
          </w:tcPr>
          <w:p w:rsidR="00130662" w:rsidRPr="001230FE" w:rsidRDefault="00130662"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130662" w:rsidRPr="001230FE" w:rsidTr="00834326">
        <w:trPr>
          <w:trHeight w:val="403"/>
        </w:trPr>
        <w:tc>
          <w:tcPr>
            <w:tcW w:w="9003" w:type="dxa"/>
            <w:gridSpan w:val="7"/>
            <w:shd w:val="clear" w:color="auto" w:fill="FFFFFF"/>
          </w:tcPr>
          <w:p w:rsidR="00130662" w:rsidRDefault="00130662" w:rsidP="00834326">
            <w:pPr>
              <w:spacing w:after="0" w:line="360" w:lineRule="auto"/>
              <w:contextualSpacing/>
              <w:jc w:val="both"/>
              <w:rPr>
                <w:rFonts w:ascii="Times New Roman" w:eastAsia="Calibri" w:hAnsi="Times New Roman" w:cs="Times New Roman"/>
                <w:sz w:val="20"/>
                <w:szCs w:val="20"/>
                <w:lang w:eastAsia="pl-PL"/>
              </w:rPr>
            </w:pPr>
          </w:p>
          <w:p w:rsidR="00130662" w:rsidRPr="001230FE" w:rsidRDefault="00130662" w:rsidP="00834326">
            <w:pPr>
              <w:spacing w:after="0" w:line="360" w:lineRule="auto"/>
              <w:contextualSpacing/>
              <w:jc w:val="both"/>
              <w:rPr>
                <w:rFonts w:ascii="Times New Roman" w:eastAsia="Calibri" w:hAnsi="Times New Roman" w:cs="Times New Roman"/>
                <w:sz w:val="20"/>
                <w:szCs w:val="20"/>
                <w:lang w:eastAsia="pl-PL"/>
              </w:rPr>
            </w:pPr>
          </w:p>
        </w:tc>
      </w:tr>
      <w:tr w:rsidR="00130662" w:rsidRPr="001230FE" w:rsidTr="00834326">
        <w:trPr>
          <w:trHeight w:val="411"/>
        </w:trPr>
        <w:tc>
          <w:tcPr>
            <w:tcW w:w="9003" w:type="dxa"/>
            <w:gridSpan w:val="7"/>
            <w:shd w:val="clear" w:color="auto" w:fill="FFF2CC"/>
          </w:tcPr>
          <w:p w:rsidR="00130662" w:rsidRPr="009736FE" w:rsidRDefault="00130662" w:rsidP="00834326">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30662" w:rsidRPr="009736FE" w:rsidRDefault="00130662" w:rsidP="00834326">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130662" w:rsidRDefault="00130662" w:rsidP="00834326">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130662" w:rsidRPr="001230FE" w:rsidRDefault="00130662" w:rsidP="00834326">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130662" w:rsidRPr="001230FE" w:rsidRDefault="00130662" w:rsidP="00834326">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130662" w:rsidRDefault="00130662" w:rsidP="00130662">
      <w:pPr>
        <w:keepNext/>
        <w:spacing w:after="0" w:line="240" w:lineRule="auto"/>
        <w:outlineLvl w:val="0"/>
        <w:rPr>
          <w:rFonts w:ascii="Times New Roman" w:eastAsia="Times New Roman" w:hAnsi="Times New Roman" w:cs="Times New Roman"/>
          <w:b/>
          <w:bCs/>
          <w:sz w:val="12"/>
          <w:szCs w:val="12"/>
          <w:lang w:eastAsia="pl-PL"/>
        </w:rPr>
      </w:pPr>
    </w:p>
    <w:p w:rsidR="00130662" w:rsidRPr="001230FE" w:rsidRDefault="00130662" w:rsidP="00130662">
      <w:pPr>
        <w:keepNext/>
        <w:spacing w:after="0" w:line="240" w:lineRule="auto"/>
        <w:outlineLvl w:val="0"/>
        <w:rPr>
          <w:rFonts w:ascii="Times New Roman" w:eastAsia="Times New Roman" w:hAnsi="Times New Roman" w:cs="Times New Roman"/>
          <w:b/>
          <w:bCs/>
          <w:sz w:val="12"/>
          <w:szCs w:val="12"/>
          <w:lang w:eastAsia="pl-PL"/>
        </w:rPr>
      </w:pPr>
    </w:p>
    <w:p w:rsidR="00130662" w:rsidRDefault="00130662" w:rsidP="00130662">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130662" w:rsidRDefault="00130662" w:rsidP="00130662">
      <w:pPr>
        <w:tabs>
          <w:tab w:val="left" w:pos="708"/>
        </w:tabs>
        <w:spacing w:after="120" w:line="240" w:lineRule="auto"/>
        <w:jc w:val="both"/>
        <w:rPr>
          <w:rFonts w:ascii="Times New Roman" w:eastAsia="Times New Roman" w:hAnsi="Times New Roman" w:cs="Times New Roman"/>
          <w:lang w:eastAsia="pl-PL"/>
        </w:rPr>
      </w:pPr>
    </w:p>
    <w:p w:rsidR="00130662" w:rsidRPr="00B31AA5" w:rsidRDefault="00130662" w:rsidP="00130662">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 xml:space="preserve">dotyczy postępowania na : </w:t>
      </w:r>
    </w:p>
    <w:p w:rsidR="00130662" w:rsidRDefault="00130662" w:rsidP="00130662">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130662" w:rsidRDefault="00130662" w:rsidP="00130662">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130662" w:rsidRPr="00B31AA5" w:rsidRDefault="00130662" w:rsidP="00130662">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130662" w:rsidRPr="00B31AA5" w:rsidRDefault="00130662" w:rsidP="00130662">
      <w:pPr>
        <w:spacing w:after="0" w:line="240" w:lineRule="auto"/>
        <w:jc w:val="center"/>
        <w:rPr>
          <w:rFonts w:ascii="Times New Roman" w:eastAsia="Times New Roman" w:hAnsi="Times New Roman" w:cs="Times New Roman"/>
          <w:b/>
          <w:lang w:eastAsia="pl-PL"/>
        </w:rPr>
      </w:pPr>
    </w:p>
    <w:p w:rsidR="00130662" w:rsidRDefault="00130662" w:rsidP="00130662">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130662" w:rsidRPr="00B31AA5" w:rsidRDefault="00130662" w:rsidP="00130662">
      <w:pPr>
        <w:spacing w:after="0" w:line="240" w:lineRule="auto"/>
        <w:ind w:left="-709"/>
        <w:contextualSpacing/>
        <w:jc w:val="both"/>
        <w:rPr>
          <w:rFonts w:ascii="Times New Roman" w:eastAsia="Calibri" w:hAnsi="Times New Roman" w:cs="Times New Roman"/>
          <w:i/>
        </w:rPr>
      </w:pPr>
    </w:p>
    <w:p w:rsidR="00130662" w:rsidRDefault="00130662" w:rsidP="00130662">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130662" w:rsidRPr="001E7364" w:rsidTr="00834326">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130662" w:rsidRPr="001E7364" w:rsidRDefault="00130662" w:rsidP="00834326">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130662" w:rsidRPr="001E7364" w:rsidRDefault="00130662" w:rsidP="00834326">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130662" w:rsidRPr="001E7364" w:rsidRDefault="00130662"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130662" w:rsidRPr="001E7364" w:rsidTr="00834326">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130662" w:rsidRPr="001E7364" w:rsidRDefault="00130662"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130662" w:rsidRPr="001E7364" w:rsidTr="00834326">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130662" w:rsidRPr="00B61B70" w:rsidRDefault="00B72500" w:rsidP="00B72500">
            <w:pPr>
              <w:spacing w:after="0" w:line="240" w:lineRule="auto"/>
              <w:jc w:val="center"/>
              <w:rPr>
                <w:rFonts w:ascii="Times New Roman" w:eastAsia="Times New Roman" w:hAnsi="Times New Roman" w:cs="Times New Roman"/>
                <w:b/>
                <w:bCs/>
                <w:color w:val="000000"/>
                <w:lang w:eastAsia="pl-PL"/>
              </w:rPr>
            </w:pPr>
            <w:r w:rsidRPr="00B61B70">
              <w:rPr>
                <w:rFonts w:ascii="Times New Roman" w:hAnsi="Times New Roman" w:cs="Times New Roman"/>
                <w:b/>
                <w:bCs/>
                <w:color w:val="000000"/>
                <w:lang w:eastAsia="pl-PL"/>
              </w:rPr>
              <w:t xml:space="preserve">KIA CEED rok </w:t>
            </w:r>
            <w:proofErr w:type="spellStart"/>
            <w:r w:rsidRPr="00B61B70">
              <w:rPr>
                <w:rFonts w:ascii="Times New Roman" w:hAnsi="Times New Roman" w:cs="Times New Roman"/>
                <w:b/>
                <w:bCs/>
                <w:color w:val="000000"/>
                <w:lang w:eastAsia="pl-PL"/>
              </w:rPr>
              <w:t>prod</w:t>
            </w:r>
            <w:proofErr w:type="spellEnd"/>
            <w:r w:rsidRPr="00B61B70">
              <w:rPr>
                <w:rFonts w:ascii="Times New Roman" w:hAnsi="Times New Roman" w:cs="Times New Roman"/>
                <w:b/>
                <w:bCs/>
                <w:color w:val="000000"/>
                <w:lang w:eastAsia="pl-PL"/>
              </w:rPr>
              <w:t xml:space="preserve">. 2008, </w:t>
            </w:r>
            <w:proofErr w:type="spellStart"/>
            <w:r w:rsidRPr="00B61B70">
              <w:rPr>
                <w:rFonts w:ascii="Times New Roman" w:hAnsi="Times New Roman" w:cs="Times New Roman"/>
                <w:b/>
                <w:bCs/>
                <w:color w:val="000000"/>
                <w:lang w:eastAsia="pl-PL"/>
              </w:rPr>
              <w:t>poj</w:t>
            </w:r>
            <w:proofErr w:type="spellEnd"/>
            <w:r w:rsidRPr="00B61B70">
              <w:rPr>
                <w:rFonts w:ascii="Times New Roman" w:hAnsi="Times New Roman" w:cs="Times New Roman"/>
                <w:b/>
                <w:bCs/>
                <w:color w:val="000000"/>
                <w:lang w:eastAsia="pl-PL"/>
              </w:rPr>
              <w:t xml:space="preserve"> 1991cm³ CRDI, moc 103 KW,   nr VIN U5YFF52529L085531                                                                                                   kod </w:t>
            </w:r>
            <w:proofErr w:type="spellStart"/>
            <w:r w:rsidRPr="00B61B70">
              <w:rPr>
                <w:rFonts w:ascii="Times New Roman" w:hAnsi="Times New Roman" w:cs="Times New Roman"/>
                <w:b/>
                <w:bCs/>
                <w:color w:val="000000"/>
                <w:lang w:eastAsia="pl-PL"/>
              </w:rPr>
              <w:t>fabr</w:t>
            </w:r>
            <w:proofErr w:type="spellEnd"/>
            <w:r w:rsidRPr="00B61B70">
              <w:rPr>
                <w:rFonts w:ascii="Times New Roman" w:hAnsi="Times New Roman" w:cs="Times New Roman"/>
                <w:b/>
                <w:bCs/>
                <w:color w:val="000000"/>
                <w:lang w:eastAsia="pl-PL"/>
              </w:rPr>
              <w:t>. silnika D4EA</w:t>
            </w: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5522E" w:rsidRPr="001E7364" w:rsidRDefault="00B5522E" w:rsidP="00834326">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5522E" w:rsidRPr="001E7364" w:rsidRDefault="00B5522E" w:rsidP="00834326">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*Amortyzator przód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*Amortyzator przód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*Drążek reakcyjny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*Klocki hamulcowe przednie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*Klocki hamulcowe tylne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*Końcówka drążka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Pr="001E7364" w:rsidRDefault="00B5522E" w:rsidP="00834326">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*Końcówka drążka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*Łącznik drążka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*Łącznik drążka stabilizatora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*Łożysko amortyzatora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Łożysko oporowe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lastRenderedPageBreak/>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*Nakrętka śruby mimośrodowej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Pasek wieloklinowy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*Piasta koła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*Podkładka śruby mimośrodowej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Pompa paliwa w zbiorniku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Pompa wodna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 xml:space="preserve">*Półoś napędowa lewa </w:t>
            </w:r>
            <w:proofErr w:type="spellStart"/>
            <w:r w:rsidRPr="00B5522E">
              <w:rPr>
                <w:rFonts w:ascii="Times New Roman" w:hAnsi="Times New Roman" w:cs="Times New Roman"/>
                <w:color w:val="000000"/>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 xml:space="preserve">*Półoś napędowa prawa </w:t>
            </w:r>
            <w:proofErr w:type="spellStart"/>
            <w:r w:rsidRPr="00B5522E">
              <w:rPr>
                <w:rFonts w:ascii="Times New Roman" w:hAnsi="Times New Roman" w:cs="Times New Roman"/>
                <w:color w:val="000000"/>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*Przegub napędowy zewnętrzny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Reflektor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Reflektor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 xml:space="preserve">Rolka prowadząca paska </w:t>
            </w:r>
            <w:proofErr w:type="spellStart"/>
            <w:r w:rsidRPr="00B5522E">
              <w:rPr>
                <w:rFonts w:ascii="Times New Roman" w:hAnsi="Times New Roman" w:cs="Times New Roman"/>
                <w:color w:val="000000"/>
                <w:lang w:eastAsia="pl-PL"/>
              </w:rPr>
              <w:t>wieloklionowego</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Rozrząd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Sprzęgło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*Sworzeń wahacza dolny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*Szczęki hamulca ręcznego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proofErr w:type="spellStart"/>
            <w:r w:rsidRPr="00B5522E">
              <w:rPr>
                <w:rFonts w:ascii="Times New Roman" w:hAnsi="Times New Roman" w:cs="Times New Roman"/>
                <w:color w:val="000000"/>
                <w:lang w:eastAsia="pl-PL"/>
              </w:rPr>
              <w:t>kpl</w:t>
            </w:r>
            <w:proofErr w:type="spellEnd"/>
            <w:r w:rsidRPr="00B5522E">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*Śruba mimośrodowa wahacza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41.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color w:val="000000"/>
                <w:lang w:eastAsia="pl-PL"/>
              </w:rPr>
            </w:pPr>
            <w:r w:rsidRPr="00B5522E">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color w:val="000000"/>
                <w:lang w:eastAsia="pl-PL"/>
              </w:rPr>
            </w:pPr>
            <w:r w:rsidRPr="00B5522E">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42.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*Wahacz dolny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B5522E"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522E" w:rsidRDefault="00B5522E" w:rsidP="00834326">
            <w:pPr>
              <w:rPr>
                <w:rFonts w:ascii="Times New Roman" w:hAnsi="Times New Roman" w:cs="Times New Roman"/>
              </w:rPr>
            </w:pPr>
            <w:r>
              <w:rPr>
                <w:rFonts w:ascii="Times New Roman" w:hAnsi="Times New Roman" w:cs="Times New Roman"/>
              </w:rPr>
              <w:t>43.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rPr>
                <w:rFonts w:ascii="Times New Roman" w:hAnsi="Times New Roman" w:cs="Times New Roman"/>
                <w:lang w:eastAsia="pl-PL"/>
              </w:rPr>
            </w:pPr>
            <w:r w:rsidRPr="00B5522E">
              <w:rPr>
                <w:rFonts w:ascii="Times New Roman" w:hAnsi="Times New Roman" w:cs="Times New Roman"/>
                <w:lang w:eastAsia="pl-PL"/>
              </w:rPr>
              <w:t>*Wahacz dolny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522E" w:rsidRPr="001E7364" w:rsidRDefault="00B5522E"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522E" w:rsidRPr="00B5522E" w:rsidRDefault="00B5522E" w:rsidP="00834326">
            <w:pPr>
              <w:jc w:val="center"/>
              <w:rPr>
                <w:rFonts w:ascii="Times New Roman" w:hAnsi="Times New Roman" w:cs="Times New Roman"/>
                <w:lang w:eastAsia="pl-PL"/>
              </w:rPr>
            </w:pPr>
            <w:r w:rsidRPr="00B5522E">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522E" w:rsidRPr="001E7364" w:rsidRDefault="00B5522E" w:rsidP="00834326">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834326">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130662" w:rsidRPr="00B61B70" w:rsidRDefault="00B5522E" w:rsidP="00B5522E">
            <w:pPr>
              <w:spacing w:after="0" w:line="240" w:lineRule="auto"/>
              <w:jc w:val="center"/>
              <w:rPr>
                <w:rFonts w:ascii="Times New Roman" w:eastAsia="Times New Roman" w:hAnsi="Times New Roman" w:cs="Times New Roman"/>
                <w:color w:val="000000"/>
                <w:lang w:eastAsia="pl-PL"/>
              </w:rPr>
            </w:pPr>
            <w:r w:rsidRPr="00B61B70">
              <w:rPr>
                <w:rFonts w:ascii="Times New Roman" w:hAnsi="Times New Roman" w:cs="Times New Roman"/>
                <w:b/>
                <w:bCs/>
                <w:lang w:eastAsia="pl-PL"/>
              </w:rPr>
              <w:t xml:space="preserve">Kia </w:t>
            </w:r>
            <w:proofErr w:type="spellStart"/>
            <w:r w:rsidRPr="00B61B70">
              <w:rPr>
                <w:rFonts w:ascii="Times New Roman" w:hAnsi="Times New Roman" w:cs="Times New Roman"/>
                <w:b/>
                <w:bCs/>
                <w:lang w:eastAsia="pl-PL"/>
              </w:rPr>
              <w:t>Ceed</w:t>
            </w:r>
            <w:proofErr w:type="spellEnd"/>
            <w:r w:rsidRPr="00B61B70">
              <w:rPr>
                <w:rFonts w:ascii="Times New Roman" w:hAnsi="Times New Roman" w:cs="Times New Roman"/>
                <w:b/>
                <w:bCs/>
                <w:lang w:eastAsia="pl-PL"/>
              </w:rPr>
              <w:t xml:space="preserve"> 1,6 GDI, rok </w:t>
            </w:r>
            <w:proofErr w:type="spellStart"/>
            <w:r w:rsidRPr="00B61B70">
              <w:rPr>
                <w:rFonts w:ascii="Times New Roman" w:hAnsi="Times New Roman" w:cs="Times New Roman"/>
                <w:b/>
                <w:bCs/>
                <w:lang w:eastAsia="pl-PL"/>
              </w:rPr>
              <w:t>prod</w:t>
            </w:r>
            <w:proofErr w:type="spellEnd"/>
            <w:r w:rsidRPr="00B61B70">
              <w:rPr>
                <w:rFonts w:ascii="Times New Roman" w:hAnsi="Times New Roman" w:cs="Times New Roman"/>
                <w:b/>
                <w:bCs/>
                <w:lang w:eastAsia="pl-PL"/>
              </w:rPr>
              <w:t xml:space="preserve"> 2014, poj. sil. 1591cm³, moc99 KW,  nr VIN  U5YHM813AFL105755,                                                                                                   kod </w:t>
            </w:r>
            <w:proofErr w:type="spellStart"/>
            <w:r w:rsidRPr="00B61B70">
              <w:rPr>
                <w:rFonts w:ascii="Times New Roman" w:hAnsi="Times New Roman" w:cs="Times New Roman"/>
                <w:b/>
                <w:bCs/>
                <w:lang w:eastAsia="pl-PL"/>
              </w:rPr>
              <w:t>fabr</w:t>
            </w:r>
            <w:proofErr w:type="spellEnd"/>
            <w:r w:rsidRPr="00B61B70">
              <w:rPr>
                <w:rFonts w:ascii="Times New Roman" w:hAnsi="Times New Roman" w:cs="Times New Roman"/>
                <w:b/>
                <w:bCs/>
                <w:lang w:eastAsia="pl-PL"/>
              </w:rPr>
              <w:t xml:space="preserve">. </w:t>
            </w:r>
            <w:proofErr w:type="spellStart"/>
            <w:r w:rsidRPr="00B61B70">
              <w:rPr>
                <w:rFonts w:ascii="Times New Roman" w:hAnsi="Times New Roman" w:cs="Times New Roman"/>
                <w:b/>
                <w:bCs/>
                <w:lang w:eastAsia="pl-PL"/>
              </w:rPr>
              <w:t>silnikia</w:t>
            </w:r>
            <w:proofErr w:type="spellEnd"/>
            <w:r w:rsidRPr="00B61B70">
              <w:rPr>
                <w:rFonts w:ascii="Times New Roman" w:hAnsi="Times New Roman" w:cs="Times New Roman"/>
                <w:b/>
                <w:bCs/>
                <w:lang w:eastAsia="pl-PL"/>
              </w:rPr>
              <w:t xml:space="preserve"> G4FD                                                         </w:t>
            </w: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*Amortyzator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Chłodnica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49.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Dmuchawa nawiewu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lastRenderedPageBreak/>
              <w:t>50.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50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50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50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proofErr w:type="spellStart"/>
            <w:r w:rsidRPr="00834326">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proofErr w:type="spellStart"/>
            <w:r w:rsidRPr="00834326">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*Końcówka drążka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*Końcówka drążka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59.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Pasek wieloklinowy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 xml:space="preserve">*Piasta koła przód - </w:t>
            </w:r>
            <w:proofErr w:type="spellStart"/>
            <w:r w:rsidRPr="00834326">
              <w:rPr>
                <w:rFonts w:ascii="Times New Roman" w:hAnsi="Times New Roman" w:cs="Times New Roman"/>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 xml:space="preserve">*Piasta koła tył - </w:t>
            </w:r>
            <w:proofErr w:type="spellStart"/>
            <w:r w:rsidRPr="00834326">
              <w:rPr>
                <w:rFonts w:ascii="Times New Roman" w:hAnsi="Times New Roman" w:cs="Times New Roman"/>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 xml:space="preserve">*Półoś napędowa lewa </w:t>
            </w:r>
            <w:proofErr w:type="spellStart"/>
            <w:r w:rsidRPr="00834326">
              <w:rPr>
                <w:rFonts w:ascii="Times New Roman" w:hAnsi="Times New Roman" w:cs="Times New Roman"/>
                <w:color w:val="000000"/>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proofErr w:type="spellStart"/>
            <w:r w:rsidRPr="00834326">
              <w:rPr>
                <w:rFonts w:ascii="Times New Roman" w:hAnsi="Times New Roman" w:cs="Times New Roman"/>
                <w:color w:val="000000"/>
                <w:lang w:eastAsia="pl-PL"/>
              </w:rPr>
              <w:t>kpl</w:t>
            </w:r>
            <w:proofErr w:type="spellEnd"/>
            <w:r w:rsidRPr="00834326">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 xml:space="preserve">*Półoś napędowa prawa </w:t>
            </w:r>
            <w:proofErr w:type="spellStart"/>
            <w:r w:rsidRPr="00834326">
              <w:rPr>
                <w:rFonts w:ascii="Times New Roman" w:hAnsi="Times New Roman" w:cs="Times New Roman"/>
                <w:color w:val="000000"/>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proofErr w:type="spellStart"/>
            <w:r w:rsidRPr="00834326">
              <w:rPr>
                <w:rFonts w:ascii="Times New Roman" w:hAnsi="Times New Roman" w:cs="Times New Roman"/>
                <w:color w:val="000000"/>
                <w:lang w:eastAsia="pl-PL"/>
              </w:rPr>
              <w:t>kpl</w:t>
            </w:r>
            <w:proofErr w:type="spellEnd"/>
            <w:r w:rsidRPr="00834326">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*Przegub napędowy zewnętrzny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Reflektor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Reflektor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 xml:space="preserve">Sprzęgło kompletne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proofErr w:type="spellStart"/>
            <w:r w:rsidRPr="00834326">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69.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*Sworzeń wahacza przedniego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26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*Tuleja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834326" w:rsidRPr="00B61B70" w:rsidRDefault="00834326" w:rsidP="00834326">
            <w:pPr>
              <w:spacing w:after="0" w:line="240" w:lineRule="auto"/>
              <w:jc w:val="center"/>
              <w:rPr>
                <w:rFonts w:ascii="Times New Roman" w:eastAsia="Times New Roman" w:hAnsi="Times New Roman" w:cs="Times New Roman"/>
                <w:color w:val="000000"/>
                <w:lang w:eastAsia="pl-PL"/>
              </w:rPr>
            </w:pPr>
            <w:r w:rsidRPr="00B61B70">
              <w:rPr>
                <w:rFonts w:ascii="Times New Roman" w:hAnsi="Times New Roman" w:cs="Times New Roman"/>
                <w:b/>
                <w:bCs/>
                <w:color w:val="000000"/>
                <w:lang w:eastAsia="pl-PL"/>
              </w:rPr>
              <w:t xml:space="preserve">Kia </w:t>
            </w:r>
            <w:proofErr w:type="spellStart"/>
            <w:r w:rsidRPr="00B61B70">
              <w:rPr>
                <w:rFonts w:ascii="Times New Roman" w:hAnsi="Times New Roman" w:cs="Times New Roman"/>
                <w:b/>
                <w:bCs/>
                <w:color w:val="000000"/>
                <w:lang w:eastAsia="pl-PL"/>
              </w:rPr>
              <w:t>Ceed</w:t>
            </w:r>
            <w:proofErr w:type="spellEnd"/>
            <w:r w:rsidRPr="00B61B70">
              <w:rPr>
                <w:rFonts w:ascii="Times New Roman" w:hAnsi="Times New Roman" w:cs="Times New Roman"/>
                <w:b/>
                <w:bCs/>
                <w:color w:val="000000"/>
                <w:lang w:eastAsia="pl-PL"/>
              </w:rPr>
              <w:t xml:space="preserve">, rok </w:t>
            </w:r>
            <w:proofErr w:type="spellStart"/>
            <w:r w:rsidRPr="00B61B70">
              <w:rPr>
                <w:rFonts w:ascii="Times New Roman" w:hAnsi="Times New Roman" w:cs="Times New Roman"/>
                <w:b/>
                <w:bCs/>
                <w:color w:val="000000"/>
                <w:lang w:eastAsia="pl-PL"/>
              </w:rPr>
              <w:t>prod</w:t>
            </w:r>
            <w:proofErr w:type="spellEnd"/>
            <w:r w:rsidRPr="00B61B70">
              <w:rPr>
                <w:rFonts w:ascii="Times New Roman" w:hAnsi="Times New Roman" w:cs="Times New Roman"/>
                <w:b/>
                <w:bCs/>
                <w:color w:val="000000"/>
                <w:lang w:eastAsia="pl-PL"/>
              </w:rPr>
              <w:t xml:space="preserve">. 2020, poj. sil. 1353 cm³, moc 103 KW,   nr VIN U5YH5814GLC080495                                                                                                                kod </w:t>
            </w:r>
            <w:proofErr w:type="spellStart"/>
            <w:r w:rsidRPr="00B61B70">
              <w:rPr>
                <w:rFonts w:ascii="Times New Roman" w:hAnsi="Times New Roman" w:cs="Times New Roman"/>
                <w:b/>
                <w:bCs/>
                <w:color w:val="000000"/>
                <w:lang w:eastAsia="pl-PL"/>
              </w:rPr>
              <w:t>fabr</w:t>
            </w:r>
            <w:proofErr w:type="spellEnd"/>
            <w:r w:rsidRPr="00B61B70">
              <w:rPr>
                <w:rFonts w:ascii="Times New Roman" w:hAnsi="Times New Roman" w:cs="Times New Roman"/>
                <w:b/>
                <w:bCs/>
                <w:color w:val="000000"/>
                <w:lang w:eastAsia="pl-PL"/>
              </w:rPr>
              <w:t>. silnika G4LD</w:t>
            </w: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78.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lastRenderedPageBreak/>
              <w:t>79.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*Końcówka drążka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*Końcówka drążka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proofErr w:type="spellStart"/>
            <w:r w:rsidRPr="00834326">
              <w:rPr>
                <w:rFonts w:ascii="Times New Roman" w:hAnsi="Times New Roman" w:cs="Times New Roman"/>
                <w:color w:val="000000"/>
                <w:lang w:eastAsia="pl-PL"/>
              </w:rPr>
              <w:t>kpl</w:t>
            </w:r>
            <w:proofErr w:type="spellEnd"/>
            <w:r w:rsidRPr="00834326">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proofErr w:type="spellStart"/>
            <w:r w:rsidRPr="00834326">
              <w:rPr>
                <w:rFonts w:ascii="Times New Roman" w:hAnsi="Times New Roman" w:cs="Times New Roman"/>
                <w:color w:val="000000"/>
                <w:lang w:eastAsia="pl-PL"/>
              </w:rPr>
              <w:t>kpl</w:t>
            </w:r>
            <w:proofErr w:type="spellEnd"/>
            <w:r w:rsidRPr="00834326">
              <w:rPr>
                <w:rFonts w:ascii="Times New Roman" w:hAnsi="Times New Roman" w:cs="Times New Roman"/>
                <w:color w:val="00000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*Łącznik stabilizatora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Pasek wieloklinowy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 xml:space="preserve">*Piasta koła przód - </w:t>
            </w:r>
            <w:proofErr w:type="spellStart"/>
            <w:r w:rsidRPr="00834326">
              <w:rPr>
                <w:rFonts w:ascii="Times New Roman" w:hAnsi="Times New Roman" w:cs="Times New Roman"/>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89.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 xml:space="preserve">*Piasta koła tył - </w:t>
            </w:r>
            <w:proofErr w:type="spellStart"/>
            <w:r w:rsidRPr="00834326">
              <w:rPr>
                <w:rFonts w:ascii="Times New Roman" w:hAnsi="Times New Roman" w:cs="Times New Roman"/>
                <w:lang w:eastAsia="pl-PL"/>
              </w:rPr>
              <w:t>kpl</w:t>
            </w:r>
            <w:proofErr w:type="spellEnd"/>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Termostat płynu chłodzącego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lang w:eastAsia="pl-PL"/>
              </w:rPr>
            </w:pPr>
            <w:r w:rsidRPr="00834326">
              <w:rPr>
                <w:rFonts w:ascii="Times New Roman" w:hAnsi="Times New Roman" w:cs="Times New Roman"/>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834326" w:rsidRDefault="00834326" w:rsidP="00834326">
            <w:pPr>
              <w:rPr>
                <w:rFonts w:ascii="Times New Roman" w:hAnsi="Times New Roman" w:cs="Times New Roman"/>
              </w:rPr>
            </w:pPr>
            <w:r>
              <w:rPr>
                <w:rFonts w:ascii="Times New Roman" w:hAnsi="Times New Roman" w:cs="Times New Roman"/>
              </w:rPr>
              <w:t>95.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rPr>
                <w:rFonts w:ascii="Times New Roman" w:hAnsi="Times New Roman" w:cs="Times New Roman"/>
                <w:color w:val="000000"/>
                <w:lang w:eastAsia="pl-PL"/>
              </w:rPr>
            </w:pPr>
            <w:r w:rsidRPr="00834326">
              <w:rPr>
                <w:rFonts w:ascii="Times New Roman" w:hAnsi="Times New Roman" w:cs="Times New Roman"/>
                <w:color w:val="000000"/>
                <w:lang w:eastAsia="pl-PL"/>
              </w:rPr>
              <w:t>Wtryskiwacz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lang w:eastAsia="pl-PL"/>
              </w:rPr>
            </w:pPr>
            <w:r w:rsidRPr="00834326">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834326" w:rsidRPr="00834326" w:rsidRDefault="00834326" w:rsidP="00834326">
            <w:pPr>
              <w:jc w:val="center"/>
              <w:rPr>
                <w:rFonts w:ascii="Times New Roman" w:hAnsi="Times New Roman" w:cs="Times New Roman"/>
                <w:color w:val="000000"/>
                <w:lang w:eastAsia="pl-PL"/>
              </w:rPr>
            </w:pPr>
            <w:r w:rsidRPr="00834326">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r w:rsidR="00130662" w:rsidRPr="001E7364" w:rsidTr="00834326">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130662" w:rsidRPr="00947165" w:rsidRDefault="00130662" w:rsidP="00834326">
            <w:pPr>
              <w:spacing w:after="0" w:line="240" w:lineRule="auto"/>
              <w:jc w:val="right"/>
              <w:rPr>
                <w:rFonts w:ascii="Times New Roman" w:eastAsia="Times New Roman" w:hAnsi="Times New Roman" w:cs="Times New Roman"/>
                <w:b/>
                <w:color w:val="000000"/>
                <w:lang w:eastAsia="pl-PL"/>
              </w:rPr>
            </w:pPr>
            <w:r w:rsidRPr="00947165">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30662" w:rsidRPr="001E7364" w:rsidRDefault="00130662" w:rsidP="00834326">
            <w:pPr>
              <w:spacing w:after="0" w:line="240" w:lineRule="auto"/>
              <w:jc w:val="center"/>
              <w:rPr>
                <w:rFonts w:ascii="Times New Roman" w:eastAsia="Times New Roman" w:hAnsi="Times New Roman" w:cs="Times New Roman"/>
                <w:color w:val="000000"/>
                <w:sz w:val="20"/>
                <w:szCs w:val="20"/>
                <w:lang w:eastAsia="pl-PL"/>
              </w:rPr>
            </w:pPr>
          </w:p>
        </w:tc>
      </w:tr>
    </w:tbl>
    <w:p w:rsidR="00130662" w:rsidRDefault="00130662" w:rsidP="00130662">
      <w:pPr>
        <w:tabs>
          <w:tab w:val="left" w:pos="-1701"/>
        </w:tabs>
        <w:spacing w:after="0" w:line="240" w:lineRule="auto"/>
        <w:rPr>
          <w:rFonts w:ascii="Times New Roman" w:eastAsia="Calibri" w:hAnsi="Times New Roman" w:cs="Times New Roman"/>
          <w:i/>
          <w:sz w:val="16"/>
          <w:szCs w:val="16"/>
        </w:rPr>
      </w:pPr>
    </w:p>
    <w:p w:rsidR="00130662" w:rsidRPr="001E7364" w:rsidRDefault="00130662" w:rsidP="00130662">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130662" w:rsidRPr="001E7364" w:rsidRDefault="00130662" w:rsidP="00130662">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130662" w:rsidRPr="001E7364" w:rsidRDefault="00130662" w:rsidP="00130662">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130662" w:rsidRPr="001E7364" w:rsidRDefault="00130662" w:rsidP="00130662">
      <w:pPr>
        <w:spacing w:after="0" w:line="240" w:lineRule="auto"/>
        <w:jc w:val="both"/>
        <w:rPr>
          <w:rFonts w:ascii="Times New Roman" w:eastAsia="Times New Roman" w:hAnsi="Times New Roman" w:cs="Times New Roman"/>
          <w:sz w:val="12"/>
          <w:szCs w:val="12"/>
          <w:lang w:eastAsia="pl-PL"/>
        </w:rPr>
      </w:pPr>
    </w:p>
    <w:p w:rsidR="00130662" w:rsidRPr="001E7364" w:rsidRDefault="00130662" w:rsidP="00130662">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130662" w:rsidRPr="001E7364" w:rsidRDefault="00130662" w:rsidP="00130662">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130662" w:rsidRPr="001E7364" w:rsidRDefault="00130662" w:rsidP="00130662">
      <w:pPr>
        <w:suppressAutoHyphens/>
        <w:spacing w:after="0" w:line="240" w:lineRule="auto"/>
        <w:jc w:val="both"/>
        <w:rPr>
          <w:rFonts w:ascii="Times New Roman" w:eastAsia="Arial Unicode MS" w:hAnsi="Times New Roman" w:cs="Times New Roman"/>
          <w:sz w:val="12"/>
          <w:szCs w:val="12"/>
          <w:lang w:eastAsia="ar-SA"/>
        </w:rPr>
      </w:pPr>
    </w:p>
    <w:p w:rsidR="00130662" w:rsidRPr="001E7364" w:rsidRDefault="00130662" w:rsidP="00130662">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AD5990" w:rsidRDefault="00AD5990" w:rsidP="00130662">
      <w:pPr>
        <w:spacing w:after="0" w:line="240" w:lineRule="auto"/>
        <w:jc w:val="both"/>
        <w:rPr>
          <w:rFonts w:ascii="Times New Roman" w:eastAsia="Times New Roman" w:hAnsi="Times New Roman" w:cs="Times New Roman"/>
          <w:b/>
          <w:lang w:eastAsia="pl-PL"/>
        </w:rPr>
      </w:pPr>
    </w:p>
    <w:p w:rsidR="00130662" w:rsidRPr="001E7364" w:rsidRDefault="00130662" w:rsidP="00130662">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AD5990" w:rsidRDefault="00AD5990" w:rsidP="00130662">
      <w:pPr>
        <w:tabs>
          <w:tab w:val="left" w:pos="708"/>
        </w:tabs>
        <w:spacing w:after="120" w:line="240" w:lineRule="auto"/>
        <w:jc w:val="both"/>
        <w:rPr>
          <w:rFonts w:ascii="Times New Roman" w:eastAsia="Times New Roman" w:hAnsi="Times New Roman" w:cs="Times New Roman"/>
          <w:lang w:eastAsia="pl-PL"/>
        </w:rPr>
      </w:pPr>
    </w:p>
    <w:p w:rsidR="00130662" w:rsidRPr="00B31AA5" w:rsidRDefault="00130662" w:rsidP="00130662">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30662" w:rsidRPr="00B31AA5" w:rsidTr="00834326">
        <w:trPr>
          <w:trHeight w:val="486"/>
        </w:trPr>
        <w:tc>
          <w:tcPr>
            <w:tcW w:w="541" w:type="dxa"/>
            <w:shd w:val="clear" w:color="auto" w:fill="auto"/>
          </w:tcPr>
          <w:p w:rsidR="00130662" w:rsidRPr="00B31AA5" w:rsidRDefault="00130662" w:rsidP="00834326">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130662" w:rsidRPr="00B31AA5" w:rsidRDefault="00130662" w:rsidP="00834326">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130662" w:rsidRPr="00B31AA5" w:rsidRDefault="00130662" w:rsidP="00834326">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130662" w:rsidRPr="00B31AA5" w:rsidRDefault="00130662" w:rsidP="00834326">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130662" w:rsidRPr="00B31AA5" w:rsidTr="00834326">
        <w:trPr>
          <w:trHeight w:val="576"/>
        </w:trPr>
        <w:tc>
          <w:tcPr>
            <w:tcW w:w="541"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r>
      <w:tr w:rsidR="00130662" w:rsidRPr="00B31AA5" w:rsidTr="00834326">
        <w:trPr>
          <w:trHeight w:val="556"/>
        </w:trPr>
        <w:tc>
          <w:tcPr>
            <w:tcW w:w="541"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130662" w:rsidRPr="00B31AA5" w:rsidRDefault="00130662" w:rsidP="00834326">
            <w:pPr>
              <w:tabs>
                <w:tab w:val="left" w:pos="708"/>
              </w:tabs>
              <w:spacing w:after="120" w:line="240" w:lineRule="auto"/>
              <w:rPr>
                <w:rFonts w:ascii="Times New Roman" w:eastAsia="Times New Roman" w:hAnsi="Times New Roman" w:cs="Times New Roman"/>
                <w:lang w:eastAsia="pl-PL"/>
              </w:rPr>
            </w:pPr>
          </w:p>
        </w:tc>
      </w:tr>
    </w:tbl>
    <w:p w:rsidR="00130662" w:rsidRDefault="00130662" w:rsidP="00130662">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130662" w:rsidRPr="007D19C5" w:rsidRDefault="00130662" w:rsidP="00130662">
      <w:pPr>
        <w:tabs>
          <w:tab w:val="left" w:pos="-1701"/>
        </w:tabs>
        <w:spacing w:after="0" w:line="240" w:lineRule="auto"/>
        <w:jc w:val="both"/>
        <w:rPr>
          <w:rFonts w:ascii="Times New Roman" w:eastAsia="Calibri" w:hAnsi="Times New Roman" w:cs="Times New Roman"/>
          <w:sz w:val="12"/>
          <w:szCs w:val="12"/>
        </w:rPr>
      </w:pPr>
    </w:p>
    <w:p w:rsidR="00130662" w:rsidRPr="007D19C5"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130662" w:rsidRPr="007D19C5"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130662" w:rsidRPr="007D19C5"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130662"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130662" w:rsidRPr="007D19C5" w:rsidRDefault="00130662" w:rsidP="005074B5">
      <w:pPr>
        <w:numPr>
          <w:ilvl w:val="0"/>
          <w:numId w:val="111"/>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130662" w:rsidRPr="007D19C5"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130662" w:rsidRDefault="00130662" w:rsidP="005074B5">
      <w:pPr>
        <w:numPr>
          <w:ilvl w:val="0"/>
          <w:numId w:val="111"/>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130662" w:rsidRPr="00F8517C" w:rsidRDefault="00130662" w:rsidP="005074B5">
      <w:pPr>
        <w:numPr>
          <w:ilvl w:val="0"/>
          <w:numId w:val="111"/>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130662" w:rsidRPr="00B94081" w:rsidRDefault="00130662" w:rsidP="005074B5">
      <w:pPr>
        <w:pStyle w:val="Akapitzlist"/>
        <w:numPr>
          <w:ilvl w:val="0"/>
          <w:numId w:val="111"/>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130662" w:rsidRPr="007D19C5" w:rsidRDefault="00130662" w:rsidP="00130662">
      <w:pPr>
        <w:spacing w:after="0" w:line="240" w:lineRule="auto"/>
        <w:ind w:left="360"/>
        <w:jc w:val="both"/>
        <w:rPr>
          <w:rFonts w:ascii="Times New Roman" w:eastAsia="Times New Roman" w:hAnsi="Times New Roman" w:cs="Times New Roman"/>
          <w:color w:val="FF0000"/>
          <w:lang w:eastAsia="pl-PL"/>
        </w:rPr>
      </w:pPr>
    </w:p>
    <w:p w:rsidR="00130662" w:rsidRDefault="00130662" w:rsidP="00130662">
      <w:pPr>
        <w:tabs>
          <w:tab w:val="left" w:pos="708"/>
        </w:tabs>
        <w:spacing w:after="120" w:line="240" w:lineRule="auto"/>
        <w:jc w:val="right"/>
        <w:rPr>
          <w:rFonts w:ascii="Times New Roman" w:eastAsia="Times New Roman" w:hAnsi="Times New Roman" w:cs="Times New Roman"/>
          <w:lang w:eastAsia="pl-PL"/>
        </w:rPr>
      </w:pPr>
    </w:p>
    <w:p w:rsidR="00130662" w:rsidRPr="007D19C5" w:rsidRDefault="00130662" w:rsidP="00130662">
      <w:pPr>
        <w:tabs>
          <w:tab w:val="left" w:pos="708"/>
        </w:tabs>
        <w:spacing w:after="120" w:line="240" w:lineRule="auto"/>
        <w:jc w:val="right"/>
        <w:rPr>
          <w:rFonts w:ascii="Times New Roman" w:eastAsia="Times New Roman" w:hAnsi="Times New Roman" w:cs="Times New Roman"/>
          <w:lang w:eastAsia="pl-PL"/>
        </w:rPr>
      </w:pPr>
    </w:p>
    <w:p w:rsidR="00130662" w:rsidRPr="003523A5" w:rsidRDefault="00130662" w:rsidP="00130662">
      <w:pPr>
        <w:spacing w:after="0" w:line="240" w:lineRule="auto"/>
        <w:rPr>
          <w:rFonts w:ascii="Times New Roman" w:eastAsia="Times New Roman" w:hAnsi="Times New Roman" w:cs="Times New Roman"/>
          <w:lang w:eastAsia="pl-PL"/>
        </w:rPr>
      </w:pPr>
    </w:p>
    <w:p w:rsidR="00130662" w:rsidRPr="003523A5" w:rsidRDefault="00130662" w:rsidP="00130662">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130662" w:rsidRPr="007D19C5" w:rsidRDefault="00130662" w:rsidP="00130662">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130662" w:rsidRPr="007D19C5" w:rsidRDefault="00130662" w:rsidP="00130662">
      <w:pPr>
        <w:spacing w:after="0" w:line="240" w:lineRule="auto"/>
        <w:rPr>
          <w:rFonts w:ascii="Times New Roman" w:eastAsia="Times New Roman" w:hAnsi="Times New Roman" w:cs="Times New Roman"/>
          <w:lang w:eastAsia="pl-PL"/>
        </w:rPr>
      </w:pPr>
    </w:p>
    <w:p w:rsidR="00B61B70" w:rsidRDefault="00B61B70" w:rsidP="00130662">
      <w:pPr>
        <w:spacing w:after="0" w:line="240" w:lineRule="auto"/>
        <w:rPr>
          <w:rFonts w:ascii="Times New Roman" w:eastAsia="Times New Roman" w:hAnsi="Times New Roman" w:cs="Times New Roman"/>
          <w:lang w:eastAsia="pl-PL"/>
        </w:rPr>
      </w:pPr>
    </w:p>
    <w:p w:rsidR="00B61B70" w:rsidRDefault="00B61B70" w:rsidP="00130662">
      <w:pPr>
        <w:spacing w:after="0" w:line="240" w:lineRule="auto"/>
        <w:rPr>
          <w:rFonts w:ascii="Times New Roman" w:eastAsia="Times New Roman" w:hAnsi="Times New Roman" w:cs="Times New Roman"/>
          <w:lang w:eastAsia="pl-PL"/>
        </w:rPr>
      </w:pPr>
    </w:p>
    <w:p w:rsidR="00B61B70" w:rsidRDefault="00B61B70" w:rsidP="00130662">
      <w:pPr>
        <w:spacing w:after="0" w:line="240" w:lineRule="auto"/>
        <w:rPr>
          <w:rFonts w:ascii="Times New Roman" w:eastAsia="Times New Roman" w:hAnsi="Times New Roman" w:cs="Times New Roman"/>
          <w:lang w:eastAsia="pl-PL"/>
        </w:rPr>
      </w:pPr>
    </w:p>
    <w:p w:rsidR="00130662" w:rsidRPr="007D19C5" w:rsidRDefault="00130662" w:rsidP="00130662">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130662" w:rsidRPr="007D19C5" w:rsidRDefault="00130662" w:rsidP="00130662">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130662" w:rsidRPr="007D19C5" w:rsidRDefault="00130662" w:rsidP="00130662">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30662" w:rsidRPr="007D19C5" w:rsidRDefault="00130662" w:rsidP="00130662">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30662" w:rsidRPr="001E7364" w:rsidRDefault="00130662" w:rsidP="00130662">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834326" w:rsidRDefault="00834326" w:rsidP="00834326">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sidR="005E42AB">
        <w:rPr>
          <w:rFonts w:ascii="Times New Roman" w:eastAsia="Times New Roman" w:hAnsi="Times New Roman" w:cs="Times New Roman"/>
          <w:b/>
          <w:u w:val="single"/>
          <w:lang w:eastAsia="ar-SA"/>
        </w:rPr>
        <w:t>F</w:t>
      </w:r>
      <w:r w:rsidRPr="001230FE">
        <w:rPr>
          <w:rFonts w:ascii="Times New Roman" w:eastAsia="Times New Roman" w:hAnsi="Times New Roman" w:cs="Times New Roman"/>
          <w:b/>
          <w:u w:val="single"/>
          <w:lang w:eastAsia="ar-SA"/>
        </w:rPr>
        <w:t xml:space="preserve"> SWZ</w:t>
      </w:r>
    </w:p>
    <w:p w:rsidR="00834326" w:rsidRPr="00B31AA5" w:rsidRDefault="00834326" w:rsidP="00834326">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adanie</w:t>
      </w:r>
      <w:r>
        <w:rPr>
          <w:rFonts w:ascii="Times New Roman" w:eastAsia="Times New Roman" w:hAnsi="Times New Roman" w:cs="Times New Roman"/>
          <w:lang w:eastAsia="ar-SA"/>
        </w:rPr>
        <w:t xml:space="preserve"> 6 – Mercedes</w:t>
      </w:r>
    </w:p>
    <w:p w:rsidR="00834326" w:rsidRDefault="00834326" w:rsidP="00834326">
      <w:pPr>
        <w:suppressAutoHyphens/>
        <w:spacing w:after="0" w:line="240" w:lineRule="auto"/>
        <w:jc w:val="center"/>
        <w:rPr>
          <w:rFonts w:ascii="Times New Roman" w:eastAsia="Times New Roman" w:hAnsi="Times New Roman" w:cs="Times New Roman"/>
          <w:b/>
          <w:u w:val="single"/>
          <w:lang w:eastAsia="ar-SA"/>
        </w:rPr>
      </w:pPr>
    </w:p>
    <w:p w:rsidR="00834326" w:rsidRPr="001230FE" w:rsidRDefault="00834326" w:rsidP="00834326">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834326" w:rsidRPr="001230FE" w:rsidRDefault="00834326" w:rsidP="00834326">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34326" w:rsidRPr="001230FE" w:rsidTr="00834326">
        <w:trPr>
          <w:trHeight w:val="339"/>
        </w:trPr>
        <w:tc>
          <w:tcPr>
            <w:tcW w:w="9003" w:type="dxa"/>
            <w:gridSpan w:val="7"/>
            <w:shd w:val="clear" w:color="auto" w:fill="FFF2CC"/>
            <w:vAlign w:val="center"/>
          </w:tcPr>
          <w:p w:rsidR="00834326" w:rsidRPr="001230FE" w:rsidRDefault="00834326" w:rsidP="00834326">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834326" w:rsidRPr="001230FE" w:rsidTr="00834326">
        <w:trPr>
          <w:trHeight w:val="687"/>
        </w:trPr>
        <w:tc>
          <w:tcPr>
            <w:tcW w:w="9003" w:type="dxa"/>
            <w:gridSpan w:val="7"/>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p w:rsidR="00834326" w:rsidRPr="001230FE" w:rsidRDefault="00834326" w:rsidP="00834326">
            <w:pPr>
              <w:spacing w:after="0" w:line="240" w:lineRule="auto"/>
              <w:rPr>
                <w:rFonts w:ascii="Times New Roman" w:eastAsia="Calibri" w:hAnsi="Times New Roman" w:cs="Times New Roman"/>
                <w:lang w:eastAsia="pl-PL"/>
              </w:rPr>
            </w:pPr>
          </w:p>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241"/>
        </w:trPr>
        <w:tc>
          <w:tcPr>
            <w:tcW w:w="9003" w:type="dxa"/>
            <w:gridSpan w:val="7"/>
            <w:shd w:val="clear" w:color="auto" w:fill="FFF2CC"/>
            <w:vAlign w:val="center"/>
          </w:tcPr>
          <w:p w:rsidR="00834326" w:rsidRPr="001230FE" w:rsidRDefault="00834326" w:rsidP="00834326">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834326" w:rsidRPr="001230FE" w:rsidTr="00834326">
        <w:trPr>
          <w:trHeight w:val="449"/>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834326" w:rsidRPr="001230FE" w:rsidRDefault="00834326"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27"/>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834326" w:rsidRPr="001230FE" w:rsidRDefault="00834326"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18"/>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834326" w:rsidRPr="001230FE" w:rsidRDefault="00834326"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397"/>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834326" w:rsidRPr="001230FE" w:rsidRDefault="00834326" w:rsidP="00834326">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17"/>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17"/>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15"/>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427"/>
        </w:trPr>
        <w:tc>
          <w:tcPr>
            <w:tcW w:w="2735" w:type="dxa"/>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834326" w:rsidRPr="001230FE" w:rsidRDefault="00834326" w:rsidP="00834326">
            <w:pPr>
              <w:spacing w:after="0" w:line="240" w:lineRule="auto"/>
              <w:rPr>
                <w:rFonts w:ascii="Times New Roman" w:eastAsia="Calibri" w:hAnsi="Times New Roman" w:cs="Times New Roman"/>
                <w:lang w:eastAsia="pl-PL"/>
              </w:rPr>
            </w:pPr>
          </w:p>
        </w:tc>
      </w:tr>
      <w:tr w:rsidR="00834326" w:rsidRPr="001230FE" w:rsidTr="00834326">
        <w:trPr>
          <w:trHeight w:val="503"/>
        </w:trPr>
        <w:tc>
          <w:tcPr>
            <w:tcW w:w="9003" w:type="dxa"/>
            <w:gridSpan w:val="7"/>
            <w:shd w:val="clear" w:color="auto" w:fill="DDD9C3"/>
            <w:vAlign w:val="center"/>
          </w:tcPr>
          <w:p w:rsidR="00834326" w:rsidRPr="001230FE" w:rsidRDefault="00834326" w:rsidP="00834326">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834326" w:rsidRPr="001230FE" w:rsidRDefault="00834326" w:rsidP="00834326">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834326" w:rsidRPr="001230FE" w:rsidTr="00834326">
        <w:trPr>
          <w:trHeight w:val="1703"/>
        </w:trPr>
        <w:tc>
          <w:tcPr>
            <w:tcW w:w="9003" w:type="dxa"/>
            <w:gridSpan w:val="7"/>
            <w:shd w:val="clear" w:color="auto" w:fill="auto"/>
            <w:vAlign w:val="center"/>
          </w:tcPr>
          <w:p w:rsidR="00834326" w:rsidRPr="001230FE" w:rsidRDefault="00834326" w:rsidP="00834326">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834326" w:rsidRPr="001230FE" w:rsidRDefault="00834326" w:rsidP="00834326">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834326" w:rsidRPr="001230FE" w:rsidRDefault="00834326" w:rsidP="00834326">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834326" w:rsidRPr="001230FE" w:rsidRDefault="00834326" w:rsidP="00834326">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834326" w:rsidRPr="001230FE" w:rsidRDefault="00834326" w:rsidP="00834326">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834326" w:rsidRPr="001230FE" w:rsidRDefault="00834326" w:rsidP="00834326">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834326" w:rsidRPr="001230FE" w:rsidRDefault="00834326" w:rsidP="00834326">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834326" w:rsidRPr="001230FE" w:rsidTr="00834326">
        <w:trPr>
          <w:trHeight w:val="381"/>
        </w:trPr>
        <w:tc>
          <w:tcPr>
            <w:tcW w:w="9003" w:type="dxa"/>
            <w:gridSpan w:val="7"/>
            <w:shd w:val="clear" w:color="auto" w:fill="FFF2CC"/>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834326" w:rsidRPr="001230FE" w:rsidTr="00834326">
        <w:trPr>
          <w:trHeight w:val="423"/>
        </w:trPr>
        <w:tc>
          <w:tcPr>
            <w:tcW w:w="2870" w:type="dxa"/>
            <w:gridSpan w:val="2"/>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p>
        </w:tc>
      </w:tr>
      <w:tr w:rsidR="00834326" w:rsidRPr="001230FE" w:rsidTr="00834326">
        <w:trPr>
          <w:trHeight w:val="457"/>
        </w:trPr>
        <w:tc>
          <w:tcPr>
            <w:tcW w:w="2870" w:type="dxa"/>
            <w:gridSpan w:val="2"/>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p>
        </w:tc>
      </w:tr>
      <w:tr w:rsidR="00834326" w:rsidRPr="001230FE" w:rsidTr="00834326">
        <w:trPr>
          <w:trHeight w:val="389"/>
        </w:trPr>
        <w:tc>
          <w:tcPr>
            <w:tcW w:w="9003" w:type="dxa"/>
            <w:gridSpan w:val="7"/>
            <w:shd w:val="clear" w:color="auto" w:fill="FFF2CC"/>
            <w:vAlign w:val="center"/>
          </w:tcPr>
          <w:p w:rsidR="00834326" w:rsidRPr="001230FE" w:rsidRDefault="00834326" w:rsidP="00834326">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834326" w:rsidRPr="001230FE" w:rsidTr="00834326">
        <w:trPr>
          <w:trHeight w:val="403"/>
        </w:trPr>
        <w:tc>
          <w:tcPr>
            <w:tcW w:w="9003" w:type="dxa"/>
            <w:gridSpan w:val="7"/>
            <w:shd w:val="clear" w:color="auto" w:fill="FFFFFF"/>
          </w:tcPr>
          <w:p w:rsidR="00834326" w:rsidRDefault="00834326" w:rsidP="00834326">
            <w:pPr>
              <w:spacing w:after="0" w:line="360" w:lineRule="auto"/>
              <w:contextualSpacing/>
              <w:jc w:val="both"/>
              <w:rPr>
                <w:rFonts w:ascii="Times New Roman" w:eastAsia="Calibri" w:hAnsi="Times New Roman" w:cs="Times New Roman"/>
                <w:sz w:val="20"/>
                <w:szCs w:val="20"/>
                <w:lang w:eastAsia="pl-PL"/>
              </w:rPr>
            </w:pPr>
          </w:p>
          <w:p w:rsidR="00834326" w:rsidRPr="001230FE" w:rsidRDefault="00834326" w:rsidP="00834326">
            <w:pPr>
              <w:spacing w:after="0" w:line="360" w:lineRule="auto"/>
              <w:contextualSpacing/>
              <w:jc w:val="both"/>
              <w:rPr>
                <w:rFonts w:ascii="Times New Roman" w:eastAsia="Calibri" w:hAnsi="Times New Roman" w:cs="Times New Roman"/>
                <w:sz w:val="20"/>
                <w:szCs w:val="20"/>
                <w:lang w:eastAsia="pl-PL"/>
              </w:rPr>
            </w:pPr>
          </w:p>
        </w:tc>
      </w:tr>
      <w:tr w:rsidR="00834326" w:rsidRPr="001230FE" w:rsidTr="00834326">
        <w:trPr>
          <w:trHeight w:val="411"/>
        </w:trPr>
        <w:tc>
          <w:tcPr>
            <w:tcW w:w="9003" w:type="dxa"/>
            <w:gridSpan w:val="7"/>
            <w:shd w:val="clear" w:color="auto" w:fill="FFF2CC"/>
          </w:tcPr>
          <w:p w:rsidR="00834326" w:rsidRPr="009736FE" w:rsidRDefault="00834326" w:rsidP="00834326">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834326" w:rsidRPr="009736FE" w:rsidRDefault="00834326" w:rsidP="00834326">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834326" w:rsidRDefault="00834326" w:rsidP="00834326">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834326" w:rsidRPr="001230FE" w:rsidRDefault="00834326" w:rsidP="00834326">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834326" w:rsidRPr="001230FE" w:rsidRDefault="00834326" w:rsidP="00834326">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834326" w:rsidRDefault="00834326" w:rsidP="00834326">
      <w:pPr>
        <w:keepNext/>
        <w:spacing w:after="0" w:line="240" w:lineRule="auto"/>
        <w:outlineLvl w:val="0"/>
        <w:rPr>
          <w:rFonts w:ascii="Times New Roman" w:eastAsia="Times New Roman" w:hAnsi="Times New Roman" w:cs="Times New Roman"/>
          <w:b/>
          <w:bCs/>
          <w:sz w:val="12"/>
          <w:szCs w:val="12"/>
          <w:lang w:eastAsia="pl-PL"/>
        </w:rPr>
      </w:pPr>
    </w:p>
    <w:p w:rsidR="00834326" w:rsidRPr="001230FE" w:rsidRDefault="00834326" w:rsidP="00834326">
      <w:pPr>
        <w:keepNext/>
        <w:spacing w:after="0" w:line="240" w:lineRule="auto"/>
        <w:outlineLvl w:val="0"/>
        <w:rPr>
          <w:rFonts w:ascii="Times New Roman" w:eastAsia="Times New Roman" w:hAnsi="Times New Roman" w:cs="Times New Roman"/>
          <w:b/>
          <w:bCs/>
          <w:sz w:val="12"/>
          <w:szCs w:val="12"/>
          <w:lang w:eastAsia="pl-PL"/>
        </w:rPr>
      </w:pPr>
    </w:p>
    <w:p w:rsidR="00834326" w:rsidRDefault="00834326" w:rsidP="00834326">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834326" w:rsidRDefault="00834326" w:rsidP="00834326">
      <w:pPr>
        <w:tabs>
          <w:tab w:val="left" w:pos="708"/>
        </w:tabs>
        <w:spacing w:after="120" w:line="240" w:lineRule="auto"/>
        <w:jc w:val="both"/>
        <w:rPr>
          <w:rFonts w:ascii="Times New Roman" w:eastAsia="Times New Roman" w:hAnsi="Times New Roman" w:cs="Times New Roman"/>
          <w:lang w:eastAsia="pl-PL"/>
        </w:rPr>
      </w:pPr>
    </w:p>
    <w:p w:rsidR="00834326" w:rsidRPr="00B31AA5" w:rsidRDefault="00834326" w:rsidP="00834326">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834326" w:rsidRDefault="00834326" w:rsidP="00834326">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834326" w:rsidRDefault="00834326" w:rsidP="00834326">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834326" w:rsidRPr="00B31AA5" w:rsidRDefault="00834326" w:rsidP="00834326">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834326" w:rsidRPr="00B31AA5" w:rsidRDefault="00834326" w:rsidP="00834326">
      <w:pPr>
        <w:spacing w:after="0" w:line="240" w:lineRule="auto"/>
        <w:jc w:val="center"/>
        <w:rPr>
          <w:rFonts w:ascii="Times New Roman" w:eastAsia="Times New Roman" w:hAnsi="Times New Roman" w:cs="Times New Roman"/>
          <w:b/>
          <w:lang w:eastAsia="pl-PL"/>
        </w:rPr>
      </w:pPr>
    </w:p>
    <w:p w:rsidR="00834326" w:rsidRDefault="00834326" w:rsidP="00834326">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834326" w:rsidRPr="00B31AA5" w:rsidRDefault="00834326" w:rsidP="00834326">
      <w:pPr>
        <w:spacing w:after="0" w:line="240" w:lineRule="auto"/>
        <w:ind w:left="-709"/>
        <w:contextualSpacing/>
        <w:jc w:val="both"/>
        <w:rPr>
          <w:rFonts w:ascii="Times New Roman" w:eastAsia="Calibri" w:hAnsi="Times New Roman" w:cs="Times New Roman"/>
          <w:i/>
        </w:rPr>
      </w:pPr>
    </w:p>
    <w:p w:rsidR="00834326" w:rsidRDefault="00834326" w:rsidP="00834326">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834326" w:rsidRPr="001E7364" w:rsidTr="00834326">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834326" w:rsidRPr="001E7364" w:rsidRDefault="00834326" w:rsidP="00834326">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834326" w:rsidRPr="001E7364" w:rsidRDefault="00834326" w:rsidP="00834326">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834326" w:rsidRPr="001E7364" w:rsidRDefault="00834326" w:rsidP="00834326">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834326" w:rsidRPr="001E7364" w:rsidTr="00834326">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834326" w:rsidRPr="001E7364" w:rsidRDefault="00834326" w:rsidP="00834326">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834326" w:rsidRPr="001E7364" w:rsidTr="00834326">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834326" w:rsidRPr="00834326" w:rsidRDefault="00834326" w:rsidP="00834326">
            <w:pPr>
              <w:spacing w:after="0" w:line="240" w:lineRule="auto"/>
              <w:jc w:val="center"/>
              <w:rPr>
                <w:rFonts w:ascii="Times New Roman" w:eastAsia="Times New Roman" w:hAnsi="Times New Roman" w:cs="Times New Roman"/>
                <w:b/>
                <w:bCs/>
                <w:color w:val="000000"/>
                <w:lang w:eastAsia="pl-PL"/>
              </w:rPr>
            </w:pPr>
            <w:r w:rsidRPr="00834326">
              <w:rPr>
                <w:rFonts w:ascii="Times New Roman" w:hAnsi="Times New Roman" w:cs="Times New Roman"/>
                <w:b/>
                <w:bCs/>
                <w:lang w:eastAsia="pl-PL"/>
              </w:rPr>
              <w:t xml:space="preserve">Mercedes Benz </w:t>
            </w:r>
            <w:proofErr w:type="spellStart"/>
            <w:r w:rsidRPr="00834326">
              <w:rPr>
                <w:rFonts w:ascii="Times New Roman" w:hAnsi="Times New Roman" w:cs="Times New Roman"/>
                <w:b/>
                <w:bCs/>
                <w:lang w:eastAsia="pl-PL"/>
              </w:rPr>
              <w:t>Spr</w:t>
            </w:r>
            <w:proofErr w:type="spellEnd"/>
            <w:r w:rsidRPr="00834326">
              <w:rPr>
                <w:rFonts w:ascii="Times New Roman" w:hAnsi="Times New Roman" w:cs="Times New Roman"/>
                <w:b/>
                <w:bCs/>
                <w:lang w:eastAsia="pl-PL"/>
              </w:rPr>
              <w:t xml:space="preserve"> 316 CDI, rok </w:t>
            </w:r>
            <w:proofErr w:type="spellStart"/>
            <w:r w:rsidRPr="00834326">
              <w:rPr>
                <w:rFonts w:ascii="Times New Roman" w:hAnsi="Times New Roman" w:cs="Times New Roman"/>
                <w:b/>
                <w:bCs/>
                <w:lang w:eastAsia="pl-PL"/>
              </w:rPr>
              <w:t>prod</w:t>
            </w:r>
            <w:proofErr w:type="spellEnd"/>
            <w:r w:rsidRPr="00834326">
              <w:rPr>
                <w:rFonts w:ascii="Times New Roman" w:hAnsi="Times New Roman" w:cs="Times New Roman"/>
                <w:b/>
                <w:bCs/>
                <w:lang w:eastAsia="pl-PL"/>
              </w:rPr>
              <w:t xml:space="preserve">. 2012, poj. sil. 2143 cm³ , 120 KW,                                                                                                                        nr VIN WDB9066331S665716, kod </w:t>
            </w:r>
            <w:proofErr w:type="spellStart"/>
            <w:r w:rsidRPr="00834326">
              <w:rPr>
                <w:rFonts w:ascii="Times New Roman" w:hAnsi="Times New Roman" w:cs="Times New Roman"/>
                <w:b/>
                <w:bCs/>
                <w:lang w:eastAsia="pl-PL"/>
              </w:rPr>
              <w:t>fabr</w:t>
            </w:r>
            <w:proofErr w:type="spellEnd"/>
            <w:r w:rsidRPr="00834326">
              <w:rPr>
                <w:rFonts w:ascii="Times New Roman" w:hAnsi="Times New Roman" w:cs="Times New Roman"/>
                <w:b/>
                <w:bCs/>
                <w:lang w:eastAsia="pl-PL"/>
              </w:rPr>
              <w:t>. sil. AG 651.955</w:t>
            </w: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E42AB" w:rsidRPr="001E7364" w:rsidRDefault="005E42AB" w:rsidP="00834326">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E42AB" w:rsidRPr="001E7364" w:rsidRDefault="005E42AB" w:rsidP="00834326">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*Amortyzator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*Czujnik klocków hamulcowych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Dmuchawa nawiewu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Kolektor ssący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*Końcówka drążka kierowniczego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834326">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*Łącznik drążka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Napinacz paska 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Pasek 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*Piasta koła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Pompa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Pompa wspomagania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Sprężarka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Sprzęgło komplet z kołem zamachowym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*Sworzeń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*Tarcza hamulcowa przednia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*Tarcza hamulcowa tylna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834326">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834326">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834326">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834326">
            <w:pPr>
              <w:spacing w:after="0" w:line="240" w:lineRule="auto"/>
              <w:jc w:val="center"/>
              <w:rPr>
                <w:rFonts w:ascii="Times New Roman" w:eastAsia="Times New Roman" w:hAnsi="Times New Roman" w:cs="Times New Roman"/>
                <w:color w:val="000000"/>
                <w:sz w:val="20"/>
                <w:szCs w:val="20"/>
                <w:lang w:eastAsia="pl-PL"/>
              </w:rPr>
            </w:pPr>
          </w:p>
        </w:tc>
      </w:tr>
      <w:tr w:rsidR="00834326" w:rsidRPr="001E7364" w:rsidTr="00834326">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834326" w:rsidRPr="00947165" w:rsidRDefault="00834326" w:rsidP="00834326">
            <w:pPr>
              <w:spacing w:after="0" w:line="240" w:lineRule="auto"/>
              <w:jc w:val="right"/>
              <w:rPr>
                <w:rFonts w:ascii="Times New Roman" w:eastAsia="Times New Roman" w:hAnsi="Times New Roman" w:cs="Times New Roman"/>
                <w:b/>
                <w:color w:val="000000"/>
                <w:lang w:eastAsia="pl-PL"/>
              </w:rPr>
            </w:pPr>
            <w:r w:rsidRPr="00947165">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834326" w:rsidRPr="001E7364" w:rsidRDefault="00834326" w:rsidP="00834326">
            <w:pPr>
              <w:spacing w:after="0" w:line="240" w:lineRule="auto"/>
              <w:jc w:val="center"/>
              <w:rPr>
                <w:rFonts w:ascii="Times New Roman" w:eastAsia="Times New Roman" w:hAnsi="Times New Roman" w:cs="Times New Roman"/>
                <w:color w:val="000000"/>
                <w:sz w:val="20"/>
                <w:szCs w:val="20"/>
                <w:lang w:eastAsia="pl-PL"/>
              </w:rPr>
            </w:pPr>
          </w:p>
        </w:tc>
      </w:tr>
    </w:tbl>
    <w:p w:rsidR="00834326" w:rsidRDefault="00834326" w:rsidP="00834326">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834326" w:rsidRDefault="00834326" w:rsidP="00834326">
      <w:pPr>
        <w:tabs>
          <w:tab w:val="left" w:pos="-1701"/>
        </w:tabs>
        <w:spacing w:after="0" w:line="240" w:lineRule="auto"/>
        <w:rPr>
          <w:rFonts w:ascii="Times New Roman" w:eastAsia="Calibri" w:hAnsi="Times New Roman" w:cs="Times New Roman"/>
          <w:i/>
          <w:sz w:val="16"/>
          <w:szCs w:val="16"/>
        </w:rPr>
      </w:pPr>
    </w:p>
    <w:p w:rsidR="00834326" w:rsidRPr="001E7364" w:rsidRDefault="00834326" w:rsidP="00834326">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834326" w:rsidRPr="001E7364" w:rsidRDefault="00834326" w:rsidP="00834326">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834326" w:rsidRPr="001E7364" w:rsidRDefault="00834326" w:rsidP="00834326">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834326" w:rsidRPr="001E7364" w:rsidRDefault="00834326" w:rsidP="00834326">
      <w:pPr>
        <w:spacing w:after="0" w:line="240" w:lineRule="auto"/>
        <w:jc w:val="both"/>
        <w:rPr>
          <w:rFonts w:ascii="Times New Roman" w:eastAsia="Times New Roman" w:hAnsi="Times New Roman" w:cs="Times New Roman"/>
          <w:sz w:val="12"/>
          <w:szCs w:val="12"/>
          <w:lang w:eastAsia="pl-PL"/>
        </w:rPr>
      </w:pPr>
    </w:p>
    <w:p w:rsidR="00834326" w:rsidRPr="001E7364" w:rsidRDefault="00834326" w:rsidP="00834326">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834326" w:rsidRPr="001E7364" w:rsidRDefault="00834326" w:rsidP="00834326">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834326" w:rsidRPr="001E7364" w:rsidRDefault="00834326" w:rsidP="00834326">
      <w:pPr>
        <w:suppressAutoHyphens/>
        <w:spacing w:after="0" w:line="240" w:lineRule="auto"/>
        <w:jc w:val="both"/>
        <w:rPr>
          <w:rFonts w:ascii="Times New Roman" w:eastAsia="Arial Unicode MS" w:hAnsi="Times New Roman" w:cs="Times New Roman"/>
          <w:sz w:val="12"/>
          <w:szCs w:val="12"/>
          <w:lang w:eastAsia="ar-SA"/>
        </w:rPr>
      </w:pPr>
    </w:p>
    <w:p w:rsidR="00834326" w:rsidRPr="001E7364" w:rsidRDefault="00834326" w:rsidP="00834326">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834326" w:rsidRPr="001E7364" w:rsidRDefault="00834326" w:rsidP="00834326">
      <w:pPr>
        <w:spacing w:after="0" w:line="240" w:lineRule="auto"/>
        <w:jc w:val="both"/>
        <w:rPr>
          <w:rFonts w:ascii="Times New Roman" w:eastAsia="Arial Unicode MS" w:hAnsi="Times New Roman" w:cs="Times New Roman"/>
          <w:i/>
          <w:sz w:val="20"/>
          <w:szCs w:val="20"/>
          <w:lang w:eastAsia="pl-PL"/>
        </w:rPr>
      </w:pPr>
    </w:p>
    <w:p w:rsidR="00834326" w:rsidRPr="001E7364" w:rsidRDefault="00834326" w:rsidP="00834326">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834326" w:rsidRDefault="00834326" w:rsidP="00834326">
      <w:pPr>
        <w:tabs>
          <w:tab w:val="left" w:pos="-1701"/>
        </w:tabs>
        <w:spacing w:after="0" w:line="240" w:lineRule="auto"/>
        <w:rPr>
          <w:rFonts w:ascii="Times New Roman" w:eastAsia="Calibri" w:hAnsi="Times New Roman" w:cs="Times New Roman"/>
          <w:i/>
          <w:sz w:val="16"/>
          <w:szCs w:val="16"/>
        </w:rPr>
      </w:pPr>
    </w:p>
    <w:p w:rsidR="00834326" w:rsidRPr="00B31AA5" w:rsidRDefault="00834326" w:rsidP="00834326">
      <w:pPr>
        <w:tabs>
          <w:tab w:val="left" w:pos="-1701"/>
        </w:tabs>
        <w:spacing w:after="0" w:line="240" w:lineRule="auto"/>
        <w:rPr>
          <w:rFonts w:ascii="Times New Roman" w:eastAsia="Calibri" w:hAnsi="Times New Roman" w:cs="Times New Roman"/>
          <w:i/>
          <w:sz w:val="16"/>
          <w:szCs w:val="16"/>
        </w:rPr>
      </w:pPr>
    </w:p>
    <w:p w:rsidR="00834326" w:rsidRPr="00B31AA5" w:rsidRDefault="00834326" w:rsidP="00834326">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834326" w:rsidRPr="00B31AA5" w:rsidTr="00834326">
        <w:trPr>
          <w:trHeight w:val="486"/>
        </w:trPr>
        <w:tc>
          <w:tcPr>
            <w:tcW w:w="541" w:type="dxa"/>
            <w:shd w:val="clear" w:color="auto" w:fill="auto"/>
          </w:tcPr>
          <w:p w:rsidR="00834326" w:rsidRPr="00B31AA5" w:rsidRDefault="00834326" w:rsidP="00834326">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834326" w:rsidRPr="00B31AA5" w:rsidRDefault="00834326" w:rsidP="00834326">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834326" w:rsidRPr="00B31AA5" w:rsidRDefault="00834326" w:rsidP="00834326">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834326" w:rsidRPr="00B31AA5" w:rsidRDefault="00834326" w:rsidP="00834326">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834326" w:rsidRPr="00B31AA5" w:rsidTr="00834326">
        <w:trPr>
          <w:trHeight w:val="576"/>
        </w:trPr>
        <w:tc>
          <w:tcPr>
            <w:tcW w:w="541"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r>
      <w:tr w:rsidR="00834326" w:rsidRPr="00B31AA5" w:rsidTr="00834326">
        <w:trPr>
          <w:trHeight w:val="556"/>
        </w:trPr>
        <w:tc>
          <w:tcPr>
            <w:tcW w:w="541"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834326" w:rsidRPr="00B31AA5" w:rsidRDefault="00834326" w:rsidP="00834326">
            <w:pPr>
              <w:tabs>
                <w:tab w:val="left" w:pos="708"/>
              </w:tabs>
              <w:spacing w:after="120" w:line="240" w:lineRule="auto"/>
              <w:rPr>
                <w:rFonts w:ascii="Times New Roman" w:eastAsia="Times New Roman" w:hAnsi="Times New Roman" w:cs="Times New Roman"/>
                <w:lang w:eastAsia="pl-PL"/>
              </w:rPr>
            </w:pPr>
          </w:p>
        </w:tc>
      </w:tr>
    </w:tbl>
    <w:p w:rsidR="00834326" w:rsidRDefault="00834326" w:rsidP="00834326">
      <w:pPr>
        <w:tabs>
          <w:tab w:val="left" w:pos="-1701"/>
        </w:tabs>
        <w:spacing w:after="0" w:line="240" w:lineRule="auto"/>
        <w:jc w:val="both"/>
        <w:rPr>
          <w:rFonts w:ascii="Times New Roman" w:eastAsia="Calibri" w:hAnsi="Times New Roman" w:cs="Times New Roman"/>
        </w:rPr>
      </w:pPr>
    </w:p>
    <w:p w:rsidR="00834326" w:rsidRDefault="00834326" w:rsidP="00834326">
      <w:pPr>
        <w:tabs>
          <w:tab w:val="left" w:pos="-1701"/>
        </w:tabs>
        <w:spacing w:after="0" w:line="240" w:lineRule="auto"/>
        <w:jc w:val="both"/>
        <w:rPr>
          <w:rFonts w:ascii="Times New Roman" w:eastAsia="Calibri" w:hAnsi="Times New Roman" w:cs="Times New Roman"/>
        </w:rPr>
      </w:pPr>
    </w:p>
    <w:p w:rsidR="00834326" w:rsidRDefault="00834326" w:rsidP="00834326">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834326" w:rsidRPr="007D19C5" w:rsidRDefault="00834326" w:rsidP="00834326">
      <w:pPr>
        <w:tabs>
          <w:tab w:val="left" w:pos="-1701"/>
        </w:tabs>
        <w:spacing w:after="0" w:line="240" w:lineRule="auto"/>
        <w:jc w:val="both"/>
        <w:rPr>
          <w:rFonts w:ascii="Times New Roman" w:eastAsia="Calibri" w:hAnsi="Times New Roman" w:cs="Times New Roman"/>
          <w:sz w:val="12"/>
          <w:szCs w:val="12"/>
        </w:rPr>
      </w:pPr>
    </w:p>
    <w:p w:rsidR="00834326" w:rsidRPr="007D19C5"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834326" w:rsidRPr="007D19C5"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834326" w:rsidRPr="007D19C5"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834326"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834326" w:rsidRPr="007D19C5" w:rsidRDefault="00834326" w:rsidP="005074B5">
      <w:pPr>
        <w:numPr>
          <w:ilvl w:val="0"/>
          <w:numId w:val="11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834326" w:rsidRPr="007D19C5"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834326" w:rsidRDefault="00834326" w:rsidP="005074B5">
      <w:pPr>
        <w:numPr>
          <w:ilvl w:val="0"/>
          <w:numId w:val="112"/>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834326" w:rsidRPr="00F8517C" w:rsidRDefault="00834326" w:rsidP="005074B5">
      <w:pPr>
        <w:numPr>
          <w:ilvl w:val="0"/>
          <w:numId w:val="112"/>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834326" w:rsidRDefault="00834326" w:rsidP="00834326">
      <w:pPr>
        <w:spacing w:after="0" w:line="240" w:lineRule="auto"/>
        <w:jc w:val="both"/>
        <w:rPr>
          <w:rFonts w:ascii="Times New Roman" w:eastAsia="Calibri" w:hAnsi="Times New Roman" w:cs="Times New Roman"/>
          <w:color w:val="000000"/>
        </w:rPr>
      </w:pPr>
    </w:p>
    <w:p w:rsidR="00834326" w:rsidRPr="00B94081" w:rsidRDefault="00834326" w:rsidP="005074B5">
      <w:pPr>
        <w:pStyle w:val="Akapitzlist"/>
        <w:numPr>
          <w:ilvl w:val="0"/>
          <w:numId w:val="112"/>
        </w:numPr>
        <w:spacing w:line="240" w:lineRule="auto"/>
        <w:rPr>
          <w:rFonts w:eastAsia="Times New Roman"/>
          <w:b/>
          <w:sz w:val="22"/>
          <w:szCs w:val="22"/>
          <w:lang w:eastAsia="pl-PL"/>
        </w:rPr>
      </w:pPr>
      <w:r w:rsidRPr="00B94081">
        <w:rPr>
          <w:rFonts w:eastAsia="Times New Roman"/>
          <w:b/>
          <w:sz w:val="22"/>
          <w:szCs w:val="22"/>
          <w:lang w:eastAsia="pl-PL"/>
        </w:rPr>
        <w:lastRenderedPageBreak/>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834326" w:rsidRPr="007D19C5" w:rsidRDefault="00834326" w:rsidP="00834326">
      <w:pPr>
        <w:spacing w:after="0" w:line="240" w:lineRule="auto"/>
        <w:ind w:left="360"/>
        <w:jc w:val="both"/>
        <w:rPr>
          <w:rFonts w:ascii="Times New Roman" w:eastAsia="Times New Roman" w:hAnsi="Times New Roman" w:cs="Times New Roman"/>
          <w:color w:val="FF0000"/>
          <w:lang w:eastAsia="pl-PL"/>
        </w:rPr>
      </w:pPr>
    </w:p>
    <w:p w:rsidR="00834326" w:rsidRDefault="00834326" w:rsidP="00834326">
      <w:pPr>
        <w:tabs>
          <w:tab w:val="left" w:pos="708"/>
        </w:tabs>
        <w:spacing w:after="120" w:line="240" w:lineRule="auto"/>
        <w:jc w:val="right"/>
        <w:rPr>
          <w:rFonts w:ascii="Times New Roman" w:eastAsia="Times New Roman" w:hAnsi="Times New Roman" w:cs="Times New Roman"/>
          <w:lang w:eastAsia="pl-PL"/>
        </w:rPr>
      </w:pPr>
    </w:p>
    <w:p w:rsidR="00834326" w:rsidRPr="007D19C5" w:rsidRDefault="00834326" w:rsidP="00834326">
      <w:pPr>
        <w:tabs>
          <w:tab w:val="left" w:pos="708"/>
        </w:tabs>
        <w:spacing w:after="120" w:line="240" w:lineRule="auto"/>
        <w:jc w:val="right"/>
        <w:rPr>
          <w:rFonts w:ascii="Times New Roman" w:eastAsia="Times New Roman" w:hAnsi="Times New Roman" w:cs="Times New Roman"/>
          <w:lang w:eastAsia="pl-PL"/>
        </w:rPr>
      </w:pPr>
    </w:p>
    <w:p w:rsidR="00834326" w:rsidRPr="003523A5" w:rsidRDefault="00834326" w:rsidP="00834326">
      <w:pPr>
        <w:spacing w:after="0" w:line="240" w:lineRule="auto"/>
        <w:rPr>
          <w:rFonts w:ascii="Times New Roman" w:eastAsia="Times New Roman" w:hAnsi="Times New Roman" w:cs="Times New Roman"/>
          <w:lang w:eastAsia="pl-PL"/>
        </w:rPr>
      </w:pPr>
    </w:p>
    <w:p w:rsidR="00834326" w:rsidRPr="003523A5" w:rsidRDefault="00834326" w:rsidP="00834326">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834326" w:rsidRPr="007D19C5" w:rsidRDefault="00834326" w:rsidP="00834326">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834326" w:rsidRPr="007D19C5" w:rsidRDefault="00834326" w:rsidP="00834326">
      <w:pPr>
        <w:spacing w:after="0" w:line="240" w:lineRule="auto"/>
        <w:rPr>
          <w:rFonts w:ascii="Times New Roman" w:eastAsia="Times New Roman" w:hAnsi="Times New Roman" w:cs="Times New Roman"/>
          <w:lang w:eastAsia="pl-PL"/>
        </w:rPr>
      </w:pPr>
    </w:p>
    <w:p w:rsidR="00834326" w:rsidRPr="007D19C5" w:rsidRDefault="00834326" w:rsidP="00834326">
      <w:pPr>
        <w:spacing w:after="0" w:line="240" w:lineRule="auto"/>
        <w:rPr>
          <w:rFonts w:ascii="Times New Roman" w:eastAsia="Times New Roman" w:hAnsi="Times New Roman" w:cs="Times New Roman"/>
          <w:lang w:eastAsia="pl-PL"/>
        </w:rPr>
      </w:pPr>
    </w:p>
    <w:p w:rsidR="00834326" w:rsidRDefault="00834326"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Default="008B5663" w:rsidP="00834326">
      <w:pPr>
        <w:spacing w:after="0" w:line="240" w:lineRule="auto"/>
        <w:rPr>
          <w:rFonts w:ascii="Times New Roman" w:eastAsia="Times New Roman" w:hAnsi="Times New Roman" w:cs="Times New Roman"/>
          <w:lang w:eastAsia="pl-PL"/>
        </w:rPr>
      </w:pPr>
    </w:p>
    <w:p w:rsidR="008B5663" w:rsidRPr="007D19C5" w:rsidRDefault="008B5663" w:rsidP="00834326">
      <w:pPr>
        <w:spacing w:after="0" w:line="240" w:lineRule="auto"/>
        <w:rPr>
          <w:rFonts w:ascii="Times New Roman" w:eastAsia="Times New Roman" w:hAnsi="Times New Roman" w:cs="Times New Roman"/>
          <w:lang w:eastAsia="pl-PL"/>
        </w:rPr>
      </w:pPr>
    </w:p>
    <w:p w:rsidR="00834326" w:rsidRDefault="00834326" w:rsidP="00834326">
      <w:pPr>
        <w:spacing w:after="0" w:line="240" w:lineRule="auto"/>
        <w:rPr>
          <w:rFonts w:ascii="Times New Roman" w:eastAsia="Times New Roman" w:hAnsi="Times New Roman" w:cs="Times New Roman"/>
          <w:lang w:eastAsia="pl-PL"/>
        </w:rPr>
      </w:pPr>
    </w:p>
    <w:p w:rsidR="00834326" w:rsidRDefault="00834326" w:rsidP="00834326">
      <w:pPr>
        <w:spacing w:after="0" w:line="240" w:lineRule="auto"/>
        <w:rPr>
          <w:rFonts w:ascii="Times New Roman" w:eastAsia="Times New Roman" w:hAnsi="Times New Roman" w:cs="Times New Roman"/>
          <w:lang w:eastAsia="pl-PL"/>
        </w:rPr>
      </w:pPr>
    </w:p>
    <w:p w:rsidR="00834326" w:rsidRPr="007D19C5" w:rsidRDefault="00834326" w:rsidP="00834326">
      <w:pPr>
        <w:spacing w:after="0" w:line="240" w:lineRule="auto"/>
        <w:rPr>
          <w:rFonts w:ascii="Times New Roman" w:eastAsia="Times New Roman" w:hAnsi="Times New Roman" w:cs="Times New Roman"/>
          <w:lang w:eastAsia="pl-PL"/>
        </w:rPr>
      </w:pPr>
    </w:p>
    <w:p w:rsidR="00834326" w:rsidRPr="007D19C5" w:rsidRDefault="00834326" w:rsidP="00834326">
      <w:pPr>
        <w:spacing w:after="0" w:line="240" w:lineRule="auto"/>
        <w:rPr>
          <w:rFonts w:ascii="Times New Roman" w:eastAsia="Times New Roman" w:hAnsi="Times New Roman" w:cs="Times New Roman"/>
          <w:b/>
          <w:lang w:eastAsia="pl-PL"/>
        </w:rPr>
      </w:pPr>
    </w:p>
    <w:p w:rsidR="00834326" w:rsidRPr="007D19C5" w:rsidRDefault="00834326" w:rsidP="00834326">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834326" w:rsidRPr="007D19C5" w:rsidRDefault="00834326" w:rsidP="00834326">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834326" w:rsidRPr="007D19C5" w:rsidRDefault="00834326" w:rsidP="00834326">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34326" w:rsidRPr="007D19C5" w:rsidRDefault="00834326" w:rsidP="00834326">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834326" w:rsidRPr="001E7364" w:rsidRDefault="00834326" w:rsidP="00834326">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834326" w:rsidRDefault="00834326" w:rsidP="00834326">
      <w:pPr>
        <w:tabs>
          <w:tab w:val="left" w:pos="-1701"/>
        </w:tabs>
        <w:spacing w:after="0" w:line="240" w:lineRule="auto"/>
        <w:jc w:val="both"/>
        <w:rPr>
          <w:rFonts w:ascii="Times New Roman" w:eastAsia="Calibri" w:hAnsi="Times New Roman" w:cs="Times New Roman"/>
        </w:rPr>
      </w:pPr>
    </w:p>
    <w:p w:rsidR="00130662" w:rsidRDefault="00130662" w:rsidP="00130662">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F95035" w:rsidRDefault="00F95035" w:rsidP="001230FE">
      <w:pPr>
        <w:tabs>
          <w:tab w:val="left" w:pos="-1701"/>
        </w:tabs>
        <w:spacing w:after="0" w:line="240" w:lineRule="auto"/>
        <w:jc w:val="both"/>
        <w:rPr>
          <w:rFonts w:ascii="Times New Roman" w:eastAsia="Calibri" w:hAnsi="Times New Roman" w:cs="Times New Roman"/>
        </w:rPr>
      </w:pPr>
    </w:p>
    <w:p w:rsidR="00B72EEC" w:rsidRDefault="00B72EEC" w:rsidP="005E42AB">
      <w:pPr>
        <w:suppressAutoHyphens/>
        <w:spacing w:after="0" w:line="240" w:lineRule="auto"/>
        <w:jc w:val="right"/>
        <w:rPr>
          <w:rFonts w:ascii="Times New Roman" w:eastAsia="Times New Roman" w:hAnsi="Times New Roman" w:cs="Times New Roman"/>
          <w:b/>
          <w:u w:val="single"/>
          <w:lang w:eastAsia="ar-SA"/>
        </w:rPr>
      </w:pPr>
    </w:p>
    <w:p w:rsidR="005E42AB" w:rsidRDefault="005E42AB" w:rsidP="005E42AB">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G</w:t>
      </w:r>
      <w:r w:rsidRPr="001230FE">
        <w:rPr>
          <w:rFonts w:ascii="Times New Roman" w:eastAsia="Times New Roman" w:hAnsi="Times New Roman" w:cs="Times New Roman"/>
          <w:b/>
          <w:u w:val="single"/>
          <w:lang w:eastAsia="ar-SA"/>
        </w:rPr>
        <w:t xml:space="preserve"> SWZ</w:t>
      </w:r>
    </w:p>
    <w:p w:rsidR="005E42AB" w:rsidRPr="00B31AA5" w:rsidRDefault="005E42AB" w:rsidP="005E42AB">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adanie</w:t>
      </w:r>
      <w:r>
        <w:rPr>
          <w:rFonts w:ascii="Times New Roman" w:eastAsia="Times New Roman" w:hAnsi="Times New Roman" w:cs="Times New Roman"/>
          <w:lang w:eastAsia="ar-SA"/>
        </w:rPr>
        <w:t xml:space="preserve"> 7 – Opel</w:t>
      </w:r>
    </w:p>
    <w:p w:rsidR="005E42AB" w:rsidRDefault="005E42AB" w:rsidP="005E42AB">
      <w:pPr>
        <w:suppressAutoHyphens/>
        <w:spacing w:after="0" w:line="240" w:lineRule="auto"/>
        <w:jc w:val="center"/>
        <w:rPr>
          <w:rFonts w:ascii="Times New Roman" w:eastAsia="Times New Roman" w:hAnsi="Times New Roman" w:cs="Times New Roman"/>
          <w:b/>
          <w:u w:val="single"/>
          <w:lang w:eastAsia="ar-SA"/>
        </w:rPr>
      </w:pPr>
    </w:p>
    <w:p w:rsidR="005E42AB" w:rsidRPr="001230FE" w:rsidRDefault="005E42AB" w:rsidP="005E42AB">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5E42AB" w:rsidRPr="001230FE" w:rsidRDefault="005E42AB" w:rsidP="005E42AB">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E42AB" w:rsidRPr="001230FE" w:rsidTr="00C74A30">
        <w:trPr>
          <w:trHeight w:val="339"/>
        </w:trPr>
        <w:tc>
          <w:tcPr>
            <w:tcW w:w="9003" w:type="dxa"/>
            <w:gridSpan w:val="7"/>
            <w:shd w:val="clear" w:color="auto" w:fill="FFF2CC"/>
            <w:vAlign w:val="center"/>
          </w:tcPr>
          <w:p w:rsidR="005E42AB" w:rsidRPr="001230FE" w:rsidRDefault="005E42AB" w:rsidP="00C74A30">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E42AB" w:rsidRPr="001230FE" w:rsidTr="00C74A30">
        <w:trPr>
          <w:trHeight w:val="687"/>
        </w:trPr>
        <w:tc>
          <w:tcPr>
            <w:tcW w:w="9003" w:type="dxa"/>
            <w:gridSpan w:val="7"/>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p w:rsidR="005E42AB" w:rsidRPr="001230FE" w:rsidRDefault="005E42AB" w:rsidP="00C74A30">
            <w:pPr>
              <w:spacing w:after="0" w:line="240" w:lineRule="auto"/>
              <w:rPr>
                <w:rFonts w:ascii="Times New Roman" w:eastAsia="Calibri" w:hAnsi="Times New Roman" w:cs="Times New Roman"/>
                <w:lang w:eastAsia="pl-PL"/>
              </w:rPr>
            </w:pPr>
          </w:p>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241"/>
        </w:trPr>
        <w:tc>
          <w:tcPr>
            <w:tcW w:w="9003" w:type="dxa"/>
            <w:gridSpan w:val="7"/>
            <w:shd w:val="clear" w:color="auto" w:fill="FFF2CC"/>
            <w:vAlign w:val="center"/>
          </w:tcPr>
          <w:p w:rsidR="005E42AB" w:rsidRPr="001230FE" w:rsidRDefault="005E42AB" w:rsidP="00C74A30">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5E42AB" w:rsidRPr="001230FE" w:rsidTr="00C74A30">
        <w:trPr>
          <w:trHeight w:val="449"/>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5E42AB" w:rsidRPr="001230FE" w:rsidRDefault="005E42AB"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27"/>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5E42AB" w:rsidRPr="001230FE" w:rsidRDefault="005E42AB"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18"/>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5E42AB" w:rsidRPr="001230FE" w:rsidRDefault="005E42AB"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397"/>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5E42AB" w:rsidRPr="001230FE" w:rsidRDefault="005E42AB"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17"/>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17"/>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15"/>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427"/>
        </w:trPr>
        <w:tc>
          <w:tcPr>
            <w:tcW w:w="2735" w:type="dxa"/>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5E42AB" w:rsidRPr="001230FE" w:rsidRDefault="005E42AB" w:rsidP="00C74A30">
            <w:pPr>
              <w:spacing w:after="0" w:line="240" w:lineRule="auto"/>
              <w:rPr>
                <w:rFonts w:ascii="Times New Roman" w:eastAsia="Calibri" w:hAnsi="Times New Roman" w:cs="Times New Roman"/>
                <w:lang w:eastAsia="pl-PL"/>
              </w:rPr>
            </w:pPr>
          </w:p>
        </w:tc>
      </w:tr>
      <w:tr w:rsidR="005E42AB" w:rsidRPr="001230FE" w:rsidTr="00C74A30">
        <w:trPr>
          <w:trHeight w:val="503"/>
        </w:trPr>
        <w:tc>
          <w:tcPr>
            <w:tcW w:w="9003" w:type="dxa"/>
            <w:gridSpan w:val="7"/>
            <w:shd w:val="clear" w:color="auto" w:fill="DDD9C3"/>
            <w:vAlign w:val="center"/>
          </w:tcPr>
          <w:p w:rsidR="005E42AB" w:rsidRPr="001230FE" w:rsidRDefault="005E42AB"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5E42AB" w:rsidRPr="001230FE" w:rsidRDefault="005E42AB"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E42AB" w:rsidRPr="001230FE" w:rsidTr="00C74A30">
        <w:trPr>
          <w:trHeight w:val="1703"/>
        </w:trPr>
        <w:tc>
          <w:tcPr>
            <w:tcW w:w="9003" w:type="dxa"/>
            <w:gridSpan w:val="7"/>
            <w:shd w:val="clear" w:color="auto" w:fill="auto"/>
            <w:vAlign w:val="center"/>
          </w:tcPr>
          <w:p w:rsidR="005E42AB" w:rsidRPr="001230FE" w:rsidRDefault="005E42AB"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5E42AB" w:rsidRPr="001230FE" w:rsidRDefault="005E42AB"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5E42AB" w:rsidRPr="001230FE" w:rsidRDefault="005E42AB" w:rsidP="00C74A30">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5E42AB" w:rsidRPr="001230FE" w:rsidRDefault="005E42AB" w:rsidP="00C74A30">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5E42AB" w:rsidRPr="001230FE" w:rsidRDefault="005E42AB"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5E42AB" w:rsidRPr="001230FE" w:rsidRDefault="005E42AB"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5E42AB" w:rsidRPr="001230FE" w:rsidRDefault="005E42AB" w:rsidP="00C74A30">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5E42AB" w:rsidRPr="001230FE" w:rsidTr="00C74A30">
        <w:trPr>
          <w:trHeight w:val="381"/>
        </w:trPr>
        <w:tc>
          <w:tcPr>
            <w:tcW w:w="9003" w:type="dxa"/>
            <w:gridSpan w:val="7"/>
            <w:shd w:val="clear" w:color="auto" w:fill="FFF2CC"/>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5E42AB" w:rsidRPr="001230FE" w:rsidTr="00C74A30">
        <w:trPr>
          <w:trHeight w:val="423"/>
        </w:trPr>
        <w:tc>
          <w:tcPr>
            <w:tcW w:w="2870" w:type="dxa"/>
            <w:gridSpan w:val="2"/>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p>
        </w:tc>
      </w:tr>
      <w:tr w:rsidR="005E42AB" w:rsidRPr="001230FE" w:rsidTr="00C74A30">
        <w:trPr>
          <w:trHeight w:val="457"/>
        </w:trPr>
        <w:tc>
          <w:tcPr>
            <w:tcW w:w="2870" w:type="dxa"/>
            <w:gridSpan w:val="2"/>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p>
        </w:tc>
      </w:tr>
      <w:tr w:rsidR="005E42AB" w:rsidRPr="001230FE" w:rsidTr="00C74A30">
        <w:trPr>
          <w:trHeight w:val="389"/>
        </w:trPr>
        <w:tc>
          <w:tcPr>
            <w:tcW w:w="9003" w:type="dxa"/>
            <w:gridSpan w:val="7"/>
            <w:shd w:val="clear" w:color="auto" w:fill="FFF2CC"/>
            <w:vAlign w:val="center"/>
          </w:tcPr>
          <w:p w:rsidR="005E42AB" w:rsidRPr="001230FE" w:rsidRDefault="005E42AB"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5E42AB" w:rsidRPr="001230FE" w:rsidTr="00C74A30">
        <w:trPr>
          <w:trHeight w:val="403"/>
        </w:trPr>
        <w:tc>
          <w:tcPr>
            <w:tcW w:w="9003" w:type="dxa"/>
            <w:gridSpan w:val="7"/>
            <w:shd w:val="clear" w:color="auto" w:fill="FFFFFF"/>
          </w:tcPr>
          <w:p w:rsidR="005E42AB" w:rsidRDefault="005E42AB" w:rsidP="00C74A30">
            <w:pPr>
              <w:spacing w:after="0" w:line="360" w:lineRule="auto"/>
              <w:contextualSpacing/>
              <w:jc w:val="both"/>
              <w:rPr>
                <w:rFonts w:ascii="Times New Roman" w:eastAsia="Calibri" w:hAnsi="Times New Roman" w:cs="Times New Roman"/>
                <w:sz w:val="20"/>
                <w:szCs w:val="20"/>
                <w:lang w:eastAsia="pl-PL"/>
              </w:rPr>
            </w:pPr>
          </w:p>
          <w:p w:rsidR="005E42AB" w:rsidRPr="001230FE" w:rsidRDefault="005E42AB" w:rsidP="00C74A30">
            <w:pPr>
              <w:spacing w:after="0" w:line="360" w:lineRule="auto"/>
              <w:contextualSpacing/>
              <w:jc w:val="both"/>
              <w:rPr>
                <w:rFonts w:ascii="Times New Roman" w:eastAsia="Calibri" w:hAnsi="Times New Roman" w:cs="Times New Roman"/>
                <w:sz w:val="20"/>
                <w:szCs w:val="20"/>
                <w:lang w:eastAsia="pl-PL"/>
              </w:rPr>
            </w:pPr>
          </w:p>
        </w:tc>
      </w:tr>
      <w:tr w:rsidR="005E42AB" w:rsidRPr="001230FE" w:rsidTr="00C74A30">
        <w:trPr>
          <w:trHeight w:val="411"/>
        </w:trPr>
        <w:tc>
          <w:tcPr>
            <w:tcW w:w="9003" w:type="dxa"/>
            <w:gridSpan w:val="7"/>
            <w:shd w:val="clear" w:color="auto" w:fill="FFF2CC"/>
          </w:tcPr>
          <w:p w:rsidR="005E42AB" w:rsidRPr="009736FE" w:rsidRDefault="005E42AB"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5E42AB" w:rsidRPr="009736FE" w:rsidRDefault="005E42AB"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5E42AB" w:rsidRDefault="005E42AB" w:rsidP="00C74A30">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5E42AB" w:rsidRPr="001230FE" w:rsidRDefault="005E42AB" w:rsidP="00C74A30">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5E42AB" w:rsidRPr="001230FE" w:rsidRDefault="005E42AB" w:rsidP="00C74A30">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5E42AB" w:rsidRDefault="005E42AB" w:rsidP="005E42AB">
      <w:pPr>
        <w:keepNext/>
        <w:spacing w:after="0" w:line="240" w:lineRule="auto"/>
        <w:outlineLvl w:val="0"/>
        <w:rPr>
          <w:rFonts w:ascii="Times New Roman" w:eastAsia="Times New Roman" w:hAnsi="Times New Roman" w:cs="Times New Roman"/>
          <w:b/>
          <w:bCs/>
          <w:sz w:val="12"/>
          <w:szCs w:val="12"/>
          <w:lang w:eastAsia="pl-PL"/>
        </w:rPr>
      </w:pPr>
    </w:p>
    <w:p w:rsidR="005E42AB" w:rsidRPr="001230FE" w:rsidRDefault="005E42AB" w:rsidP="005E42AB">
      <w:pPr>
        <w:keepNext/>
        <w:spacing w:after="0" w:line="240" w:lineRule="auto"/>
        <w:outlineLvl w:val="0"/>
        <w:rPr>
          <w:rFonts w:ascii="Times New Roman" w:eastAsia="Times New Roman" w:hAnsi="Times New Roman" w:cs="Times New Roman"/>
          <w:b/>
          <w:bCs/>
          <w:sz w:val="12"/>
          <w:szCs w:val="12"/>
          <w:lang w:eastAsia="pl-PL"/>
        </w:rPr>
      </w:pPr>
    </w:p>
    <w:p w:rsidR="005E42AB" w:rsidRDefault="005E42AB" w:rsidP="005E42AB">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5E42AB" w:rsidRDefault="005E42AB" w:rsidP="005E42AB">
      <w:pPr>
        <w:tabs>
          <w:tab w:val="left" w:pos="708"/>
        </w:tabs>
        <w:spacing w:after="120" w:line="240" w:lineRule="auto"/>
        <w:jc w:val="both"/>
        <w:rPr>
          <w:rFonts w:ascii="Times New Roman" w:eastAsia="Times New Roman" w:hAnsi="Times New Roman" w:cs="Times New Roman"/>
          <w:lang w:eastAsia="pl-PL"/>
        </w:rPr>
      </w:pPr>
    </w:p>
    <w:p w:rsidR="005E42AB" w:rsidRPr="00B31AA5" w:rsidRDefault="005E42AB" w:rsidP="005E42AB">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5E42AB" w:rsidRDefault="005E42AB" w:rsidP="005E42AB">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5E42AB" w:rsidRDefault="005E42AB" w:rsidP="005E42AB">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5E42AB" w:rsidRPr="00B31AA5" w:rsidRDefault="005E42AB" w:rsidP="005E42AB">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5E42AB" w:rsidRPr="00B31AA5" w:rsidRDefault="005E42AB" w:rsidP="005E42AB">
      <w:pPr>
        <w:spacing w:after="0" w:line="240" w:lineRule="auto"/>
        <w:jc w:val="center"/>
        <w:rPr>
          <w:rFonts w:ascii="Times New Roman" w:eastAsia="Times New Roman" w:hAnsi="Times New Roman" w:cs="Times New Roman"/>
          <w:b/>
          <w:lang w:eastAsia="pl-PL"/>
        </w:rPr>
      </w:pPr>
    </w:p>
    <w:p w:rsidR="005E42AB" w:rsidRDefault="005E42AB" w:rsidP="005E42AB">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5E42AB" w:rsidRPr="00B31AA5" w:rsidRDefault="005E42AB" w:rsidP="005E42AB">
      <w:pPr>
        <w:spacing w:after="0" w:line="240" w:lineRule="auto"/>
        <w:ind w:left="-709"/>
        <w:contextualSpacing/>
        <w:jc w:val="both"/>
        <w:rPr>
          <w:rFonts w:ascii="Times New Roman" w:eastAsia="Calibri" w:hAnsi="Times New Roman" w:cs="Times New Roman"/>
          <w:i/>
        </w:rPr>
      </w:pPr>
    </w:p>
    <w:p w:rsidR="005E42AB" w:rsidRDefault="005E42AB" w:rsidP="005E42AB">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5E42AB" w:rsidRPr="001E7364" w:rsidTr="00C74A30">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5E42AB" w:rsidRPr="001E7364" w:rsidRDefault="005E42AB" w:rsidP="00C74A30">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5E42AB" w:rsidRPr="001E7364" w:rsidRDefault="005E42AB" w:rsidP="00C74A30">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5E42AB" w:rsidRPr="001E7364" w:rsidRDefault="005E42AB"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5E42AB" w:rsidRPr="001E7364" w:rsidTr="00C74A30">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5E42AB" w:rsidRPr="001E7364" w:rsidRDefault="005E42AB"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5E42AB" w:rsidRPr="001E7364" w:rsidTr="00C74A30">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5E42AB" w:rsidRDefault="005E42AB" w:rsidP="005E42AB">
            <w:pPr>
              <w:spacing w:after="0" w:line="240" w:lineRule="auto"/>
              <w:jc w:val="center"/>
              <w:rPr>
                <w:rFonts w:ascii="Times New Roman" w:eastAsia="Times New Roman" w:hAnsi="Times New Roman" w:cs="Times New Roman"/>
                <w:b/>
                <w:bCs/>
                <w:color w:val="000000"/>
                <w:lang w:eastAsia="pl-PL"/>
              </w:rPr>
            </w:pPr>
            <w:r w:rsidRPr="005E42AB">
              <w:rPr>
                <w:rFonts w:ascii="Times New Roman" w:hAnsi="Times New Roman" w:cs="Times New Roman"/>
                <w:b/>
                <w:bCs/>
                <w:color w:val="000000"/>
                <w:lang w:eastAsia="pl-PL"/>
              </w:rPr>
              <w:t xml:space="preserve">Opel Astra, rok </w:t>
            </w:r>
            <w:proofErr w:type="spellStart"/>
            <w:r w:rsidRPr="005E42AB">
              <w:rPr>
                <w:rFonts w:ascii="Times New Roman" w:hAnsi="Times New Roman" w:cs="Times New Roman"/>
                <w:b/>
                <w:bCs/>
                <w:color w:val="000000"/>
                <w:lang w:eastAsia="pl-PL"/>
              </w:rPr>
              <w:t>prod</w:t>
            </w:r>
            <w:proofErr w:type="spellEnd"/>
            <w:r w:rsidRPr="005E42AB">
              <w:rPr>
                <w:rFonts w:ascii="Times New Roman" w:hAnsi="Times New Roman" w:cs="Times New Roman"/>
                <w:b/>
                <w:bCs/>
                <w:color w:val="000000"/>
                <w:lang w:eastAsia="pl-PL"/>
              </w:rPr>
              <w:t xml:space="preserve"> 2014, poj. sil. 1598 cm³, moc 85 KW, nr VIN W0LPC6ED4EG089850                                                                                  kod </w:t>
            </w:r>
            <w:proofErr w:type="spellStart"/>
            <w:r w:rsidRPr="005E42AB">
              <w:rPr>
                <w:rFonts w:ascii="Times New Roman" w:hAnsi="Times New Roman" w:cs="Times New Roman"/>
                <w:b/>
                <w:bCs/>
                <w:color w:val="000000"/>
                <w:lang w:eastAsia="pl-PL"/>
              </w:rPr>
              <w:t>fabr</w:t>
            </w:r>
            <w:proofErr w:type="spellEnd"/>
            <w:r w:rsidRPr="005E42AB">
              <w:rPr>
                <w:rFonts w:ascii="Times New Roman" w:hAnsi="Times New Roman" w:cs="Times New Roman"/>
                <w:b/>
                <w:bCs/>
                <w:color w:val="000000"/>
                <w:lang w:eastAsia="pl-PL"/>
              </w:rPr>
              <w:t>. sil. A16XER</w:t>
            </w: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E42AB" w:rsidRPr="001E7364" w:rsidRDefault="005E42AB" w:rsidP="00C74A30">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*Amortyzator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5E42AB" w:rsidRPr="001E7364" w:rsidRDefault="005E42AB" w:rsidP="00C74A30">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Chłodnica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szt</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lang w:eastAsia="pl-PL"/>
              </w:rPr>
            </w:pPr>
            <w:r w:rsidRPr="005E42AB">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r w:rsidRPr="005E42AB">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35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35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*Końcówka drążka kierowniczego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*Łącznik stabilizatora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Pasek 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*Piasta koła przednia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*Piasta koła tył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*Poduszka amortyzatora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*Półoś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*Półoś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*Przegub napędowy zewnętrzny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Rozrząd kompletny z pompą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proofErr w:type="spellStart"/>
            <w:r w:rsidRPr="005E42AB">
              <w:rPr>
                <w:rFonts w:ascii="Times New Roman" w:hAnsi="Times New Roman" w:cs="Times New Roman"/>
                <w:color w:val="000000"/>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Sprzęgło z łożyskiem hydraulicznym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lang w:eastAsia="pl-PL"/>
              </w:rPr>
            </w:pPr>
            <w:proofErr w:type="spellStart"/>
            <w:r w:rsidRPr="005E42AB">
              <w:rPr>
                <w:rFonts w:ascii="Times New Roman" w:hAnsi="Times New Roman" w:cs="Times New Roman"/>
                <w:lang w:eastAsia="pl-PL"/>
              </w:rPr>
              <w:t>kpl</w:t>
            </w:r>
            <w:proofErr w:type="spellEnd"/>
            <w:r w:rsidRPr="005E42AB">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5E42AB" w:rsidRDefault="005E42AB" w:rsidP="00C74A30">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rPr>
                <w:rFonts w:ascii="Times New Roman" w:hAnsi="Times New Roman" w:cs="Times New Roman"/>
                <w:color w:val="000000"/>
                <w:lang w:eastAsia="pl-PL"/>
              </w:rPr>
            </w:pPr>
            <w:r w:rsidRPr="005E42AB">
              <w:rPr>
                <w:rFonts w:ascii="Times New Roman" w:hAnsi="Times New Roman" w:cs="Times New Roman"/>
                <w:color w:val="000000"/>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5E42AB" w:rsidRPr="001E7364" w:rsidRDefault="005E42AB"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5E42AB" w:rsidRPr="005E42AB" w:rsidRDefault="005E42AB" w:rsidP="00C74A30">
            <w:pPr>
              <w:jc w:val="center"/>
              <w:rPr>
                <w:rFonts w:ascii="Times New Roman" w:hAnsi="Times New Roman" w:cs="Times New Roman"/>
                <w:color w:val="000000"/>
                <w:lang w:eastAsia="pl-PL"/>
              </w:rPr>
            </w:pPr>
            <w:r w:rsidRPr="005E42AB">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r w:rsidRPr="005E42AB">
              <w:rPr>
                <w:rFonts w:ascii="Times New Roman" w:hAnsi="Times New Roman" w:cs="Times New Roman"/>
                <w:b/>
                <w:bCs/>
                <w:color w:val="000000"/>
                <w:lang w:eastAsia="pl-PL"/>
              </w:rPr>
              <w:t xml:space="preserve">Opel Astra, rok </w:t>
            </w:r>
            <w:proofErr w:type="spellStart"/>
            <w:r w:rsidRPr="005E42AB">
              <w:rPr>
                <w:rFonts w:ascii="Times New Roman" w:hAnsi="Times New Roman" w:cs="Times New Roman"/>
                <w:b/>
                <w:bCs/>
                <w:color w:val="000000"/>
                <w:lang w:eastAsia="pl-PL"/>
              </w:rPr>
              <w:t>prod</w:t>
            </w:r>
            <w:proofErr w:type="spellEnd"/>
            <w:r w:rsidRPr="005E42AB">
              <w:rPr>
                <w:rFonts w:ascii="Times New Roman" w:hAnsi="Times New Roman" w:cs="Times New Roman"/>
                <w:b/>
                <w:bCs/>
                <w:color w:val="000000"/>
                <w:lang w:eastAsia="pl-PL"/>
              </w:rPr>
              <w:t xml:space="preserve"> 2017, moc 147 KW, poj. sil. 1598 cm³, nr VIN W0VBD8EH1J8010555                                                                                      kod </w:t>
            </w:r>
            <w:proofErr w:type="spellStart"/>
            <w:r w:rsidRPr="005E42AB">
              <w:rPr>
                <w:rFonts w:ascii="Times New Roman" w:hAnsi="Times New Roman" w:cs="Times New Roman"/>
                <w:b/>
                <w:bCs/>
                <w:color w:val="000000"/>
                <w:lang w:eastAsia="pl-PL"/>
              </w:rPr>
              <w:t>fabr</w:t>
            </w:r>
            <w:proofErr w:type="spellEnd"/>
            <w:r w:rsidRPr="005E42AB">
              <w:rPr>
                <w:rFonts w:ascii="Times New Roman" w:hAnsi="Times New Roman" w:cs="Times New Roman"/>
                <w:b/>
                <w:bCs/>
                <w:color w:val="000000"/>
                <w:lang w:eastAsia="pl-PL"/>
              </w:rPr>
              <w:t>. sil. B16SHT</w:t>
            </w: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lang w:eastAsia="pl-PL"/>
              </w:rPr>
            </w:pPr>
            <w:r w:rsidRPr="0017352D">
              <w:rPr>
                <w:rFonts w:ascii="Times New Roman" w:hAnsi="Times New Roman" w:cs="Times New Roman"/>
                <w:lang w:eastAsia="pl-PL"/>
              </w:rPr>
              <w:t>*Amortyzator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lang w:eastAsia="pl-PL"/>
              </w:rPr>
            </w:pPr>
            <w:r w:rsidRPr="0017352D">
              <w:rPr>
                <w:rFonts w:ascii="Times New Roman" w:hAnsi="Times New Roman" w:cs="Times New Roman"/>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30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*Klocek hamulcowy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*Klocek hamulcowy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proofErr w:type="spellStart"/>
            <w:r w:rsidRPr="0017352D">
              <w:rPr>
                <w:rFonts w:ascii="Times New Roman" w:hAnsi="Times New Roman" w:cs="Times New Roman"/>
                <w:sz w:val="20"/>
                <w:szCs w:val="20"/>
                <w:lang w:eastAsia="pl-PL"/>
              </w:rPr>
              <w:t>szt</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proofErr w:type="spellStart"/>
            <w:r w:rsidRPr="0017352D">
              <w:rPr>
                <w:rFonts w:ascii="Times New Roman" w:hAnsi="Times New Roman" w:cs="Times New Roman"/>
                <w:color w:val="000000"/>
                <w:sz w:val="20"/>
                <w:szCs w:val="20"/>
                <w:lang w:eastAsia="pl-PL"/>
              </w:rPr>
              <w:t>szt</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*Piasta koła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*Piasta koła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*Przegub nap.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Pasek wieloklin. Alter.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Sprzęgło z łożyskiem hydraulicznym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proofErr w:type="spellStart"/>
            <w:r w:rsidRPr="0017352D">
              <w:rPr>
                <w:rFonts w:ascii="Times New Roman" w:hAnsi="Times New Roman" w:cs="Times New Roman"/>
                <w:sz w:val="20"/>
                <w:szCs w:val="20"/>
                <w:lang w:eastAsia="pl-PL"/>
              </w:rPr>
              <w:t>kpl</w:t>
            </w:r>
            <w:proofErr w:type="spellEnd"/>
            <w:r w:rsidRPr="0017352D">
              <w:rPr>
                <w:rFonts w:ascii="Times New Roman" w:hAnsi="Times New Roman" w:cs="Times New Roman"/>
                <w:sz w:val="20"/>
                <w:szCs w:val="20"/>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sz w:val="20"/>
                <w:szCs w:val="20"/>
                <w:lang w:eastAsia="pl-PL"/>
              </w:rPr>
            </w:pPr>
            <w:r w:rsidRPr="0017352D">
              <w:rPr>
                <w:rFonts w:ascii="Times New Roman" w:hAnsi="Times New Roman" w:cs="Times New Roman"/>
                <w:color w:val="000000"/>
                <w:sz w:val="20"/>
                <w:szCs w:val="2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Wtryskiwacz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49.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sz w:val="20"/>
                <w:szCs w:val="20"/>
                <w:lang w:eastAsia="pl-PL"/>
              </w:rPr>
            </w:pPr>
            <w:r w:rsidRPr="0017352D">
              <w:rPr>
                <w:rFonts w:ascii="Times New Roman" w:hAnsi="Times New Roman" w:cs="Times New Roman"/>
                <w:sz w:val="20"/>
                <w:szCs w:val="2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17352D" w:rsidRPr="008B5663" w:rsidRDefault="0017352D" w:rsidP="00C74A30">
            <w:pPr>
              <w:spacing w:after="0" w:line="240" w:lineRule="auto"/>
              <w:jc w:val="center"/>
              <w:rPr>
                <w:rFonts w:ascii="Times New Roman" w:eastAsia="Times New Roman" w:hAnsi="Times New Roman" w:cs="Times New Roman"/>
                <w:color w:val="000000"/>
                <w:lang w:eastAsia="pl-PL"/>
              </w:rPr>
            </w:pPr>
            <w:r w:rsidRPr="008B5663">
              <w:rPr>
                <w:rFonts w:ascii="Times New Roman" w:hAnsi="Times New Roman" w:cs="Times New Roman"/>
                <w:b/>
                <w:bCs/>
                <w:color w:val="000000"/>
                <w:lang w:eastAsia="pl-PL"/>
              </w:rPr>
              <w:t xml:space="preserve">OPEL CORSA 1.2,  rok prod.2016r., moc 75 KM, nr VIN W0L0XEP68G4317715                                                                              kod </w:t>
            </w:r>
            <w:proofErr w:type="spellStart"/>
            <w:r w:rsidRPr="008B5663">
              <w:rPr>
                <w:rFonts w:ascii="Times New Roman" w:hAnsi="Times New Roman" w:cs="Times New Roman"/>
                <w:b/>
                <w:bCs/>
                <w:color w:val="000000"/>
                <w:lang w:eastAsia="pl-PL"/>
              </w:rPr>
              <w:t>fabr</w:t>
            </w:r>
            <w:proofErr w:type="spellEnd"/>
            <w:r w:rsidRPr="008B5663">
              <w:rPr>
                <w:rFonts w:ascii="Times New Roman" w:hAnsi="Times New Roman" w:cs="Times New Roman"/>
                <w:b/>
                <w:bCs/>
                <w:color w:val="000000"/>
                <w:lang w:eastAsia="pl-PL"/>
              </w:rPr>
              <w:t xml:space="preserve">. Sil. B12XER                                                   </w:t>
            </w: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lastRenderedPageBreak/>
              <w:t>51.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Kabiny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*Klocki przednie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 xml:space="preserve">*Łącznik stabilizatora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proofErr w:type="spellStart"/>
            <w:r w:rsidRPr="0017352D">
              <w:rPr>
                <w:rFonts w:ascii="Times New Roman" w:hAnsi="Times New Roman" w:cs="Times New Roman"/>
                <w:color w:val="000000"/>
                <w:lang w:eastAsia="pl-PL"/>
              </w:rPr>
              <w:t>szt</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*Piasta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59.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*Przegub nap.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Pasek 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Rozrząd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 xml:space="preserve">Sprzęgło </w:t>
            </w:r>
            <w:proofErr w:type="spellStart"/>
            <w:r w:rsidRPr="0017352D">
              <w:rPr>
                <w:rFonts w:ascii="Times New Roman" w:hAnsi="Times New Roman" w:cs="Times New Roman"/>
                <w:color w:val="000000"/>
                <w:lang w:eastAsia="pl-PL"/>
              </w:rPr>
              <w:t>kpl</w:t>
            </w:r>
            <w:proofErr w:type="spellEnd"/>
            <w:r w:rsidRPr="0017352D">
              <w:rPr>
                <w:rFonts w:ascii="Times New Roman" w:hAnsi="Times New Roman" w:cs="Times New Roman"/>
                <w:color w:val="000000"/>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proofErr w:type="spellStart"/>
            <w:r w:rsidRPr="0017352D">
              <w:rPr>
                <w:rFonts w:ascii="Times New Roman" w:hAnsi="Times New Roman" w:cs="Times New Roman"/>
                <w:lang w:eastAsia="pl-PL"/>
              </w:rPr>
              <w:t>kpl</w:t>
            </w:r>
            <w:proofErr w:type="spellEnd"/>
            <w:r w:rsidRPr="0017352D">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*Szczęki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rPr>
                <w:rFonts w:ascii="Times New Roman" w:hAnsi="Times New Roman" w:cs="Times New Roman"/>
                <w:color w:val="000000"/>
                <w:lang w:eastAsia="pl-PL"/>
              </w:rPr>
            </w:pPr>
            <w:r w:rsidRPr="0017352D">
              <w:rPr>
                <w:rFonts w:ascii="Times New Roman" w:hAnsi="Times New Roman" w:cs="Times New Roman"/>
                <w:color w:val="000000"/>
                <w:lang w:eastAsia="pl-PL"/>
              </w:rPr>
              <w:t>*Wahacz przód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lang w:eastAsia="pl-PL"/>
              </w:rPr>
            </w:pPr>
            <w:r w:rsidRPr="0017352D">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17352D"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17352D" w:rsidRDefault="0017352D" w:rsidP="00C74A30">
            <w:pPr>
              <w:rPr>
                <w:rFonts w:ascii="Times New Roman" w:hAnsi="Times New Roman" w:cs="Times New Roman"/>
              </w:rPr>
            </w:pPr>
            <w:r>
              <w:rPr>
                <w:rFonts w:ascii="Times New Roman" w:hAnsi="Times New Roman" w:cs="Times New Roman"/>
              </w:rPr>
              <w:t>65.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*Wahacz przód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17352D" w:rsidRPr="001E7364" w:rsidRDefault="0017352D"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17352D" w:rsidRPr="0017352D" w:rsidRDefault="0017352D" w:rsidP="00C74A30">
            <w:pPr>
              <w:jc w:val="center"/>
              <w:rPr>
                <w:rFonts w:ascii="Times New Roman" w:hAnsi="Times New Roman" w:cs="Times New Roman"/>
                <w:color w:val="000000"/>
                <w:lang w:eastAsia="pl-PL"/>
              </w:rPr>
            </w:pPr>
            <w:r w:rsidRPr="0017352D">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17352D" w:rsidRPr="001E7364" w:rsidRDefault="0017352D"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2E2E38" w:rsidRPr="008B5663" w:rsidRDefault="002E2E38" w:rsidP="002E2E38">
            <w:pPr>
              <w:spacing w:after="0" w:line="240" w:lineRule="auto"/>
              <w:jc w:val="center"/>
              <w:rPr>
                <w:rFonts w:ascii="Times New Roman" w:eastAsia="Times New Roman" w:hAnsi="Times New Roman" w:cs="Times New Roman"/>
                <w:color w:val="000000"/>
                <w:lang w:eastAsia="pl-PL"/>
              </w:rPr>
            </w:pPr>
            <w:r w:rsidRPr="008B5663">
              <w:rPr>
                <w:rFonts w:ascii="Times New Roman" w:hAnsi="Times New Roman" w:cs="Times New Roman"/>
                <w:b/>
                <w:bCs/>
                <w:lang w:eastAsia="pl-PL"/>
              </w:rPr>
              <w:t xml:space="preserve">OPEL X83 VIVARO 2,5, rok </w:t>
            </w:r>
            <w:proofErr w:type="spellStart"/>
            <w:r w:rsidRPr="008B5663">
              <w:rPr>
                <w:rFonts w:ascii="Times New Roman" w:hAnsi="Times New Roman" w:cs="Times New Roman"/>
                <w:b/>
                <w:bCs/>
                <w:lang w:eastAsia="pl-PL"/>
              </w:rPr>
              <w:t>prod</w:t>
            </w:r>
            <w:proofErr w:type="spellEnd"/>
            <w:r w:rsidRPr="008B5663">
              <w:rPr>
                <w:rFonts w:ascii="Times New Roman" w:hAnsi="Times New Roman" w:cs="Times New Roman"/>
                <w:b/>
                <w:bCs/>
                <w:lang w:eastAsia="pl-PL"/>
              </w:rPr>
              <w:t xml:space="preserve">. 2008r., moc 107 KW,  nr VIN WOLJ7BJB69V608016,                                                                                                                                                                kod </w:t>
            </w:r>
            <w:proofErr w:type="spellStart"/>
            <w:r w:rsidRPr="008B5663">
              <w:rPr>
                <w:rFonts w:ascii="Times New Roman" w:hAnsi="Times New Roman" w:cs="Times New Roman"/>
                <w:b/>
                <w:bCs/>
                <w:lang w:eastAsia="pl-PL"/>
              </w:rPr>
              <w:t>fabr</w:t>
            </w:r>
            <w:proofErr w:type="spellEnd"/>
            <w:r w:rsidRPr="008B5663">
              <w:rPr>
                <w:rFonts w:ascii="Times New Roman" w:hAnsi="Times New Roman" w:cs="Times New Roman"/>
                <w:b/>
                <w:bCs/>
                <w:lang w:eastAsia="pl-PL"/>
              </w:rPr>
              <w:t xml:space="preserve">. sil. G9U B6    </w:t>
            </w: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66.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lang w:eastAsia="pl-PL"/>
              </w:rPr>
              <w:t>*Amortyzator przedni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67.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*Amortyzator tylny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68.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69.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*Końcówka drążka kierowniczego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*Końcówka drążka kierowniczego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Linka hamulca ręcznego tył lew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Linka hamulca ręcznego tył pr.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79.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lastRenderedPageBreak/>
              <w:t>80.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*Poduszka dr.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 xml:space="preserve">Pompa wspomagania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Pompa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Przekaźnik świec żarowych</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Rozrząd z pompą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Sprężarka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 xml:space="preserve">Sprzęgło </w:t>
            </w:r>
            <w:proofErr w:type="spellStart"/>
            <w:r w:rsidRPr="002E2E38">
              <w:rPr>
                <w:rFonts w:ascii="Times New Roman" w:hAnsi="Times New Roman" w:cs="Times New Roman"/>
                <w:color w:val="000000"/>
                <w:lang w:eastAsia="pl-PL"/>
              </w:rPr>
              <w:t>kpl</w:t>
            </w:r>
            <w:proofErr w:type="spellEnd"/>
            <w:r w:rsidRPr="002E2E38">
              <w:rPr>
                <w:rFonts w:ascii="Times New Roman" w:hAnsi="Times New Roman" w:cs="Times New Roman"/>
                <w:color w:val="000000"/>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89.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Sworzeń wahacza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Świece żarowe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Tarcza hamulcowa tył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Wtryskiwacz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Zawór regulacji spalin</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2E2E38" w:rsidRPr="008B5663" w:rsidRDefault="002E2E38" w:rsidP="002E2E38">
            <w:pPr>
              <w:spacing w:after="0" w:line="240" w:lineRule="auto"/>
              <w:jc w:val="center"/>
              <w:rPr>
                <w:rFonts w:ascii="Times New Roman" w:eastAsia="Times New Roman" w:hAnsi="Times New Roman" w:cs="Times New Roman"/>
                <w:color w:val="000000"/>
                <w:lang w:eastAsia="pl-PL"/>
              </w:rPr>
            </w:pPr>
            <w:r w:rsidRPr="008B5663">
              <w:rPr>
                <w:rFonts w:ascii="Times New Roman" w:hAnsi="Times New Roman" w:cs="Times New Roman"/>
                <w:b/>
                <w:bCs/>
                <w:color w:val="000000"/>
                <w:lang w:eastAsia="pl-PL"/>
              </w:rPr>
              <w:t xml:space="preserve">OPEL Mokka, rok </w:t>
            </w:r>
            <w:proofErr w:type="spellStart"/>
            <w:r w:rsidRPr="008B5663">
              <w:rPr>
                <w:rFonts w:ascii="Times New Roman" w:hAnsi="Times New Roman" w:cs="Times New Roman"/>
                <w:b/>
                <w:bCs/>
                <w:color w:val="000000"/>
                <w:lang w:eastAsia="pl-PL"/>
              </w:rPr>
              <w:t>prod</w:t>
            </w:r>
            <w:proofErr w:type="spellEnd"/>
            <w:r w:rsidRPr="008B5663">
              <w:rPr>
                <w:rFonts w:ascii="Times New Roman" w:hAnsi="Times New Roman" w:cs="Times New Roman"/>
                <w:b/>
                <w:bCs/>
                <w:color w:val="000000"/>
                <w:lang w:eastAsia="pl-PL"/>
              </w:rPr>
              <w:t xml:space="preserve"> 2017, poj. sil. 1364 cm³,  moc  103 KW, nr VIN W0VJC7E82JB534261                                                                                      kod </w:t>
            </w:r>
            <w:proofErr w:type="spellStart"/>
            <w:r w:rsidRPr="008B5663">
              <w:rPr>
                <w:rFonts w:ascii="Times New Roman" w:hAnsi="Times New Roman" w:cs="Times New Roman"/>
                <w:b/>
                <w:bCs/>
                <w:color w:val="000000"/>
                <w:lang w:eastAsia="pl-PL"/>
              </w:rPr>
              <w:t>fabr</w:t>
            </w:r>
            <w:proofErr w:type="spellEnd"/>
            <w:r w:rsidRPr="008B5663">
              <w:rPr>
                <w:rFonts w:ascii="Times New Roman" w:hAnsi="Times New Roman" w:cs="Times New Roman"/>
                <w:b/>
                <w:bCs/>
                <w:color w:val="000000"/>
                <w:lang w:eastAsia="pl-PL"/>
              </w:rPr>
              <w:t xml:space="preserve">. sil. B14NET                                                                                                </w:t>
            </w: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Dmuchawa nawiewu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*Drążek kierowniczy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99.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lang w:eastAsia="pl-PL"/>
              </w:rPr>
            </w:pPr>
            <w:r w:rsidRPr="002E2E38">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*Klocek hamulcowy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*Klocek hamulcowy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*Końcówka kier.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*Przegub napędowy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108.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*Półoś napędowa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lastRenderedPageBreak/>
              <w:t>109.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Półoś napędowa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Pasek wieloklinowy alternatora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Przepływomierz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proofErr w:type="spellStart"/>
            <w:r w:rsidRPr="002E2E38">
              <w:rPr>
                <w:rFonts w:ascii="Times New Roman" w:hAnsi="Times New Roman" w:cs="Times New Roman"/>
                <w:color w:val="000000"/>
                <w:lang w:eastAsia="pl-PL"/>
              </w:rPr>
              <w:t>szt</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 xml:space="preserve">Sprzęgło </w:t>
            </w:r>
            <w:proofErr w:type="spellStart"/>
            <w:r w:rsidRPr="002E2E38">
              <w:rPr>
                <w:rFonts w:ascii="Times New Roman" w:hAnsi="Times New Roman" w:cs="Times New Roman"/>
                <w:color w:val="000000"/>
                <w:lang w:eastAsia="pl-PL"/>
              </w:rPr>
              <w:t>kpl</w:t>
            </w:r>
            <w:proofErr w:type="spellEnd"/>
            <w:r w:rsidRPr="002E2E38">
              <w:rPr>
                <w:rFonts w:ascii="Times New Roman" w:hAnsi="Times New Roman" w:cs="Times New Roman"/>
                <w:color w:val="000000"/>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*Sworzeń wahacza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 xml:space="preserve">*Tarcza hamulcowa tył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*Wahacz przód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*Wahacz przód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color w:val="000000"/>
                <w:lang w:eastAsia="pl-PL"/>
              </w:rPr>
            </w:pPr>
            <w:r w:rsidRPr="002E2E38">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Zbiornik płynu chłodzącego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2E2E38"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2E2E38" w:rsidRDefault="002E2E38" w:rsidP="00C74A30">
            <w:pPr>
              <w:rPr>
                <w:rFonts w:ascii="Times New Roman" w:hAnsi="Times New Roman" w:cs="Times New Roman"/>
              </w:rPr>
            </w:pPr>
            <w:r>
              <w:rPr>
                <w:rFonts w:ascii="Times New Roman" w:hAnsi="Times New Roman" w:cs="Times New Roman"/>
              </w:rPr>
              <w:t>119.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rPr>
                <w:rFonts w:ascii="Times New Roman" w:hAnsi="Times New Roman" w:cs="Times New Roman"/>
                <w:color w:val="000000"/>
                <w:lang w:eastAsia="pl-PL"/>
              </w:rPr>
            </w:pPr>
            <w:r w:rsidRPr="002E2E38">
              <w:rPr>
                <w:rFonts w:ascii="Times New Roman" w:hAnsi="Times New Roman" w:cs="Times New Roman"/>
                <w:color w:val="000000"/>
                <w:lang w:eastAsia="pl-PL"/>
              </w:rPr>
              <w:t>Zestaw sprzęgła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2E2E38" w:rsidRPr="001E7364" w:rsidRDefault="002E2E38"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proofErr w:type="spellStart"/>
            <w:r w:rsidRPr="002E2E38">
              <w:rPr>
                <w:rFonts w:ascii="Times New Roman" w:hAnsi="Times New Roman" w:cs="Times New Roman"/>
                <w:lang w:eastAsia="pl-PL"/>
              </w:rPr>
              <w:t>kpl</w:t>
            </w:r>
            <w:proofErr w:type="spellEnd"/>
            <w:r w:rsidRPr="002E2E38">
              <w:rPr>
                <w:rFonts w:ascii="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2E2E38" w:rsidRPr="002E2E38" w:rsidRDefault="002E2E38" w:rsidP="00C74A30">
            <w:pPr>
              <w:jc w:val="center"/>
              <w:rPr>
                <w:rFonts w:ascii="Times New Roman" w:hAnsi="Times New Roman" w:cs="Times New Roman"/>
                <w:lang w:eastAsia="pl-PL"/>
              </w:rPr>
            </w:pPr>
            <w:r w:rsidRPr="002E2E38">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2E2E38" w:rsidRPr="001E7364" w:rsidRDefault="002E2E38" w:rsidP="00C74A30">
            <w:pPr>
              <w:spacing w:after="0" w:line="240" w:lineRule="auto"/>
              <w:jc w:val="center"/>
              <w:rPr>
                <w:rFonts w:ascii="Times New Roman" w:eastAsia="Times New Roman" w:hAnsi="Times New Roman" w:cs="Times New Roman"/>
                <w:color w:val="000000"/>
                <w:sz w:val="20"/>
                <w:szCs w:val="20"/>
                <w:lang w:eastAsia="pl-PL"/>
              </w:rPr>
            </w:pPr>
          </w:p>
        </w:tc>
      </w:tr>
      <w:tr w:rsidR="005E42AB" w:rsidRPr="001E7364" w:rsidTr="00C74A30">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5E42AB" w:rsidRPr="00947165" w:rsidRDefault="005E42AB" w:rsidP="00C74A30">
            <w:pPr>
              <w:spacing w:after="0" w:line="240" w:lineRule="auto"/>
              <w:jc w:val="right"/>
              <w:rPr>
                <w:rFonts w:ascii="Times New Roman" w:eastAsia="Times New Roman" w:hAnsi="Times New Roman" w:cs="Times New Roman"/>
                <w:b/>
                <w:color w:val="000000"/>
                <w:lang w:eastAsia="pl-PL"/>
              </w:rPr>
            </w:pPr>
            <w:r w:rsidRPr="00947165">
              <w:rPr>
                <w:rFonts w:ascii="Times New Roman" w:eastAsia="Times New Roman" w:hAnsi="Times New Roman" w:cs="Times New Roman"/>
                <w:b/>
                <w:color w:val="000000"/>
                <w:lang w:eastAsia="pl-PL"/>
              </w:rPr>
              <w:t>Łączna cena ofertowa 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5E42AB" w:rsidRPr="001E7364" w:rsidRDefault="005E42AB" w:rsidP="00C74A30">
            <w:pPr>
              <w:spacing w:after="0" w:line="240" w:lineRule="auto"/>
              <w:jc w:val="center"/>
              <w:rPr>
                <w:rFonts w:ascii="Times New Roman" w:eastAsia="Times New Roman" w:hAnsi="Times New Roman" w:cs="Times New Roman"/>
                <w:color w:val="000000"/>
                <w:sz w:val="20"/>
                <w:szCs w:val="20"/>
                <w:lang w:eastAsia="pl-PL"/>
              </w:rPr>
            </w:pPr>
          </w:p>
        </w:tc>
      </w:tr>
    </w:tbl>
    <w:p w:rsidR="005E42AB" w:rsidRDefault="005E42AB" w:rsidP="005E42AB">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5E42AB" w:rsidRDefault="005E42AB" w:rsidP="005E42AB">
      <w:pPr>
        <w:tabs>
          <w:tab w:val="left" w:pos="-1701"/>
        </w:tabs>
        <w:spacing w:after="0" w:line="240" w:lineRule="auto"/>
        <w:rPr>
          <w:rFonts w:ascii="Times New Roman" w:eastAsia="Calibri" w:hAnsi="Times New Roman" w:cs="Times New Roman"/>
          <w:i/>
          <w:sz w:val="16"/>
          <w:szCs w:val="16"/>
        </w:rPr>
      </w:pPr>
    </w:p>
    <w:p w:rsidR="005E42AB" w:rsidRPr="001E7364" w:rsidRDefault="005E42AB" w:rsidP="005E42AB">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5E42AB" w:rsidRPr="001E7364" w:rsidRDefault="005E42AB" w:rsidP="005E42AB">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5E42AB" w:rsidRPr="001E7364" w:rsidRDefault="005E42AB" w:rsidP="005E42AB">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5E42AB" w:rsidRPr="001E7364" w:rsidRDefault="005E42AB" w:rsidP="005E42AB">
      <w:pPr>
        <w:spacing w:after="0" w:line="240" w:lineRule="auto"/>
        <w:jc w:val="both"/>
        <w:rPr>
          <w:rFonts w:ascii="Times New Roman" w:eastAsia="Times New Roman" w:hAnsi="Times New Roman" w:cs="Times New Roman"/>
          <w:sz w:val="12"/>
          <w:szCs w:val="12"/>
          <w:lang w:eastAsia="pl-PL"/>
        </w:rPr>
      </w:pPr>
    </w:p>
    <w:p w:rsidR="005E42AB" w:rsidRPr="001E7364" w:rsidRDefault="005E42AB" w:rsidP="005E42AB">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5E42AB" w:rsidRPr="001E7364" w:rsidRDefault="005E42AB" w:rsidP="005E42AB">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5E42AB" w:rsidRPr="001E7364" w:rsidRDefault="005E42AB" w:rsidP="005E42AB">
      <w:pPr>
        <w:suppressAutoHyphens/>
        <w:spacing w:after="0" w:line="240" w:lineRule="auto"/>
        <w:jc w:val="both"/>
        <w:rPr>
          <w:rFonts w:ascii="Times New Roman" w:eastAsia="Arial Unicode MS" w:hAnsi="Times New Roman" w:cs="Times New Roman"/>
          <w:sz w:val="12"/>
          <w:szCs w:val="12"/>
          <w:lang w:eastAsia="ar-SA"/>
        </w:rPr>
      </w:pPr>
    </w:p>
    <w:p w:rsidR="005E42AB" w:rsidRPr="001E7364" w:rsidRDefault="005E42AB" w:rsidP="005E42AB">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5E42AB" w:rsidRPr="001E7364" w:rsidRDefault="005E42AB" w:rsidP="005E42AB">
      <w:pPr>
        <w:spacing w:after="0" w:line="240" w:lineRule="auto"/>
        <w:jc w:val="both"/>
        <w:rPr>
          <w:rFonts w:ascii="Times New Roman" w:eastAsia="Arial Unicode MS" w:hAnsi="Times New Roman" w:cs="Times New Roman"/>
          <w:i/>
          <w:sz w:val="20"/>
          <w:szCs w:val="20"/>
          <w:lang w:eastAsia="pl-PL"/>
        </w:rPr>
      </w:pPr>
    </w:p>
    <w:p w:rsidR="005E42AB" w:rsidRPr="001E7364" w:rsidRDefault="005E42AB" w:rsidP="005E42AB">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5E42AB" w:rsidRDefault="005E42AB" w:rsidP="005E42AB">
      <w:pPr>
        <w:tabs>
          <w:tab w:val="left" w:pos="-1701"/>
        </w:tabs>
        <w:spacing w:after="0" w:line="240" w:lineRule="auto"/>
        <w:rPr>
          <w:rFonts w:ascii="Times New Roman" w:eastAsia="Calibri" w:hAnsi="Times New Roman" w:cs="Times New Roman"/>
          <w:i/>
          <w:sz w:val="16"/>
          <w:szCs w:val="16"/>
        </w:rPr>
      </w:pPr>
    </w:p>
    <w:p w:rsidR="005E42AB" w:rsidRPr="00B31AA5" w:rsidRDefault="005E42AB" w:rsidP="005E42AB">
      <w:pPr>
        <w:tabs>
          <w:tab w:val="left" w:pos="-1701"/>
        </w:tabs>
        <w:spacing w:after="0" w:line="240" w:lineRule="auto"/>
        <w:rPr>
          <w:rFonts w:ascii="Times New Roman" w:eastAsia="Calibri" w:hAnsi="Times New Roman" w:cs="Times New Roman"/>
          <w:i/>
          <w:sz w:val="16"/>
          <w:szCs w:val="16"/>
        </w:rPr>
      </w:pPr>
    </w:p>
    <w:p w:rsidR="005E42AB" w:rsidRPr="00B31AA5" w:rsidRDefault="005E42AB" w:rsidP="005E42AB">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5E42AB" w:rsidRPr="00B31AA5" w:rsidTr="00C74A30">
        <w:trPr>
          <w:trHeight w:val="486"/>
        </w:trPr>
        <w:tc>
          <w:tcPr>
            <w:tcW w:w="541" w:type="dxa"/>
            <w:shd w:val="clear" w:color="auto" w:fill="auto"/>
          </w:tcPr>
          <w:p w:rsidR="005E42AB" w:rsidRPr="00B31AA5" w:rsidRDefault="005E42AB"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5E42AB" w:rsidRPr="00B31AA5" w:rsidRDefault="005E42AB" w:rsidP="00C74A30">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5E42AB" w:rsidRPr="00B31AA5" w:rsidRDefault="005E42AB" w:rsidP="00C74A30">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5E42AB" w:rsidRPr="00B31AA5" w:rsidRDefault="005E42AB"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5E42AB" w:rsidRPr="00B31AA5" w:rsidTr="00C74A30">
        <w:trPr>
          <w:trHeight w:val="576"/>
        </w:trPr>
        <w:tc>
          <w:tcPr>
            <w:tcW w:w="541"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r>
      <w:tr w:rsidR="005E42AB" w:rsidRPr="00B31AA5" w:rsidTr="00C74A30">
        <w:trPr>
          <w:trHeight w:val="556"/>
        </w:trPr>
        <w:tc>
          <w:tcPr>
            <w:tcW w:w="541"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5E42AB" w:rsidRPr="00B31AA5" w:rsidRDefault="005E42AB" w:rsidP="00C74A30">
            <w:pPr>
              <w:tabs>
                <w:tab w:val="left" w:pos="708"/>
              </w:tabs>
              <w:spacing w:after="120" w:line="240" w:lineRule="auto"/>
              <w:rPr>
                <w:rFonts w:ascii="Times New Roman" w:eastAsia="Times New Roman" w:hAnsi="Times New Roman" w:cs="Times New Roman"/>
                <w:lang w:eastAsia="pl-PL"/>
              </w:rPr>
            </w:pPr>
          </w:p>
        </w:tc>
      </w:tr>
    </w:tbl>
    <w:p w:rsidR="005E42AB" w:rsidRDefault="005E42AB" w:rsidP="005E42AB">
      <w:pPr>
        <w:tabs>
          <w:tab w:val="left" w:pos="-1701"/>
        </w:tabs>
        <w:spacing w:after="0" w:line="240" w:lineRule="auto"/>
        <w:jc w:val="both"/>
        <w:rPr>
          <w:rFonts w:ascii="Times New Roman" w:eastAsia="Calibri" w:hAnsi="Times New Roman" w:cs="Times New Roman"/>
        </w:rPr>
      </w:pPr>
    </w:p>
    <w:p w:rsidR="00565F62" w:rsidRDefault="00565F62" w:rsidP="005E42AB">
      <w:pPr>
        <w:tabs>
          <w:tab w:val="left" w:pos="-1701"/>
        </w:tabs>
        <w:spacing w:after="0" w:line="240" w:lineRule="auto"/>
        <w:jc w:val="both"/>
        <w:rPr>
          <w:rFonts w:ascii="Times New Roman" w:eastAsia="Calibri" w:hAnsi="Times New Roman" w:cs="Times New Roman"/>
        </w:rPr>
      </w:pPr>
    </w:p>
    <w:p w:rsidR="005E42AB" w:rsidRDefault="005E42AB" w:rsidP="005E42AB">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5E42AB" w:rsidRPr="007D19C5" w:rsidRDefault="005E42AB" w:rsidP="005E42AB">
      <w:pPr>
        <w:tabs>
          <w:tab w:val="left" w:pos="-1701"/>
        </w:tabs>
        <w:spacing w:after="0" w:line="240" w:lineRule="auto"/>
        <w:jc w:val="both"/>
        <w:rPr>
          <w:rFonts w:ascii="Times New Roman" w:eastAsia="Calibri" w:hAnsi="Times New Roman" w:cs="Times New Roman"/>
          <w:sz w:val="12"/>
          <w:szCs w:val="12"/>
        </w:rPr>
      </w:pPr>
    </w:p>
    <w:p w:rsidR="005E42AB" w:rsidRPr="007D19C5"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E42AB" w:rsidRPr="007D19C5"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E42AB" w:rsidRPr="007D19C5"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lastRenderedPageBreak/>
        <w:t>Zobowiązuję się do zawarcia umowy w miejscu i terminie wyznaczonym przez Zamawiającego.</w:t>
      </w:r>
    </w:p>
    <w:p w:rsidR="005E42AB"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5E42AB" w:rsidRPr="007D19C5" w:rsidRDefault="005E42AB" w:rsidP="005074B5">
      <w:pPr>
        <w:numPr>
          <w:ilvl w:val="0"/>
          <w:numId w:val="113"/>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5E42AB" w:rsidRPr="007D19C5"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5E42AB" w:rsidRDefault="005E42AB" w:rsidP="005074B5">
      <w:pPr>
        <w:numPr>
          <w:ilvl w:val="0"/>
          <w:numId w:val="113"/>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5E42AB" w:rsidRPr="00F8517C" w:rsidRDefault="005E42AB" w:rsidP="005074B5">
      <w:pPr>
        <w:numPr>
          <w:ilvl w:val="0"/>
          <w:numId w:val="113"/>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5E42AB" w:rsidRPr="00B94081" w:rsidRDefault="005E42AB" w:rsidP="005074B5">
      <w:pPr>
        <w:pStyle w:val="Akapitzlist"/>
        <w:numPr>
          <w:ilvl w:val="0"/>
          <w:numId w:val="113"/>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5E42AB" w:rsidRPr="007D19C5" w:rsidRDefault="005E42AB" w:rsidP="005E42AB">
      <w:pPr>
        <w:spacing w:after="0" w:line="240" w:lineRule="auto"/>
        <w:ind w:left="360"/>
        <w:jc w:val="both"/>
        <w:rPr>
          <w:rFonts w:ascii="Times New Roman" w:eastAsia="Times New Roman" w:hAnsi="Times New Roman" w:cs="Times New Roman"/>
          <w:color w:val="FF0000"/>
          <w:lang w:eastAsia="pl-PL"/>
        </w:rPr>
      </w:pPr>
    </w:p>
    <w:p w:rsidR="005E42AB" w:rsidRDefault="005E42AB" w:rsidP="005E42AB">
      <w:pPr>
        <w:tabs>
          <w:tab w:val="left" w:pos="708"/>
        </w:tabs>
        <w:spacing w:after="120" w:line="240" w:lineRule="auto"/>
        <w:jc w:val="right"/>
        <w:rPr>
          <w:rFonts w:ascii="Times New Roman" w:eastAsia="Times New Roman" w:hAnsi="Times New Roman" w:cs="Times New Roman"/>
          <w:lang w:eastAsia="pl-PL"/>
        </w:rPr>
      </w:pPr>
    </w:p>
    <w:p w:rsidR="005E42AB" w:rsidRPr="007D19C5" w:rsidRDefault="005E42AB" w:rsidP="005E42AB">
      <w:pPr>
        <w:tabs>
          <w:tab w:val="left" w:pos="708"/>
        </w:tabs>
        <w:spacing w:after="120" w:line="240" w:lineRule="auto"/>
        <w:jc w:val="right"/>
        <w:rPr>
          <w:rFonts w:ascii="Times New Roman" w:eastAsia="Times New Roman" w:hAnsi="Times New Roman" w:cs="Times New Roman"/>
          <w:lang w:eastAsia="pl-PL"/>
        </w:rPr>
      </w:pPr>
    </w:p>
    <w:p w:rsidR="005E42AB" w:rsidRPr="003523A5" w:rsidRDefault="005E42AB" w:rsidP="005E42AB">
      <w:pPr>
        <w:spacing w:after="0" w:line="240" w:lineRule="auto"/>
        <w:rPr>
          <w:rFonts w:ascii="Times New Roman" w:eastAsia="Times New Roman" w:hAnsi="Times New Roman" w:cs="Times New Roman"/>
          <w:lang w:eastAsia="pl-PL"/>
        </w:rPr>
      </w:pPr>
    </w:p>
    <w:p w:rsidR="005E42AB" w:rsidRPr="003523A5" w:rsidRDefault="005E42AB" w:rsidP="005E42AB">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5E42AB" w:rsidRPr="007D19C5" w:rsidRDefault="005E42AB" w:rsidP="005E42AB">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5E42AB" w:rsidRPr="007D19C5" w:rsidRDefault="005E42AB" w:rsidP="005E42AB">
      <w:pPr>
        <w:spacing w:after="0" w:line="240" w:lineRule="auto"/>
        <w:rPr>
          <w:rFonts w:ascii="Times New Roman" w:eastAsia="Times New Roman" w:hAnsi="Times New Roman" w:cs="Times New Roman"/>
          <w:lang w:eastAsia="pl-PL"/>
        </w:rPr>
      </w:pPr>
    </w:p>
    <w:p w:rsidR="005E42AB" w:rsidRPr="007D19C5" w:rsidRDefault="005E42AB" w:rsidP="005E42AB">
      <w:pPr>
        <w:spacing w:after="0" w:line="240" w:lineRule="auto"/>
        <w:rPr>
          <w:rFonts w:ascii="Times New Roman" w:eastAsia="Times New Roman" w:hAnsi="Times New Roman" w:cs="Times New Roman"/>
          <w:lang w:eastAsia="pl-PL"/>
        </w:rPr>
      </w:pPr>
    </w:p>
    <w:p w:rsidR="005E42AB" w:rsidRPr="007D19C5" w:rsidRDefault="005E42AB" w:rsidP="005E42AB">
      <w:pPr>
        <w:spacing w:after="0" w:line="240" w:lineRule="auto"/>
        <w:rPr>
          <w:rFonts w:ascii="Times New Roman" w:eastAsia="Times New Roman" w:hAnsi="Times New Roman" w:cs="Times New Roman"/>
          <w:lang w:eastAsia="pl-PL"/>
        </w:rPr>
      </w:pPr>
    </w:p>
    <w:p w:rsidR="005E42AB" w:rsidRDefault="005E42AB" w:rsidP="005E42AB">
      <w:pPr>
        <w:spacing w:after="0" w:line="240" w:lineRule="auto"/>
        <w:rPr>
          <w:rFonts w:ascii="Times New Roman" w:eastAsia="Times New Roman" w:hAnsi="Times New Roman" w:cs="Times New Roman"/>
          <w:lang w:eastAsia="pl-PL"/>
        </w:rPr>
      </w:pPr>
    </w:p>
    <w:p w:rsidR="005E42AB" w:rsidRDefault="005E42AB" w:rsidP="005E42AB">
      <w:pPr>
        <w:spacing w:after="0" w:line="240" w:lineRule="auto"/>
        <w:rPr>
          <w:rFonts w:ascii="Times New Roman" w:eastAsia="Times New Roman" w:hAnsi="Times New Roman" w:cs="Times New Roman"/>
          <w:lang w:eastAsia="pl-PL"/>
        </w:rPr>
      </w:pPr>
    </w:p>
    <w:p w:rsidR="008B5663" w:rsidRDefault="008B5663" w:rsidP="005E42AB">
      <w:pPr>
        <w:spacing w:after="0" w:line="240" w:lineRule="auto"/>
        <w:rPr>
          <w:rFonts w:ascii="Times New Roman" w:eastAsia="Times New Roman" w:hAnsi="Times New Roman" w:cs="Times New Roman"/>
          <w:lang w:eastAsia="pl-PL"/>
        </w:rPr>
      </w:pPr>
    </w:p>
    <w:p w:rsidR="008B5663" w:rsidRDefault="008B5663" w:rsidP="005E42AB">
      <w:pPr>
        <w:spacing w:after="0" w:line="240" w:lineRule="auto"/>
        <w:rPr>
          <w:rFonts w:ascii="Times New Roman" w:eastAsia="Times New Roman" w:hAnsi="Times New Roman" w:cs="Times New Roman"/>
          <w:lang w:eastAsia="pl-PL"/>
        </w:rPr>
      </w:pPr>
    </w:p>
    <w:p w:rsidR="008B5663" w:rsidRDefault="008B5663" w:rsidP="005E42AB">
      <w:pPr>
        <w:spacing w:after="0" w:line="240" w:lineRule="auto"/>
        <w:rPr>
          <w:rFonts w:ascii="Times New Roman" w:eastAsia="Times New Roman" w:hAnsi="Times New Roman" w:cs="Times New Roman"/>
          <w:lang w:eastAsia="pl-PL"/>
        </w:rPr>
      </w:pPr>
    </w:p>
    <w:p w:rsidR="008B5663" w:rsidRDefault="008B5663" w:rsidP="005E42AB">
      <w:pPr>
        <w:spacing w:after="0" w:line="240" w:lineRule="auto"/>
        <w:rPr>
          <w:rFonts w:ascii="Times New Roman" w:eastAsia="Times New Roman" w:hAnsi="Times New Roman" w:cs="Times New Roman"/>
          <w:lang w:eastAsia="pl-PL"/>
        </w:rPr>
      </w:pPr>
    </w:p>
    <w:p w:rsidR="008B5663" w:rsidRDefault="008B5663" w:rsidP="005E42AB">
      <w:pPr>
        <w:spacing w:after="0" w:line="240" w:lineRule="auto"/>
        <w:rPr>
          <w:rFonts w:ascii="Times New Roman" w:eastAsia="Times New Roman" w:hAnsi="Times New Roman" w:cs="Times New Roman"/>
          <w:lang w:eastAsia="pl-PL"/>
        </w:rPr>
      </w:pPr>
    </w:p>
    <w:p w:rsidR="005E42AB" w:rsidRDefault="005E42AB" w:rsidP="005E42AB">
      <w:pPr>
        <w:spacing w:after="0" w:line="240" w:lineRule="auto"/>
        <w:rPr>
          <w:rFonts w:ascii="Times New Roman" w:eastAsia="Times New Roman" w:hAnsi="Times New Roman" w:cs="Times New Roman"/>
          <w:lang w:eastAsia="pl-PL"/>
        </w:rPr>
      </w:pPr>
    </w:p>
    <w:p w:rsidR="005E42AB" w:rsidRPr="007D19C5" w:rsidRDefault="005E42AB" w:rsidP="005E42AB">
      <w:pPr>
        <w:spacing w:after="0" w:line="240" w:lineRule="auto"/>
        <w:rPr>
          <w:rFonts w:ascii="Times New Roman" w:eastAsia="Times New Roman" w:hAnsi="Times New Roman" w:cs="Times New Roman"/>
          <w:lang w:eastAsia="pl-PL"/>
        </w:rPr>
      </w:pPr>
    </w:p>
    <w:p w:rsidR="005E42AB" w:rsidRPr="007D19C5" w:rsidRDefault="005E42AB" w:rsidP="005E42AB">
      <w:pPr>
        <w:spacing w:after="0" w:line="240" w:lineRule="auto"/>
        <w:rPr>
          <w:rFonts w:ascii="Times New Roman" w:eastAsia="Times New Roman" w:hAnsi="Times New Roman" w:cs="Times New Roman"/>
          <w:b/>
          <w:lang w:eastAsia="pl-PL"/>
        </w:rPr>
      </w:pPr>
    </w:p>
    <w:p w:rsidR="005E42AB" w:rsidRPr="007D19C5" w:rsidRDefault="005E42AB" w:rsidP="005E42AB">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5E42AB" w:rsidRPr="007D19C5" w:rsidRDefault="005E42AB" w:rsidP="005E42AB">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5E42AB" w:rsidRPr="007D19C5" w:rsidRDefault="005E42AB" w:rsidP="005E42AB">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E42AB" w:rsidRPr="007D19C5" w:rsidRDefault="005E42AB" w:rsidP="005E42AB">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5E42AB" w:rsidRPr="001E7364" w:rsidRDefault="005E42AB" w:rsidP="005E42AB">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5E42AB" w:rsidRDefault="005E42AB" w:rsidP="005E42AB">
      <w:pPr>
        <w:tabs>
          <w:tab w:val="left" w:pos="-1701"/>
        </w:tabs>
        <w:spacing w:after="0" w:line="240" w:lineRule="auto"/>
        <w:jc w:val="both"/>
        <w:rPr>
          <w:rFonts w:ascii="Times New Roman" w:eastAsia="Calibri" w:hAnsi="Times New Roman" w:cs="Times New Roman"/>
        </w:rPr>
      </w:pPr>
    </w:p>
    <w:p w:rsidR="00AD5990" w:rsidRDefault="00AD5990" w:rsidP="005E42AB">
      <w:pPr>
        <w:tabs>
          <w:tab w:val="left" w:pos="-1701"/>
        </w:tabs>
        <w:spacing w:after="0" w:line="240" w:lineRule="auto"/>
        <w:jc w:val="both"/>
        <w:rPr>
          <w:rFonts w:ascii="Times New Roman" w:eastAsia="Calibri" w:hAnsi="Times New Roman" w:cs="Times New Roman"/>
        </w:rPr>
      </w:pPr>
    </w:p>
    <w:p w:rsidR="00B72EEC" w:rsidRDefault="00B72EEC"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F95035" w:rsidRDefault="00F95035" w:rsidP="00C74A30">
      <w:pPr>
        <w:suppressAutoHyphens/>
        <w:spacing w:after="0" w:line="240" w:lineRule="auto"/>
        <w:jc w:val="right"/>
        <w:rPr>
          <w:rFonts w:ascii="Times New Roman" w:eastAsia="Times New Roman" w:hAnsi="Times New Roman" w:cs="Times New Roman"/>
          <w:b/>
          <w:u w:val="single"/>
          <w:lang w:eastAsia="ar-SA"/>
        </w:rPr>
      </w:pPr>
    </w:p>
    <w:p w:rsidR="00F95035" w:rsidRDefault="00F95035" w:rsidP="00C74A30">
      <w:pPr>
        <w:suppressAutoHyphens/>
        <w:spacing w:after="0" w:line="240" w:lineRule="auto"/>
        <w:jc w:val="right"/>
        <w:rPr>
          <w:rFonts w:ascii="Times New Roman" w:eastAsia="Times New Roman" w:hAnsi="Times New Roman" w:cs="Times New Roman"/>
          <w:b/>
          <w:u w:val="single"/>
          <w:lang w:eastAsia="ar-SA"/>
        </w:rPr>
      </w:pPr>
    </w:p>
    <w:p w:rsidR="00F95035" w:rsidRDefault="00F95035" w:rsidP="00C74A30">
      <w:pPr>
        <w:suppressAutoHyphens/>
        <w:spacing w:after="0" w:line="240" w:lineRule="auto"/>
        <w:jc w:val="right"/>
        <w:rPr>
          <w:rFonts w:ascii="Times New Roman" w:eastAsia="Times New Roman" w:hAnsi="Times New Roman" w:cs="Times New Roman"/>
          <w:b/>
          <w:u w:val="single"/>
          <w:lang w:eastAsia="ar-SA"/>
        </w:rPr>
      </w:pPr>
    </w:p>
    <w:p w:rsidR="00F95035" w:rsidRDefault="00F95035" w:rsidP="00C74A30">
      <w:pPr>
        <w:suppressAutoHyphens/>
        <w:spacing w:after="0" w:line="240" w:lineRule="auto"/>
        <w:jc w:val="right"/>
        <w:rPr>
          <w:rFonts w:ascii="Times New Roman" w:eastAsia="Times New Roman" w:hAnsi="Times New Roman" w:cs="Times New Roman"/>
          <w:b/>
          <w:u w:val="single"/>
          <w:lang w:eastAsia="ar-SA"/>
        </w:rPr>
      </w:pPr>
    </w:p>
    <w:p w:rsidR="00F95035" w:rsidRDefault="00F95035" w:rsidP="00C74A30">
      <w:pPr>
        <w:suppressAutoHyphens/>
        <w:spacing w:after="0" w:line="240" w:lineRule="auto"/>
        <w:jc w:val="right"/>
        <w:rPr>
          <w:rFonts w:ascii="Times New Roman" w:eastAsia="Times New Roman" w:hAnsi="Times New Roman" w:cs="Times New Roman"/>
          <w:b/>
          <w:u w:val="single"/>
          <w:lang w:eastAsia="ar-SA"/>
        </w:rPr>
      </w:pPr>
    </w:p>
    <w:p w:rsidR="00C74A30" w:rsidRDefault="00C74A30" w:rsidP="00C74A30">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H</w:t>
      </w:r>
      <w:r w:rsidRPr="001230FE">
        <w:rPr>
          <w:rFonts w:ascii="Times New Roman" w:eastAsia="Times New Roman" w:hAnsi="Times New Roman" w:cs="Times New Roman"/>
          <w:b/>
          <w:u w:val="single"/>
          <w:lang w:eastAsia="ar-SA"/>
        </w:rPr>
        <w:t xml:space="preserve"> SWZ</w:t>
      </w:r>
    </w:p>
    <w:p w:rsidR="00C74A30" w:rsidRDefault="00C74A30" w:rsidP="00C74A30">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8 - Renault</w:t>
      </w:r>
    </w:p>
    <w:p w:rsidR="00C74A30" w:rsidRDefault="00C74A30" w:rsidP="00C74A30">
      <w:pPr>
        <w:suppressAutoHyphens/>
        <w:spacing w:after="0" w:line="240" w:lineRule="auto"/>
        <w:jc w:val="center"/>
        <w:rPr>
          <w:rFonts w:ascii="Times New Roman" w:eastAsia="Times New Roman" w:hAnsi="Times New Roman" w:cs="Times New Roman"/>
          <w:b/>
          <w:u w:val="single"/>
          <w:lang w:eastAsia="ar-SA"/>
        </w:rPr>
      </w:pPr>
    </w:p>
    <w:p w:rsidR="00C74A30" w:rsidRPr="001230FE" w:rsidRDefault="00C74A30" w:rsidP="00C74A30">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C74A30" w:rsidRPr="001230FE" w:rsidRDefault="00C74A30" w:rsidP="00C74A30">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C74A30" w:rsidRPr="001230FE" w:rsidTr="00C74A30">
        <w:trPr>
          <w:trHeight w:val="339"/>
        </w:trPr>
        <w:tc>
          <w:tcPr>
            <w:tcW w:w="9003" w:type="dxa"/>
            <w:gridSpan w:val="7"/>
            <w:shd w:val="clear" w:color="auto" w:fill="FFF2CC"/>
            <w:vAlign w:val="center"/>
          </w:tcPr>
          <w:p w:rsidR="00C74A30" w:rsidRPr="001230FE" w:rsidRDefault="00C74A30" w:rsidP="00C74A30">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C74A30" w:rsidRPr="001230FE" w:rsidTr="00C74A30">
        <w:trPr>
          <w:trHeight w:val="687"/>
        </w:trPr>
        <w:tc>
          <w:tcPr>
            <w:tcW w:w="9003" w:type="dxa"/>
            <w:gridSpan w:val="7"/>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p w:rsidR="00C74A30" w:rsidRPr="001230FE" w:rsidRDefault="00C74A30" w:rsidP="00C74A30">
            <w:pPr>
              <w:spacing w:after="0" w:line="240" w:lineRule="auto"/>
              <w:rPr>
                <w:rFonts w:ascii="Times New Roman" w:eastAsia="Calibri" w:hAnsi="Times New Roman" w:cs="Times New Roman"/>
                <w:lang w:eastAsia="pl-PL"/>
              </w:rPr>
            </w:pPr>
          </w:p>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241"/>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C74A30" w:rsidRPr="001230FE" w:rsidTr="00C74A30">
        <w:trPr>
          <w:trHeight w:val="449"/>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2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8"/>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39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5"/>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2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503"/>
        </w:trPr>
        <w:tc>
          <w:tcPr>
            <w:tcW w:w="9003" w:type="dxa"/>
            <w:gridSpan w:val="7"/>
            <w:shd w:val="clear" w:color="auto" w:fill="DDD9C3"/>
            <w:vAlign w:val="center"/>
          </w:tcPr>
          <w:p w:rsidR="00C74A30" w:rsidRPr="001230FE" w:rsidRDefault="00C74A30"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C74A30" w:rsidRPr="001230FE" w:rsidRDefault="00C74A30"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C74A30" w:rsidRPr="001230FE" w:rsidTr="00C74A30">
        <w:trPr>
          <w:trHeight w:val="1703"/>
        </w:trPr>
        <w:tc>
          <w:tcPr>
            <w:tcW w:w="9003" w:type="dxa"/>
            <w:gridSpan w:val="7"/>
            <w:shd w:val="clear" w:color="auto" w:fill="auto"/>
            <w:vAlign w:val="center"/>
          </w:tcPr>
          <w:p w:rsidR="00C74A30" w:rsidRPr="001230FE" w:rsidRDefault="00C74A30"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C74A30" w:rsidRPr="001230FE" w:rsidRDefault="00C74A30"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C74A30" w:rsidRPr="001230FE" w:rsidTr="00C74A30">
        <w:trPr>
          <w:trHeight w:val="381"/>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C74A30" w:rsidRPr="001230FE" w:rsidTr="00C74A30">
        <w:trPr>
          <w:trHeight w:val="423"/>
        </w:trPr>
        <w:tc>
          <w:tcPr>
            <w:tcW w:w="287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r>
      <w:tr w:rsidR="00C74A30" w:rsidRPr="001230FE" w:rsidTr="00C74A30">
        <w:trPr>
          <w:trHeight w:val="457"/>
        </w:trPr>
        <w:tc>
          <w:tcPr>
            <w:tcW w:w="287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r>
      <w:tr w:rsidR="00C74A30" w:rsidRPr="001230FE" w:rsidTr="00C74A30">
        <w:trPr>
          <w:trHeight w:val="389"/>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C74A30" w:rsidRPr="001230FE" w:rsidTr="00C74A30">
        <w:trPr>
          <w:trHeight w:val="403"/>
        </w:trPr>
        <w:tc>
          <w:tcPr>
            <w:tcW w:w="9003" w:type="dxa"/>
            <w:gridSpan w:val="7"/>
            <w:shd w:val="clear" w:color="auto" w:fill="FFFFFF"/>
          </w:tcPr>
          <w:p w:rsidR="00C74A30" w:rsidRDefault="00C74A30" w:rsidP="00C74A30">
            <w:pPr>
              <w:spacing w:after="0" w:line="360" w:lineRule="auto"/>
              <w:contextualSpacing/>
              <w:jc w:val="both"/>
              <w:rPr>
                <w:rFonts w:ascii="Times New Roman" w:eastAsia="Calibri" w:hAnsi="Times New Roman" w:cs="Times New Roman"/>
                <w:sz w:val="20"/>
                <w:szCs w:val="20"/>
                <w:lang w:eastAsia="pl-PL"/>
              </w:rPr>
            </w:pPr>
          </w:p>
          <w:p w:rsidR="00C74A30" w:rsidRPr="001230FE" w:rsidRDefault="00C74A30" w:rsidP="00C74A30">
            <w:pPr>
              <w:spacing w:after="0" w:line="360" w:lineRule="auto"/>
              <w:contextualSpacing/>
              <w:jc w:val="both"/>
              <w:rPr>
                <w:rFonts w:ascii="Times New Roman" w:eastAsia="Calibri" w:hAnsi="Times New Roman" w:cs="Times New Roman"/>
                <w:sz w:val="20"/>
                <w:szCs w:val="20"/>
                <w:lang w:eastAsia="pl-PL"/>
              </w:rPr>
            </w:pPr>
          </w:p>
        </w:tc>
      </w:tr>
      <w:tr w:rsidR="00C74A30" w:rsidRPr="001230FE" w:rsidTr="00C74A30">
        <w:trPr>
          <w:trHeight w:val="411"/>
        </w:trPr>
        <w:tc>
          <w:tcPr>
            <w:tcW w:w="9003" w:type="dxa"/>
            <w:gridSpan w:val="7"/>
            <w:shd w:val="clear" w:color="auto" w:fill="FFF2CC"/>
          </w:tcPr>
          <w:p w:rsidR="00C74A30" w:rsidRPr="009736FE" w:rsidRDefault="00C74A30"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C74A30" w:rsidRPr="009736FE" w:rsidRDefault="00C74A30"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C74A30" w:rsidRDefault="00C74A30" w:rsidP="00C74A30">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C74A30" w:rsidRPr="001230FE" w:rsidRDefault="00C74A30" w:rsidP="00C74A30">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C74A30" w:rsidRPr="001230FE" w:rsidRDefault="00C74A30" w:rsidP="00C74A30">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C74A30" w:rsidRDefault="00C74A30" w:rsidP="00C74A30">
      <w:pPr>
        <w:keepNext/>
        <w:spacing w:after="0" w:line="240" w:lineRule="auto"/>
        <w:outlineLvl w:val="0"/>
        <w:rPr>
          <w:rFonts w:ascii="Times New Roman" w:eastAsia="Times New Roman" w:hAnsi="Times New Roman" w:cs="Times New Roman"/>
          <w:b/>
          <w:bCs/>
          <w:sz w:val="12"/>
          <w:szCs w:val="12"/>
          <w:lang w:eastAsia="pl-PL"/>
        </w:rPr>
      </w:pPr>
    </w:p>
    <w:p w:rsidR="00C74A30" w:rsidRPr="001230FE" w:rsidRDefault="00C74A30" w:rsidP="00C74A30">
      <w:pPr>
        <w:keepNext/>
        <w:spacing w:after="0" w:line="240" w:lineRule="auto"/>
        <w:outlineLvl w:val="0"/>
        <w:rPr>
          <w:rFonts w:ascii="Times New Roman" w:eastAsia="Times New Roman" w:hAnsi="Times New Roman" w:cs="Times New Roman"/>
          <w:b/>
          <w:bCs/>
          <w:sz w:val="12"/>
          <w:szCs w:val="12"/>
          <w:lang w:eastAsia="pl-PL"/>
        </w:rPr>
      </w:pPr>
    </w:p>
    <w:p w:rsidR="00C74A30" w:rsidRDefault="00C74A30" w:rsidP="00C74A30">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C74A30" w:rsidRDefault="00C74A30" w:rsidP="00C74A30">
      <w:pPr>
        <w:tabs>
          <w:tab w:val="left" w:pos="708"/>
        </w:tabs>
        <w:spacing w:after="120" w:line="240" w:lineRule="auto"/>
        <w:jc w:val="both"/>
        <w:rPr>
          <w:rFonts w:ascii="Times New Roman" w:eastAsia="Times New Roman" w:hAnsi="Times New Roman" w:cs="Times New Roman"/>
          <w:lang w:eastAsia="pl-PL"/>
        </w:rPr>
      </w:pPr>
    </w:p>
    <w:p w:rsidR="00C74A30" w:rsidRPr="00B31AA5" w:rsidRDefault="00C74A30" w:rsidP="00C74A30">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C74A30" w:rsidRDefault="00C74A30" w:rsidP="00C74A3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C74A30" w:rsidRDefault="00C74A30" w:rsidP="00C74A3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C74A30" w:rsidRPr="00B31AA5" w:rsidRDefault="00C74A30" w:rsidP="00C74A30">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C74A30" w:rsidRPr="00B31AA5" w:rsidRDefault="00C74A30" w:rsidP="00C74A30">
      <w:pPr>
        <w:spacing w:after="0" w:line="240" w:lineRule="auto"/>
        <w:jc w:val="center"/>
        <w:rPr>
          <w:rFonts w:ascii="Times New Roman" w:eastAsia="Times New Roman" w:hAnsi="Times New Roman" w:cs="Times New Roman"/>
          <w:b/>
          <w:lang w:eastAsia="pl-PL"/>
        </w:rPr>
      </w:pPr>
    </w:p>
    <w:p w:rsidR="00C74A30" w:rsidRPr="00B31AA5" w:rsidRDefault="00C74A30" w:rsidP="00C74A30">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C74A30" w:rsidRDefault="00C74A30" w:rsidP="00C74A30">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C74A30" w:rsidRPr="001E7364" w:rsidTr="00C74A30">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C74A30" w:rsidRPr="001E7364" w:rsidRDefault="00C74A30" w:rsidP="00C74A30">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C74A30" w:rsidRPr="001E7364" w:rsidTr="00C74A30">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C74A30" w:rsidRPr="001E7364" w:rsidTr="00C74A30">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8B5663" w:rsidRDefault="00C74A30" w:rsidP="00C74A30">
            <w:pPr>
              <w:jc w:val="center"/>
              <w:rPr>
                <w:rFonts w:ascii="Times New Roman" w:hAnsi="Times New Roman" w:cs="Times New Roman"/>
                <w:b/>
                <w:bCs/>
                <w:lang w:eastAsia="pl-PL"/>
              </w:rPr>
            </w:pPr>
            <w:r w:rsidRPr="008B5663">
              <w:rPr>
                <w:rFonts w:ascii="Times New Roman" w:hAnsi="Times New Roman" w:cs="Times New Roman"/>
                <w:b/>
                <w:bCs/>
                <w:lang w:eastAsia="pl-PL"/>
              </w:rPr>
              <w:t xml:space="preserve">Renault </w:t>
            </w:r>
            <w:proofErr w:type="spellStart"/>
            <w:r w:rsidRPr="008B5663">
              <w:rPr>
                <w:rFonts w:ascii="Times New Roman" w:hAnsi="Times New Roman" w:cs="Times New Roman"/>
                <w:b/>
                <w:bCs/>
                <w:lang w:eastAsia="pl-PL"/>
              </w:rPr>
              <w:t>Megane</w:t>
            </w:r>
            <w:proofErr w:type="spellEnd"/>
            <w:r w:rsidRPr="008B5663">
              <w:rPr>
                <w:rFonts w:ascii="Times New Roman" w:hAnsi="Times New Roman" w:cs="Times New Roman"/>
                <w:b/>
                <w:bCs/>
                <w:lang w:eastAsia="pl-PL"/>
              </w:rPr>
              <w:t xml:space="preserve"> rok </w:t>
            </w:r>
            <w:proofErr w:type="spellStart"/>
            <w:r w:rsidRPr="008B5663">
              <w:rPr>
                <w:rFonts w:ascii="Times New Roman" w:hAnsi="Times New Roman" w:cs="Times New Roman"/>
                <w:b/>
                <w:bCs/>
                <w:lang w:eastAsia="pl-PL"/>
              </w:rPr>
              <w:t>prod</w:t>
            </w:r>
            <w:proofErr w:type="spellEnd"/>
            <w:r w:rsidRPr="008B5663">
              <w:rPr>
                <w:rFonts w:ascii="Times New Roman" w:hAnsi="Times New Roman" w:cs="Times New Roman"/>
                <w:b/>
                <w:bCs/>
                <w:lang w:eastAsia="pl-PL"/>
              </w:rPr>
              <w:t xml:space="preserve">. 2010r, poj. silnika 1870 cm³, moc 96 KW,  nr VIN: VF1BZ0N0643942045,                                                                                   kod </w:t>
            </w:r>
            <w:proofErr w:type="spellStart"/>
            <w:r w:rsidRPr="008B5663">
              <w:rPr>
                <w:rFonts w:ascii="Times New Roman" w:hAnsi="Times New Roman" w:cs="Times New Roman"/>
                <w:b/>
                <w:bCs/>
                <w:lang w:eastAsia="pl-PL"/>
              </w:rPr>
              <w:t>fabr</w:t>
            </w:r>
            <w:proofErr w:type="spellEnd"/>
            <w:r w:rsidRPr="008B5663">
              <w:rPr>
                <w:rFonts w:ascii="Times New Roman" w:hAnsi="Times New Roman" w:cs="Times New Roman"/>
                <w:b/>
                <w:bCs/>
                <w:lang w:eastAsia="pl-PL"/>
              </w:rPr>
              <w:t>. sil. F9Q P8</w:t>
            </w: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C74A30" w:rsidRPr="001E7364" w:rsidRDefault="00C74A30" w:rsidP="00C74A30">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*Amortyzator przód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C74A30" w:rsidRPr="001E7364" w:rsidRDefault="00C74A30" w:rsidP="00C74A30">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*Amortyzator tył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Chłodnica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*Koło rozrządu wału korbowego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Koło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*Łożysko piasty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*Łącznik stabilizatora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*Przegub nap.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 xml:space="preserve">Pasek wieloklinowy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 xml:space="preserve">Rozrząd </w:t>
            </w:r>
            <w:proofErr w:type="spellStart"/>
            <w:r w:rsidRPr="00C74A30">
              <w:rPr>
                <w:rFonts w:ascii="Times New Roman" w:hAnsi="Times New Roman" w:cs="Times New Roman"/>
                <w:lang w:eastAsia="pl-PL"/>
              </w:rPr>
              <w:t>kpl</w:t>
            </w:r>
            <w:proofErr w:type="spellEnd"/>
            <w:r w:rsidRPr="00C74A30">
              <w:rPr>
                <w:rFonts w:ascii="Times New Roman" w:hAnsi="Times New Roman" w:cs="Times New Roman"/>
                <w:lang w:eastAsia="pl-PL"/>
              </w:rPr>
              <w:t>. z pompą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Sprzęgło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*Sworzeń wahacza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Termostat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tył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*Wahacz przód L</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*Wahacz przód 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Wtryskiwacz</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C74A30" w:rsidRPr="00026C2C" w:rsidRDefault="00C74A30" w:rsidP="00C74A30">
            <w:pPr>
              <w:spacing w:after="0" w:line="240" w:lineRule="auto"/>
              <w:jc w:val="center"/>
              <w:rPr>
                <w:rFonts w:ascii="Times New Roman" w:eastAsia="Times New Roman" w:hAnsi="Times New Roman" w:cs="Times New Roman"/>
                <w:color w:val="000000"/>
                <w:lang w:eastAsia="pl-PL"/>
              </w:rPr>
            </w:pPr>
            <w:r w:rsidRPr="00026C2C">
              <w:rPr>
                <w:rFonts w:ascii="Times New Roman" w:hAnsi="Times New Roman" w:cs="Times New Roman"/>
                <w:b/>
                <w:bCs/>
                <w:lang w:eastAsia="pl-PL"/>
              </w:rPr>
              <w:t xml:space="preserve">Renault </w:t>
            </w:r>
            <w:proofErr w:type="spellStart"/>
            <w:r w:rsidRPr="00026C2C">
              <w:rPr>
                <w:rFonts w:ascii="Times New Roman" w:hAnsi="Times New Roman" w:cs="Times New Roman"/>
                <w:b/>
                <w:bCs/>
                <w:lang w:eastAsia="pl-PL"/>
              </w:rPr>
              <w:t>Trafic</w:t>
            </w:r>
            <w:proofErr w:type="spellEnd"/>
            <w:r w:rsidRPr="00026C2C">
              <w:rPr>
                <w:rFonts w:ascii="Times New Roman" w:hAnsi="Times New Roman" w:cs="Times New Roman"/>
                <w:b/>
                <w:bCs/>
                <w:lang w:eastAsia="pl-PL"/>
              </w:rPr>
              <w:t xml:space="preserve"> rok </w:t>
            </w:r>
            <w:proofErr w:type="spellStart"/>
            <w:r w:rsidRPr="00026C2C">
              <w:rPr>
                <w:rFonts w:ascii="Times New Roman" w:hAnsi="Times New Roman" w:cs="Times New Roman"/>
                <w:b/>
                <w:bCs/>
                <w:lang w:eastAsia="pl-PL"/>
              </w:rPr>
              <w:t>prod</w:t>
            </w:r>
            <w:proofErr w:type="spellEnd"/>
            <w:r w:rsidRPr="00026C2C">
              <w:rPr>
                <w:rFonts w:ascii="Times New Roman" w:hAnsi="Times New Roman" w:cs="Times New Roman"/>
                <w:b/>
                <w:bCs/>
                <w:lang w:eastAsia="pl-PL"/>
              </w:rPr>
              <w:t xml:space="preserve">. 2009,  poj. sil. 2464cm³, moc 107 KW,                                                                                    nr VIN: VF1FLBVB69V341749, kod </w:t>
            </w:r>
            <w:proofErr w:type="spellStart"/>
            <w:r w:rsidRPr="00026C2C">
              <w:rPr>
                <w:rFonts w:ascii="Times New Roman" w:hAnsi="Times New Roman" w:cs="Times New Roman"/>
                <w:b/>
                <w:bCs/>
                <w:lang w:eastAsia="pl-PL"/>
              </w:rPr>
              <w:t>fabr</w:t>
            </w:r>
            <w:proofErr w:type="spellEnd"/>
            <w:r w:rsidRPr="00026C2C">
              <w:rPr>
                <w:rFonts w:ascii="Times New Roman" w:hAnsi="Times New Roman" w:cs="Times New Roman"/>
                <w:b/>
                <w:bCs/>
                <w:lang w:eastAsia="pl-PL"/>
              </w:rPr>
              <w:t>. sil. G9U B6</w:t>
            </w: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kierownicza L</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kierownicza 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 xml:space="preserve">Pasek wieloklinowy </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 xml:space="preserve">Rozrząd </w:t>
            </w:r>
            <w:proofErr w:type="spellStart"/>
            <w:r w:rsidRPr="00C74A30">
              <w:rPr>
                <w:rFonts w:ascii="Times New Roman" w:hAnsi="Times New Roman" w:cs="Times New Roman"/>
                <w:lang w:eastAsia="pl-PL"/>
              </w:rPr>
              <w:t>kpl</w:t>
            </w:r>
            <w:proofErr w:type="spellEnd"/>
            <w:r w:rsidRPr="00C74A30">
              <w:rPr>
                <w:rFonts w:ascii="Times New Roman" w:hAnsi="Times New Roman" w:cs="Times New Roman"/>
                <w:lang w:eastAsia="pl-PL"/>
              </w:rPr>
              <w:t>. z pompą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Sprzęgło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tył z łożyskiem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proofErr w:type="spellStart"/>
            <w:r w:rsidRPr="00C74A30">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C74A30" w:rsidRPr="0011454F" w:rsidRDefault="00C74A30" w:rsidP="00C74A30">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 xml:space="preserve">Łączna cena </w:t>
            </w:r>
            <w:r>
              <w:rPr>
                <w:rFonts w:ascii="Times New Roman" w:eastAsia="Times New Roman" w:hAnsi="Times New Roman" w:cs="Times New Roman"/>
                <w:b/>
                <w:color w:val="000000"/>
                <w:lang w:eastAsia="pl-PL"/>
              </w:rPr>
              <w:t xml:space="preserve">ofertowa </w:t>
            </w:r>
            <w:r w:rsidRPr="0011454F">
              <w:rPr>
                <w:rFonts w:ascii="Times New Roman" w:eastAsia="Times New Roman" w:hAnsi="Times New Roman" w:cs="Times New Roman"/>
                <w:b/>
                <w:color w:val="000000"/>
                <w:lang w:eastAsia="pl-PL"/>
              </w:rPr>
              <w:t>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bl>
    <w:p w:rsidR="00C74A30" w:rsidRDefault="00C74A30" w:rsidP="00C74A30">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C74A30" w:rsidRDefault="00C74A30" w:rsidP="00C74A30">
      <w:pPr>
        <w:tabs>
          <w:tab w:val="left" w:pos="-1701"/>
        </w:tabs>
        <w:spacing w:after="0" w:line="240" w:lineRule="auto"/>
        <w:rPr>
          <w:rFonts w:ascii="Times New Roman" w:eastAsia="Calibri" w:hAnsi="Times New Roman" w:cs="Times New Roman"/>
          <w:i/>
          <w:sz w:val="16"/>
          <w:szCs w:val="16"/>
        </w:rPr>
      </w:pPr>
    </w:p>
    <w:p w:rsidR="00C74A30" w:rsidRPr="001E7364" w:rsidRDefault="00C74A30" w:rsidP="00C74A30">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C74A30" w:rsidRPr="001E7364" w:rsidRDefault="00C74A30" w:rsidP="00C74A30">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C74A30" w:rsidRPr="001E7364" w:rsidRDefault="00C74A30" w:rsidP="00C74A30">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C74A30" w:rsidRPr="001E7364" w:rsidRDefault="00C74A30" w:rsidP="00C74A30">
      <w:pPr>
        <w:spacing w:after="0" w:line="240" w:lineRule="auto"/>
        <w:jc w:val="both"/>
        <w:rPr>
          <w:rFonts w:ascii="Times New Roman" w:eastAsia="Times New Roman" w:hAnsi="Times New Roman" w:cs="Times New Roman"/>
          <w:sz w:val="12"/>
          <w:szCs w:val="12"/>
          <w:lang w:eastAsia="pl-PL"/>
        </w:rPr>
      </w:pPr>
    </w:p>
    <w:p w:rsidR="00C74A30" w:rsidRPr="001E7364" w:rsidRDefault="00C74A30" w:rsidP="00C74A30">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C74A30" w:rsidRPr="001E7364" w:rsidRDefault="00C74A30" w:rsidP="00C74A30">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C74A30" w:rsidRPr="001E7364" w:rsidRDefault="00C74A30" w:rsidP="00C74A30">
      <w:pPr>
        <w:suppressAutoHyphens/>
        <w:spacing w:after="0" w:line="240" w:lineRule="auto"/>
        <w:jc w:val="both"/>
        <w:rPr>
          <w:rFonts w:ascii="Times New Roman" w:eastAsia="Arial Unicode MS" w:hAnsi="Times New Roman" w:cs="Times New Roman"/>
          <w:sz w:val="12"/>
          <w:szCs w:val="12"/>
          <w:lang w:eastAsia="ar-SA"/>
        </w:rPr>
      </w:pPr>
    </w:p>
    <w:p w:rsidR="00C74A30" w:rsidRPr="001E7364" w:rsidRDefault="00C74A30" w:rsidP="00C74A30">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C74A30" w:rsidRPr="001E7364" w:rsidRDefault="00C74A30" w:rsidP="00C74A30">
      <w:pPr>
        <w:spacing w:after="0" w:line="240" w:lineRule="auto"/>
        <w:jc w:val="both"/>
        <w:rPr>
          <w:rFonts w:ascii="Times New Roman" w:eastAsia="Arial Unicode MS" w:hAnsi="Times New Roman" w:cs="Times New Roman"/>
          <w:i/>
          <w:sz w:val="20"/>
          <w:szCs w:val="20"/>
          <w:lang w:eastAsia="pl-PL"/>
        </w:rPr>
      </w:pPr>
    </w:p>
    <w:p w:rsidR="00C74A30" w:rsidRPr="001E7364" w:rsidRDefault="00C74A30" w:rsidP="00C74A30">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C74A30" w:rsidRPr="00B31AA5" w:rsidRDefault="00C74A30" w:rsidP="00C74A30">
      <w:pPr>
        <w:tabs>
          <w:tab w:val="left" w:pos="-1701"/>
        </w:tabs>
        <w:spacing w:after="0" w:line="240" w:lineRule="auto"/>
        <w:rPr>
          <w:rFonts w:ascii="Times New Roman" w:eastAsia="Calibri" w:hAnsi="Times New Roman" w:cs="Times New Roman"/>
          <w:i/>
          <w:sz w:val="16"/>
          <w:szCs w:val="16"/>
        </w:rPr>
      </w:pPr>
    </w:p>
    <w:p w:rsidR="00C74A30" w:rsidRPr="00B31AA5" w:rsidRDefault="00C74A30" w:rsidP="00C74A30">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C74A30" w:rsidRPr="00B31AA5" w:rsidTr="00C74A30">
        <w:trPr>
          <w:trHeight w:val="486"/>
        </w:trPr>
        <w:tc>
          <w:tcPr>
            <w:tcW w:w="541" w:type="dxa"/>
            <w:shd w:val="clear" w:color="auto" w:fill="auto"/>
          </w:tcPr>
          <w:p w:rsidR="00C74A30" w:rsidRPr="00B31AA5" w:rsidRDefault="00C74A30"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lastRenderedPageBreak/>
              <w:t>Lp.</w:t>
            </w:r>
          </w:p>
        </w:tc>
        <w:tc>
          <w:tcPr>
            <w:tcW w:w="3685" w:type="dxa"/>
            <w:shd w:val="clear" w:color="auto" w:fill="auto"/>
          </w:tcPr>
          <w:p w:rsidR="00C74A30" w:rsidRPr="00B31AA5" w:rsidRDefault="00C74A30" w:rsidP="00C74A30">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C74A30" w:rsidRPr="00B31AA5" w:rsidRDefault="00C74A30" w:rsidP="00C74A30">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C74A30" w:rsidRPr="00B31AA5" w:rsidRDefault="00C74A30"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C74A30" w:rsidRPr="00B31AA5" w:rsidTr="00C74A30">
        <w:trPr>
          <w:trHeight w:val="576"/>
        </w:trPr>
        <w:tc>
          <w:tcPr>
            <w:tcW w:w="541"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r>
      <w:tr w:rsidR="00C74A30" w:rsidRPr="00B31AA5" w:rsidTr="00C74A30">
        <w:trPr>
          <w:trHeight w:val="556"/>
        </w:trPr>
        <w:tc>
          <w:tcPr>
            <w:tcW w:w="541"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r>
    </w:tbl>
    <w:p w:rsidR="00C74A30" w:rsidRDefault="00C74A30" w:rsidP="00C74A30">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C74A30" w:rsidRPr="007D19C5" w:rsidRDefault="00C74A30" w:rsidP="00C74A30">
      <w:pPr>
        <w:tabs>
          <w:tab w:val="left" w:pos="-1701"/>
        </w:tabs>
        <w:spacing w:after="0" w:line="240" w:lineRule="auto"/>
        <w:jc w:val="both"/>
        <w:rPr>
          <w:rFonts w:ascii="Times New Roman" w:eastAsia="Calibri" w:hAnsi="Times New Roman" w:cs="Times New Roman"/>
          <w:sz w:val="12"/>
          <w:szCs w:val="12"/>
        </w:rPr>
      </w:pPr>
    </w:p>
    <w:p w:rsidR="00C74A30" w:rsidRPr="007D19C5"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C74A30" w:rsidRPr="007D19C5"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C74A30" w:rsidRPr="007D19C5"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C74A30"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C74A30" w:rsidRPr="007D19C5" w:rsidRDefault="00C74A30" w:rsidP="005074B5">
      <w:pPr>
        <w:numPr>
          <w:ilvl w:val="0"/>
          <w:numId w:val="114"/>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C74A30" w:rsidRPr="007D19C5"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C74A30" w:rsidRDefault="00C74A30" w:rsidP="005074B5">
      <w:pPr>
        <w:numPr>
          <w:ilvl w:val="0"/>
          <w:numId w:val="114"/>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C74A30" w:rsidRPr="001E7364" w:rsidRDefault="00C74A30" w:rsidP="005074B5">
      <w:pPr>
        <w:numPr>
          <w:ilvl w:val="0"/>
          <w:numId w:val="114"/>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C74A30" w:rsidRPr="00B94081" w:rsidRDefault="00C74A30" w:rsidP="005074B5">
      <w:pPr>
        <w:pStyle w:val="Akapitzlist"/>
        <w:numPr>
          <w:ilvl w:val="0"/>
          <w:numId w:val="114"/>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C74A30" w:rsidRPr="007D19C5" w:rsidRDefault="00C74A30" w:rsidP="00C74A30">
      <w:pPr>
        <w:spacing w:after="0" w:line="240" w:lineRule="auto"/>
        <w:ind w:left="360"/>
        <w:jc w:val="both"/>
        <w:rPr>
          <w:rFonts w:ascii="Times New Roman" w:eastAsia="Times New Roman" w:hAnsi="Times New Roman" w:cs="Times New Roman"/>
          <w:color w:val="FF0000"/>
          <w:lang w:eastAsia="pl-PL"/>
        </w:rPr>
      </w:pPr>
    </w:p>
    <w:p w:rsidR="00C74A30" w:rsidRPr="003523A5" w:rsidRDefault="00C74A30" w:rsidP="00C74A30">
      <w:pPr>
        <w:spacing w:after="0" w:line="240" w:lineRule="auto"/>
        <w:rPr>
          <w:rFonts w:ascii="Times New Roman" w:eastAsia="Times New Roman" w:hAnsi="Times New Roman" w:cs="Times New Roman"/>
          <w:lang w:eastAsia="pl-PL"/>
        </w:rPr>
      </w:pPr>
    </w:p>
    <w:p w:rsidR="00C74A30" w:rsidRPr="003523A5" w:rsidRDefault="00C74A30" w:rsidP="00C74A30">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C74A30" w:rsidRPr="007D19C5" w:rsidRDefault="00C74A30" w:rsidP="00C74A30">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C74A30" w:rsidRPr="007D19C5" w:rsidRDefault="00C74A30" w:rsidP="00C74A30">
      <w:pPr>
        <w:spacing w:after="0" w:line="240" w:lineRule="auto"/>
        <w:rPr>
          <w:rFonts w:ascii="Times New Roman" w:eastAsia="Times New Roman" w:hAnsi="Times New Roman" w:cs="Times New Roman"/>
          <w:lang w:eastAsia="pl-PL"/>
        </w:rPr>
      </w:pPr>
    </w:p>
    <w:p w:rsidR="00C74A30" w:rsidRPr="007D19C5" w:rsidRDefault="00C74A30" w:rsidP="00C74A30">
      <w:pPr>
        <w:spacing w:after="0" w:line="240" w:lineRule="auto"/>
        <w:rPr>
          <w:rFonts w:ascii="Times New Roman" w:eastAsia="Times New Roman" w:hAnsi="Times New Roman" w:cs="Times New Roman"/>
          <w:lang w:eastAsia="pl-PL"/>
        </w:rPr>
      </w:pPr>
    </w:p>
    <w:p w:rsidR="00C74A30" w:rsidRPr="007D19C5" w:rsidRDefault="00C74A30" w:rsidP="00C74A30">
      <w:pPr>
        <w:spacing w:after="0" w:line="240" w:lineRule="auto"/>
        <w:rPr>
          <w:rFonts w:ascii="Times New Roman" w:eastAsia="Times New Roman" w:hAnsi="Times New Roman" w:cs="Times New Roman"/>
          <w:b/>
          <w:lang w:eastAsia="pl-PL"/>
        </w:rPr>
      </w:pPr>
    </w:p>
    <w:p w:rsidR="00C74A30" w:rsidRPr="007D19C5" w:rsidRDefault="00C74A30" w:rsidP="00C74A30">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C74A30" w:rsidRPr="007D19C5" w:rsidRDefault="00C74A30" w:rsidP="00C74A30">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C74A30" w:rsidRPr="007D19C5" w:rsidRDefault="00C74A30" w:rsidP="00C74A30">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74A30" w:rsidRPr="007D19C5" w:rsidRDefault="00C74A30" w:rsidP="00C74A30">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C74A30" w:rsidRPr="001E7364" w:rsidRDefault="00C74A30" w:rsidP="00C74A30">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C74A30" w:rsidRDefault="00C74A30" w:rsidP="00C74A30">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C74A30">
      <w:pPr>
        <w:suppressAutoHyphens/>
        <w:spacing w:after="0" w:line="240" w:lineRule="auto"/>
        <w:jc w:val="right"/>
        <w:rPr>
          <w:rFonts w:ascii="Times New Roman" w:eastAsia="Times New Roman" w:hAnsi="Times New Roman" w:cs="Times New Roman"/>
          <w:b/>
          <w:u w:val="single"/>
          <w:lang w:eastAsia="ar-SA"/>
        </w:rPr>
      </w:pPr>
    </w:p>
    <w:p w:rsidR="00C74A30" w:rsidRDefault="00C74A30" w:rsidP="00C74A30">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I</w:t>
      </w:r>
      <w:r w:rsidRPr="001230FE">
        <w:rPr>
          <w:rFonts w:ascii="Times New Roman" w:eastAsia="Times New Roman" w:hAnsi="Times New Roman" w:cs="Times New Roman"/>
          <w:b/>
          <w:u w:val="single"/>
          <w:lang w:eastAsia="ar-SA"/>
        </w:rPr>
        <w:t xml:space="preserve"> SWZ</w:t>
      </w:r>
    </w:p>
    <w:p w:rsidR="00C74A30" w:rsidRDefault="00C74A30" w:rsidP="00C74A30">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9 - Skoda</w:t>
      </w:r>
    </w:p>
    <w:p w:rsidR="00C74A30" w:rsidRDefault="00C74A30" w:rsidP="00C74A30">
      <w:pPr>
        <w:suppressAutoHyphens/>
        <w:spacing w:after="0" w:line="240" w:lineRule="auto"/>
        <w:jc w:val="center"/>
        <w:rPr>
          <w:rFonts w:ascii="Times New Roman" w:eastAsia="Times New Roman" w:hAnsi="Times New Roman" w:cs="Times New Roman"/>
          <w:b/>
          <w:u w:val="single"/>
          <w:lang w:eastAsia="ar-SA"/>
        </w:rPr>
      </w:pPr>
    </w:p>
    <w:p w:rsidR="00C74A30" w:rsidRPr="001230FE" w:rsidRDefault="00C74A30" w:rsidP="00C74A30">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C74A30" w:rsidRPr="001230FE" w:rsidRDefault="00C74A30" w:rsidP="00C74A30">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C74A30" w:rsidRPr="001230FE" w:rsidTr="00C74A30">
        <w:trPr>
          <w:trHeight w:val="339"/>
        </w:trPr>
        <w:tc>
          <w:tcPr>
            <w:tcW w:w="9003" w:type="dxa"/>
            <w:gridSpan w:val="7"/>
            <w:shd w:val="clear" w:color="auto" w:fill="FFF2CC"/>
            <w:vAlign w:val="center"/>
          </w:tcPr>
          <w:p w:rsidR="00C74A30" w:rsidRPr="001230FE" w:rsidRDefault="00C74A30" w:rsidP="00C74A30">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C74A30" w:rsidRPr="001230FE" w:rsidTr="00C74A30">
        <w:trPr>
          <w:trHeight w:val="687"/>
        </w:trPr>
        <w:tc>
          <w:tcPr>
            <w:tcW w:w="9003" w:type="dxa"/>
            <w:gridSpan w:val="7"/>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p w:rsidR="00C74A30" w:rsidRPr="001230FE" w:rsidRDefault="00C74A30" w:rsidP="00C74A30">
            <w:pPr>
              <w:spacing w:after="0" w:line="240" w:lineRule="auto"/>
              <w:rPr>
                <w:rFonts w:ascii="Times New Roman" w:eastAsia="Calibri" w:hAnsi="Times New Roman" w:cs="Times New Roman"/>
                <w:lang w:eastAsia="pl-PL"/>
              </w:rPr>
            </w:pPr>
          </w:p>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241"/>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C74A30" w:rsidRPr="001230FE" w:rsidTr="00C74A30">
        <w:trPr>
          <w:trHeight w:val="449"/>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2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8"/>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39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C74A30" w:rsidRPr="001230FE" w:rsidRDefault="00C74A30" w:rsidP="00C74A30">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15"/>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427"/>
        </w:trPr>
        <w:tc>
          <w:tcPr>
            <w:tcW w:w="2735" w:type="dxa"/>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C74A30" w:rsidRPr="001230FE" w:rsidRDefault="00C74A30" w:rsidP="00C74A30">
            <w:pPr>
              <w:spacing w:after="0" w:line="240" w:lineRule="auto"/>
              <w:rPr>
                <w:rFonts w:ascii="Times New Roman" w:eastAsia="Calibri" w:hAnsi="Times New Roman" w:cs="Times New Roman"/>
                <w:lang w:eastAsia="pl-PL"/>
              </w:rPr>
            </w:pPr>
          </w:p>
        </w:tc>
      </w:tr>
      <w:tr w:rsidR="00C74A30" w:rsidRPr="001230FE" w:rsidTr="00C74A30">
        <w:trPr>
          <w:trHeight w:val="503"/>
        </w:trPr>
        <w:tc>
          <w:tcPr>
            <w:tcW w:w="9003" w:type="dxa"/>
            <w:gridSpan w:val="7"/>
            <w:shd w:val="clear" w:color="auto" w:fill="DDD9C3"/>
            <w:vAlign w:val="center"/>
          </w:tcPr>
          <w:p w:rsidR="00C74A30" w:rsidRPr="001230FE" w:rsidRDefault="00C74A30"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C74A30" w:rsidRPr="001230FE" w:rsidRDefault="00C74A30" w:rsidP="00C74A30">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C74A30" w:rsidRPr="001230FE" w:rsidTr="00C74A30">
        <w:trPr>
          <w:trHeight w:val="1703"/>
        </w:trPr>
        <w:tc>
          <w:tcPr>
            <w:tcW w:w="9003" w:type="dxa"/>
            <w:gridSpan w:val="7"/>
            <w:shd w:val="clear" w:color="auto" w:fill="auto"/>
            <w:vAlign w:val="center"/>
          </w:tcPr>
          <w:p w:rsidR="00C74A30" w:rsidRPr="001230FE" w:rsidRDefault="00C74A30"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C74A30" w:rsidRPr="001230FE" w:rsidRDefault="00C74A30" w:rsidP="00C74A30">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C74A30" w:rsidRPr="001230FE" w:rsidRDefault="00C74A30" w:rsidP="00C74A30">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C74A30" w:rsidRPr="001230FE" w:rsidTr="00C74A30">
        <w:trPr>
          <w:trHeight w:val="381"/>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C74A30" w:rsidRPr="001230FE" w:rsidTr="00C74A30">
        <w:trPr>
          <w:trHeight w:val="423"/>
        </w:trPr>
        <w:tc>
          <w:tcPr>
            <w:tcW w:w="287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r>
      <w:tr w:rsidR="00C74A30" w:rsidRPr="001230FE" w:rsidTr="00C74A30">
        <w:trPr>
          <w:trHeight w:val="457"/>
        </w:trPr>
        <w:tc>
          <w:tcPr>
            <w:tcW w:w="2870" w:type="dxa"/>
            <w:gridSpan w:val="2"/>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p>
        </w:tc>
      </w:tr>
      <w:tr w:rsidR="00C74A30" w:rsidRPr="001230FE" w:rsidTr="00C74A30">
        <w:trPr>
          <w:trHeight w:val="389"/>
        </w:trPr>
        <w:tc>
          <w:tcPr>
            <w:tcW w:w="9003" w:type="dxa"/>
            <w:gridSpan w:val="7"/>
            <w:shd w:val="clear" w:color="auto" w:fill="FFF2CC"/>
            <w:vAlign w:val="center"/>
          </w:tcPr>
          <w:p w:rsidR="00C74A30" w:rsidRPr="001230FE" w:rsidRDefault="00C74A30" w:rsidP="00C74A30">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C74A30" w:rsidRPr="001230FE" w:rsidTr="00C74A30">
        <w:trPr>
          <w:trHeight w:val="403"/>
        </w:trPr>
        <w:tc>
          <w:tcPr>
            <w:tcW w:w="9003" w:type="dxa"/>
            <w:gridSpan w:val="7"/>
            <w:shd w:val="clear" w:color="auto" w:fill="FFFFFF"/>
          </w:tcPr>
          <w:p w:rsidR="00C74A30" w:rsidRDefault="00C74A30" w:rsidP="00C74A30">
            <w:pPr>
              <w:spacing w:after="0" w:line="360" w:lineRule="auto"/>
              <w:contextualSpacing/>
              <w:jc w:val="both"/>
              <w:rPr>
                <w:rFonts w:ascii="Times New Roman" w:eastAsia="Calibri" w:hAnsi="Times New Roman" w:cs="Times New Roman"/>
                <w:sz w:val="20"/>
                <w:szCs w:val="20"/>
                <w:lang w:eastAsia="pl-PL"/>
              </w:rPr>
            </w:pPr>
          </w:p>
          <w:p w:rsidR="00C74A30" w:rsidRPr="001230FE" w:rsidRDefault="00C74A30" w:rsidP="00C74A30">
            <w:pPr>
              <w:spacing w:after="0" w:line="360" w:lineRule="auto"/>
              <w:contextualSpacing/>
              <w:jc w:val="both"/>
              <w:rPr>
                <w:rFonts w:ascii="Times New Roman" w:eastAsia="Calibri" w:hAnsi="Times New Roman" w:cs="Times New Roman"/>
                <w:sz w:val="20"/>
                <w:szCs w:val="20"/>
                <w:lang w:eastAsia="pl-PL"/>
              </w:rPr>
            </w:pPr>
          </w:p>
        </w:tc>
      </w:tr>
      <w:tr w:rsidR="00C74A30" w:rsidRPr="001230FE" w:rsidTr="00C74A30">
        <w:trPr>
          <w:trHeight w:val="411"/>
        </w:trPr>
        <w:tc>
          <w:tcPr>
            <w:tcW w:w="9003" w:type="dxa"/>
            <w:gridSpan w:val="7"/>
            <w:shd w:val="clear" w:color="auto" w:fill="FFF2CC"/>
          </w:tcPr>
          <w:p w:rsidR="00C74A30" w:rsidRPr="009736FE" w:rsidRDefault="00C74A30"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C74A30" w:rsidRPr="009736FE" w:rsidRDefault="00C74A30" w:rsidP="00C74A30">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C74A30" w:rsidRDefault="00C74A30" w:rsidP="00C74A30">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C74A30" w:rsidRPr="001230FE" w:rsidRDefault="00C74A30" w:rsidP="00C74A30">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C74A30" w:rsidRPr="001230FE" w:rsidRDefault="00C74A30" w:rsidP="00C74A30">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C74A30" w:rsidRDefault="00C74A30" w:rsidP="00C74A30">
      <w:pPr>
        <w:keepNext/>
        <w:spacing w:after="0" w:line="240" w:lineRule="auto"/>
        <w:outlineLvl w:val="0"/>
        <w:rPr>
          <w:rFonts w:ascii="Times New Roman" w:eastAsia="Times New Roman" w:hAnsi="Times New Roman" w:cs="Times New Roman"/>
          <w:b/>
          <w:bCs/>
          <w:sz w:val="12"/>
          <w:szCs w:val="12"/>
          <w:lang w:eastAsia="pl-PL"/>
        </w:rPr>
      </w:pPr>
    </w:p>
    <w:p w:rsidR="00C74A30" w:rsidRPr="001230FE" w:rsidRDefault="00C74A30" w:rsidP="00C74A30">
      <w:pPr>
        <w:keepNext/>
        <w:spacing w:after="0" w:line="240" w:lineRule="auto"/>
        <w:outlineLvl w:val="0"/>
        <w:rPr>
          <w:rFonts w:ascii="Times New Roman" w:eastAsia="Times New Roman" w:hAnsi="Times New Roman" w:cs="Times New Roman"/>
          <w:b/>
          <w:bCs/>
          <w:sz w:val="12"/>
          <w:szCs w:val="12"/>
          <w:lang w:eastAsia="pl-PL"/>
        </w:rPr>
      </w:pPr>
    </w:p>
    <w:p w:rsidR="00C74A30" w:rsidRDefault="00C74A30" w:rsidP="00C74A30">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C74A30" w:rsidRDefault="00C74A30" w:rsidP="00C74A30">
      <w:pPr>
        <w:tabs>
          <w:tab w:val="left" w:pos="708"/>
        </w:tabs>
        <w:spacing w:after="120" w:line="240" w:lineRule="auto"/>
        <w:jc w:val="both"/>
        <w:rPr>
          <w:rFonts w:ascii="Times New Roman" w:eastAsia="Times New Roman" w:hAnsi="Times New Roman" w:cs="Times New Roman"/>
          <w:lang w:eastAsia="pl-PL"/>
        </w:rPr>
      </w:pPr>
    </w:p>
    <w:p w:rsidR="00C74A30" w:rsidRPr="00B31AA5" w:rsidRDefault="00C74A30" w:rsidP="00C74A30">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C74A30" w:rsidRDefault="00C74A30" w:rsidP="00C74A3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C74A30" w:rsidRDefault="00C74A30" w:rsidP="00C74A30">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C74A30" w:rsidRPr="00B31AA5" w:rsidRDefault="00C74A30" w:rsidP="00C74A30">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C74A30" w:rsidRPr="00B31AA5" w:rsidRDefault="00C74A30" w:rsidP="00C74A30">
      <w:pPr>
        <w:spacing w:after="0" w:line="240" w:lineRule="auto"/>
        <w:jc w:val="center"/>
        <w:rPr>
          <w:rFonts w:ascii="Times New Roman" w:eastAsia="Times New Roman" w:hAnsi="Times New Roman" w:cs="Times New Roman"/>
          <w:b/>
          <w:lang w:eastAsia="pl-PL"/>
        </w:rPr>
      </w:pPr>
    </w:p>
    <w:p w:rsidR="00C74A30" w:rsidRPr="00B31AA5" w:rsidRDefault="00C74A30" w:rsidP="00C74A30">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C74A30" w:rsidRDefault="00C74A30" w:rsidP="00C74A30">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C74A30" w:rsidRPr="001E7364" w:rsidTr="00C74A30">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C74A30" w:rsidRPr="001E7364" w:rsidRDefault="00C74A30" w:rsidP="00C74A30">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C74A30" w:rsidRPr="001E7364" w:rsidRDefault="00C74A30" w:rsidP="00C74A30">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C74A30" w:rsidRPr="001E7364" w:rsidRDefault="00C74A30" w:rsidP="00C74A30">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C74A30" w:rsidRPr="001E7364" w:rsidTr="00C74A30">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C74A30" w:rsidRPr="001E7364" w:rsidRDefault="00C74A30" w:rsidP="00C74A30">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C74A30" w:rsidRPr="001E7364" w:rsidTr="00026C2C">
        <w:trPr>
          <w:trHeight w:val="628"/>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026C2C" w:rsidRDefault="00C74A30" w:rsidP="00026C2C">
            <w:pPr>
              <w:jc w:val="center"/>
              <w:rPr>
                <w:rFonts w:ascii="Times New Roman" w:hAnsi="Times New Roman" w:cs="Times New Roman"/>
                <w:b/>
                <w:bCs/>
                <w:lang w:eastAsia="pl-PL"/>
              </w:rPr>
            </w:pPr>
            <w:r w:rsidRPr="00026C2C">
              <w:rPr>
                <w:rFonts w:ascii="Times New Roman" w:hAnsi="Times New Roman" w:cs="Times New Roman"/>
                <w:b/>
                <w:bCs/>
                <w:color w:val="000000"/>
                <w:lang w:eastAsia="pl-PL"/>
              </w:rPr>
              <w:t xml:space="preserve">Skoda Yeti 1,4, rok </w:t>
            </w:r>
            <w:proofErr w:type="spellStart"/>
            <w:r w:rsidRPr="00026C2C">
              <w:rPr>
                <w:rFonts w:ascii="Times New Roman" w:hAnsi="Times New Roman" w:cs="Times New Roman"/>
                <w:b/>
                <w:bCs/>
                <w:color w:val="000000"/>
                <w:lang w:eastAsia="pl-PL"/>
              </w:rPr>
              <w:t>prod</w:t>
            </w:r>
            <w:proofErr w:type="spellEnd"/>
            <w:r w:rsidRPr="00026C2C">
              <w:rPr>
                <w:rFonts w:ascii="Times New Roman" w:hAnsi="Times New Roman" w:cs="Times New Roman"/>
                <w:b/>
                <w:bCs/>
                <w:color w:val="000000"/>
                <w:lang w:eastAsia="pl-PL"/>
              </w:rPr>
              <w:t xml:space="preserve">. 2015, moc 110 KW,  nr VIN: TMBLA45LXG6043216,                                                                                         kod </w:t>
            </w:r>
            <w:proofErr w:type="spellStart"/>
            <w:r w:rsidRPr="00026C2C">
              <w:rPr>
                <w:rFonts w:ascii="Times New Roman" w:hAnsi="Times New Roman" w:cs="Times New Roman"/>
                <w:b/>
                <w:bCs/>
                <w:color w:val="000000"/>
                <w:lang w:eastAsia="pl-PL"/>
              </w:rPr>
              <w:t>fabr</w:t>
            </w:r>
            <w:proofErr w:type="spellEnd"/>
            <w:r w:rsidRPr="00026C2C">
              <w:rPr>
                <w:rFonts w:ascii="Times New Roman" w:hAnsi="Times New Roman" w:cs="Times New Roman"/>
                <w:b/>
                <w:bCs/>
                <w:color w:val="000000"/>
                <w:lang w:eastAsia="pl-PL"/>
              </w:rPr>
              <w:t xml:space="preserve">. silnika CDZ                </w:t>
            </w:r>
            <w:r w:rsidRPr="00026C2C">
              <w:rPr>
                <w:rFonts w:ascii="Times New Roman" w:hAnsi="Times New Roman" w:cs="Times New Roman"/>
                <w:b/>
                <w:bCs/>
                <w:lang w:eastAsia="pl-PL"/>
              </w:rPr>
              <w:t xml:space="preserve">                                                                                                                                                         </w:t>
            </w: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C74A30" w:rsidRPr="001E7364" w:rsidRDefault="00C74A30" w:rsidP="00C74A30">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*Amortyzator przedni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C74A30" w:rsidRPr="001E7364" w:rsidRDefault="00C74A30" w:rsidP="00C74A30">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*Amortyzator tylni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Chłodnica klimatyzacji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Cewka zapłonowa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*Drążek kier.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40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*Klocek hamulcowy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*Klocek hamulcowy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*Łącznik stabilizatora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*Łącznik stabilizatora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Napinacz paska wieloklinowego</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Pr="001E7364" w:rsidRDefault="00C74A30" w:rsidP="00C74A30">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*Piasta koła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*Przegub nap.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*Sworzeń wahacza przód L</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*Sworzeń wahacza przód 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lastRenderedPageBreak/>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*Wahacz przedni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*Wahacz przedni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Wentylator nawiewu kabiny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Wtryskiwacz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lang w:eastAsia="pl-PL"/>
              </w:rPr>
            </w:pPr>
            <w:r w:rsidRPr="00C74A30">
              <w:rPr>
                <w:rFonts w:ascii="Times New Roman" w:hAnsi="Times New Roman" w:cs="Times New Roman"/>
                <w:lang w:eastAsia="pl-PL"/>
              </w:rPr>
              <w:t>Zestaw rozrządu + pompa wody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lang w:eastAsia="pl-PL"/>
              </w:rPr>
            </w:pPr>
            <w:r w:rsidRPr="00C74A30">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C74A30" w:rsidRDefault="00C74A30" w:rsidP="00C74A30">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rPr>
                <w:rFonts w:ascii="Times New Roman" w:hAnsi="Times New Roman" w:cs="Times New Roman"/>
                <w:color w:val="000000"/>
                <w:lang w:eastAsia="pl-PL"/>
              </w:rPr>
            </w:pPr>
            <w:r w:rsidRPr="00C74A30">
              <w:rPr>
                <w:rFonts w:ascii="Times New Roman" w:hAnsi="Times New Roman" w:cs="Times New Roman"/>
                <w:color w:val="000000"/>
                <w:lang w:eastAsia="pl-PL"/>
              </w:rPr>
              <w:t>Zestaw sprzęgła z łożyskiem hydraulicznym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C74A30" w:rsidRPr="001E7364" w:rsidRDefault="00C74A30"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C74A30" w:rsidRPr="00C74A30" w:rsidRDefault="00C74A30" w:rsidP="00C74A30">
            <w:pPr>
              <w:jc w:val="center"/>
              <w:rPr>
                <w:rFonts w:ascii="Times New Roman" w:hAnsi="Times New Roman" w:cs="Times New Roman"/>
                <w:color w:val="000000"/>
                <w:lang w:eastAsia="pl-PL"/>
              </w:rPr>
            </w:pPr>
            <w:r w:rsidRPr="00C74A30">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C74A30" w:rsidRPr="00026C2C" w:rsidRDefault="009A0D6F" w:rsidP="009A0D6F">
            <w:pPr>
              <w:spacing w:after="0" w:line="240" w:lineRule="auto"/>
              <w:jc w:val="center"/>
              <w:rPr>
                <w:rFonts w:ascii="Times New Roman" w:eastAsia="Times New Roman" w:hAnsi="Times New Roman" w:cs="Times New Roman"/>
                <w:color w:val="000000"/>
                <w:lang w:eastAsia="pl-PL"/>
              </w:rPr>
            </w:pPr>
            <w:r w:rsidRPr="00026C2C">
              <w:rPr>
                <w:rFonts w:ascii="Times New Roman" w:hAnsi="Times New Roman" w:cs="Times New Roman"/>
                <w:b/>
                <w:bCs/>
                <w:color w:val="000000"/>
                <w:lang w:eastAsia="pl-PL"/>
              </w:rPr>
              <w:t xml:space="preserve">Skoda </w:t>
            </w:r>
            <w:proofErr w:type="spellStart"/>
            <w:r w:rsidRPr="00026C2C">
              <w:rPr>
                <w:rFonts w:ascii="Times New Roman" w:hAnsi="Times New Roman" w:cs="Times New Roman"/>
                <w:b/>
                <w:bCs/>
                <w:color w:val="000000"/>
                <w:lang w:eastAsia="pl-PL"/>
              </w:rPr>
              <w:t>Kodiaq</w:t>
            </w:r>
            <w:proofErr w:type="spellEnd"/>
            <w:r w:rsidRPr="00026C2C">
              <w:rPr>
                <w:rFonts w:ascii="Times New Roman" w:hAnsi="Times New Roman" w:cs="Times New Roman"/>
                <w:b/>
                <w:bCs/>
                <w:color w:val="000000"/>
                <w:lang w:eastAsia="pl-PL"/>
              </w:rPr>
              <w:t xml:space="preserve">, rok </w:t>
            </w:r>
            <w:proofErr w:type="spellStart"/>
            <w:r w:rsidRPr="00026C2C">
              <w:rPr>
                <w:rFonts w:ascii="Times New Roman" w:hAnsi="Times New Roman" w:cs="Times New Roman"/>
                <w:b/>
                <w:bCs/>
                <w:color w:val="000000"/>
                <w:lang w:eastAsia="pl-PL"/>
              </w:rPr>
              <w:t>prod</w:t>
            </w:r>
            <w:proofErr w:type="spellEnd"/>
            <w:r w:rsidRPr="00026C2C">
              <w:rPr>
                <w:rFonts w:ascii="Times New Roman" w:hAnsi="Times New Roman" w:cs="Times New Roman"/>
                <w:b/>
                <w:bCs/>
                <w:color w:val="000000"/>
                <w:lang w:eastAsia="pl-PL"/>
              </w:rPr>
              <w:t xml:space="preserve">. 2019, poj. sil. 1984 cm³, moc 140 KW,   nr VIN: TMBLE9N58L8032178                                                                                                                  kod </w:t>
            </w:r>
            <w:proofErr w:type="spellStart"/>
            <w:r w:rsidRPr="00026C2C">
              <w:rPr>
                <w:rFonts w:ascii="Times New Roman" w:hAnsi="Times New Roman" w:cs="Times New Roman"/>
                <w:b/>
                <w:bCs/>
                <w:color w:val="000000"/>
                <w:lang w:eastAsia="pl-PL"/>
              </w:rPr>
              <w:t>fabr</w:t>
            </w:r>
            <w:proofErr w:type="spellEnd"/>
            <w:r w:rsidRPr="00026C2C">
              <w:rPr>
                <w:rFonts w:ascii="Times New Roman" w:hAnsi="Times New Roman" w:cs="Times New Roman"/>
                <w:b/>
                <w:bCs/>
                <w:color w:val="000000"/>
                <w:lang w:eastAsia="pl-PL"/>
              </w:rPr>
              <w:t>. silnika DKZA</w:t>
            </w: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*Łącznik stabilizatora przód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39.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*Przegub nap. Zew.</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40.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41.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lang w:eastAsia="pl-PL"/>
              </w:rPr>
            </w:pPr>
            <w:r w:rsidRPr="009A0D6F">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42.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*Wahacz przód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C74A30">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A0D6F" w:rsidRDefault="009A0D6F" w:rsidP="00C74A30">
            <w:pPr>
              <w:rPr>
                <w:rFonts w:ascii="Times New Roman" w:hAnsi="Times New Roman" w:cs="Times New Roman"/>
              </w:rPr>
            </w:pPr>
            <w:r>
              <w:rPr>
                <w:rFonts w:ascii="Times New Roman" w:hAnsi="Times New Roman" w:cs="Times New Roman"/>
              </w:rPr>
              <w:t>43.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rPr>
                <w:rFonts w:ascii="Times New Roman" w:hAnsi="Times New Roman" w:cs="Times New Roman"/>
                <w:color w:val="000000"/>
                <w:lang w:eastAsia="pl-PL"/>
              </w:rPr>
            </w:pPr>
            <w:r w:rsidRPr="009A0D6F">
              <w:rPr>
                <w:rFonts w:ascii="Times New Roman" w:hAnsi="Times New Roman" w:cs="Times New Roman"/>
                <w:color w:val="000000"/>
                <w:lang w:eastAsia="pl-PL"/>
              </w:rPr>
              <w:t>*Wahacz przód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C74A30">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A0D6F" w:rsidRPr="009A0D6F" w:rsidRDefault="009A0D6F" w:rsidP="009D7F35">
            <w:pPr>
              <w:jc w:val="center"/>
              <w:rPr>
                <w:rFonts w:ascii="Times New Roman" w:hAnsi="Times New Roman" w:cs="Times New Roman"/>
                <w:color w:val="000000"/>
                <w:lang w:eastAsia="pl-PL"/>
              </w:rPr>
            </w:pPr>
            <w:r w:rsidRPr="009A0D6F">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C74A30">
            <w:pPr>
              <w:spacing w:after="0" w:line="240" w:lineRule="auto"/>
              <w:jc w:val="center"/>
              <w:rPr>
                <w:rFonts w:ascii="Times New Roman" w:eastAsia="Times New Roman" w:hAnsi="Times New Roman" w:cs="Times New Roman"/>
                <w:color w:val="000000"/>
                <w:sz w:val="20"/>
                <w:szCs w:val="20"/>
                <w:lang w:eastAsia="pl-PL"/>
              </w:rPr>
            </w:pPr>
          </w:p>
        </w:tc>
      </w:tr>
      <w:tr w:rsidR="00C74A30" w:rsidRPr="001E7364" w:rsidTr="00C74A30">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C74A30" w:rsidRPr="0011454F" w:rsidRDefault="00C74A30" w:rsidP="00C74A30">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 xml:space="preserve">Łączna cena </w:t>
            </w:r>
            <w:r>
              <w:rPr>
                <w:rFonts w:ascii="Times New Roman" w:eastAsia="Times New Roman" w:hAnsi="Times New Roman" w:cs="Times New Roman"/>
                <w:b/>
                <w:color w:val="000000"/>
                <w:lang w:eastAsia="pl-PL"/>
              </w:rPr>
              <w:t xml:space="preserve">ofertowa </w:t>
            </w:r>
            <w:r w:rsidRPr="0011454F">
              <w:rPr>
                <w:rFonts w:ascii="Times New Roman" w:eastAsia="Times New Roman" w:hAnsi="Times New Roman" w:cs="Times New Roman"/>
                <w:b/>
                <w:color w:val="000000"/>
                <w:lang w:eastAsia="pl-PL"/>
              </w:rPr>
              <w:t>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C74A30" w:rsidRPr="001E7364" w:rsidRDefault="00C74A30" w:rsidP="00C74A30">
            <w:pPr>
              <w:spacing w:after="0" w:line="240" w:lineRule="auto"/>
              <w:jc w:val="center"/>
              <w:rPr>
                <w:rFonts w:ascii="Times New Roman" w:eastAsia="Times New Roman" w:hAnsi="Times New Roman" w:cs="Times New Roman"/>
                <w:color w:val="000000"/>
                <w:sz w:val="20"/>
                <w:szCs w:val="20"/>
                <w:lang w:eastAsia="pl-PL"/>
              </w:rPr>
            </w:pPr>
          </w:p>
        </w:tc>
      </w:tr>
    </w:tbl>
    <w:p w:rsidR="00C74A30" w:rsidRDefault="00C74A30" w:rsidP="00C74A30">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C74A30" w:rsidRDefault="00C74A30" w:rsidP="00C74A30">
      <w:pPr>
        <w:tabs>
          <w:tab w:val="left" w:pos="-1701"/>
        </w:tabs>
        <w:spacing w:after="0" w:line="240" w:lineRule="auto"/>
        <w:rPr>
          <w:rFonts w:ascii="Times New Roman" w:eastAsia="Calibri" w:hAnsi="Times New Roman" w:cs="Times New Roman"/>
          <w:i/>
          <w:sz w:val="16"/>
          <w:szCs w:val="16"/>
        </w:rPr>
      </w:pPr>
    </w:p>
    <w:p w:rsidR="00C74A30" w:rsidRPr="001E7364" w:rsidRDefault="00C74A30" w:rsidP="00C74A30">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C74A30" w:rsidRPr="001E7364" w:rsidRDefault="00C74A30" w:rsidP="00C74A30">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C74A30" w:rsidRPr="001E7364" w:rsidRDefault="00C74A30" w:rsidP="00C74A30">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C74A30" w:rsidRPr="001E7364" w:rsidRDefault="00C74A30" w:rsidP="00C74A30">
      <w:pPr>
        <w:spacing w:after="0" w:line="240" w:lineRule="auto"/>
        <w:jc w:val="both"/>
        <w:rPr>
          <w:rFonts w:ascii="Times New Roman" w:eastAsia="Times New Roman" w:hAnsi="Times New Roman" w:cs="Times New Roman"/>
          <w:sz w:val="12"/>
          <w:szCs w:val="12"/>
          <w:lang w:eastAsia="pl-PL"/>
        </w:rPr>
      </w:pPr>
    </w:p>
    <w:p w:rsidR="00C74A30" w:rsidRPr="001E7364" w:rsidRDefault="00C74A30" w:rsidP="00C74A30">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C74A30" w:rsidRPr="001E7364" w:rsidRDefault="00C74A30" w:rsidP="00C74A30">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C74A30" w:rsidRPr="001E7364" w:rsidRDefault="00C74A30" w:rsidP="00C74A30">
      <w:pPr>
        <w:suppressAutoHyphens/>
        <w:spacing w:after="0" w:line="240" w:lineRule="auto"/>
        <w:jc w:val="both"/>
        <w:rPr>
          <w:rFonts w:ascii="Times New Roman" w:eastAsia="Arial Unicode MS" w:hAnsi="Times New Roman" w:cs="Times New Roman"/>
          <w:sz w:val="12"/>
          <w:szCs w:val="12"/>
          <w:lang w:eastAsia="ar-SA"/>
        </w:rPr>
      </w:pPr>
    </w:p>
    <w:p w:rsidR="00C74A30" w:rsidRPr="001E7364" w:rsidRDefault="00C74A30" w:rsidP="00C74A30">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C74A30" w:rsidRPr="001E7364" w:rsidRDefault="00C74A30" w:rsidP="00C74A30">
      <w:pPr>
        <w:spacing w:after="0" w:line="240" w:lineRule="auto"/>
        <w:jc w:val="both"/>
        <w:rPr>
          <w:rFonts w:ascii="Times New Roman" w:eastAsia="Arial Unicode MS" w:hAnsi="Times New Roman" w:cs="Times New Roman"/>
          <w:i/>
          <w:sz w:val="20"/>
          <w:szCs w:val="20"/>
          <w:lang w:eastAsia="pl-PL"/>
        </w:rPr>
      </w:pPr>
    </w:p>
    <w:p w:rsidR="00C74A30" w:rsidRPr="001E7364" w:rsidRDefault="00C74A30" w:rsidP="00C74A30">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C74A30" w:rsidRPr="00B31AA5" w:rsidRDefault="00C74A30" w:rsidP="00C74A30">
      <w:pPr>
        <w:tabs>
          <w:tab w:val="left" w:pos="-1701"/>
        </w:tabs>
        <w:spacing w:after="0" w:line="240" w:lineRule="auto"/>
        <w:rPr>
          <w:rFonts w:ascii="Times New Roman" w:eastAsia="Calibri" w:hAnsi="Times New Roman" w:cs="Times New Roman"/>
          <w:i/>
          <w:sz w:val="16"/>
          <w:szCs w:val="16"/>
        </w:rPr>
      </w:pPr>
    </w:p>
    <w:p w:rsidR="00C74A30" w:rsidRPr="00B31AA5" w:rsidRDefault="00C74A30" w:rsidP="00C74A30">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C74A30" w:rsidRPr="00B31AA5" w:rsidTr="00C74A30">
        <w:trPr>
          <w:trHeight w:val="486"/>
        </w:trPr>
        <w:tc>
          <w:tcPr>
            <w:tcW w:w="541" w:type="dxa"/>
            <w:shd w:val="clear" w:color="auto" w:fill="auto"/>
          </w:tcPr>
          <w:p w:rsidR="00C74A30" w:rsidRPr="00B31AA5" w:rsidRDefault="00C74A30"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C74A30" w:rsidRPr="00B31AA5" w:rsidRDefault="00C74A30" w:rsidP="00C74A30">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C74A30" w:rsidRPr="00B31AA5" w:rsidRDefault="00C74A30" w:rsidP="00C74A30">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C74A30" w:rsidRPr="00B31AA5" w:rsidRDefault="00C74A30" w:rsidP="00C74A30">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C74A30" w:rsidRPr="00B31AA5" w:rsidTr="00C74A30">
        <w:trPr>
          <w:trHeight w:val="576"/>
        </w:trPr>
        <w:tc>
          <w:tcPr>
            <w:tcW w:w="541"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r>
      <w:tr w:rsidR="00C74A30" w:rsidRPr="00B31AA5" w:rsidTr="00C74A30">
        <w:trPr>
          <w:trHeight w:val="556"/>
        </w:trPr>
        <w:tc>
          <w:tcPr>
            <w:tcW w:w="541"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C74A30" w:rsidRPr="00B31AA5" w:rsidRDefault="00C74A30" w:rsidP="00C74A30">
            <w:pPr>
              <w:tabs>
                <w:tab w:val="left" w:pos="708"/>
              </w:tabs>
              <w:spacing w:after="120" w:line="240" w:lineRule="auto"/>
              <w:rPr>
                <w:rFonts w:ascii="Times New Roman" w:eastAsia="Times New Roman" w:hAnsi="Times New Roman" w:cs="Times New Roman"/>
                <w:lang w:eastAsia="pl-PL"/>
              </w:rPr>
            </w:pPr>
          </w:p>
        </w:tc>
      </w:tr>
    </w:tbl>
    <w:p w:rsidR="00C74A30" w:rsidRDefault="00C74A30" w:rsidP="00C74A30">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C74A30" w:rsidRPr="007D19C5" w:rsidRDefault="00C74A30" w:rsidP="00C74A30">
      <w:pPr>
        <w:tabs>
          <w:tab w:val="left" w:pos="-1701"/>
        </w:tabs>
        <w:spacing w:after="0" w:line="240" w:lineRule="auto"/>
        <w:jc w:val="both"/>
        <w:rPr>
          <w:rFonts w:ascii="Times New Roman" w:eastAsia="Calibri" w:hAnsi="Times New Roman" w:cs="Times New Roman"/>
          <w:sz w:val="12"/>
          <w:szCs w:val="12"/>
        </w:rPr>
      </w:pPr>
    </w:p>
    <w:p w:rsidR="00C74A30" w:rsidRPr="007D19C5"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C74A30" w:rsidRPr="007D19C5"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C74A30" w:rsidRPr="007D19C5"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C74A30"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C74A30" w:rsidRPr="007D19C5" w:rsidRDefault="00C74A30" w:rsidP="005074B5">
      <w:pPr>
        <w:numPr>
          <w:ilvl w:val="0"/>
          <w:numId w:val="115"/>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C74A30" w:rsidRPr="007D19C5"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C74A30" w:rsidRDefault="00C74A30" w:rsidP="005074B5">
      <w:pPr>
        <w:numPr>
          <w:ilvl w:val="0"/>
          <w:numId w:val="115"/>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C74A30" w:rsidRPr="001E7364" w:rsidRDefault="00C74A30" w:rsidP="005074B5">
      <w:pPr>
        <w:numPr>
          <w:ilvl w:val="0"/>
          <w:numId w:val="115"/>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C74A30" w:rsidRPr="00B94081" w:rsidRDefault="00C74A30" w:rsidP="005074B5">
      <w:pPr>
        <w:pStyle w:val="Akapitzlist"/>
        <w:numPr>
          <w:ilvl w:val="0"/>
          <w:numId w:val="115"/>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C74A30" w:rsidRPr="007D19C5" w:rsidRDefault="00C74A30" w:rsidP="00C74A30">
      <w:pPr>
        <w:spacing w:after="0" w:line="240" w:lineRule="auto"/>
        <w:ind w:left="360"/>
        <w:jc w:val="both"/>
        <w:rPr>
          <w:rFonts w:ascii="Times New Roman" w:eastAsia="Times New Roman" w:hAnsi="Times New Roman" w:cs="Times New Roman"/>
          <w:color w:val="FF0000"/>
          <w:lang w:eastAsia="pl-PL"/>
        </w:rPr>
      </w:pPr>
    </w:p>
    <w:p w:rsidR="00C74A30" w:rsidRPr="003523A5" w:rsidRDefault="00C74A30" w:rsidP="00C74A30">
      <w:pPr>
        <w:spacing w:after="0" w:line="240" w:lineRule="auto"/>
        <w:rPr>
          <w:rFonts w:ascii="Times New Roman" w:eastAsia="Times New Roman" w:hAnsi="Times New Roman" w:cs="Times New Roman"/>
          <w:lang w:eastAsia="pl-PL"/>
        </w:rPr>
      </w:pPr>
    </w:p>
    <w:p w:rsidR="00C74A30" w:rsidRPr="003523A5" w:rsidRDefault="00C74A30" w:rsidP="00C74A30">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C74A30" w:rsidRPr="007D19C5" w:rsidRDefault="00C74A30" w:rsidP="00C74A30">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C74A30" w:rsidRPr="007D19C5" w:rsidRDefault="00C74A30" w:rsidP="00C74A30">
      <w:pPr>
        <w:spacing w:after="0" w:line="240" w:lineRule="auto"/>
        <w:rPr>
          <w:rFonts w:ascii="Times New Roman" w:eastAsia="Times New Roman" w:hAnsi="Times New Roman" w:cs="Times New Roman"/>
          <w:lang w:eastAsia="pl-PL"/>
        </w:rPr>
      </w:pPr>
    </w:p>
    <w:p w:rsidR="00C74A30" w:rsidRPr="007D19C5" w:rsidRDefault="00C74A30" w:rsidP="00C74A30">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C74A30" w:rsidRPr="007D19C5" w:rsidRDefault="00C74A30" w:rsidP="00C74A30">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C74A30" w:rsidRPr="007D19C5" w:rsidRDefault="00C74A30" w:rsidP="00C74A30">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74A30" w:rsidRPr="007D19C5" w:rsidRDefault="00C74A30" w:rsidP="00C74A30">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C74A30" w:rsidRPr="001E7364" w:rsidRDefault="00C74A30" w:rsidP="00C74A30">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B72EEC" w:rsidRDefault="00B72EEC" w:rsidP="009A0D6F">
      <w:pPr>
        <w:suppressAutoHyphens/>
        <w:spacing w:after="0" w:line="240" w:lineRule="auto"/>
        <w:jc w:val="right"/>
        <w:rPr>
          <w:rFonts w:ascii="Times New Roman" w:eastAsia="Times New Roman" w:hAnsi="Times New Roman" w:cs="Times New Roman"/>
          <w:b/>
          <w:u w:val="single"/>
          <w:lang w:eastAsia="ar-SA"/>
        </w:rPr>
      </w:pPr>
    </w:p>
    <w:p w:rsidR="00565F62" w:rsidRDefault="00565F62" w:rsidP="009A0D6F">
      <w:pPr>
        <w:suppressAutoHyphens/>
        <w:spacing w:after="0" w:line="240" w:lineRule="auto"/>
        <w:jc w:val="right"/>
        <w:rPr>
          <w:rFonts w:ascii="Times New Roman" w:eastAsia="Times New Roman" w:hAnsi="Times New Roman" w:cs="Times New Roman"/>
          <w:b/>
          <w:u w:val="single"/>
          <w:lang w:eastAsia="ar-SA"/>
        </w:rPr>
      </w:pPr>
    </w:p>
    <w:p w:rsidR="00565F62" w:rsidRDefault="00565F62" w:rsidP="009A0D6F">
      <w:pPr>
        <w:suppressAutoHyphens/>
        <w:spacing w:after="0" w:line="240" w:lineRule="auto"/>
        <w:jc w:val="right"/>
        <w:rPr>
          <w:rFonts w:ascii="Times New Roman" w:eastAsia="Times New Roman" w:hAnsi="Times New Roman" w:cs="Times New Roman"/>
          <w:b/>
          <w:u w:val="single"/>
          <w:lang w:eastAsia="ar-SA"/>
        </w:rPr>
      </w:pPr>
    </w:p>
    <w:p w:rsidR="00565F62" w:rsidRDefault="00565F62" w:rsidP="009A0D6F">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9A0D6F">
      <w:pPr>
        <w:suppressAutoHyphens/>
        <w:spacing w:after="0" w:line="240" w:lineRule="auto"/>
        <w:jc w:val="right"/>
        <w:rPr>
          <w:rFonts w:ascii="Times New Roman" w:eastAsia="Times New Roman" w:hAnsi="Times New Roman" w:cs="Times New Roman"/>
          <w:b/>
          <w:u w:val="single"/>
          <w:lang w:eastAsia="ar-SA"/>
        </w:rPr>
      </w:pPr>
    </w:p>
    <w:p w:rsidR="00AD5990" w:rsidRDefault="00AD5990" w:rsidP="009A0D6F">
      <w:pPr>
        <w:suppressAutoHyphens/>
        <w:spacing w:after="0" w:line="240" w:lineRule="auto"/>
        <w:jc w:val="right"/>
        <w:rPr>
          <w:rFonts w:ascii="Times New Roman" w:eastAsia="Times New Roman" w:hAnsi="Times New Roman" w:cs="Times New Roman"/>
          <w:b/>
          <w:u w:val="single"/>
          <w:lang w:eastAsia="ar-SA"/>
        </w:rPr>
      </w:pPr>
    </w:p>
    <w:p w:rsidR="009A0D6F" w:rsidRDefault="009A0D6F" w:rsidP="009A0D6F">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Pr>
          <w:rFonts w:ascii="Times New Roman" w:eastAsia="Times New Roman" w:hAnsi="Times New Roman" w:cs="Times New Roman"/>
          <w:b/>
          <w:u w:val="single"/>
          <w:lang w:eastAsia="ar-SA"/>
        </w:rPr>
        <w:t>J</w:t>
      </w:r>
      <w:r w:rsidRPr="001230FE">
        <w:rPr>
          <w:rFonts w:ascii="Times New Roman" w:eastAsia="Times New Roman" w:hAnsi="Times New Roman" w:cs="Times New Roman"/>
          <w:b/>
          <w:u w:val="single"/>
          <w:lang w:eastAsia="ar-SA"/>
        </w:rPr>
        <w:t xml:space="preserve"> SWZ</w:t>
      </w:r>
    </w:p>
    <w:p w:rsidR="009A0D6F" w:rsidRDefault="009A0D6F" w:rsidP="009A0D6F">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10 - Toyota</w:t>
      </w:r>
    </w:p>
    <w:p w:rsidR="009A0D6F" w:rsidRDefault="009A0D6F" w:rsidP="009A0D6F">
      <w:pPr>
        <w:suppressAutoHyphens/>
        <w:spacing w:after="0" w:line="240" w:lineRule="auto"/>
        <w:jc w:val="center"/>
        <w:rPr>
          <w:rFonts w:ascii="Times New Roman" w:eastAsia="Times New Roman" w:hAnsi="Times New Roman" w:cs="Times New Roman"/>
          <w:b/>
          <w:u w:val="single"/>
          <w:lang w:eastAsia="ar-SA"/>
        </w:rPr>
      </w:pPr>
    </w:p>
    <w:p w:rsidR="009A0D6F" w:rsidRPr="001230FE" w:rsidRDefault="009A0D6F" w:rsidP="009A0D6F">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9A0D6F" w:rsidRPr="001230FE" w:rsidRDefault="009A0D6F" w:rsidP="009A0D6F">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A0D6F" w:rsidRPr="001230FE" w:rsidTr="009D7F35">
        <w:trPr>
          <w:trHeight w:val="339"/>
        </w:trPr>
        <w:tc>
          <w:tcPr>
            <w:tcW w:w="9003" w:type="dxa"/>
            <w:gridSpan w:val="7"/>
            <w:shd w:val="clear" w:color="auto" w:fill="FFF2CC"/>
            <w:vAlign w:val="center"/>
          </w:tcPr>
          <w:p w:rsidR="009A0D6F" w:rsidRPr="001230FE" w:rsidRDefault="009A0D6F" w:rsidP="009D7F35">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A0D6F" w:rsidRPr="001230FE" w:rsidTr="009D7F35">
        <w:trPr>
          <w:trHeight w:val="687"/>
        </w:trPr>
        <w:tc>
          <w:tcPr>
            <w:tcW w:w="9003" w:type="dxa"/>
            <w:gridSpan w:val="7"/>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p w:rsidR="009A0D6F" w:rsidRPr="001230FE" w:rsidRDefault="009A0D6F" w:rsidP="009D7F35">
            <w:pPr>
              <w:spacing w:after="0" w:line="240" w:lineRule="auto"/>
              <w:rPr>
                <w:rFonts w:ascii="Times New Roman" w:eastAsia="Calibri" w:hAnsi="Times New Roman" w:cs="Times New Roman"/>
                <w:lang w:eastAsia="pl-PL"/>
              </w:rPr>
            </w:pPr>
          </w:p>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241"/>
        </w:trPr>
        <w:tc>
          <w:tcPr>
            <w:tcW w:w="9003" w:type="dxa"/>
            <w:gridSpan w:val="7"/>
            <w:shd w:val="clear" w:color="auto" w:fill="FFF2CC"/>
            <w:vAlign w:val="center"/>
          </w:tcPr>
          <w:p w:rsidR="009A0D6F" w:rsidRPr="001230FE" w:rsidRDefault="009A0D6F" w:rsidP="009D7F35">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9A0D6F" w:rsidRPr="001230FE" w:rsidTr="009D7F35">
        <w:trPr>
          <w:trHeight w:val="449"/>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9A0D6F" w:rsidRPr="001230FE" w:rsidRDefault="009A0D6F"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27"/>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9A0D6F" w:rsidRPr="001230FE" w:rsidRDefault="009A0D6F"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18"/>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9A0D6F" w:rsidRPr="001230FE" w:rsidRDefault="009A0D6F"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397"/>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9A0D6F" w:rsidRPr="001230FE" w:rsidRDefault="009A0D6F"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17"/>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17"/>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15"/>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427"/>
        </w:trPr>
        <w:tc>
          <w:tcPr>
            <w:tcW w:w="2735" w:type="dxa"/>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9A0D6F" w:rsidRPr="001230FE" w:rsidRDefault="009A0D6F" w:rsidP="009D7F35">
            <w:pPr>
              <w:spacing w:after="0" w:line="240" w:lineRule="auto"/>
              <w:rPr>
                <w:rFonts w:ascii="Times New Roman" w:eastAsia="Calibri" w:hAnsi="Times New Roman" w:cs="Times New Roman"/>
                <w:lang w:eastAsia="pl-PL"/>
              </w:rPr>
            </w:pPr>
          </w:p>
        </w:tc>
      </w:tr>
      <w:tr w:rsidR="009A0D6F" w:rsidRPr="001230FE" w:rsidTr="009D7F35">
        <w:trPr>
          <w:trHeight w:val="503"/>
        </w:trPr>
        <w:tc>
          <w:tcPr>
            <w:tcW w:w="9003" w:type="dxa"/>
            <w:gridSpan w:val="7"/>
            <w:shd w:val="clear" w:color="auto" w:fill="DDD9C3"/>
            <w:vAlign w:val="center"/>
          </w:tcPr>
          <w:p w:rsidR="009A0D6F" w:rsidRPr="001230FE" w:rsidRDefault="009A0D6F" w:rsidP="009D7F3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9A0D6F" w:rsidRPr="001230FE" w:rsidRDefault="009A0D6F" w:rsidP="009D7F3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9A0D6F" w:rsidRPr="001230FE" w:rsidTr="009D7F35">
        <w:trPr>
          <w:trHeight w:val="1703"/>
        </w:trPr>
        <w:tc>
          <w:tcPr>
            <w:tcW w:w="9003" w:type="dxa"/>
            <w:gridSpan w:val="7"/>
            <w:shd w:val="clear" w:color="auto" w:fill="auto"/>
            <w:vAlign w:val="center"/>
          </w:tcPr>
          <w:p w:rsidR="009A0D6F" w:rsidRPr="001230FE" w:rsidRDefault="009A0D6F" w:rsidP="009D7F3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9A0D6F" w:rsidRPr="001230FE" w:rsidRDefault="009A0D6F" w:rsidP="009D7F3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9A0D6F" w:rsidRPr="001230FE" w:rsidRDefault="009A0D6F" w:rsidP="009D7F35">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9A0D6F" w:rsidRPr="001230FE" w:rsidRDefault="009A0D6F" w:rsidP="009D7F35">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9A0D6F" w:rsidRPr="001230FE" w:rsidRDefault="009A0D6F" w:rsidP="009D7F3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9A0D6F" w:rsidRPr="001230FE" w:rsidRDefault="009A0D6F" w:rsidP="009D7F3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9A0D6F" w:rsidRPr="001230FE" w:rsidRDefault="009A0D6F" w:rsidP="009D7F35">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9A0D6F" w:rsidRPr="001230FE" w:rsidTr="009D7F35">
        <w:trPr>
          <w:trHeight w:val="381"/>
        </w:trPr>
        <w:tc>
          <w:tcPr>
            <w:tcW w:w="9003" w:type="dxa"/>
            <w:gridSpan w:val="7"/>
            <w:shd w:val="clear" w:color="auto" w:fill="FFF2CC"/>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9A0D6F" w:rsidRPr="001230FE" w:rsidTr="009D7F35">
        <w:trPr>
          <w:trHeight w:val="423"/>
        </w:trPr>
        <w:tc>
          <w:tcPr>
            <w:tcW w:w="2870" w:type="dxa"/>
            <w:gridSpan w:val="2"/>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p>
        </w:tc>
      </w:tr>
      <w:tr w:rsidR="009A0D6F" w:rsidRPr="001230FE" w:rsidTr="009D7F35">
        <w:trPr>
          <w:trHeight w:val="457"/>
        </w:trPr>
        <w:tc>
          <w:tcPr>
            <w:tcW w:w="2870" w:type="dxa"/>
            <w:gridSpan w:val="2"/>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p>
        </w:tc>
      </w:tr>
      <w:tr w:rsidR="009A0D6F" w:rsidRPr="001230FE" w:rsidTr="009D7F35">
        <w:trPr>
          <w:trHeight w:val="389"/>
        </w:trPr>
        <w:tc>
          <w:tcPr>
            <w:tcW w:w="9003" w:type="dxa"/>
            <w:gridSpan w:val="7"/>
            <w:shd w:val="clear" w:color="auto" w:fill="FFF2CC"/>
            <w:vAlign w:val="center"/>
          </w:tcPr>
          <w:p w:rsidR="009A0D6F" w:rsidRPr="001230FE" w:rsidRDefault="009A0D6F"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9A0D6F" w:rsidRPr="001230FE" w:rsidTr="009D7F35">
        <w:trPr>
          <w:trHeight w:val="403"/>
        </w:trPr>
        <w:tc>
          <w:tcPr>
            <w:tcW w:w="9003" w:type="dxa"/>
            <w:gridSpan w:val="7"/>
            <w:shd w:val="clear" w:color="auto" w:fill="FFFFFF"/>
          </w:tcPr>
          <w:p w:rsidR="009A0D6F" w:rsidRDefault="009A0D6F" w:rsidP="009D7F35">
            <w:pPr>
              <w:spacing w:after="0" w:line="360" w:lineRule="auto"/>
              <w:contextualSpacing/>
              <w:jc w:val="both"/>
              <w:rPr>
                <w:rFonts w:ascii="Times New Roman" w:eastAsia="Calibri" w:hAnsi="Times New Roman" w:cs="Times New Roman"/>
                <w:sz w:val="20"/>
                <w:szCs w:val="20"/>
                <w:lang w:eastAsia="pl-PL"/>
              </w:rPr>
            </w:pPr>
          </w:p>
          <w:p w:rsidR="009A0D6F" w:rsidRPr="001230FE" w:rsidRDefault="009A0D6F" w:rsidP="009D7F35">
            <w:pPr>
              <w:spacing w:after="0" w:line="360" w:lineRule="auto"/>
              <w:contextualSpacing/>
              <w:jc w:val="both"/>
              <w:rPr>
                <w:rFonts w:ascii="Times New Roman" w:eastAsia="Calibri" w:hAnsi="Times New Roman" w:cs="Times New Roman"/>
                <w:sz w:val="20"/>
                <w:szCs w:val="20"/>
                <w:lang w:eastAsia="pl-PL"/>
              </w:rPr>
            </w:pPr>
          </w:p>
        </w:tc>
      </w:tr>
      <w:tr w:rsidR="009A0D6F" w:rsidRPr="001230FE" w:rsidTr="009D7F35">
        <w:trPr>
          <w:trHeight w:val="411"/>
        </w:trPr>
        <w:tc>
          <w:tcPr>
            <w:tcW w:w="9003" w:type="dxa"/>
            <w:gridSpan w:val="7"/>
            <w:shd w:val="clear" w:color="auto" w:fill="FFF2CC"/>
          </w:tcPr>
          <w:p w:rsidR="009A0D6F" w:rsidRPr="009736FE" w:rsidRDefault="009A0D6F" w:rsidP="009D7F3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A0D6F" w:rsidRPr="009736FE" w:rsidRDefault="009A0D6F" w:rsidP="009D7F3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9A0D6F" w:rsidRDefault="009A0D6F" w:rsidP="009D7F35">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9A0D6F" w:rsidRPr="001230FE" w:rsidRDefault="009A0D6F" w:rsidP="009D7F35">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9A0D6F" w:rsidRPr="001230FE" w:rsidRDefault="009A0D6F" w:rsidP="009D7F35">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9A0D6F" w:rsidRDefault="009A0D6F" w:rsidP="009A0D6F">
      <w:pPr>
        <w:keepNext/>
        <w:spacing w:after="0" w:line="240" w:lineRule="auto"/>
        <w:outlineLvl w:val="0"/>
        <w:rPr>
          <w:rFonts w:ascii="Times New Roman" w:eastAsia="Times New Roman" w:hAnsi="Times New Roman" w:cs="Times New Roman"/>
          <w:b/>
          <w:bCs/>
          <w:sz w:val="12"/>
          <w:szCs w:val="12"/>
          <w:lang w:eastAsia="pl-PL"/>
        </w:rPr>
      </w:pPr>
    </w:p>
    <w:p w:rsidR="009A0D6F" w:rsidRPr="001230FE" w:rsidRDefault="009A0D6F" w:rsidP="009A0D6F">
      <w:pPr>
        <w:keepNext/>
        <w:spacing w:after="0" w:line="240" w:lineRule="auto"/>
        <w:outlineLvl w:val="0"/>
        <w:rPr>
          <w:rFonts w:ascii="Times New Roman" w:eastAsia="Times New Roman" w:hAnsi="Times New Roman" w:cs="Times New Roman"/>
          <w:b/>
          <w:bCs/>
          <w:sz w:val="12"/>
          <w:szCs w:val="12"/>
          <w:lang w:eastAsia="pl-PL"/>
        </w:rPr>
      </w:pPr>
    </w:p>
    <w:p w:rsidR="009A0D6F" w:rsidRDefault="009A0D6F" w:rsidP="009A0D6F">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9A0D6F" w:rsidRDefault="009A0D6F" w:rsidP="009A0D6F">
      <w:pPr>
        <w:tabs>
          <w:tab w:val="left" w:pos="708"/>
        </w:tabs>
        <w:spacing w:after="120" w:line="240" w:lineRule="auto"/>
        <w:jc w:val="both"/>
        <w:rPr>
          <w:rFonts w:ascii="Times New Roman" w:eastAsia="Times New Roman" w:hAnsi="Times New Roman" w:cs="Times New Roman"/>
          <w:lang w:eastAsia="pl-PL"/>
        </w:rPr>
      </w:pPr>
    </w:p>
    <w:p w:rsidR="009A0D6F" w:rsidRPr="00B31AA5" w:rsidRDefault="009A0D6F" w:rsidP="009A0D6F">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9A0D6F" w:rsidRDefault="009A0D6F" w:rsidP="009A0D6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9A0D6F" w:rsidRDefault="009A0D6F" w:rsidP="009A0D6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9A0D6F" w:rsidRPr="00B31AA5" w:rsidRDefault="009A0D6F" w:rsidP="009A0D6F">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9A0D6F" w:rsidRPr="00B31AA5" w:rsidRDefault="009A0D6F" w:rsidP="009A0D6F">
      <w:pPr>
        <w:spacing w:after="0" w:line="240" w:lineRule="auto"/>
        <w:jc w:val="center"/>
        <w:rPr>
          <w:rFonts w:ascii="Times New Roman" w:eastAsia="Times New Roman" w:hAnsi="Times New Roman" w:cs="Times New Roman"/>
          <w:b/>
          <w:lang w:eastAsia="pl-PL"/>
        </w:rPr>
      </w:pPr>
    </w:p>
    <w:p w:rsidR="009A0D6F" w:rsidRPr="00B31AA5" w:rsidRDefault="009A0D6F" w:rsidP="009A0D6F">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9A0D6F" w:rsidRDefault="009A0D6F" w:rsidP="009A0D6F">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9A0D6F" w:rsidRPr="001E7364" w:rsidTr="009D7F35">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9A0D6F" w:rsidRPr="001E7364" w:rsidRDefault="009A0D6F" w:rsidP="009D7F35">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9A0D6F" w:rsidRPr="001E7364" w:rsidRDefault="009A0D6F" w:rsidP="009D7F35">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9A0D6F" w:rsidRPr="001E7364" w:rsidRDefault="009A0D6F"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9A0D6F" w:rsidRPr="001E7364" w:rsidTr="009D7F35">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9A0D6F" w:rsidRPr="001E7364" w:rsidRDefault="009A0D6F"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9A0D6F" w:rsidRPr="001E7364" w:rsidTr="009D7F35">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9A0D6F" w:rsidRPr="00026C2C" w:rsidRDefault="009A0D6F" w:rsidP="009A0D6F">
            <w:pPr>
              <w:jc w:val="center"/>
              <w:rPr>
                <w:rFonts w:ascii="Times New Roman" w:hAnsi="Times New Roman" w:cs="Times New Roman"/>
                <w:b/>
                <w:bCs/>
                <w:lang w:eastAsia="pl-PL"/>
              </w:rPr>
            </w:pPr>
            <w:r w:rsidRPr="00026C2C">
              <w:rPr>
                <w:rFonts w:ascii="Times New Roman" w:hAnsi="Times New Roman" w:cs="Times New Roman"/>
                <w:b/>
                <w:bCs/>
                <w:color w:val="000000"/>
                <w:lang w:eastAsia="pl-PL"/>
              </w:rPr>
              <w:t xml:space="preserve">Toyota Corolla 1598, rok </w:t>
            </w:r>
            <w:proofErr w:type="spellStart"/>
            <w:r w:rsidRPr="00026C2C">
              <w:rPr>
                <w:rFonts w:ascii="Times New Roman" w:hAnsi="Times New Roman" w:cs="Times New Roman"/>
                <w:b/>
                <w:bCs/>
                <w:color w:val="000000"/>
                <w:lang w:eastAsia="pl-PL"/>
              </w:rPr>
              <w:t>prod</w:t>
            </w:r>
            <w:proofErr w:type="spellEnd"/>
            <w:r w:rsidRPr="00026C2C">
              <w:rPr>
                <w:rFonts w:ascii="Times New Roman" w:hAnsi="Times New Roman" w:cs="Times New Roman"/>
                <w:b/>
                <w:bCs/>
                <w:color w:val="000000"/>
                <w:lang w:eastAsia="pl-PL"/>
              </w:rPr>
              <w:t xml:space="preserve">. 2019, moc 97 KW,   nr VIN: NMTBE3BE60Y017627,                                                                                         kod </w:t>
            </w:r>
            <w:proofErr w:type="spellStart"/>
            <w:r w:rsidRPr="00026C2C">
              <w:rPr>
                <w:rFonts w:ascii="Times New Roman" w:hAnsi="Times New Roman" w:cs="Times New Roman"/>
                <w:b/>
                <w:bCs/>
                <w:color w:val="000000"/>
                <w:lang w:eastAsia="pl-PL"/>
              </w:rPr>
              <w:t>fabr</w:t>
            </w:r>
            <w:proofErr w:type="spellEnd"/>
            <w:r w:rsidRPr="00026C2C">
              <w:rPr>
                <w:rFonts w:ascii="Times New Roman" w:hAnsi="Times New Roman" w:cs="Times New Roman"/>
                <w:b/>
                <w:bCs/>
                <w:color w:val="000000"/>
                <w:lang w:eastAsia="pl-PL"/>
              </w:rPr>
              <w:t xml:space="preserve">. silnika 1ZR-FAE       </w:t>
            </w:r>
            <w:r w:rsidRPr="00026C2C">
              <w:rPr>
                <w:rFonts w:ascii="Times New Roman" w:hAnsi="Times New Roman" w:cs="Times New Roman"/>
                <w:b/>
                <w:bCs/>
                <w:lang w:eastAsia="pl-PL"/>
              </w:rPr>
              <w:t xml:space="preserve">                                                                                                                                                                   </w:t>
            </w: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9D7F35" w:rsidRPr="001E7364" w:rsidRDefault="009D7F35" w:rsidP="009D7F35">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lang w:eastAsia="pl-PL"/>
              </w:rPr>
            </w:pPr>
            <w:r w:rsidRPr="009D7F35">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026C2C" w:rsidP="009D7F35">
            <w:pPr>
              <w:jc w:val="center"/>
              <w:rPr>
                <w:rFonts w:ascii="Times New Roman" w:hAnsi="Times New Roman" w:cs="Times New Roman"/>
                <w:lang w:eastAsia="pl-PL"/>
              </w:rPr>
            </w:pPr>
            <w:r>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26C2C" w:rsidRPr="001E7364" w:rsidRDefault="00026C2C" w:rsidP="009D7F35">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lang w:eastAsia="pl-PL"/>
              </w:rPr>
            </w:pPr>
            <w:r w:rsidRPr="009D7F35">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lang w:eastAsia="pl-PL"/>
              </w:rPr>
            </w:pPr>
            <w:r w:rsidRPr="009D7F35">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lang w:eastAsia="pl-PL"/>
              </w:rPr>
            </w:pPr>
            <w:r w:rsidRPr="009D7F35">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*Końcówka kier. Lewa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lang w:eastAsia="pl-PL"/>
              </w:rPr>
            </w:pPr>
            <w:r w:rsidRPr="009D7F35">
              <w:rPr>
                <w:rFonts w:ascii="Times New Roman" w:hAnsi="Times New Roman" w:cs="Times New Roman"/>
                <w:lang w:eastAsia="pl-PL"/>
              </w:rPr>
              <w:t>*Końcówka kier. Prawa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lang w:eastAsia="pl-PL"/>
              </w:rPr>
            </w:pPr>
            <w:r w:rsidRPr="009D7F35">
              <w:rPr>
                <w:rFonts w:ascii="Times New Roman" w:hAnsi="Times New Roman" w:cs="Times New Roman"/>
                <w:lang w:eastAsia="pl-PL"/>
              </w:rPr>
              <w:t>*Łącznik stabilizatora przód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026C2C">
            <w:pPr>
              <w:rPr>
                <w:rFonts w:ascii="Times New Roman" w:hAnsi="Times New Roman" w:cs="Times New Roman"/>
                <w:lang w:eastAsia="pl-PL"/>
              </w:rPr>
            </w:pPr>
            <w:r w:rsidRPr="009D7F35">
              <w:rPr>
                <w:rFonts w:ascii="Times New Roman" w:hAnsi="Times New Roman" w:cs="Times New Roman"/>
                <w:lang w:eastAsia="pl-PL"/>
              </w:rPr>
              <w:t xml:space="preserve">*Łącznik stabilizatora </w:t>
            </w:r>
            <w:r>
              <w:rPr>
                <w:rFonts w:ascii="Times New Roman" w:hAnsi="Times New Roman" w:cs="Times New Roman"/>
                <w:lang w:eastAsia="pl-PL"/>
              </w:rPr>
              <w:t>t</w:t>
            </w:r>
            <w:r w:rsidRPr="009D7F35">
              <w:rPr>
                <w:rFonts w:ascii="Times New Roman" w:hAnsi="Times New Roman" w:cs="Times New Roman"/>
                <w:lang w:eastAsia="pl-PL"/>
              </w:rPr>
              <w:t>ył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lang w:eastAsia="pl-PL"/>
              </w:rPr>
            </w:pPr>
            <w:r w:rsidRPr="009D7F35">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026C2C" w:rsidRPr="001E7364" w:rsidTr="00026C2C">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026C2C" w:rsidRPr="001E7364" w:rsidRDefault="00026C2C" w:rsidP="009D7F35">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Zestaw sprzęgła z łożyskiem hydraulicznym</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026C2C" w:rsidRPr="001E7364" w:rsidRDefault="00026C2C"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Default="00026C2C" w:rsidP="00026C2C">
            <w:pPr>
              <w:jc w:val="center"/>
            </w:pPr>
            <w:r w:rsidRPr="00894E9D">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026C2C" w:rsidRPr="009D7F35" w:rsidRDefault="00026C2C"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026C2C" w:rsidRPr="001E7364" w:rsidRDefault="00026C2C" w:rsidP="009D7F35">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9D7F35">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9A0D6F" w:rsidRPr="00026C2C" w:rsidRDefault="009D7F35" w:rsidP="009D7F35">
            <w:pPr>
              <w:spacing w:after="0" w:line="240" w:lineRule="auto"/>
              <w:jc w:val="center"/>
              <w:rPr>
                <w:rFonts w:ascii="Times New Roman" w:eastAsia="Times New Roman" w:hAnsi="Times New Roman" w:cs="Times New Roman"/>
                <w:color w:val="000000"/>
                <w:lang w:eastAsia="pl-PL"/>
              </w:rPr>
            </w:pPr>
            <w:r w:rsidRPr="00026C2C">
              <w:rPr>
                <w:rFonts w:ascii="Times New Roman" w:hAnsi="Times New Roman" w:cs="Times New Roman"/>
                <w:b/>
                <w:bCs/>
                <w:color w:val="000000"/>
                <w:lang w:eastAsia="pl-PL"/>
              </w:rPr>
              <w:t xml:space="preserve">Toyota Land </w:t>
            </w:r>
            <w:proofErr w:type="spellStart"/>
            <w:r w:rsidRPr="00026C2C">
              <w:rPr>
                <w:rFonts w:ascii="Times New Roman" w:hAnsi="Times New Roman" w:cs="Times New Roman"/>
                <w:b/>
                <w:bCs/>
                <w:color w:val="000000"/>
                <w:lang w:eastAsia="pl-PL"/>
              </w:rPr>
              <w:t>Cruiser</w:t>
            </w:r>
            <w:proofErr w:type="spellEnd"/>
            <w:r w:rsidRPr="00026C2C">
              <w:rPr>
                <w:rFonts w:ascii="Times New Roman" w:hAnsi="Times New Roman" w:cs="Times New Roman"/>
                <w:b/>
                <w:bCs/>
                <w:color w:val="000000"/>
                <w:lang w:eastAsia="pl-PL"/>
              </w:rPr>
              <w:t xml:space="preserve">, rok </w:t>
            </w:r>
            <w:proofErr w:type="spellStart"/>
            <w:r w:rsidRPr="00026C2C">
              <w:rPr>
                <w:rFonts w:ascii="Times New Roman" w:hAnsi="Times New Roman" w:cs="Times New Roman"/>
                <w:b/>
                <w:bCs/>
                <w:color w:val="000000"/>
                <w:lang w:eastAsia="pl-PL"/>
              </w:rPr>
              <w:t>prod</w:t>
            </w:r>
            <w:proofErr w:type="spellEnd"/>
            <w:r w:rsidRPr="00026C2C">
              <w:rPr>
                <w:rFonts w:ascii="Times New Roman" w:hAnsi="Times New Roman" w:cs="Times New Roman"/>
                <w:b/>
                <w:bCs/>
                <w:color w:val="000000"/>
                <w:lang w:eastAsia="pl-PL"/>
              </w:rPr>
              <w:t xml:space="preserve">. 2019, poj. sil. 2755 cm³, moc 130 KW,  nr VIN: JTEBY3FJ98K147725,                                                                                         kod </w:t>
            </w:r>
            <w:proofErr w:type="spellStart"/>
            <w:r w:rsidRPr="00026C2C">
              <w:rPr>
                <w:rFonts w:ascii="Times New Roman" w:hAnsi="Times New Roman" w:cs="Times New Roman"/>
                <w:b/>
                <w:bCs/>
                <w:color w:val="000000"/>
                <w:lang w:eastAsia="pl-PL"/>
              </w:rPr>
              <w:t>fabr</w:t>
            </w:r>
            <w:proofErr w:type="spellEnd"/>
            <w:r w:rsidRPr="00026C2C">
              <w:rPr>
                <w:rFonts w:ascii="Times New Roman" w:hAnsi="Times New Roman" w:cs="Times New Roman"/>
                <w:b/>
                <w:bCs/>
                <w:color w:val="000000"/>
                <w:lang w:eastAsia="pl-PL"/>
              </w:rPr>
              <w:t xml:space="preserve">. silnika 1GD                                                                                                          </w:t>
            </w: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Filtr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*Końcówka kier.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*Łącznik stabilizatora przód L</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lastRenderedPageBreak/>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*Łącznik stabilizatora przód 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*Łącznik stabilizatora tył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*Piasta koła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*Sworzeń wahacza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*Tuleja wahacza przed.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*Tuleja wahacza przed.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lang w:eastAsia="pl-PL"/>
              </w:rPr>
            </w:pPr>
            <w:r w:rsidRPr="009D7F35">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9D7F35" w:rsidRDefault="009D7F35" w:rsidP="009D7F35">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rPr>
                <w:rFonts w:ascii="Times New Roman" w:hAnsi="Times New Roman" w:cs="Times New Roman"/>
                <w:color w:val="000000"/>
                <w:lang w:eastAsia="pl-PL"/>
              </w:rPr>
            </w:pPr>
            <w:r w:rsidRPr="009D7F35">
              <w:rPr>
                <w:rFonts w:ascii="Times New Roman" w:hAnsi="Times New Roman" w:cs="Times New Roman"/>
                <w:color w:val="000000"/>
                <w:lang w:eastAsia="pl-PL"/>
              </w:rPr>
              <w:t>Zestaw łożyska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9D7F35" w:rsidRPr="009D7F35" w:rsidRDefault="009D7F35" w:rsidP="009D7F35">
            <w:pPr>
              <w:jc w:val="center"/>
              <w:rPr>
                <w:rFonts w:ascii="Times New Roman" w:hAnsi="Times New Roman" w:cs="Times New Roman"/>
                <w:color w:val="000000"/>
                <w:lang w:eastAsia="pl-PL"/>
              </w:rPr>
            </w:pPr>
            <w:r w:rsidRPr="009D7F35">
              <w:rPr>
                <w:rFonts w:ascii="Times New Roman" w:hAnsi="Times New Roman" w:cs="Times New Roman"/>
                <w:color w:val="000000"/>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r w:rsidR="009A0D6F" w:rsidRPr="001E7364" w:rsidTr="009D7F3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9A0D6F" w:rsidRPr="0011454F" w:rsidRDefault="009A0D6F" w:rsidP="009D7F35">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 xml:space="preserve">Łączna cena </w:t>
            </w:r>
            <w:r>
              <w:rPr>
                <w:rFonts w:ascii="Times New Roman" w:eastAsia="Times New Roman" w:hAnsi="Times New Roman" w:cs="Times New Roman"/>
                <w:b/>
                <w:color w:val="000000"/>
                <w:lang w:eastAsia="pl-PL"/>
              </w:rPr>
              <w:t xml:space="preserve">ofertowa </w:t>
            </w:r>
            <w:r w:rsidRPr="0011454F">
              <w:rPr>
                <w:rFonts w:ascii="Times New Roman" w:eastAsia="Times New Roman" w:hAnsi="Times New Roman" w:cs="Times New Roman"/>
                <w:b/>
                <w:color w:val="000000"/>
                <w:lang w:eastAsia="pl-PL"/>
              </w:rPr>
              <w:t>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A0D6F" w:rsidRPr="001E7364" w:rsidRDefault="009A0D6F" w:rsidP="009D7F35">
            <w:pPr>
              <w:spacing w:after="0" w:line="240" w:lineRule="auto"/>
              <w:jc w:val="center"/>
              <w:rPr>
                <w:rFonts w:ascii="Times New Roman" w:eastAsia="Times New Roman" w:hAnsi="Times New Roman" w:cs="Times New Roman"/>
                <w:color w:val="000000"/>
                <w:sz w:val="20"/>
                <w:szCs w:val="20"/>
                <w:lang w:eastAsia="pl-PL"/>
              </w:rPr>
            </w:pPr>
          </w:p>
        </w:tc>
      </w:tr>
    </w:tbl>
    <w:p w:rsidR="009A0D6F" w:rsidRDefault="009A0D6F" w:rsidP="009A0D6F">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9A0D6F" w:rsidRDefault="009A0D6F" w:rsidP="009A0D6F">
      <w:pPr>
        <w:tabs>
          <w:tab w:val="left" w:pos="-1701"/>
        </w:tabs>
        <w:spacing w:after="0" w:line="240" w:lineRule="auto"/>
        <w:rPr>
          <w:rFonts w:ascii="Times New Roman" w:eastAsia="Calibri" w:hAnsi="Times New Roman" w:cs="Times New Roman"/>
          <w:i/>
          <w:sz w:val="16"/>
          <w:szCs w:val="16"/>
        </w:rPr>
      </w:pPr>
    </w:p>
    <w:p w:rsidR="009A0D6F" w:rsidRPr="001E7364" w:rsidRDefault="009A0D6F" w:rsidP="009A0D6F">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9A0D6F" w:rsidRPr="001E7364" w:rsidRDefault="009A0D6F" w:rsidP="009A0D6F">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9A0D6F" w:rsidRPr="001E7364" w:rsidRDefault="009A0D6F" w:rsidP="009A0D6F">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9A0D6F" w:rsidRPr="001E7364" w:rsidRDefault="009A0D6F" w:rsidP="009A0D6F">
      <w:pPr>
        <w:spacing w:after="0" w:line="240" w:lineRule="auto"/>
        <w:jc w:val="both"/>
        <w:rPr>
          <w:rFonts w:ascii="Times New Roman" w:eastAsia="Times New Roman" w:hAnsi="Times New Roman" w:cs="Times New Roman"/>
          <w:sz w:val="12"/>
          <w:szCs w:val="12"/>
          <w:lang w:eastAsia="pl-PL"/>
        </w:rPr>
      </w:pPr>
    </w:p>
    <w:p w:rsidR="009A0D6F" w:rsidRPr="001E7364" w:rsidRDefault="009A0D6F" w:rsidP="009A0D6F">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9A0D6F" w:rsidRPr="001E7364" w:rsidRDefault="009A0D6F" w:rsidP="009A0D6F">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9A0D6F" w:rsidRPr="001E7364" w:rsidRDefault="009A0D6F" w:rsidP="009A0D6F">
      <w:pPr>
        <w:suppressAutoHyphens/>
        <w:spacing w:after="0" w:line="240" w:lineRule="auto"/>
        <w:jc w:val="both"/>
        <w:rPr>
          <w:rFonts w:ascii="Times New Roman" w:eastAsia="Arial Unicode MS" w:hAnsi="Times New Roman" w:cs="Times New Roman"/>
          <w:sz w:val="12"/>
          <w:szCs w:val="12"/>
          <w:lang w:eastAsia="ar-SA"/>
        </w:rPr>
      </w:pPr>
    </w:p>
    <w:p w:rsidR="009A0D6F" w:rsidRPr="001E7364" w:rsidRDefault="009A0D6F" w:rsidP="009A0D6F">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9A0D6F" w:rsidRPr="001E7364" w:rsidRDefault="009A0D6F" w:rsidP="009A0D6F">
      <w:pPr>
        <w:spacing w:after="0" w:line="240" w:lineRule="auto"/>
        <w:jc w:val="both"/>
        <w:rPr>
          <w:rFonts w:ascii="Times New Roman" w:eastAsia="Arial Unicode MS" w:hAnsi="Times New Roman" w:cs="Times New Roman"/>
          <w:i/>
          <w:sz w:val="20"/>
          <w:szCs w:val="20"/>
          <w:lang w:eastAsia="pl-PL"/>
        </w:rPr>
      </w:pPr>
    </w:p>
    <w:p w:rsidR="009A0D6F" w:rsidRPr="001E7364" w:rsidRDefault="009A0D6F" w:rsidP="009A0D6F">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9A0D6F" w:rsidRPr="00B31AA5" w:rsidRDefault="009A0D6F" w:rsidP="009A0D6F">
      <w:pPr>
        <w:tabs>
          <w:tab w:val="left" w:pos="-1701"/>
        </w:tabs>
        <w:spacing w:after="0" w:line="240" w:lineRule="auto"/>
        <w:rPr>
          <w:rFonts w:ascii="Times New Roman" w:eastAsia="Calibri" w:hAnsi="Times New Roman" w:cs="Times New Roman"/>
          <w:i/>
          <w:sz w:val="16"/>
          <w:szCs w:val="16"/>
        </w:rPr>
      </w:pPr>
    </w:p>
    <w:p w:rsidR="009A0D6F" w:rsidRPr="00B31AA5" w:rsidRDefault="009A0D6F" w:rsidP="009A0D6F">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A0D6F" w:rsidRPr="00B31AA5" w:rsidTr="009D7F35">
        <w:trPr>
          <w:trHeight w:val="486"/>
        </w:trPr>
        <w:tc>
          <w:tcPr>
            <w:tcW w:w="541" w:type="dxa"/>
            <w:shd w:val="clear" w:color="auto" w:fill="auto"/>
          </w:tcPr>
          <w:p w:rsidR="009A0D6F" w:rsidRPr="00B31AA5" w:rsidRDefault="009A0D6F" w:rsidP="009D7F3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9A0D6F" w:rsidRPr="00B31AA5" w:rsidRDefault="009A0D6F" w:rsidP="009D7F35">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9A0D6F" w:rsidRPr="00B31AA5" w:rsidRDefault="009A0D6F" w:rsidP="009D7F35">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9A0D6F" w:rsidRPr="00B31AA5" w:rsidRDefault="009A0D6F" w:rsidP="009D7F3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9A0D6F" w:rsidRPr="00B31AA5" w:rsidTr="009D7F35">
        <w:trPr>
          <w:trHeight w:val="576"/>
        </w:trPr>
        <w:tc>
          <w:tcPr>
            <w:tcW w:w="541"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r>
      <w:tr w:rsidR="009A0D6F" w:rsidRPr="00B31AA5" w:rsidTr="009D7F35">
        <w:trPr>
          <w:trHeight w:val="556"/>
        </w:trPr>
        <w:tc>
          <w:tcPr>
            <w:tcW w:w="541"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A0D6F" w:rsidRPr="00B31AA5" w:rsidRDefault="009A0D6F" w:rsidP="009D7F35">
            <w:pPr>
              <w:tabs>
                <w:tab w:val="left" w:pos="708"/>
              </w:tabs>
              <w:spacing w:after="120" w:line="240" w:lineRule="auto"/>
              <w:rPr>
                <w:rFonts w:ascii="Times New Roman" w:eastAsia="Times New Roman" w:hAnsi="Times New Roman" w:cs="Times New Roman"/>
                <w:lang w:eastAsia="pl-PL"/>
              </w:rPr>
            </w:pPr>
          </w:p>
        </w:tc>
      </w:tr>
    </w:tbl>
    <w:p w:rsidR="009A0D6F" w:rsidRDefault="009A0D6F" w:rsidP="009A0D6F">
      <w:pPr>
        <w:tabs>
          <w:tab w:val="left" w:pos="-1701"/>
        </w:tabs>
        <w:spacing w:after="0" w:line="240" w:lineRule="auto"/>
        <w:jc w:val="both"/>
        <w:rPr>
          <w:rFonts w:ascii="Times New Roman" w:eastAsia="Calibri" w:hAnsi="Times New Roman" w:cs="Times New Roman"/>
        </w:rPr>
      </w:pPr>
    </w:p>
    <w:p w:rsidR="009A0D6F" w:rsidRDefault="009A0D6F" w:rsidP="009A0D6F">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9A0D6F" w:rsidRPr="007D19C5" w:rsidRDefault="009A0D6F" w:rsidP="009A0D6F">
      <w:pPr>
        <w:tabs>
          <w:tab w:val="left" w:pos="-1701"/>
        </w:tabs>
        <w:spacing w:after="0" w:line="240" w:lineRule="auto"/>
        <w:jc w:val="both"/>
        <w:rPr>
          <w:rFonts w:ascii="Times New Roman" w:eastAsia="Calibri" w:hAnsi="Times New Roman" w:cs="Times New Roman"/>
          <w:sz w:val="12"/>
          <w:szCs w:val="12"/>
        </w:rPr>
      </w:pPr>
    </w:p>
    <w:p w:rsidR="009A0D6F" w:rsidRPr="007D19C5"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9A0D6F" w:rsidRPr="007D19C5"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9A0D6F" w:rsidRPr="007D19C5"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9A0D6F"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9A0D6F" w:rsidRPr="007D19C5" w:rsidRDefault="009A0D6F" w:rsidP="005074B5">
      <w:pPr>
        <w:numPr>
          <w:ilvl w:val="0"/>
          <w:numId w:val="116"/>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9A0D6F" w:rsidRPr="007D19C5"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9A0D6F" w:rsidRDefault="009A0D6F" w:rsidP="005074B5">
      <w:pPr>
        <w:numPr>
          <w:ilvl w:val="0"/>
          <w:numId w:val="116"/>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9A0D6F" w:rsidRPr="001E7364" w:rsidRDefault="009A0D6F" w:rsidP="005074B5">
      <w:pPr>
        <w:numPr>
          <w:ilvl w:val="0"/>
          <w:numId w:val="116"/>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A0D6F" w:rsidRPr="00B94081" w:rsidRDefault="009A0D6F" w:rsidP="005074B5">
      <w:pPr>
        <w:pStyle w:val="Akapitzlist"/>
        <w:numPr>
          <w:ilvl w:val="0"/>
          <w:numId w:val="116"/>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9A0D6F" w:rsidRPr="007D19C5" w:rsidRDefault="009A0D6F" w:rsidP="009A0D6F">
      <w:pPr>
        <w:spacing w:after="0" w:line="240" w:lineRule="auto"/>
        <w:ind w:left="360"/>
        <w:jc w:val="both"/>
        <w:rPr>
          <w:rFonts w:ascii="Times New Roman" w:eastAsia="Times New Roman" w:hAnsi="Times New Roman" w:cs="Times New Roman"/>
          <w:color w:val="FF0000"/>
          <w:lang w:eastAsia="pl-PL"/>
        </w:rPr>
      </w:pPr>
    </w:p>
    <w:p w:rsidR="009A0D6F" w:rsidRDefault="009A0D6F" w:rsidP="009A0D6F">
      <w:pPr>
        <w:tabs>
          <w:tab w:val="left" w:pos="708"/>
        </w:tabs>
        <w:spacing w:after="120" w:line="240" w:lineRule="auto"/>
        <w:jc w:val="right"/>
        <w:rPr>
          <w:rFonts w:ascii="Times New Roman" w:eastAsia="Times New Roman" w:hAnsi="Times New Roman" w:cs="Times New Roman"/>
          <w:lang w:eastAsia="pl-PL"/>
        </w:rPr>
      </w:pPr>
    </w:p>
    <w:p w:rsidR="009A0D6F" w:rsidRPr="007D19C5" w:rsidRDefault="009A0D6F" w:rsidP="009A0D6F">
      <w:pPr>
        <w:tabs>
          <w:tab w:val="left" w:pos="708"/>
        </w:tabs>
        <w:spacing w:after="120" w:line="240" w:lineRule="auto"/>
        <w:jc w:val="right"/>
        <w:rPr>
          <w:rFonts w:ascii="Times New Roman" w:eastAsia="Times New Roman" w:hAnsi="Times New Roman" w:cs="Times New Roman"/>
          <w:lang w:eastAsia="pl-PL"/>
        </w:rPr>
      </w:pPr>
    </w:p>
    <w:p w:rsidR="009A0D6F" w:rsidRPr="003523A5" w:rsidRDefault="009A0D6F" w:rsidP="009A0D6F">
      <w:pPr>
        <w:spacing w:after="0" w:line="240" w:lineRule="auto"/>
        <w:rPr>
          <w:rFonts w:ascii="Times New Roman" w:eastAsia="Times New Roman" w:hAnsi="Times New Roman" w:cs="Times New Roman"/>
          <w:lang w:eastAsia="pl-PL"/>
        </w:rPr>
      </w:pPr>
    </w:p>
    <w:p w:rsidR="009A0D6F" w:rsidRPr="003523A5" w:rsidRDefault="009A0D6F" w:rsidP="009A0D6F">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9A0D6F" w:rsidRPr="007D19C5" w:rsidRDefault="009A0D6F" w:rsidP="009A0D6F">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9A0D6F" w:rsidRPr="007D19C5" w:rsidRDefault="009A0D6F" w:rsidP="009A0D6F">
      <w:pPr>
        <w:spacing w:after="0" w:line="240" w:lineRule="auto"/>
        <w:rPr>
          <w:rFonts w:ascii="Times New Roman" w:eastAsia="Times New Roman" w:hAnsi="Times New Roman" w:cs="Times New Roman"/>
          <w:lang w:eastAsia="pl-PL"/>
        </w:rPr>
      </w:pPr>
    </w:p>
    <w:p w:rsidR="009A0D6F" w:rsidRPr="007D19C5" w:rsidRDefault="009A0D6F" w:rsidP="009A0D6F">
      <w:pPr>
        <w:spacing w:after="0" w:line="240" w:lineRule="auto"/>
        <w:rPr>
          <w:rFonts w:ascii="Times New Roman" w:eastAsia="Times New Roman" w:hAnsi="Times New Roman" w:cs="Times New Roman"/>
          <w:lang w:eastAsia="pl-PL"/>
        </w:rPr>
      </w:pPr>
    </w:p>
    <w:p w:rsidR="009A0D6F" w:rsidRPr="007D19C5" w:rsidRDefault="009A0D6F" w:rsidP="009A0D6F">
      <w:pPr>
        <w:spacing w:after="0" w:line="240" w:lineRule="auto"/>
        <w:rPr>
          <w:rFonts w:ascii="Times New Roman" w:eastAsia="Times New Roman" w:hAnsi="Times New Roman" w:cs="Times New Roman"/>
          <w:lang w:eastAsia="pl-PL"/>
        </w:rPr>
      </w:pPr>
    </w:p>
    <w:p w:rsidR="009A0D6F" w:rsidRDefault="009A0D6F"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Default="009D7F35" w:rsidP="009A0D6F">
      <w:pPr>
        <w:spacing w:after="0" w:line="240" w:lineRule="auto"/>
        <w:rPr>
          <w:rFonts w:ascii="Times New Roman" w:eastAsia="Times New Roman" w:hAnsi="Times New Roman" w:cs="Times New Roman"/>
          <w:lang w:eastAsia="pl-PL"/>
        </w:rPr>
      </w:pPr>
    </w:p>
    <w:p w:rsidR="009D7F35" w:rsidRPr="007D19C5" w:rsidRDefault="009D7F35" w:rsidP="009A0D6F">
      <w:pPr>
        <w:spacing w:after="0" w:line="240" w:lineRule="auto"/>
        <w:rPr>
          <w:rFonts w:ascii="Times New Roman" w:eastAsia="Times New Roman" w:hAnsi="Times New Roman" w:cs="Times New Roman"/>
          <w:lang w:eastAsia="pl-PL"/>
        </w:rPr>
      </w:pPr>
    </w:p>
    <w:p w:rsidR="009A0D6F" w:rsidRPr="007D19C5" w:rsidRDefault="009A0D6F" w:rsidP="009A0D6F">
      <w:pPr>
        <w:spacing w:after="0" w:line="240" w:lineRule="auto"/>
        <w:rPr>
          <w:rFonts w:ascii="Times New Roman" w:eastAsia="Times New Roman" w:hAnsi="Times New Roman" w:cs="Times New Roman"/>
          <w:b/>
          <w:lang w:eastAsia="pl-PL"/>
        </w:rPr>
      </w:pPr>
    </w:p>
    <w:p w:rsidR="009A0D6F" w:rsidRPr="007D19C5" w:rsidRDefault="009A0D6F" w:rsidP="009A0D6F">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9A0D6F" w:rsidRPr="007D19C5" w:rsidRDefault="009A0D6F" w:rsidP="009A0D6F">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9A0D6F" w:rsidRPr="007D19C5" w:rsidRDefault="009A0D6F" w:rsidP="009A0D6F">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A0D6F" w:rsidRPr="007D19C5" w:rsidRDefault="009A0D6F" w:rsidP="009A0D6F">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A0D6F" w:rsidRPr="001E7364" w:rsidRDefault="009A0D6F" w:rsidP="009A0D6F">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9A0D6F" w:rsidRDefault="009A0D6F" w:rsidP="009A0D6F">
      <w:pPr>
        <w:tabs>
          <w:tab w:val="left" w:pos="-1701"/>
        </w:tabs>
        <w:spacing w:after="0" w:line="240" w:lineRule="auto"/>
        <w:jc w:val="both"/>
        <w:rPr>
          <w:rFonts w:ascii="Times New Roman" w:eastAsia="Calibri" w:hAnsi="Times New Roman" w:cs="Times New Roman"/>
        </w:rPr>
      </w:pPr>
    </w:p>
    <w:p w:rsidR="009A0D6F" w:rsidRDefault="009A0D6F" w:rsidP="009A0D6F">
      <w:pPr>
        <w:tabs>
          <w:tab w:val="left" w:pos="-1701"/>
        </w:tabs>
        <w:spacing w:after="0" w:line="240" w:lineRule="auto"/>
        <w:jc w:val="both"/>
        <w:rPr>
          <w:rFonts w:ascii="Times New Roman" w:eastAsia="Calibri" w:hAnsi="Times New Roman" w:cs="Times New Roman"/>
        </w:rPr>
      </w:pPr>
    </w:p>
    <w:p w:rsidR="009A0D6F" w:rsidRDefault="009A0D6F" w:rsidP="009A0D6F">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p>
    <w:p w:rsidR="00C74A30" w:rsidRDefault="00C74A30" w:rsidP="00C74A30">
      <w:pPr>
        <w:tabs>
          <w:tab w:val="left" w:pos="-1701"/>
        </w:tabs>
        <w:spacing w:after="0" w:line="240" w:lineRule="auto"/>
        <w:jc w:val="both"/>
        <w:rPr>
          <w:rFonts w:ascii="Times New Roman" w:eastAsia="Calibri" w:hAnsi="Times New Roman" w:cs="Times New Roman"/>
        </w:rPr>
      </w:pPr>
    </w:p>
    <w:p w:rsidR="00AD5990" w:rsidRDefault="00AD5990" w:rsidP="00C74A30">
      <w:pPr>
        <w:tabs>
          <w:tab w:val="left" w:pos="-1701"/>
        </w:tabs>
        <w:spacing w:after="0" w:line="240" w:lineRule="auto"/>
        <w:jc w:val="both"/>
        <w:rPr>
          <w:rFonts w:ascii="Times New Roman" w:eastAsia="Calibri" w:hAnsi="Times New Roman" w:cs="Times New Roman"/>
        </w:rPr>
      </w:pPr>
    </w:p>
    <w:p w:rsidR="00AD5990" w:rsidRDefault="00AD5990" w:rsidP="00C74A30">
      <w:pPr>
        <w:tabs>
          <w:tab w:val="left" w:pos="-1701"/>
        </w:tabs>
        <w:spacing w:after="0" w:line="240" w:lineRule="auto"/>
        <w:jc w:val="both"/>
        <w:rPr>
          <w:rFonts w:ascii="Times New Roman" w:eastAsia="Calibri" w:hAnsi="Times New Roman" w:cs="Times New Roman"/>
        </w:rPr>
      </w:pPr>
    </w:p>
    <w:p w:rsidR="00B72EEC" w:rsidRDefault="00B72EEC" w:rsidP="009D7F35">
      <w:pPr>
        <w:suppressAutoHyphens/>
        <w:spacing w:after="0" w:line="240" w:lineRule="auto"/>
        <w:jc w:val="right"/>
        <w:rPr>
          <w:rFonts w:ascii="Times New Roman" w:eastAsia="Times New Roman" w:hAnsi="Times New Roman" w:cs="Times New Roman"/>
          <w:b/>
          <w:u w:val="single"/>
          <w:lang w:eastAsia="ar-SA"/>
        </w:rPr>
      </w:pPr>
    </w:p>
    <w:p w:rsidR="009D7F35" w:rsidRDefault="009D7F35" w:rsidP="009D7F3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Pr>
          <w:rFonts w:ascii="Times New Roman" w:eastAsia="Times New Roman" w:hAnsi="Times New Roman" w:cs="Times New Roman"/>
          <w:b/>
          <w:u w:val="single"/>
          <w:lang w:eastAsia="ar-SA"/>
        </w:rPr>
        <w:t>K</w:t>
      </w:r>
      <w:r w:rsidRPr="001230FE">
        <w:rPr>
          <w:rFonts w:ascii="Times New Roman" w:eastAsia="Times New Roman" w:hAnsi="Times New Roman" w:cs="Times New Roman"/>
          <w:b/>
          <w:u w:val="single"/>
          <w:lang w:eastAsia="ar-SA"/>
        </w:rPr>
        <w:t xml:space="preserve"> SWZ</w:t>
      </w:r>
    </w:p>
    <w:p w:rsidR="009D7F35" w:rsidRDefault="009D7F35" w:rsidP="009D7F35">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lang w:eastAsia="ar-SA"/>
        </w:rPr>
        <w:t>Z</w:t>
      </w:r>
      <w:r w:rsidRPr="00B31AA5">
        <w:rPr>
          <w:rFonts w:ascii="Times New Roman" w:eastAsia="Times New Roman" w:hAnsi="Times New Roman" w:cs="Times New Roman"/>
          <w:lang w:eastAsia="ar-SA"/>
        </w:rPr>
        <w:t xml:space="preserve">adanie </w:t>
      </w:r>
      <w:r>
        <w:rPr>
          <w:rFonts w:ascii="Times New Roman" w:eastAsia="Times New Roman" w:hAnsi="Times New Roman" w:cs="Times New Roman"/>
          <w:lang w:eastAsia="ar-SA"/>
        </w:rPr>
        <w:t>11 - VW</w:t>
      </w:r>
    </w:p>
    <w:p w:rsidR="009D7F35" w:rsidRDefault="009D7F35" w:rsidP="009D7F35">
      <w:pPr>
        <w:suppressAutoHyphens/>
        <w:spacing w:after="0" w:line="240" w:lineRule="auto"/>
        <w:jc w:val="center"/>
        <w:rPr>
          <w:rFonts w:ascii="Times New Roman" w:eastAsia="Times New Roman" w:hAnsi="Times New Roman" w:cs="Times New Roman"/>
          <w:b/>
          <w:u w:val="single"/>
          <w:lang w:eastAsia="ar-SA"/>
        </w:rPr>
      </w:pPr>
    </w:p>
    <w:p w:rsidR="009D7F35" w:rsidRPr="001230FE" w:rsidRDefault="009D7F35" w:rsidP="009D7F3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9D7F35" w:rsidRPr="001230FE" w:rsidRDefault="009D7F35" w:rsidP="009D7F3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D7F35" w:rsidRPr="001230FE" w:rsidTr="009D7F35">
        <w:trPr>
          <w:trHeight w:val="339"/>
        </w:trPr>
        <w:tc>
          <w:tcPr>
            <w:tcW w:w="9003" w:type="dxa"/>
            <w:gridSpan w:val="7"/>
            <w:shd w:val="clear" w:color="auto" w:fill="FFF2CC"/>
            <w:vAlign w:val="center"/>
          </w:tcPr>
          <w:p w:rsidR="009D7F35" w:rsidRPr="001230FE" w:rsidRDefault="009D7F35" w:rsidP="009D7F35">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D7F35" w:rsidRPr="001230FE" w:rsidTr="009D7F35">
        <w:trPr>
          <w:trHeight w:val="687"/>
        </w:trPr>
        <w:tc>
          <w:tcPr>
            <w:tcW w:w="9003" w:type="dxa"/>
            <w:gridSpan w:val="7"/>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p w:rsidR="009D7F35" w:rsidRPr="001230FE" w:rsidRDefault="009D7F35" w:rsidP="009D7F35">
            <w:pPr>
              <w:spacing w:after="0" w:line="240" w:lineRule="auto"/>
              <w:rPr>
                <w:rFonts w:ascii="Times New Roman" w:eastAsia="Calibri" w:hAnsi="Times New Roman" w:cs="Times New Roman"/>
                <w:lang w:eastAsia="pl-PL"/>
              </w:rPr>
            </w:pPr>
          </w:p>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241"/>
        </w:trPr>
        <w:tc>
          <w:tcPr>
            <w:tcW w:w="9003" w:type="dxa"/>
            <w:gridSpan w:val="7"/>
            <w:shd w:val="clear" w:color="auto" w:fill="FFF2CC"/>
            <w:vAlign w:val="center"/>
          </w:tcPr>
          <w:p w:rsidR="009D7F35" w:rsidRPr="001230FE" w:rsidRDefault="009D7F35" w:rsidP="009D7F35">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9D7F35" w:rsidRPr="001230FE" w:rsidTr="009D7F35">
        <w:trPr>
          <w:trHeight w:val="449"/>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9D7F35" w:rsidRPr="001230FE" w:rsidRDefault="009D7F35"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27"/>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9D7F35" w:rsidRPr="001230FE" w:rsidRDefault="009D7F35"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18"/>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9D7F35" w:rsidRPr="001230FE" w:rsidRDefault="009D7F35"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397"/>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9D7F35" w:rsidRPr="001230FE" w:rsidRDefault="009D7F35" w:rsidP="009D7F35">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17"/>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17"/>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15"/>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427"/>
        </w:trPr>
        <w:tc>
          <w:tcPr>
            <w:tcW w:w="2735" w:type="dxa"/>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9D7F35" w:rsidRPr="001230FE" w:rsidRDefault="009D7F35" w:rsidP="009D7F35">
            <w:pPr>
              <w:spacing w:after="0" w:line="240" w:lineRule="auto"/>
              <w:rPr>
                <w:rFonts w:ascii="Times New Roman" w:eastAsia="Calibri" w:hAnsi="Times New Roman" w:cs="Times New Roman"/>
                <w:lang w:eastAsia="pl-PL"/>
              </w:rPr>
            </w:pPr>
          </w:p>
        </w:tc>
      </w:tr>
      <w:tr w:rsidR="009D7F35" w:rsidRPr="001230FE" w:rsidTr="009D7F35">
        <w:trPr>
          <w:trHeight w:val="503"/>
        </w:trPr>
        <w:tc>
          <w:tcPr>
            <w:tcW w:w="9003" w:type="dxa"/>
            <w:gridSpan w:val="7"/>
            <w:shd w:val="clear" w:color="auto" w:fill="DDD9C3"/>
            <w:vAlign w:val="center"/>
          </w:tcPr>
          <w:p w:rsidR="009D7F35" w:rsidRPr="001230FE" w:rsidRDefault="009D7F35" w:rsidP="009D7F3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9D7F35" w:rsidRPr="001230FE" w:rsidRDefault="009D7F35" w:rsidP="009D7F35">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9D7F35" w:rsidRPr="001230FE" w:rsidTr="009D7F35">
        <w:trPr>
          <w:trHeight w:val="1703"/>
        </w:trPr>
        <w:tc>
          <w:tcPr>
            <w:tcW w:w="9003" w:type="dxa"/>
            <w:gridSpan w:val="7"/>
            <w:shd w:val="clear" w:color="auto" w:fill="auto"/>
            <w:vAlign w:val="center"/>
          </w:tcPr>
          <w:p w:rsidR="009D7F35" w:rsidRPr="001230FE" w:rsidRDefault="009D7F35" w:rsidP="009D7F3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9D7F35" w:rsidRPr="001230FE" w:rsidRDefault="009D7F35" w:rsidP="009D7F35">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9D7F35" w:rsidRPr="001230FE" w:rsidRDefault="009D7F35" w:rsidP="009D7F35">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9D7F35" w:rsidRPr="001230FE" w:rsidRDefault="009D7F35" w:rsidP="009D7F35">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9D7F35" w:rsidRPr="001230FE" w:rsidRDefault="009D7F35" w:rsidP="009D7F3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9D7F35" w:rsidRPr="001230FE" w:rsidRDefault="009D7F35" w:rsidP="009D7F35">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9D7F35" w:rsidRPr="001230FE" w:rsidRDefault="009D7F35" w:rsidP="009D7F35">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9D7F35" w:rsidRPr="001230FE" w:rsidTr="009D7F35">
        <w:trPr>
          <w:trHeight w:val="381"/>
        </w:trPr>
        <w:tc>
          <w:tcPr>
            <w:tcW w:w="9003" w:type="dxa"/>
            <w:gridSpan w:val="7"/>
            <w:shd w:val="clear" w:color="auto" w:fill="FFF2CC"/>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9D7F35" w:rsidRPr="001230FE" w:rsidTr="009D7F35">
        <w:trPr>
          <w:trHeight w:val="423"/>
        </w:trPr>
        <w:tc>
          <w:tcPr>
            <w:tcW w:w="2870" w:type="dxa"/>
            <w:gridSpan w:val="2"/>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p>
        </w:tc>
      </w:tr>
      <w:tr w:rsidR="009D7F35" w:rsidRPr="001230FE" w:rsidTr="009D7F35">
        <w:trPr>
          <w:trHeight w:val="457"/>
        </w:trPr>
        <w:tc>
          <w:tcPr>
            <w:tcW w:w="2870" w:type="dxa"/>
            <w:gridSpan w:val="2"/>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p>
        </w:tc>
      </w:tr>
      <w:tr w:rsidR="009D7F35" w:rsidRPr="001230FE" w:rsidTr="009D7F35">
        <w:trPr>
          <w:trHeight w:val="389"/>
        </w:trPr>
        <w:tc>
          <w:tcPr>
            <w:tcW w:w="9003" w:type="dxa"/>
            <w:gridSpan w:val="7"/>
            <w:shd w:val="clear" w:color="auto" w:fill="FFF2CC"/>
            <w:vAlign w:val="center"/>
          </w:tcPr>
          <w:p w:rsidR="009D7F35" w:rsidRPr="001230FE" w:rsidRDefault="009D7F35" w:rsidP="009D7F35">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9D7F35" w:rsidRPr="001230FE" w:rsidTr="009D7F35">
        <w:trPr>
          <w:trHeight w:val="403"/>
        </w:trPr>
        <w:tc>
          <w:tcPr>
            <w:tcW w:w="9003" w:type="dxa"/>
            <w:gridSpan w:val="7"/>
            <w:shd w:val="clear" w:color="auto" w:fill="FFFFFF"/>
          </w:tcPr>
          <w:p w:rsidR="009D7F35" w:rsidRDefault="009D7F35" w:rsidP="009D7F35">
            <w:pPr>
              <w:spacing w:after="0" w:line="360" w:lineRule="auto"/>
              <w:contextualSpacing/>
              <w:jc w:val="both"/>
              <w:rPr>
                <w:rFonts w:ascii="Times New Roman" w:eastAsia="Calibri" w:hAnsi="Times New Roman" w:cs="Times New Roman"/>
                <w:sz w:val="20"/>
                <w:szCs w:val="20"/>
                <w:lang w:eastAsia="pl-PL"/>
              </w:rPr>
            </w:pPr>
          </w:p>
          <w:p w:rsidR="009D7F35" w:rsidRPr="001230FE" w:rsidRDefault="009D7F35" w:rsidP="009D7F35">
            <w:pPr>
              <w:spacing w:after="0" w:line="360" w:lineRule="auto"/>
              <w:contextualSpacing/>
              <w:jc w:val="both"/>
              <w:rPr>
                <w:rFonts w:ascii="Times New Roman" w:eastAsia="Calibri" w:hAnsi="Times New Roman" w:cs="Times New Roman"/>
                <w:sz w:val="20"/>
                <w:szCs w:val="20"/>
                <w:lang w:eastAsia="pl-PL"/>
              </w:rPr>
            </w:pPr>
          </w:p>
        </w:tc>
      </w:tr>
      <w:tr w:rsidR="009D7F35" w:rsidRPr="001230FE" w:rsidTr="009D7F35">
        <w:trPr>
          <w:trHeight w:val="411"/>
        </w:trPr>
        <w:tc>
          <w:tcPr>
            <w:tcW w:w="9003" w:type="dxa"/>
            <w:gridSpan w:val="7"/>
            <w:shd w:val="clear" w:color="auto" w:fill="FFF2CC"/>
          </w:tcPr>
          <w:p w:rsidR="009D7F35" w:rsidRPr="009736FE" w:rsidRDefault="009D7F35" w:rsidP="009D7F3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D7F35" w:rsidRPr="009736FE" w:rsidRDefault="009D7F35" w:rsidP="009D7F35">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9D7F35" w:rsidRDefault="009D7F35" w:rsidP="009D7F35">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9D7F35" w:rsidRPr="001230FE" w:rsidRDefault="009D7F35" w:rsidP="009D7F35">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9D7F35" w:rsidRPr="001230FE" w:rsidRDefault="009D7F35" w:rsidP="009D7F35">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9D7F35" w:rsidRDefault="009D7F35" w:rsidP="009D7F35">
      <w:pPr>
        <w:keepNext/>
        <w:spacing w:after="0" w:line="240" w:lineRule="auto"/>
        <w:outlineLvl w:val="0"/>
        <w:rPr>
          <w:rFonts w:ascii="Times New Roman" w:eastAsia="Times New Roman" w:hAnsi="Times New Roman" w:cs="Times New Roman"/>
          <w:b/>
          <w:bCs/>
          <w:sz w:val="12"/>
          <w:szCs w:val="12"/>
          <w:lang w:eastAsia="pl-PL"/>
        </w:rPr>
      </w:pPr>
    </w:p>
    <w:p w:rsidR="009D7F35" w:rsidRPr="001230FE" w:rsidRDefault="009D7F35" w:rsidP="009D7F35">
      <w:pPr>
        <w:keepNext/>
        <w:spacing w:after="0" w:line="240" w:lineRule="auto"/>
        <w:outlineLvl w:val="0"/>
        <w:rPr>
          <w:rFonts w:ascii="Times New Roman" w:eastAsia="Times New Roman" w:hAnsi="Times New Roman" w:cs="Times New Roman"/>
          <w:b/>
          <w:bCs/>
          <w:sz w:val="12"/>
          <w:szCs w:val="12"/>
          <w:lang w:eastAsia="pl-PL"/>
        </w:rPr>
      </w:pPr>
    </w:p>
    <w:p w:rsidR="009D7F35" w:rsidRDefault="009D7F35" w:rsidP="00565F62">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F95035" w:rsidRDefault="00F95035" w:rsidP="00565F62">
      <w:pPr>
        <w:spacing w:after="0" w:line="312" w:lineRule="auto"/>
        <w:jc w:val="both"/>
        <w:rPr>
          <w:rFonts w:ascii="Times New Roman" w:eastAsia="Times New Roman" w:hAnsi="Times New Roman" w:cs="Times New Roman"/>
          <w:lang w:eastAsia="pl-PL"/>
        </w:rPr>
      </w:pPr>
    </w:p>
    <w:p w:rsidR="009D7F35" w:rsidRPr="00B31AA5" w:rsidRDefault="009D7F35" w:rsidP="009D7F35">
      <w:pPr>
        <w:spacing w:after="0" w:line="240" w:lineRule="auto"/>
        <w:rPr>
          <w:rFonts w:ascii="Times New Roman" w:eastAsia="Times New Roman" w:hAnsi="Times New Roman" w:cs="Times New Roman"/>
          <w:lang w:eastAsia="pl-PL"/>
        </w:rPr>
      </w:pPr>
      <w:r w:rsidRPr="00B31AA5">
        <w:rPr>
          <w:rFonts w:ascii="Times New Roman" w:eastAsia="Times New Roman" w:hAnsi="Times New Roman" w:cs="Times New Roman"/>
          <w:lang w:eastAsia="pl-PL"/>
        </w:rPr>
        <w:lastRenderedPageBreak/>
        <w:t xml:space="preserve">dotyczy postępowania na : </w:t>
      </w:r>
    </w:p>
    <w:p w:rsidR="009D7F35" w:rsidRDefault="009D7F35" w:rsidP="009D7F3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dostawę części zamiennych do pojazdów służbowych Policji </w:t>
      </w:r>
    </w:p>
    <w:p w:rsidR="009D7F35" w:rsidRDefault="009D7F35" w:rsidP="009D7F3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woj. podlaskiego</w:t>
      </w:r>
    </w:p>
    <w:p w:rsidR="009D7F35" w:rsidRPr="00B31AA5" w:rsidRDefault="009D7F35" w:rsidP="009D7F35">
      <w:pPr>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 xml:space="preserve">(postępowanie nr </w:t>
      </w:r>
      <w:r>
        <w:rPr>
          <w:rFonts w:ascii="Times New Roman" w:eastAsia="Times New Roman" w:hAnsi="Times New Roman" w:cs="Times New Roman"/>
          <w:b/>
          <w:lang w:eastAsia="pl-PL"/>
        </w:rPr>
        <w:t>16/S/22)</w:t>
      </w:r>
    </w:p>
    <w:p w:rsidR="009D7F35" w:rsidRPr="00B31AA5" w:rsidRDefault="009D7F35" w:rsidP="009D7F35">
      <w:pPr>
        <w:spacing w:after="0" w:line="240" w:lineRule="auto"/>
        <w:jc w:val="center"/>
        <w:rPr>
          <w:rFonts w:ascii="Times New Roman" w:eastAsia="Times New Roman" w:hAnsi="Times New Roman" w:cs="Times New Roman"/>
          <w:b/>
          <w:lang w:eastAsia="pl-PL"/>
        </w:rPr>
      </w:pPr>
    </w:p>
    <w:p w:rsidR="009D7F35" w:rsidRPr="00B31AA5" w:rsidRDefault="009D7F35" w:rsidP="009D7F35">
      <w:pPr>
        <w:spacing w:after="0" w:line="240" w:lineRule="auto"/>
        <w:ind w:left="-709"/>
        <w:contextualSpacing/>
        <w:jc w:val="both"/>
        <w:rPr>
          <w:rFonts w:ascii="Times New Roman" w:eastAsia="Calibri" w:hAnsi="Times New Roman" w:cs="Times New Roman"/>
          <w:i/>
        </w:rPr>
      </w:pPr>
      <w:r w:rsidRPr="00B31AA5">
        <w:rPr>
          <w:rFonts w:ascii="Times New Roman" w:eastAsia="Times New Roman" w:hAnsi="Times New Roman" w:cs="Times New Roman"/>
          <w:szCs w:val="24"/>
          <w:lang w:eastAsia="pl-PL"/>
        </w:rPr>
        <w:t xml:space="preserve">Oferuję/my realizację przedmiotu zamówienia za cenę ofertową brutto: </w:t>
      </w:r>
      <w:r w:rsidRPr="00B31AA5">
        <w:rPr>
          <w:rFonts w:ascii="Times New Roman" w:eastAsia="Times New Roman" w:hAnsi="Times New Roman" w:cs="Times New Roman"/>
          <w:i/>
          <w:lang w:eastAsia="pl-PL"/>
        </w:rPr>
        <w:t>.........................................</w:t>
      </w:r>
      <w:r w:rsidRPr="00B31AA5">
        <w:rPr>
          <w:rFonts w:ascii="Times New Roman" w:eastAsia="Times New Roman" w:hAnsi="Times New Roman" w:cs="Times New Roman"/>
          <w:i/>
          <w:sz w:val="24"/>
          <w:szCs w:val="24"/>
          <w:lang w:eastAsia="pl-PL"/>
        </w:rPr>
        <w:t xml:space="preserve"> zł</w:t>
      </w:r>
      <w:r w:rsidRPr="00B31AA5">
        <w:rPr>
          <w:rFonts w:ascii="Times New Roman" w:eastAsia="Calibri" w:hAnsi="Times New Roman" w:cs="Times New Roman"/>
          <w:i/>
        </w:rPr>
        <w:t xml:space="preserve">  (słownie: .....................................................................................................................................zł)</w:t>
      </w:r>
    </w:p>
    <w:p w:rsidR="009D7F35" w:rsidRDefault="009D7F35" w:rsidP="009D7F35">
      <w:pPr>
        <w:tabs>
          <w:tab w:val="left" w:pos="-1701"/>
        </w:tabs>
        <w:spacing w:after="0" w:line="240" w:lineRule="auto"/>
        <w:rPr>
          <w:rFonts w:ascii="Times New Roman" w:eastAsia="Calibri" w:hAnsi="Times New Roman" w:cs="Times New Roman"/>
          <w:i/>
          <w:sz w:val="16"/>
          <w:szCs w:val="16"/>
        </w:rPr>
      </w:pPr>
    </w:p>
    <w:tbl>
      <w:tblPr>
        <w:tblW w:w="10356" w:type="dxa"/>
        <w:tblInd w:w="-639" w:type="dxa"/>
        <w:tblLayout w:type="fixed"/>
        <w:tblCellMar>
          <w:left w:w="70" w:type="dxa"/>
          <w:right w:w="70" w:type="dxa"/>
        </w:tblCellMar>
        <w:tblLook w:val="04A0" w:firstRow="1" w:lastRow="0" w:firstColumn="1" w:lastColumn="0" w:noHBand="0" w:noVBand="1"/>
      </w:tblPr>
      <w:tblGrid>
        <w:gridCol w:w="567"/>
        <w:gridCol w:w="4077"/>
        <w:gridCol w:w="993"/>
        <w:gridCol w:w="708"/>
        <w:gridCol w:w="851"/>
        <w:gridCol w:w="1134"/>
        <w:gridCol w:w="709"/>
        <w:gridCol w:w="1317"/>
      </w:tblGrid>
      <w:tr w:rsidR="009D7F35" w:rsidRPr="001E7364" w:rsidTr="009D7F35">
        <w:trPr>
          <w:trHeight w:val="630"/>
        </w:trPr>
        <w:tc>
          <w:tcPr>
            <w:tcW w:w="567"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L.p.</w:t>
            </w:r>
          </w:p>
        </w:tc>
        <w:tc>
          <w:tcPr>
            <w:tcW w:w="4077" w:type="dxa"/>
            <w:tcBorders>
              <w:top w:val="single" w:sz="4" w:space="0" w:color="000000"/>
              <w:left w:val="nil"/>
              <w:bottom w:val="single" w:sz="4" w:space="0" w:color="000000"/>
              <w:right w:val="single" w:sz="4" w:space="0" w:color="auto"/>
            </w:tcBorders>
            <w:shd w:val="clear" w:color="FFFFCC" w:fill="FFFFFF"/>
            <w:vAlign w:val="center"/>
            <w:hideMark/>
          </w:tcPr>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Nazwa części</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Grupa</w:t>
            </w:r>
          </w:p>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jakości:</w:t>
            </w:r>
          </w:p>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O, Q lub P</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Jedn. miary</w:t>
            </w:r>
          </w:p>
        </w:tc>
        <w:tc>
          <w:tcPr>
            <w:tcW w:w="851" w:type="dxa"/>
            <w:tcBorders>
              <w:top w:val="single" w:sz="4" w:space="0" w:color="000000"/>
              <w:left w:val="single" w:sz="4" w:space="0" w:color="auto"/>
              <w:bottom w:val="single" w:sz="4" w:space="0" w:color="000000"/>
              <w:right w:val="single" w:sz="4" w:space="0" w:color="000000"/>
            </w:tcBorders>
            <w:shd w:val="clear" w:color="FFFFCC" w:fill="FFFFFF"/>
            <w:vAlign w:val="center"/>
            <w:hideMark/>
          </w:tcPr>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r w:rsidRPr="001E7364">
              <w:rPr>
                <w:rFonts w:ascii="Times New Roman" w:eastAsia="Times New Roman" w:hAnsi="Times New Roman" w:cs="Times New Roman"/>
                <w:b/>
                <w:bCs/>
                <w:sz w:val="18"/>
                <w:szCs w:val="18"/>
                <w:lang w:eastAsia="pl-PL"/>
              </w:rPr>
              <w:t xml:space="preserve">Ilość </w:t>
            </w:r>
          </w:p>
          <w:p w:rsidR="009D7F35" w:rsidRPr="001E7364" w:rsidRDefault="009D7F35" w:rsidP="009D7F35">
            <w:pPr>
              <w:spacing w:after="0" w:line="240" w:lineRule="auto"/>
              <w:jc w:val="center"/>
              <w:rPr>
                <w:rFonts w:ascii="Times New Roman" w:eastAsia="Times New Roman" w:hAnsi="Times New Roman" w:cs="Times New Roman"/>
                <w:b/>
                <w:bCs/>
                <w:sz w:val="18"/>
                <w:szCs w:val="18"/>
                <w:lang w:eastAsia="pl-PL"/>
              </w:rPr>
            </w:pPr>
          </w:p>
        </w:tc>
        <w:tc>
          <w:tcPr>
            <w:tcW w:w="1134" w:type="dxa"/>
            <w:tcBorders>
              <w:top w:val="single" w:sz="4" w:space="0" w:color="000000"/>
              <w:left w:val="nil"/>
              <w:bottom w:val="single" w:sz="4" w:space="0" w:color="000000"/>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Cena jednostkowa brutto</w:t>
            </w:r>
          </w:p>
          <w:p w:rsidR="009D7F35" w:rsidRPr="001E7364" w:rsidRDefault="009D7F35" w:rsidP="009D7F35">
            <w:pPr>
              <w:spacing w:after="0" w:line="240" w:lineRule="auto"/>
              <w:jc w:val="center"/>
              <w:rPr>
                <w:rFonts w:ascii="Times New Roman" w:eastAsia="Times New Roman" w:hAnsi="Times New Roman" w:cs="Times New Roman"/>
                <w:b/>
                <w:sz w:val="20"/>
                <w:szCs w:val="20"/>
                <w:lang w:eastAsia="pl-PL"/>
              </w:rPr>
            </w:pPr>
            <w:r w:rsidRPr="001E7364">
              <w:rPr>
                <w:rFonts w:ascii="Times New Roman" w:eastAsia="Times New Roman" w:hAnsi="Times New Roman" w:cs="Times New Roman"/>
                <w:b/>
                <w:sz w:val="18"/>
                <w:szCs w:val="18"/>
                <w:lang w:eastAsia="pl-PL"/>
              </w:rPr>
              <w:t>(w zł)</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VAT</w:t>
            </w:r>
          </w:p>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w:t>
            </w:r>
          </w:p>
        </w:tc>
        <w:tc>
          <w:tcPr>
            <w:tcW w:w="1317" w:type="dxa"/>
            <w:tcBorders>
              <w:top w:val="single" w:sz="4" w:space="0" w:color="000000"/>
              <w:left w:val="nil"/>
              <w:bottom w:val="single" w:sz="4" w:space="0" w:color="000000"/>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Wartość brutto</w:t>
            </w:r>
          </w:p>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(w zł)</w:t>
            </w:r>
          </w:p>
          <w:p w:rsidR="009D7F35" w:rsidRPr="001E7364" w:rsidRDefault="009D7F35" w:rsidP="009D7F35">
            <w:pPr>
              <w:spacing w:after="0" w:line="240" w:lineRule="auto"/>
              <w:jc w:val="center"/>
              <w:rPr>
                <w:rFonts w:ascii="Times New Roman" w:eastAsia="Times New Roman" w:hAnsi="Times New Roman" w:cs="Times New Roman"/>
                <w:b/>
                <w:sz w:val="18"/>
                <w:szCs w:val="18"/>
                <w:lang w:eastAsia="pl-PL"/>
              </w:rPr>
            </w:pPr>
            <w:r w:rsidRPr="001E7364">
              <w:rPr>
                <w:rFonts w:ascii="Times New Roman" w:eastAsia="Times New Roman" w:hAnsi="Times New Roman" w:cs="Times New Roman"/>
                <w:b/>
                <w:sz w:val="18"/>
                <w:szCs w:val="18"/>
                <w:lang w:eastAsia="pl-PL"/>
              </w:rPr>
              <w:t>kol. 5 x kol. 6</w:t>
            </w:r>
          </w:p>
        </w:tc>
      </w:tr>
      <w:tr w:rsidR="009D7F35" w:rsidRPr="001E7364" w:rsidTr="009D7F35">
        <w:trPr>
          <w:trHeight w:val="138"/>
        </w:trPr>
        <w:tc>
          <w:tcPr>
            <w:tcW w:w="567" w:type="dxa"/>
            <w:tcBorders>
              <w:top w:val="single" w:sz="4" w:space="0" w:color="000000"/>
              <w:left w:val="single" w:sz="4" w:space="0" w:color="000000"/>
              <w:bottom w:val="single" w:sz="4" w:space="0" w:color="auto"/>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1</w:t>
            </w:r>
          </w:p>
        </w:tc>
        <w:tc>
          <w:tcPr>
            <w:tcW w:w="4077" w:type="dxa"/>
            <w:tcBorders>
              <w:top w:val="single" w:sz="4" w:space="0" w:color="000000"/>
              <w:left w:val="nil"/>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2</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3</w:t>
            </w:r>
          </w:p>
        </w:tc>
        <w:tc>
          <w:tcPr>
            <w:tcW w:w="708" w:type="dxa"/>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4</w:t>
            </w:r>
          </w:p>
        </w:tc>
        <w:tc>
          <w:tcPr>
            <w:tcW w:w="851" w:type="dxa"/>
            <w:tcBorders>
              <w:top w:val="single" w:sz="4" w:space="0" w:color="000000"/>
              <w:left w:val="single" w:sz="4" w:space="0" w:color="auto"/>
              <w:bottom w:val="single" w:sz="4" w:space="0" w:color="auto"/>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bCs/>
                <w:i/>
                <w:sz w:val="20"/>
                <w:szCs w:val="20"/>
                <w:lang w:eastAsia="pl-PL"/>
              </w:rPr>
            </w:pPr>
            <w:r w:rsidRPr="001E7364">
              <w:rPr>
                <w:rFonts w:ascii="Times New Roman" w:eastAsia="Times New Roman" w:hAnsi="Times New Roman" w:cs="Times New Roman"/>
                <w:bCs/>
                <w:i/>
                <w:sz w:val="20"/>
                <w:szCs w:val="20"/>
                <w:lang w:eastAsia="pl-PL"/>
              </w:rPr>
              <w:t>5</w:t>
            </w:r>
          </w:p>
        </w:tc>
        <w:tc>
          <w:tcPr>
            <w:tcW w:w="1134" w:type="dxa"/>
            <w:tcBorders>
              <w:top w:val="single" w:sz="4" w:space="0" w:color="000000"/>
              <w:left w:val="nil"/>
              <w:bottom w:val="single" w:sz="4" w:space="0" w:color="auto"/>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6</w:t>
            </w:r>
          </w:p>
        </w:tc>
        <w:tc>
          <w:tcPr>
            <w:tcW w:w="709" w:type="dxa"/>
            <w:tcBorders>
              <w:top w:val="single" w:sz="4" w:space="0" w:color="000000"/>
              <w:left w:val="nil"/>
              <w:bottom w:val="single" w:sz="4" w:space="0" w:color="auto"/>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7</w:t>
            </w:r>
          </w:p>
        </w:tc>
        <w:tc>
          <w:tcPr>
            <w:tcW w:w="1317" w:type="dxa"/>
            <w:tcBorders>
              <w:top w:val="single" w:sz="4" w:space="0" w:color="000000"/>
              <w:left w:val="nil"/>
              <w:bottom w:val="single" w:sz="4" w:space="0" w:color="auto"/>
              <w:right w:val="single" w:sz="4" w:space="0" w:color="000000"/>
            </w:tcBorders>
            <w:shd w:val="clear" w:color="FFFFCC" w:fill="FFFFFF"/>
            <w:vAlign w:val="center"/>
          </w:tcPr>
          <w:p w:rsidR="009D7F35" w:rsidRPr="001E7364" w:rsidRDefault="009D7F35" w:rsidP="009D7F35">
            <w:pPr>
              <w:spacing w:after="0" w:line="240" w:lineRule="auto"/>
              <w:jc w:val="center"/>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8</w:t>
            </w:r>
          </w:p>
        </w:tc>
      </w:tr>
      <w:tr w:rsidR="009D7F35" w:rsidRPr="001E7364" w:rsidTr="009D7F35">
        <w:trPr>
          <w:trHeight w:val="555"/>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vAlign w:val="center"/>
          </w:tcPr>
          <w:p w:rsidR="009D7F35" w:rsidRPr="009D7F35" w:rsidRDefault="009D7F35" w:rsidP="009D7F35">
            <w:pPr>
              <w:jc w:val="center"/>
              <w:rPr>
                <w:rFonts w:ascii="Times New Roman" w:hAnsi="Times New Roman" w:cs="Times New Roman"/>
                <w:b/>
                <w:bCs/>
                <w:lang w:eastAsia="pl-PL"/>
              </w:rPr>
            </w:pPr>
            <w:r w:rsidRPr="009D7F35">
              <w:rPr>
                <w:rFonts w:ascii="Times New Roman" w:hAnsi="Times New Roman" w:cs="Times New Roman"/>
                <w:b/>
                <w:bCs/>
                <w:color w:val="000000"/>
                <w:lang w:eastAsia="pl-PL"/>
              </w:rPr>
              <w:t xml:space="preserve">VW T-6 rok </w:t>
            </w:r>
            <w:proofErr w:type="spellStart"/>
            <w:r w:rsidRPr="009D7F35">
              <w:rPr>
                <w:rFonts w:ascii="Times New Roman" w:hAnsi="Times New Roman" w:cs="Times New Roman"/>
                <w:b/>
                <w:bCs/>
                <w:color w:val="000000"/>
                <w:lang w:eastAsia="pl-PL"/>
              </w:rPr>
              <w:t>prod</w:t>
            </w:r>
            <w:proofErr w:type="spellEnd"/>
            <w:r w:rsidRPr="009D7F35">
              <w:rPr>
                <w:rFonts w:ascii="Times New Roman" w:hAnsi="Times New Roman" w:cs="Times New Roman"/>
                <w:b/>
                <w:bCs/>
                <w:color w:val="000000"/>
                <w:lang w:eastAsia="pl-PL"/>
              </w:rPr>
              <w:t xml:space="preserve">. 2017,poj. sil. 1984 cm³, moc 110 KW,   nr VIN WV1ZZZ7HZJX008422                                                                           kod </w:t>
            </w:r>
            <w:proofErr w:type="spellStart"/>
            <w:r w:rsidRPr="009D7F35">
              <w:rPr>
                <w:rFonts w:ascii="Times New Roman" w:hAnsi="Times New Roman" w:cs="Times New Roman"/>
                <w:b/>
                <w:bCs/>
                <w:color w:val="000000"/>
                <w:lang w:eastAsia="pl-PL"/>
              </w:rPr>
              <w:t>fabr</w:t>
            </w:r>
            <w:proofErr w:type="spellEnd"/>
            <w:r w:rsidRPr="009D7F35">
              <w:rPr>
                <w:rFonts w:ascii="Times New Roman" w:hAnsi="Times New Roman" w:cs="Times New Roman"/>
                <w:b/>
                <w:bCs/>
                <w:color w:val="000000"/>
                <w:lang w:eastAsia="pl-PL"/>
              </w:rPr>
              <w:t>. sil. CJK????</w:t>
            </w: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51264" w:rsidRPr="001E7364" w:rsidRDefault="00B51264" w:rsidP="009D7F35">
            <w:pPr>
              <w:rPr>
                <w:rFonts w:ascii="Times New Roman" w:hAnsi="Times New Roman" w:cs="Times New Roman"/>
              </w:rPr>
            </w:pPr>
            <w:r w:rsidRPr="001E7364">
              <w:rPr>
                <w:rFonts w:ascii="Times New Roman" w:hAnsi="Times New Roman" w:cs="Times New Roman"/>
              </w:rPr>
              <w:t>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Alternator</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B51264" w:rsidRPr="001E7364" w:rsidRDefault="00B51264" w:rsidP="009D7F35">
            <w:pPr>
              <w:rPr>
                <w:rFonts w:ascii="Times New Roman" w:hAnsi="Times New Roman" w:cs="Times New Roman"/>
              </w:rPr>
            </w:pPr>
            <w:r w:rsidRPr="001E7364">
              <w:rPr>
                <w:rFonts w:ascii="Times New Roman" w:hAnsi="Times New Roman" w:cs="Times New Roman"/>
              </w:rPr>
              <w:t>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*Amortyzator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*Amortyzator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kabinowy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Koło zamachowe dwumasowe</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proofErr w:type="spellStart"/>
            <w:r w:rsidRPr="00026C2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proofErr w:type="spellStart"/>
            <w:r w:rsidRPr="00026C2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16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10.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*Końcówka kier. L</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11.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*Końcówka kier. 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12.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*Łącznik stabilizatora Przód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Pr="001E7364" w:rsidRDefault="00B51264" w:rsidP="009D7F35">
            <w:pPr>
              <w:rPr>
                <w:rFonts w:ascii="Times New Roman" w:hAnsi="Times New Roman" w:cs="Times New Roman"/>
              </w:rPr>
            </w:pPr>
            <w:r>
              <w:rPr>
                <w:rFonts w:ascii="Times New Roman" w:hAnsi="Times New Roman" w:cs="Times New Roman"/>
              </w:rPr>
              <w:t>13.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Pasek wieloklinowy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*Piasta koła przód/tył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 xml:space="preserve">Zestaw sprzęgła </w:t>
            </w:r>
            <w:proofErr w:type="spellStart"/>
            <w:r w:rsidRPr="00B51264">
              <w:rPr>
                <w:rFonts w:ascii="Times New Roman" w:hAnsi="Times New Roman" w:cs="Times New Roman"/>
                <w:lang w:eastAsia="pl-PL"/>
              </w:rPr>
              <w:t>kpl</w:t>
            </w:r>
            <w:proofErr w:type="spellEnd"/>
            <w:r w:rsidRPr="00B51264">
              <w:rPr>
                <w:rFonts w:ascii="Times New Roman" w:hAnsi="Times New Roman" w:cs="Times New Roman"/>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proofErr w:type="spellStart"/>
            <w:r w:rsidRPr="00026C2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 xml:space="preserve">Zestaw rozrządu </w:t>
            </w:r>
            <w:proofErr w:type="spellStart"/>
            <w:r w:rsidRPr="00B51264">
              <w:rPr>
                <w:rFonts w:ascii="Times New Roman" w:hAnsi="Times New Roman" w:cs="Times New Roman"/>
                <w:lang w:eastAsia="pl-PL"/>
              </w:rPr>
              <w:t>kpl</w:t>
            </w:r>
            <w:proofErr w:type="spellEnd"/>
            <w:r w:rsidRPr="00B51264">
              <w:rPr>
                <w:rFonts w:ascii="Times New Roman" w:hAnsi="Times New Roman" w:cs="Times New Roman"/>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proofErr w:type="spellStart"/>
            <w:r w:rsidRPr="00026C2C">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026C2C" w:rsidRDefault="00B51264" w:rsidP="004873D8">
            <w:pPr>
              <w:jc w:val="center"/>
              <w:rPr>
                <w:rFonts w:ascii="Times New Roman" w:hAnsi="Times New Roman" w:cs="Times New Roman"/>
                <w:lang w:eastAsia="pl-PL"/>
              </w:rPr>
            </w:pPr>
            <w:r w:rsidRPr="00026C2C">
              <w:rPr>
                <w:rFonts w:ascii="Times New Roman" w:hAnsi="Times New Roman" w:cs="Times New Roman"/>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10356" w:type="dxa"/>
            <w:gridSpan w:val="8"/>
            <w:tcBorders>
              <w:top w:val="single" w:sz="4" w:space="0" w:color="auto"/>
              <w:left w:val="single" w:sz="4" w:space="0" w:color="auto"/>
              <w:bottom w:val="single" w:sz="4" w:space="0" w:color="auto"/>
              <w:right w:val="single" w:sz="4" w:space="0" w:color="auto"/>
            </w:tcBorders>
            <w:shd w:val="clear" w:color="FFFFCC" w:fill="FFFFFF"/>
            <w:noWrap/>
          </w:tcPr>
          <w:p w:rsidR="009D7F35" w:rsidRPr="00026C2C" w:rsidRDefault="00B51264" w:rsidP="00B51264">
            <w:pPr>
              <w:spacing w:after="0" w:line="240" w:lineRule="auto"/>
              <w:jc w:val="center"/>
              <w:rPr>
                <w:rFonts w:ascii="Times New Roman" w:eastAsia="Times New Roman" w:hAnsi="Times New Roman" w:cs="Times New Roman"/>
                <w:color w:val="000000"/>
                <w:lang w:eastAsia="pl-PL"/>
              </w:rPr>
            </w:pPr>
            <w:r w:rsidRPr="00026C2C">
              <w:rPr>
                <w:rFonts w:ascii="Times New Roman" w:hAnsi="Times New Roman" w:cs="Times New Roman"/>
                <w:b/>
                <w:bCs/>
                <w:color w:val="000000"/>
                <w:lang w:eastAsia="pl-PL"/>
              </w:rPr>
              <w:t xml:space="preserve">VW </w:t>
            </w:r>
            <w:proofErr w:type="spellStart"/>
            <w:r w:rsidRPr="00026C2C">
              <w:rPr>
                <w:rFonts w:ascii="Times New Roman" w:hAnsi="Times New Roman" w:cs="Times New Roman"/>
                <w:b/>
                <w:bCs/>
                <w:color w:val="000000"/>
                <w:lang w:eastAsia="pl-PL"/>
              </w:rPr>
              <w:t>Caddy</w:t>
            </w:r>
            <w:proofErr w:type="spellEnd"/>
            <w:r w:rsidRPr="00026C2C">
              <w:rPr>
                <w:rFonts w:ascii="Times New Roman" w:hAnsi="Times New Roman" w:cs="Times New Roman"/>
                <w:b/>
                <w:bCs/>
                <w:color w:val="000000"/>
                <w:lang w:eastAsia="pl-PL"/>
              </w:rPr>
              <w:t xml:space="preserve"> rok </w:t>
            </w:r>
            <w:proofErr w:type="spellStart"/>
            <w:r w:rsidRPr="00026C2C">
              <w:rPr>
                <w:rFonts w:ascii="Times New Roman" w:hAnsi="Times New Roman" w:cs="Times New Roman"/>
                <w:b/>
                <w:bCs/>
                <w:color w:val="000000"/>
                <w:lang w:eastAsia="pl-PL"/>
              </w:rPr>
              <w:t>prod</w:t>
            </w:r>
            <w:proofErr w:type="spellEnd"/>
            <w:r w:rsidRPr="00026C2C">
              <w:rPr>
                <w:rFonts w:ascii="Times New Roman" w:hAnsi="Times New Roman" w:cs="Times New Roman"/>
                <w:b/>
                <w:bCs/>
                <w:color w:val="000000"/>
                <w:lang w:eastAsia="pl-PL"/>
              </w:rPr>
              <w:t xml:space="preserve">. 2019,poj. sil. 1395 cm³, moc 96 KW, nr VIN WV2ZZZ7KZLX021601                                                                                                       kod </w:t>
            </w:r>
            <w:proofErr w:type="spellStart"/>
            <w:r w:rsidRPr="00026C2C">
              <w:rPr>
                <w:rFonts w:ascii="Times New Roman" w:hAnsi="Times New Roman" w:cs="Times New Roman"/>
                <w:b/>
                <w:bCs/>
                <w:color w:val="000000"/>
                <w:lang w:eastAsia="pl-PL"/>
              </w:rPr>
              <w:t>fabr</w:t>
            </w:r>
            <w:proofErr w:type="spellEnd"/>
            <w:r w:rsidRPr="00026C2C">
              <w:rPr>
                <w:rFonts w:ascii="Times New Roman" w:hAnsi="Times New Roman" w:cs="Times New Roman"/>
                <w:b/>
                <w:bCs/>
                <w:color w:val="000000"/>
                <w:lang w:eastAsia="pl-PL"/>
              </w:rPr>
              <w:t>. sil. DJK???</w:t>
            </w: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19.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*Amortyzator tył L/P</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oleju</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powietrza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lastRenderedPageBreak/>
              <w:t>22.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Filtr kabiny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*Klocki hamulcowe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proofErr w:type="spellStart"/>
            <w:r w:rsidRPr="00B51264">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24.</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*Klocki hamulcowe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proofErr w:type="spellStart"/>
            <w:r w:rsidRPr="00B51264">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25.</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*Łącznik drążka stabilizatora L/P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26.</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*Łącznik drążka stabilizatora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27.</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*Przegub napędowy zewnętrzny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28.</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*Tarcza hamulcowa przód</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9D7F35">
            <w:pPr>
              <w:rPr>
                <w:rFonts w:ascii="Times New Roman" w:hAnsi="Times New Roman" w:cs="Times New Roman"/>
              </w:rPr>
            </w:pPr>
            <w:r>
              <w:rPr>
                <w:rFonts w:ascii="Times New Roman" w:hAnsi="Times New Roman" w:cs="Times New Roman"/>
              </w:rPr>
              <w:t>29.</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*Tarcza hamulcowa tył</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30.</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*Wahacz przód prawy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31.</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*Wahacz przód lewy</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32.</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Wtryskiwacz paliwa</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szt.</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B51264" w:rsidRPr="001E7364" w:rsidTr="009D7F35">
        <w:trPr>
          <w:trHeight w:val="360"/>
        </w:trPr>
        <w:tc>
          <w:tcPr>
            <w:tcW w:w="567" w:type="dxa"/>
            <w:tcBorders>
              <w:top w:val="single" w:sz="4" w:space="0" w:color="auto"/>
              <w:left w:val="single" w:sz="4" w:space="0" w:color="auto"/>
              <w:bottom w:val="single" w:sz="4" w:space="0" w:color="auto"/>
              <w:right w:val="single" w:sz="4" w:space="0" w:color="auto"/>
            </w:tcBorders>
            <w:shd w:val="clear" w:color="FFFFCC" w:fill="FFFFFF"/>
            <w:noWrap/>
          </w:tcPr>
          <w:p w:rsidR="00B51264" w:rsidRDefault="00B51264" w:rsidP="00B51264">
            <w:pPr>
              <w:rPr>
                <w:rFonts w:ascii="Times New Roman" w:hAnsi="Times New Roman" w:cs="Times New Roman"/>
              </w:rPr>
            </w:pPr>
            <w:r>
              <w:rPr>
                <w:rFonts w:ascii="Times New Roman" w:hAnsi="Times New Roman" w:cs="Times New Roman"/>
              </w:rPr>
              <w:t>33.</w:t>
            </w:r>
          </w:p>
        </w:tc>
        <w:tc>
          <w:tcPr>
            <w:tcW w:w="4077"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rPr>
                <w:rFonts w:ascii="Times New Roman" w:hAnsi="Times New Roman" w:cs="Times New Roman"/>
                <w:lang w:eastAsia="pl-PL"/>
              </w:rPr>
            </w:pPr>
            <w:r w:rsidRPr="00B51264">
              <w:rPr>
                <w:rFonts w:ascii="Times New Roman" w:hAnsi="Times New Roman" w:cs="Times New Roman"/>
                <w:lang w:eastAsia="pl-PL"/>
              </w:rPr>
              <w:t xml:space="preserve">Zestaw sprzęgła </w:t>
            </w:r>
            <w:proofErr w:type="spellStart"/>
            <w:r w:rsidRPr="00B51264">
              <w:rPr>
                <w:rFonts w:ascii="Times New Roman" w:hAnsi="Times New Roman" w:cs="Times New Roman"/>
                <w:lang w:eastAsia="pl-PL"/>
              </w:rPr>
              <w:t>kpl</w:t>
            </w:r>
            <w:proofErr w:type="spellEnd"/>
            <w:r w:rsidRPr="00B51264">
              <w:rPr>
                <w:rFonts w:ascii="Times New Roman" w:hAnsi="Times New Roman" w:cs="Times New Roman"/>
                <w:lang w:eastAsia="pl-PL"/>
              </w:rPr>
              <w:t>.</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B51264" w:rsidRPr="001E7364" w:rsidRDefault="00B51264" w:rsidP="009D7F35">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proofErr w:type="spellStart"/>
            <w:r w:rsidRPr="00B51264">
              <w:rPr>
                <w:rFonts w:ascii="Times New Roman" w:hAnsi="Times New Roman" w:cs="Times New Roman"/>
                <w:lang w:eastAsia="pl-PL"/>
              </w:rPr>
              <w:t>kpl</w:t>
            </w:r>
            <w:proofErr w:type="spellEnd"/>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tcPr>
          <w:p w:rsidR="00B51264" w:rsidRPr="00B51264" w:rsidRDefault="00B51264" w:rsidP="004873D8">
            <w:pPr>
              <w:jc w:val="center"/>
              <w:rPr>
                <w:rFonts w:ascii="Times New Roman" w:hAnsi="Times New Roman" w:cs="Times New Roman"/>
                <w:lang w:eastAsia="pl-PL"/>
              </w:rPr>
            </w:pPr>
            <w:r w:rsidRPr="00B51264">
              <w:rPr>
                <w:rFonts w:ascii="Times New Roman" w:hAnsi="Times New Roman" w:cs="Times New Roman"/>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B51264" w:rsidRPr="001E7364" w:rsidRDefault="00B51264" w:rsidP="009D7F35">
            <w:pPr>
              <w:spacing w:after="0" w:line="240" w:lineRule="auto"/>
              <w:jc w:val="center"/>
              <w:rPr>
                <w:rFonts w:ascii="Times New Roman" w:eastAsia="Times New Roman" w:hAnsi="Times New Roman" w:cs="Times New Roman"/>
                <w:color w:val="000000"/>
                <w:sz w:val="20"/>
                <w:szCs w:val="20"/>
                <w:lang w:eastAsia="pl-PL"/>
              </w:rPr>
            </w:pPr>
          </w:p>
        </w:tc>
      </w:tr>
      <w:tr w:rsidR="009D7F35" w:rsidRPr="001E7364" w:rsidTr="009D7F35">
        <w:trPr>
          <w:trHeight w:val="360"/>
        </w:trPr>
        <w:tc>
          <w:tcPr>
            <w:tcW w:w="9039" w:type="dxa"/>
            <w:gridSpan w:val="7"/>
            <w:tcBorders>
              <w:top w:val="single" w:sz="4" w:space="0" w:color="auto"/>
              <w:left w:val="single" w:sz="4" w:space="0" w:color="auto"/>
              <w:bottom w:val="single" w:sz="4" w:space="0" w:color="auto"/>
              <w:right w:val="single" w:sz="4" w:space="0" w:color="auto"/>
            </w:tcBorders>
            <w:shd w:val="clear" w:color="FFFFCC" w:fill="FFFFFF"/>
            <w:noWrap/>
          </w:tcPr>
          <w:p w:rsidR="009D7F35" w:rsidRPr="0011454F" w:rsidRDefault="009D7F35" w:rsidP="009D7F35">
            <w:pPr>
              <w:spacing w:after="0" w:line="240" w:lineRule="auto"/>
              <w:jc w:val="right"/>
              <w:rPr>
                <w:rFonts w:ascii="Times New Roman" w:eastAsia="Times New Roman" w:hAnsi="Times New Roman" w:cs="Times New Roman"/>
                <w:b/>
                <w:color w:val="000000"/>
                <w:lang w:eastAsia="pl-PL"/>
              </w:rPr>
            </w:pPr>
            <w:r w:rsidRPr="0011454F">
              <w:rPr>
                <w:rFonts w:ascii="Times New Roman" w:eastAsia="Times New Roman" w:hAnsi="Times New Roman" w:cs="Times New Roman"/>
                <w:b/>
                <w:color w:val="000000"/>
                <w:lang w:eastAsia="pl-PL"/>
              </w:rPr>
              <w:t xml:space="preserve">Łączna cena </w:t>
            </w:r>
            <w:r>
              <w:rPr>
                <w:rFonts w:ascii="Times New Roman" w:eastAsia="Times New Roman" w:hAnsi="Times New Roman" w:cs="Times New Roman"/>
                <w:b/>
                <w:color w:val="000000"/>
                <w:lang w:eastAsia="pl-PL"/>
              </w:rPr>
              <w:t xml:space="preserve">ofertowa </w:t>
            </w:r>
            <w:r w:rsidRPr="0011454F">
              <w:rPr>
                <w:rFonts w:ascii="Times New Roman" w:eastAsia="Times New Roman" w:hAnsi="Times New Roman" w:cs="Times New Roman"/>
                <w:b/>
                <w:color w:val="000000"/>
                <w:lang w:eastAsia="pl-PL"/>
              </w:rPr>
              <w:t>brutto</w:t>
            </w:r>
          </w:p>
        </w:tc>
        <w:tc>
          <w:tcPr>
            <w:tcW w:w="1317" w:type="dxa"/>
            <w:tcBorders>
              <w:top w:val="single" w:sz="4" w:space="0" w:color="auto"/>
              <w:left w:val="single" w:sz="4" w:space="0" w:color="auto"/>
              <w:bottom w:val="single" w:sz="4" w:space="0" w:color="auto"/>
              <w:right w:val="single" w:sz="4" w:space="0" w:color="auto"/>
            </w:tcBorders>
            <w:shd w:val="clear" w:color="FFFFCC" w:fill="FFFFFF"/>
          </w:tcPr>
          <w:p w:rsidR="009D7F35" w:rsidRPr="001E7364" w:rsidRDefault="009D7F35" w:rsidP="009D7F35">
            <w:pPr>
              <w:spacing w:after="0" w:line="240" w:lineRule="auto"/>
              <w:jc w:val="center"/>
              <w:rPr>
                <w:rFonts w:ascii="Times New Roman" w:eastAsia="Times New Roman" w:hAnsi="Times New Roman" w:cs="Times New Roman"/>
                <w:color w:val="000000"/>
                <w:sz w:val="20"/>
                <w:szCs w:val="20"/>
                <w:lang w:eastAsia="pl-PL"/>
              </w:rPr>
            </w:pPr>
          </w:p>
        </w:tc>
      </w:tr>
    </w:tbl>
    <w:p w:rsidR="009D7F35" w:rsidRDefault="009D7F35" w:rsidP="009D7F35">
      <w:pPr>
        <w:tabs>
          <w:tab w:val="left" w:pos="-1701"/>
          <w:tab w:val="left" w:pos="5960"/>
        </w:tabs>
        <w:spacing w:after="0" w:line="240" w:lineRule="auto"/>
        <w:rPr>
          <w:rFonts w:ascii="Times New Roman" w:eastAsia="Calibri" w:hAnsi="Times New Roman" w:cs="Times New Roman"/>
          <w:i/>
          <w:sz w:val="16"/>
          <w:szCs w:val="16"/>
        </w:rPr>
      </w:pPr>
      <w:r>
        <w:rPr>
          <w:rFonts w:ascii="Times New Roman" w:eastAsia="Calibri" w:hAnsi="Times New Roman" w:cs="Times New Roman"/>
          <w:i/>
          <w:sz w:val="16"/>
          <w:szCs w:val="16"/>
        </w:rPr>
        <w:tab/>
      </w:r>
    </w:p>
    <w:p w:rsidR="009D7F35" w:rsidRDefault="009D7F35" w:rsidP="009D7F35">
      <w:pPr>
        <w:tabs>
          <w:tab w:val="left" w:pos="-1701"/>
        </w:tabs>
        <w:spacing w:after="0" w:line="240" w:lineRule="auto"/>
        <w:rPr>
          <w:rFonts w:ascii="Times New Roman" w:eastAsia="Calibri" w:hAnsi="Times New Roman" w:cs="Times New Roman"/>
          <w:i/>
          <w:sz w:val="16"/>
          <w:szCs w:val="16"/>
        </w:rPr>
      </w:pPr>
    </w:p>
    <w:p w:rsidR="009D7F35" w:rsidRPr="001E7364" w:rsidRDefault="009D7F35" w:rsidP="009D7F35">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Times New Roman" w:hAnsi="Times New Roman" w:cs="Times New Roman"/>
          <w:b/>
          <w:sz w:val="28"/>
          <w:szCs w:val="28"/>
          <w:lang w:eastAsia="pl-PL"/>
        </w:rPr>
        <w:t>* UWAGA!</w:t>
      </w:r>
    </w:p>
    <w:p w:rsidR="009D7F35" w:rsidRPr="001E7364" w:rsidRDefault="009D7F35" w:rsidP="009D7F35">
      <w:pPr>
        <w:spacing w:after="0" w:line="240" w:lineRule="auto"/>
        <w:jc w:val="both"/>
        <w:rPr>
          <w:rFonts w:ascii="Times New Roman" w:eastAsia="Times New Roman" w:hAnsi="Times New Roman" w:cs="Times New Roman"/>
          <w:b/>
          <w:lang w:eastAsia="pl-PL"/>
        </w:rPr>
      </w:pPr>
      <w:r w:rsidRPr="001E7364">
        <w:rPr>
          <w:rFonts w:ascii="Times New Roman" w:eastAsia="Times New Roman" w:hAnsi="Times New Roman" w:cs="Times New Roman"/>
          <w:b/>
          <w:lang w:eastAsia="pl-PL"/>
        </w:rPr>
        <w:t>części zamienne w pozycjach oznaczonych gwiazdką mogą być jedynie w grupie jakości „O” lub „Q”.</w:t>
      </w:r>
    </w:p>
    <w:p w:rsidR="009D7F35" w:rsidRPr="001E7364" w:rsidRDefault="009D7F35" w:rsidP="009D7F35">
      <w:pPr>
        <w:spacing w:after="0" w:line="240" w:lineRule="auto"/>
        <w:jc w:val="both"/>
        <w:rPr>
          <w:rFonts w:ascii="Times New Roman" w:eastAsia="Times New Roman" w:hAnsi="Times New Roman" w:cs="Times New Roman"/>
          <w:b/>
          <w:sz w:val="28"/>
          <w:szCs w:val="28"/>
          <w:lang w:eastAsia="pl-PL"/>
        </w:rPr>
      </w:pPr>
      <w:r w:rsidRPr="001E7364">
        <w:rPr>
          <w:rFonts w:ascii="Times New Roman" w:eastAsia="Arial Unicode MS" w:hAnsi="Times New Roman" w:cs="Times New Roman"/>
          <w:b/>
          <w:lang w:eastAsia="pl-PL"/>
        </w:rPr>
        <w:t xml:space="preserve">W przypadku </w:t>
      </w:r>
      <w:r w:rsidRPr="001E7364">
        <w:rPr>
          <w:rFonts w:ascii="Times New Roman" w:eastAsia="Arial Unicode MS" w:hAnsi="Times New Roman" w:cs="Times New Roman"/>
          <w:b/>
          <w:u w:val="single"/>
          <w:lang w:eastAsia="pl-PL"/>
        </w:rPr>
        <w:t>braku wskazania</w:t>
      </w:r>
      <w:r w:rsidRPr="001E7364">
        <w:rPr>
          <w:rFonts w:ascii="Times New Roman" w:eastAsia="Arial Unicode MS" w:hAnsi="Times New Roman" w:cs="Times New Roman"/>
          <w:b/>
          <w:lang w:eastAsia="pl-PL"/>
        </w:rPr>
        <w:t xml:space="preserve"> przez Wykonawcę </w:t>
      </w:r>
      <w:r w:rsidRPr="001E7364">
        <w:rPr>
          <w:rFonts w:ascii="Times New Roman" w:eastAsia="Arial Unicode MS" w:hAnsi="Times New Roman" w:cs="Times New Roman"/>
          <w:b/>
          <w:u w:val="single"/>
          <w:lang w:eastAsia="pl-PL"/>
        </w:rPr>
        <w:t>grupy jakości</w:t>
      </w:r>
      <w:r w:rsidRPr="001E7364">
        <w:rPr>
          <w:rFonts w:ascii="Times New Roman" w:eastAsia="Arial Unicode MS" w:hAnsi="Times New Roman" w:cs="Times New Roman"/>
          <w:b/>
          <w:lang w:eastAsia="pl-PL"/>
        </w:rPr>
        <w:t xml:space="preserve"> zaoferowanych części w formularzu ofertowym Zamawiający </w:t>
      </w:r>
      <w:r w:rsidRPr="001E7364">
        <w:rPr>
          <w:rFonts w:ascii="Times New Roman" w:eastAsia="Arial Unicode MS" w:hAnsi="Times New Roman" w:cs="Times New Roman"/>
          <w:b/>
          <w:u w:val="single"/>
          <w:lang w:eastAsia="pl-PL"/>
        </w:rPr>
        <w:t>odrzuci ofertę</w:t>
      </w:r>
      <w:r w:rsidRPr="001E7364">
        <w:rPr>
          <w:rFonts w:ascii="Times New Roman" w:eastAsia="Arial Unicode MS" w:hAnsi="Times New Roman" w:cs="Times New Roman"/>
          <w:b/>
          <w:lang w:eastAsia="pl-PL"/>
        </w:rPr>
        <w:t xml:space="preserve"> na podstawie art. </w:t>
      </w:r>
      <w:r>
        <w:rPr>
          <w:rFonts w:ascii="Times New Roman" w:eastAsia="Arial Unicode MS" w:hAnsi="Times New Roman" w:cs="Times New Roman"/>
          <w:b/>
          <w:lang w:eastAsia="pl-PL"/>
        </w:rPr>
        <w:t>226 ust. 1 pkt 5)</w:t>
      </w:r>
      <w:r w:rsidRPr="001E7364">
        <w:rPr>
          <w:rFonts w:ascii="Times New Roman" w:eastAsia="Arial Unicode MS" w:hAnsi="Times New Roman" w:cs="Times New Roman"/>
          <w:b/>
          <w:lang w:eastAsia="pl-PL"/>
        </w:rPr>
        <w:t xml:space="preserve"> ustawy </w:t>
      </w:r>
      <w:proofErr w:type="spellStart"/>
      <w:r w:rsidRPr="001E7364">
        <w:rPr>
          <w:rFonts w:ascii="Times New Roman" w:eastAsia="Arial Unicode MS" w:hAnsi="Times New Roman" w:cs="Times New Roman"/>
          <w:b/>
          <w:lang w:eastAsia="pl-PL"/>
        </w:rPr>
        <w:t>P</w:t>
      </w:r>
      <w:r>
        <w:rPr>
          <w:rFonts w:ascii="Times New Roman" w:eastAsia="Arial Unicode MS" w:hAnsi="Times New Roman" w:cs="Times New Roman"/>
          <w:b/>
          <w:lang w:eastAsia="pl-PL"/>
        </w:rPr>
        <w:t>zp</w:t>
      </w:r>
      <w:proofErr w:type="spellEnd"/>
      <w:r w:rsidRPr="001E7364">
        <w:rPr>
          <w:rFonts w:ascii="Times New Roman" w:eastAsia="Arial Unicode MS" w:hAnsi="Times New Roman" w:cs="Times New Roman"/>
          <w:b/>
          <w:lang w:eastAsia="pl-PL"/>
        </w:rPr>
        <w:t>.</w:t>
      </w:r>
    </w:p>
    <w:p w:rsidR="009D7F35" w:rsidRPr="001E7364" w:rsidRDefault="009D7F35" w:rsidP="009D7F35">
      <w:pPr>
        <w:spacing w:after="0" w:line="240" w:lineRule="auto"/>
        <w:jc w:val="both"/>
        <w:rPr>
          <w:rFonts w:ascii="Times New Roman" w:eastAsia="Times New Roman" w:hAnsi="Times New Roman" w:cs="Times New Roman"/>
          <w:sz w:val="12"/>
          <w:szCs w:val="12"/>
          <w:lang w:eastAsia="pl-PL"/>
        </w:rPr>
      </w:pPr>
    </w:p>
    <w:p w:rsidR="009D7F35" w:rsidRPr="001E7364" w:rsidRDefault="009D7F35" w:rsidP="009D7F35">
      <w:pPr>
        <w:tabs>
          <w:tab w:val="left" w:pos="708"/>
        </w:tabs>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lang w:eastAsia="pl-PL"/>
        </w:rPr>
        <w:t xml:space="preserve">Oświadczam, że oferuję </w:t>
      </w:r>
      <w:r w:rsidRPr="001E7364">
        <w:rPr>
          <w:rFonts w:ascii="Times New Roman" w:eastAsia="Times New Roman" w:hAnsi="Times New Roman" w:cs="Times New Roman"/>
          <w:b/>
          <w:sz w:val="24"/>
          <w:szCs w:val="24"/>
          <w:lang w:eastAsia="pl-PL"/>
        </w:rPr>
        <w:t>1/ 2/ 3</w:t>
      </w:r>
      <w:r w:rsidRPr="001E7364">
        <w:rPr>
          <w:rFonts w:ascii="Times New Roman" w:eastAsia="Times New Roman" w:hAnsi="Times New Roman" w:cs="Times New Roman"/>
          <w:b/>
          <w:lang w:eastAsia="pl-PL"/>
        </w:rPr>
        <w:t>*</w:t>
      </w:r>
      <w:r w:rsidRPr="001E7364">
        <w:rPr>
          <w:rFonts w:ascii="Times New Roman" w:eastAsia="Times New Roman" w:hAnsi="Times New Roman" w:cs="Times New Roman"/>
          <w:lang w:eastAsia="pl-PL"/>
        </w:rPr>
        <w:t xml:space="preserve"> – dniowy termin realizacji dostaw, licząc od dnia złożenia zamówienia.</w:t>
      </w:r>
    </w:p>
    <w:p w:rsidR="009D7F35" w:rsidRPr="001E7364" w:rsidRDefault="009D7F35" w:rsidP="009D7F35">
      <w:pPr>
        <w:tabs>
          <w:tab w:val="left" w:pos="708"/>
        </w:tabs>
        <w:spacing w:after="0" w:line="240" w:lineRule="auto"/>
        <w:rPr>
          <w:rFonts w:ascii="Times New Roman" w:eastAsia="Times New Roman" w:hAnsi="Times New Roman" w:cs="Times New Roman"/>
          <w:i/>
          <w:sz w:val="20"/>
          <w:szCs w:val="20"/>
          <w:lang w:eastAsia="pl-PL"/>
        </w:rPr>
      </w:pPr>
      <w:r w:rsidRPr="001E7364">
        <w:rPr>
          <w:rFonts w:ascii="Times New Roman" w:eastAsia="Times New Roman" w:hAnsi="Times New Roman" w:cs="Times New Roman"/>
          <w:i/>
          <w:sz w:val="20"/>
          <w:szCs w:val="20"/>
          <w:lang w:eastAsia="pl-PL"/>
        </w:rPr>
        <w:t>*niepotrzebne skreślić</w:t>
      </w:r>
    </w:p>
    <w:p w:rsidR="009D7F35" w:rsidRPr="001E7364" w:rsidRDefault="009D7F35" w:rsidP="009D7F35">
      <w:pPr>
        <w:suppressAutoHyphens/>
        <w:spacing w:after="0" w:line="240" w:lineRule="auto"/>
        <w:jc w:val="both"/>
        <w:rPr>
          <w:rFonts w:ascii="Times New Roman" w:eastAsia="Arial Unicode MS" w:hAnsi="Times New Roman" w:cs="Times New Roman"/>
          <w:sz w:val="12"/>
          <w:szCs w:val="12"/>
          <w:lang w:eastAsia="ar-SA"/>
        </w:rPr>
      </w:pPr>
    </w:p>
    <w:p w:rsidR="009D7F35" w:rsidRPr="001E7364" w:rsidRDefault="009D7F35" w:rsidP="009D7F35">
      <w:pPr>
        <w:spacing w:after="0" w:line="240" w:lineRule="auto"/>
        <w:jc w:val="both"/>
        <w:rPr>
          <w:rFonts w:ascii="Times New Roman" w:eastAsia="Arial Unicode MS" w:hAnsi="Times New Roman" w:cs="Times New Roman"/>
          <w:i/>
          <w:sz w:val="20"/>
          <w:szCs w:val="20"/>
          <w:lang w:eastAsia="pl-PL"/>
        </w:rPr>
      </w:pPr>
      <w:r w:rsidRPr="001E7364">
        <w:rPr>
          <w:rFonts w:ascii="Times New Roman" w:eastAsia="Arial Unicode MS" w:hAnsi="Times New Roman" w:cs="Times New Roman"/>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9D7F35" w:rsidRPr="001E7364" w:rsidRDefault="009D7F35" w:rsidP="009D7F35">
      <w:pPr>
        <w:spacing w:after="0" w:line="240" w:lineRule="auto"/>
        <w:jc w:val="both"/>
        <w:rPr>
          <w:rFonts w:ascii="Times New Roman" w:eastAsia="Arial Unicode MS" w:hAnsi="Times New Roman" w:cs="Times New Roman"/>
          <w:i/>
          <w:sz w:val="20"/>
          <w:szCs w:val="20"/>
          <w:lang w:eastAsia="pl-PL"/>
        </w:rPr>
      </w:pPr>
    </w:p>
    <w:p w:rsidR="009D7F35" w:rsidRPr="001E7364" w:rsidRDefault="009D7F35" w:rsidP="009D7F35">
      <w:pPr>
        <w:spacing w:after="0" w:line="240" w:lineRule="auto"/>
        <w:jc w:val="both"/>
        <w:rPr>
          <w:rFonts w:ascii="Times New Roman" w:eastAsia="Times New Roman" w:hAnsi="Times New Roman" w:cs="Times New Roman"/>
          <w:lang w:eastAsia="pl-PL"/>
        </w:rPr>
      </w:pPr>
      <w:r w:rsidRPr="001E7364">
        <w:rPr>
          <w:rFonts w:ascii="Times New Roman" w:eastAsia="Times New Roman" w:hAnsi="Times New Roman" w:cs="Times New Roman"/>
          <w:b/>
          <w:lang w:eastAsia="pl-PL"/>
        </w:rPr>
        <w:t>Łączna cena ofertowa</w:t>
      </w:r>
      <w:r w:rsidRPr="001E7364">
        <w:rPr>
          <w:rFonts w:ascii="Times New Roman" w:eastAsia="Times New Roman" w:hAnsi="Times New Roman" w:cs="Times New Roman"/>
          <w:lang w:eastAsia="pl-PL"/>
        </w:rPr>
        <w:t xml:space="preserve"> stanowi całkowite wynagrodzenie Wykonawcy, uwzględniające wszystkie koszty związane z realizacją przedmiotu zamówienia zgodnie z niniejszą </w:t>
      </w:r>
      <w:r w:rsidR="004873D8">
        <w:rPr>
          <w:rFonts w:ascii="Times New Roman" w:eastAsia="Times New Roman" w:hAnsi="Times New Roman" w:cs="Times New Roman"/>
          <w:lang w:eastAsia="pl-PL"/>
        </w:rPr>
        <w:t>SWZ</w:t>
      </w:r>
      <w:r w:rsidRPr="001E7364">
        <w:rPr>
          <w:rFonts w:ascii="Times New Roman" w:eastAsia="Times New Roman" w:hAnsi="Times New Roman" w:cs="Times New Roman"/>
          <w:lang w:eastAsia="pl-PL"/>
        </w:rPr>
        <w:t>.</w:t>
      </w:r>
    </w:p>
    <w:p w:rsidR="009D7F35" w:rsidRPr="00B31AA5" w:rsidRDefault="009D7F35" w:rsidP="009D7F35">
      <w:pPr>
        <w:tabs>
          <w:tab w:val="left" w:pos="-1701"/>
        </w:tabs>
        <w:spacing w:after="0" w:line="240" w:lineRule="auto"/>
        <w:rPr>
          <w:rFonts w:ascii="Times New Roman" w:eastAsia="Calibri" w:hAnsi="Times New Roman" w:cs="Times New Roman"/>
          <w:i/>
          <w:sz w:val="16"/>
          <w:szCs w:val="16"/>
        </w:rPr>
      </w:pPr>
    </w:p>
    <w:p w:rsidR="009D7F35" w:rsidRPr="00B31AA5" w:rsidRDefault="009D7F35" w:rsidP="009D7F35">
      <w:pPr>
        <w:tabs>
          <w:tab w:val="left" w:pos="708"/>
        </w:tabs>
        <w:spacing w:after="120" w:line="240" w:lineRule="auto"/>
        <w:jc w:val="both"/>
        <w:rPr>
          <w:rFonts w:ascii="Times New Roman" w:eastAsia="Times New Roman" w:hAnsi="Times New Roman" w:cs="Times New Roman"/>
          <w:lang w:eastAsia="pl-PL"/>
        </w:rPr>
      </w:pPr>
      <w:r w:rsidRPr="00B31AA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9D7F35" w:rsidRPr="00B31AA5" w:rsidTr="009D7F35">
        <w:trPr>
          <w:trHeight w:val="486"/>
        </w:trPr>
        <w:tc>
          <w:tcPr>
            <w:tcW w:w="541" w:type="dxa"/>
            <w:shd w:val="clear" w:color="auto" w:fill="auto"/>
          </w:tcPr>
          <w:p w:rsidR="009D7F35" w:rsidRPr="00B31AA5" w:rsidRDefault="009D7F35" w:rsidP="009D7F3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Lp.</w:t>
            </w:r>
          </w:p>
        </w:tc>
        <w:tc>
          <w:tcPr>
            <w:tcW w:w="3685" w:type="dxa"/>
            <w:shd w:val="clear" w:color="auto" w:fill="auto"/>
          </w:tcPr>
          <w:p w:rsidR="009D7F35" w:rsidRPr="00B31AA5" w:rsidRDefault="009D7F35" w:rsidP="009D7F35">
            <w:pPr>
              <w:tabs>
                <w:tab w:val="left" w:pos="708"/>
              </w:tabs>
              <w:spacing w:after="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Nazwa (firma) podwykonawcy</w:t>
            </w:r>
          </w:p>
          <w:p w:rsidR="009D7F35" w:rsidRPr="00B31AA5" w:rsidRDefault="009D7F35" w:rsidP="009D7F35">
            <w:pPr>
              <w:tabs>
                <w:tab w:val="left" w:pos="708"/>
              </w:tabs>
              <w:spacing w:after="0" w:line="240" w:lineRule="auto"/>
              <w:jc w:val="center"/>
              <w:rPr>
                <w:rFonts w:ascii="Times New Roman" w:eastAsia="Times New Roman" w:hAnsi="Times New Roman" w:cs="Times New Roman"/>
                <w:i/>
                <w:sz w:val="20"/>
                <w:szCs w:val="20"/>
                <w:lang w:eastAsia="pl-PL"/>
              </w:rPr>
            </w:pPr>
            <w:r w:rsidRPr="00B31AA5">
              <w:rPr>
                <w:rFonts w:ascii="Times New Roman" w:eastAsia="Times New Roman" w:hAnsi="Times New Roman" w:cs="Times New Roman"/>
                <w:i/>
                <w:sz w:val="20"/>
                <w:szCs w:val="20"/>
                <w:lang w:eastAsia="pl-PL"/>
              </w:rPr>
              <w:t>(jeżeli są znani)</w:t>
            </w:r>
          </w:p>
        </w:tc>
        <w:tc>
          <w:tcPr>
            <w:tcW w:w="5238" w:type="dxa"/>
            <w:shd w:val="clear" w:color="auto" w:fill="auto"/>
          </w:tcPr>
          <w:p w:rsidR="009D7F35" w:rsidRPr="00B31AA5" w:rsidRDefault="009D7F35" w:rsidP="009D7F35">
            <w:pPr>
              <w:tabs>
                <w:tab w:val="left" w:pos="708"/>
              </w:tabs>
              <w:spacing w:after="120" w:line="240" w:lineRule="auto"/>
              <w:jc w:val="center"/>
              <w:rPr>
                <w:rFonts w:ascii="Times New Roman" w:eastAsia="Times New Roman" w:hAnsi="Times New Roman" w:cs="Times New Roman"/>
                <w:b/>
                <w:lang w:eastAsia="pl-PL"/>
              </w:rPr>
            </w:pPr>
            <w:r w:rsidRPr="00B31AA5">
              <w:rPr>
                <w:rFonts w:ascii="Times New Roman" w:eastAsia="Times New Roman" w:hAnsi="Times New Roman" w:cs="Times New Roman"/>
                <w:b/>
                <w:lang w:eastAsia="pl-PL"/>
              </w:rPr>
              <w:t>Zakres części zamówienia</w:t>
            </w:r>
          </w:p>
        </w:tc>
      </w:tr>
      <w:tr w:rsidR="009D7F35" w:rsidRPr="00B31AA5" w:rsidTr="009D7F35">
        <w:trPr>
          <w:trHeight w:val="576"/>
        </w:trPr>
        <w:tc>
          <w:tcPr>
            <w:tcW w:w="541"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r>
      <w:tr w:rsidR="009D7F35" w:rsidRPr="00B31AA5" w:rsidTr="009D7F35">
        <w:trPr>
          <w:trHeight w:val="556"/>
        </w:trPr>
        <w:tc>
          <w:tcPr>
            <w:tcW w:w="541"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9D7F35" w:rsidRPr="00B31AA5" w:rsidRDefault="009D7F35" w:rsidP="009D7F35">
            <w:pPr>
              <w:tabs>
                <w:tab w:val="left" w:pos="708"/>
              </w:tabs>
              <w:spacing w:after="120" w:line="240" w:lineRule="auto"/>
              <w:rPr>
                <w:rFonts w:ascii="Times New Roman" w:eastAsia="Times New Roman" w:hAnsi="Times New Roman" w:cs="Times New Roman"/>
                <w:lang w:eastAsia="pl-PL"/>
              </w:rPr>
            </w:pPr>
          </w:p>
        </w:tc>
      </w:tr>
    </w:tbl>
    <w:p w:rsidR="009D7F35" w:rsidRDefault="009D7F35" w:rsidP="009D7F35">
      <w:pPr>
        <w:tabs>
          <w:tab w:val="left" w:pos="-1701"/>
        </w:tabs>
        <w:spacing w:after="0" w:line="240" w:lineRule="auto"/>
        <w:jc w:val="both"/>
        <w:rPr>
          <w:rFonts w:ascii="Times New Roman" w:eastAsia="Calibri" w:hAnsi="Times New Roman" w:cs="Times New Roman"/>
        </w:rPr>
      </w:pPr>
    </w:p>
    <w:p w:rsidR="009D7F35" w:rsidRDefault="009D7F35" w:rsidP="009D7F3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9D7F35" w:rsidRPr="007D19C5" w:rsidRDefault="009D7F35" w:rsidP="009D7F35">
      <w:pPr>
        <w:tabs>
          <w:tab w:val="left" w:pos="-1701"/>
        </w:tabs>
        <w:spacing w:after="0" w:line="240" w:lineRule="auto"/>
        <w:jc w:val="both"/>
        <w:rPr>
          <w:rFonts w:ascii="Times New Roman" w:eastAsia="Calibri" w:hAnsi="Times New Roman" w:cs="Times New Roman"/>
          <w:sz w:val="12"/>
          <w:szCs w:val="12"/>
        </w:rPr>
      </w:pPr>
    </w:p>
    <w:p w:rsidR="009D7F35" w:rsidRPr="007D19C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9D7F35" w:rsidRPr="007D19C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Oświadczam, że wykonam przedmiotowe zamówienie w terminie określonym w SWZ, zgadzam się na warunki i termin płatności określone w projekcie umowy stanowiącym załącznik do SWZ.</w:t>
      </w:r>
    </w:p>
    <w:p w:rsidR="009D7F35" w:rsidRPr="007D19C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9D7F3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9D7F35" w:rsidRPr="007D19C5" w:rsidRDefault="009D7F35" w:rsidP="00903D51">
      <w:pPr>
        <w:numPr>
          <w:ilvl w:val="0"/>
          <w:numId w:val="11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9D7F35" w:rsidRPr="007D19C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9D7F35" w:rsidRDefault="009D7F35" w:rsidP="00903D51">
      <w:pPr>
        <w:numPr>
          <w:ilvl w:val="0"/>
          <w:numId w:val="11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Zapoznaliśmy się z klauzulą informacyjną RODO zamieszczoną w SWZ.</w:t>
      </w:r>
    </w:p>
    <w:p w:rsidR="009D7F35" w:rsidRPr="001E7364" w:rsidRDefault="009D7F35" w:rsidP="00903D51">
      <w:pPr>
        <w:numPr>
          <w:ilvl w:val="0"/>
          <w:numId w:val="117"/>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9D7F35" w:rsidRPr="00B94081" w:rsidRDefault="009D7F35" w:rsidP="00903D51">
      <w:pPr>
        <w:pStyle w:val="Akapitzlist"/>
        <w:numPr>
          <w:ilvl w:val="0"/>
          <w:numId w:val="117"/>
        </w:numPr>
        <w:spacing w:line="240" w:lineRule="auto"/>
        <w:rPr>
          <w:rFonts w:eastAsia="Times New Roman"/>
          <w:b/>
          <w:sz w:val="22"/>
          <w:szCs w:val="22"/>
          <w:lang w:eastAsia="pl-PL"/>
        </w:rPr>
      </w:pPr>
      <w:r w:rsidRPr="00B94081">
        <w:rPr>
          <w:rFonts w:eastAsia="Times New Roman"/>
          <w:b/>
          <w:sz w:val="22"/>
          <w:szCs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proofErr w:type="spellStart"/>
      <w:r w:rsidRPr="00B94081">
        <w:rPr>
          <w:rFonts w:eastAsia="Times New Roman"/>
          <w:b/>
          <w:sz w:val="22"/>
          <w:szCs w:val="22"/>
          <w:lang w:eastAsia="pl-PL"/>
        </w:rPr>
        <w:t>t.j</w:t>
      </w:r>
      <w:proofErr w:type="spellEnd"/>
      <w:r w:rsidRPr="00B94081">
        <w:rPr>
          <w:rFonts w:eastAsia="Times New Roman"/>
          <w:b/>
          <w:sz w:val="22"/>
          <w:szCs w:val="22"/>
          <w:lang w:eastAsia="pl-PL"/>
        </w:rPr>
        <w:t>. Dz. U. z 2022 r. poz. 835)****</w:t>
      </w:r>
    </w:p>
    <w:p w:rsidR="009D7F35" w:rsidRPr="007D19C5" w:rsidRDefault="009D7F35" w:rsidP="009D7F35">
      <w:pPr>
        <w:spacing w:after="0" w:line="240" w:lineRule="auto"/>
        <w:ind w:left="360"/>
        <w:jc w:val="both"/>
        <w:rPr>
          <w:rFonts w:ascii="Times New Roman" w:eastAsia="Times New Roman" w:hAnsi="Times New Roman" w:cs="Times New Roman"/>
          <w:color w:val="FF0000"/>
          <w:lang w:eastAsia="pl-PL"/>
        </w:rPr>
      </w:pPr>
    </w:p>
    <w:p w:rsidR="009D7F35" w:rsidRDefault="009D7F35" w:rsidP="009D7F35">
      <w:pPr>
        <w:tabs>
          <w:tab w:val="left" w:pos="708"/>
        </w:tabs>
        <w:spacing w:after="120" w:line="240" w:lineRule="auto"/>
        <w:jc w:val="right"/>
        <w:rPr>
          <w:rFonts w:ascii="Times New Roman" w:eastAsia="Times New Roman" w:hAnsi="Times New Roman" w:cs="Times New Roman"/>
          <w:lang w:eastAsia="pl-PL"/>
        </w:rPr>
      </w:pPr>
    </w:p>
    <w:p w:rsidR="009D7F35" w:rsidRPr="007D19C5" w:rsidRDefault="009D7F35" w:rsidP="009D7F35">
      <w:pPr>
        <w:tabs>
          <w:tab w:val="left" w:pos="708"/>
        </w:tabs>
        <w:spacing w:after="120" w:line="240" w:lineRule="auto"/>
        <w:jc w:val="right"/>
        <w:rPr>
          <w:rFonts w:ascii="Times New Roman" w:eastAsia="Times New Roman" w:hAnsi="Times New Roman" w:cs="Times New Roman"/>
          <w:lang w:eastAsia="pl-PL"/>
        </w:rPr>
      </w:pPr>
    </w:p>
    <w:p w:rsidR="009D7F35" w:rsidRPr="003523A5" w:rsidRDefault="009D7F35" w:rsidP="009D7F35">
      <w:pPr>
        <w:spacing w:after="0" w:line="240" w:lineRule="auto"/>
        <w:rPr>
          <w:rFonts w:ascii="Times New Roman" w:eastAsia="Times New Roman" w:hAnsi="Times New Roman" w:cs="Times New Roman"/>
          <w:lang w:eastAsia="pl-PL"/>
        </w:rPr>
      </w:pPr>
    </w:p>
    <w:p w:rsidR="009D7F35" w:rsidRPr="003523A5" w:rsidRDefault="009D7F35" w:rsidP="009D7F35">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9D7F35" w:rsidRPr="007D19C5" w:rsidRDefault="009D7F35" w:rsidP="009D7F35">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9D7F35" w:rsidRPr="007D19C5" w:rsidRDefault="009D7F35" w:rsidP="009D7F35">
      <w:pPr>
        <w:spacing w:after="0" w:line="240" w:lineRule="auto"/>
        <w:rPr>
          <w:rFonts w:ascii="Times New Roman" w:eastAsia="Times New Roman" w:hAnsi="Times New Roman" w:cs="Times New Roman"/>
          <w:lang w:eastAsia="pl-PL"/>
        </w:rPr>
      </w:pPr>
    </w:p>
    <w:p w:rsidR="009D7F35" w:rsidRPr="007D19C5" w:rsidRDefault="009D7F35" w:rsidP="009D7F35">
      <w:pPr>
        <w:spacing w:after="0" w:line="240" w:lineRule="auto"/>
        <w:rPr>
          <w:rFonts w:ascii="Times New Roman" w:eastAsia="Times New Roman" w:hAnsi="Times New Roman" w:cs="Times New Roman"/>
          <w:lang w:eastAsia="pl-PL"/>
        </w:rPr>
      </w:pPr>
    </w:p>
    <w:p w:rsidR="009D7F35" w:rsidRPr="007D19C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Default="009D7F35" w:rsidP="009D7F35">
      <w:pPr>
        <w:spacing w:after="0" w:line="240" w:lineRule="auto"/>
        <w:rPr>
          <w:rFonts w:ascii="Times New Roman" w:eastAsia="Times New Roman" w:hAnsi="Times New Roman" w:cs="Times New Roman"/>
          <w:lang w:eastAsia="pl-PL"/>
        </w:rPr>
      </w:pPr>
    </w:p>
    <w:p w:rsidR="009D7F35" w:rsidRPr="007D19C5" w:rsidRDefault="009D7F35" w:rsidP="009D7F35">
      <w:pPr>
        <w:spacing w:after="0" w:line="240" w:lineRule="auto"/>
        <w:rPr>
          <w:rFonts w:ascii="Times New Roman" w:eastAsia="Times New Roman" w:hAnsi="Times New Roman" w:cs="Times New Roman"/>
          <w:lang w:eastAsia="pl-PL"/>
        </w:rPr>
      </w:pPr>
    </w:p>
    <w:p w:rsidR="009D7F35" w:rsidRPr="007D19C5" w:rsidRDefault="009D7F35" w:rsidP="009D7F35">
      <w:pPr>
        <w:spacing w:after="0" w:line="240" w:lineRule="auto"/>
        <w:rPr>
          <w:rFonts w:ascii="Times New Roman" w:eastAsia="Times New Roman" w:hAnsi="Times New Roman" w:cs="Times New Roman"/>
          <w:b/>
          <w:lang w:eastAsia="pl-PL"/>
        </w:rPr>
      </w:pPr>
    </w:p>
    <w:p w:rsidR="009D7F35" w:rsidRPr="007D19C5" w:rsidRDefault="009D7F35" w:rsidP="009D7F3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9D7F35" w:rsidRPr="007D19C5" w:rsidRDefault="009D7F35" w:rsidP="009D7F3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9D7F35" w:rsidRPr="007D19C5" w:rsidRDefault="009D7F35" w:rsidP="009D7F3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D7F35" w:rsidRPr="007D19C5" w:rsidRDefault="009D7F35" w:rsidP="009D7F3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D7F35" w:rsidRPr="001E7364" w:rsidRDefault="009D7F35" w:rsidP="009D7F35">
      <w:pPr>
        <w:autoSpaceDN w:val="0"/>
        <w:adjustRightInd w:val="0"/>
        <w:spacing w:after="0" w:line="240" w:lineRule="auto"/>
        <w:jc w:val="both"/>
        <w:rPr>
          <w:rFonts w:ascii="Times New Roman" w:eastAsia="Calibri" w:hAnsi="Times New Roman" w:cs="Times New Roman"/>
          <w:sz w:val="20"/>
          <w:szCs w:val="20"/>
        </w:rPr>
      </w:pPr>
      <w:r w:rsidRPr="001E7364">
        <w:rPr>
          <w:rFonts w:ascii="Times New Roman" w:eastAsia="Calibri" w:hAnsi="Times New Roman" w:cs="Times New Roman"/>
          <w:sz w:val="20"/>
          <w:szCs w:val="20"/>
        </w:rPr>
        <w:t xml:space="preserve">**** W przypadku, gdy Wykonawca podlega wykluczeniu należy przekreślić oświadczenie. </w:t>
      </w:r>
    </w:p>
    <w:p w:rsidR="009D7F35" w:rsidRDefault="009D7F35" w:rsidP="009D7F35">
      <w:pPr>
        <w:tabs>
          <w:tab w:val="left" w:pos="-1701"/>
        </w:tabs>
        <w:spacing w:after="0" w:line="240" w:lineRule="auto"/>
        <w:jc w:val="both"/>
        <w:rPr>
          <w:rFonts w:ascii="Times New Roman" w:eastAsia="Calibri" w:hAnsi="Times New Roman" w:cs="Times New Roman"/>
        </w:rPr>
      </w:pPr>
    </w:p>
    <w:p w:rsidR="009D7F35" w:rsidRDefault="009D7F35" w:rsidP="009D7F35">
      <w:pPr>
        <w:tabs>
          <w:tab w:val="left" w:pos="-1701"/>
        </w:tabs>
        <w:spacing w:after="0" w:line="240" w:lineRule="auto"/>
        <w:jc w:val="both"/>
        <w:rPr>
          <w:rFonts w:ascii="Times New Roman" w:eastAsia="Calibri" w:hAnsi="Times New Roman" w:cs="Times New Roman"/>
        </w:rPr>
      </w:pPr>
    </w:p>
    <w:p w:rsidR="00565F62" w:rsidRDefault="00565F62"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 xml:space="preserve">Załącznik nr 2 SWZ </w:t>
      </w:r>
    </w:p>
    <w:p w:rsidR="001230FE" w:rsidRPr="001230FE" w:rsidRDefault="001230FE" w:rsidP="001230FE">
      <w:pPr>
        <w:suppressAutoHyphens/>
        <w:spacing w:after="0" w:line="240" w:lineRule="auto"/>
        <w:rPr>
          <w:rFonts w:ascii="Times New Roman" w:eastAsia="Calibri" w:hAnsi="Times New Roman" w:cs="Times New Roman"/>
          <w:b/>
          <w:bCs/>
          <w:sz w:val="24"/>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r w:rsidRPr="001230FE">
        <w:rPr>
          <w:rFonts w:ascii="Times New Roman" w:eastAsia="Calibri" w:hAnsi="Times New Roman" w:cs="Times New Roman"/>
          <w:b/>
          <w:bCs/>
          <w:u w:val="single"/>
        </w:rPr>
        <w:t xml:space="preserve">OŚWIADCZENIE O BRAKU PODSTAW DO WYKLUCZENIA </w:t>
      </w: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pacing w:after="0" w:line="360" w:lineRule="auto"/>
        <w:jc w:val="center"/>
        <w:rPr>
          <w:rFonts w:ascii="Times New Roman" w:eastAsia="Times New Roman" w:hAnsi="Times New Roman" w:cs="Times New Roman"/>
          <w:lang w:eastAsia="pl-PL"/>
        </w:rPr>
      </w:pPr>
    </w:p>
    <w:p w:rsidR="001230FE" w:rsidRPr="001230FE" w:rsidRDefault="001230FE" w:rsidP="001230FE">
      <w:pPr>
        <w:suppressAutoHyphens/>
        <w:spacing w:after="0" w:line="312" w:lineRule="auto"/>
        <w:ind w:right="-142" w:firstLine="708"/>
        <w:jc w:val="both"/>
        <w:rPr>
          <w:rFonts w:ascii="Times New Roman" w:eastAsia="Calibri" w:hAnsi="Times New Roman" w:cs="Times New Roman"/>
          <w:b/>
          <w:bCs/>
          <w:u w:val="single"/>
        </w:rPr>
      </w:pPr>
      <w:r w:rsidRPr="001230FE">
        <w:rPr>
          <w:rFonts w:ascii="Times New Roman" w:eastAsia="Times New Roman" w:hAnsi="Times New Roman" w:cs="Times New Roman"/>
          <w:bCs/>
          <w:iCs/>
          <w:lang w:eastAsia="pl-PL"/>
        </w:rPr>
        <w:t xml:space="preserve">Działając w imieniu Wykonawcy:…………………...………………………………, </w:t>
      </w:r>
      <w:r w:rsidRPr="001230FE">
        <w:rPr>
          <w:rFonts w:ascii="Times New Roman" w:eastAsia="Times New Roman" w:hAnsi="Times New Roman" w:cs="Times New Roman"/>
          <w:bCs/>
          <w:iCs/>
          <w:lang w:eastAsia="pl-PL"/>
        </w:rPr>
        <w:br/>
        <w:t xml:space="preserve">w odpowiedzi na ogłoszenie o zamówieniu w postępowaniu prowadzonym w trybie podstawowym bez negocjacji na: </w:t>
      </w:r>
      <w:r w:rsidR="001E7364" w:rsidRPr="001E7364">
        <w:rPr>
          <w:rFonts w:ascii="Times New Roman" w:eastAsia="Times New Roman" w:hAnsi="Times New Roman" w:cs="Times New Roman"/>
          <w:b/>
          <w:bCs/>
          <w:iCs/>
          <w:lang w:eastAsia="pl-PL"/>
        </w:rPr>
        <w:t>DOSTAWĘ CZĘŚCI ZAMIENNYCH DO POJAZDÓW SŁUŻBOWYCH POLICJI WOJ. PODLASKIEGO</w:t>
      </w:r>
      <w:r w:rsidR="001E7364">
        <w:rPr>
          <w:rFonts w:ascii="Times New Roman" w:eastAsia="Times New Roman" w:hAnsi="Times New Roman" w:cs="Times New Roman"/>
          <w:bCs/>
          <w:iCs/>
          <w:lang w:eastAsia="pl-PL"/>
        </w:rPr>
        <w:t xml:space="preserve"> </w:t>
      </w:r>
      <w:r w:rsidR="005A56B3" w:rsidRPr="005A56B3">
        <w:rPr>
          <w:rFonts w:ascii="Times New Roman" w:eastAsia="Calibri" w:hAnsi="Times New Roman" w:cs="Times New Roman"/>
          <w:b/>
        </w:rPr>
        <w:t xml:space="preserve">(postępowanie nr </w:t>
      </w:r>
      <w:r w:rsidR="00404B4E">
        <w:rPr>
          <w:rFonts w:ascii="Times New Roman" w:eastAsia="Calibri" w:hAnsi="Times New Roman" w:cs="Times New Roman"/>
          <w:b/>
        </w:rPr>
        <w:t>16/S/22</w:t>
      </w:r>
      <w:r w:rsidR="005A56B3" w:rsidRPr="005A56B3">
        <w:rPr>
          <w:rFonts w:ascii="Times New Roman" w:eastAsia="Calibri" w:hAnsi="Times New Roman" w:cs="Times New Roman"/>
          <w:b/>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1230FE" w:rsidRPr="001230FE" w:rsidTr="001230FE">
        <w:trPr>
          <w:trHeight w:val="107"/>
        </w:trPr>
        <w:tc>
          <w:tcPr>
            <w:tcW w:w="8755" w:type="dxa"/>
          </w:tcPr>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p>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r w:rsidRPr="001230FE">
              <w:rPr>
                <w:rFonts w:ascii="Times New Roman" w:hAnsi="Times New Roman" w:cs="Times New Roman"/>
                <w:color w:val="000000"/>
              </w:rPr>
              <w:t>składam następujące oświadczenie/a:</w:t>
            </w:r>
          </w:p>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p>
        </w:tc>
      </w:tr>
    </w:tbl>
    <w:p w:rsidR="001230FE" w:rsidRPr="001230FE" w:rsidRDefault="001230FE" w:rsidP="001230FE">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1230FE" w:rsidRPr="001230FE" w:rsidTr="001230FE">
        <w:trPr>
          <w:trHeight w:val="3688"/>
        </w:trPr>
        <w:tc>
          <w:tcPr>
            <w:tcW w:w="9254" w:type="dxa"/>
            <w:tcBorders>
              <w:top w:val="nil"/>
            </w:tcBorders>
          </w:tcPr>
          <w:p w:rsidR="001230FE" w:rsidRPr="001230FE" w:rsidRDefault="001230FE" w:rsidP="001230FE">
            <w:pPr>
              <w:numPr>
                <w:ilvl w:val="1"/>
                <w:numId w:val="13"/>
              </w:numPr>
              <w:tabs>
                <w:tab w:val="left" w:pos="253"/>
              </w:tabs>
              <w:autoSpaceDE w:val="0"/>
              <w:autoSpaceDN w:val="0"/>
              <w:adjustRightInd w:val="0"/>
              <w:spacing w:after="0" w:line="288" w:lineRule="auto"/>
              <w:ind w:left="284" w:hanging="284"/>
              <w:jc w:val="both"/>
              <w:rPr>
                <w:rFonts w:ascii="Times New Roman" w:eastAsia="Calibri" w:hAnsi="Times New Roman" w:cs="Times New Roman"/>
                <w:bCs/>
                <w:color w:val="FF0000"/>
                <w:lang w:eastAsia="pl-PL"/>
              </w:rPr>
            </w:pPr>
            <w:r w:rsidRPr="001230FE">
              <w:rPr>
                <w:rFonts w:ascii="Times New Roman" w:eastAsia="Calibri" w:hAnsi="Times New Roman" w:cs="Times New Roman"/>
                <w:bCs/>
                <w:color w:val="000000"/>
                <w:lang w:eastAsia="pl-PL"/>
              </w:rPr>
              <w:t xml:space="preserve"> Oświadczam, że nie podlegam wykluczeniu z postępowania na podstawie art. 108 ust. 1 pkt. 1 - 6.</w:t>
            </w:r>
          </w:p>
          <w:p w:rsidR="001230FE" w:rsidRPr="001230FE" w:rsidRDefault="001230FE" w:rsidP="001230FE">
            <w:pPr>
              <w:spacing w:after="0" w:line="288" w:lineRule="auto"/>
              <w:jc w:val="center"/>
              <w:rPr>
                <w:rFonts w:ascii="Times New Roman" w:eastAsia="Times New Roman" w:hAnsi="Times New Roman" w:cs="Times New Roman"/>
                <w:sz w:val="18"/>
                <w:szCs w:val="18"/>
                <w:lang w:eastAsia="pl-PL"/>
              </w:rPr>
            </w:pPr>
          </w:p>
          <w:p w:rsidR="001230FE" w:rsidRPr="001230FE" w:rsidRDefault="001230FE" w:rsidP="001230FE">
            <w:pPr>
              <w:numPr>
                <w:ilvl w:val="1"/>
                <w:numId w:val="13"/>
              </w:numPr>
              <w:autoSpaceDE w:val="0"/>
              <w:autoSpaceDN w:val="0"/>
              <w:adjustRightInd w:val="0"/>
              <w:spacing w:after="0" w:line="288" w:lineRule="auto"/>
              <w:ind w:left="284"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Oświadczam, że </w:t>
            </w:r>
            <w:r w:rsidRPr="001230FE">
              <w:rPr>
                <w:rFonts w:ascii="Times New Roman" w:hAnsi="Times New Roman" w:cs="Times New Roman"/>
                <w:b/>
                <w:bCs/>
                <w:color w:val="000000"/>
                <w:szCs w:val="24"/>
              </w:rPr>
              <w:t xml:space="preserve">zachodzą w stosunku do mnie podstawy wykluczenia </w:t>
            </w:r>
            <w:r w:rsidRPr="001230FE">
              <w:rPr>
                <w:rFonts w:ascii="Times New Roman" w:hAnsi="Times New Roman" w:cs="Times New Roman"/>
                <w:color w:val="000000"/>
                <w:szCs w:val="24"/>
              </w:rPr>
              <w:t xml:space="preserve">z postępowania na podstawie art. ……..…….. ustawy </w:t>
            </w:r>
            <w:proofErr w:type="spellStart"/>
            <w:r w:rsidRPr="001230FE">
              <w:rPr>
                <w:rFonts w:ascii="Times New Roman" w:hAnsi="Times New Roman" w:cs="Times New Roman"/>
                <w:color w:val="000000"/>
                <w:szCs w:val="24"/>
              </w:rPr>
              <w:t>Pzp</w:t>
            </w:r>
            <w:proofErr w:type="spellEnd"/>
            <w:r w:rsidRPr="001230FE">
              <w:rPr>
                <w:rFonts w:ascii="Times New Roman" w:hAnsi="Times New Roman" w:cs="Times New Roman"/>
                <w:color w:val="000000"/>
                <w:szCs w:val="24"/>
              </w:rPr>
              <w:t xml:space="preserve"> </w:t>
            </w:r>
            <w:r w:rsidRPr="001230FE">
              <w:rPr>
                <w:rFonts w:ascii="Times New Roman" w:hAnsi="Times New Roman" w:cs="Times New Roman"/>
                <w:i/>
                <w:iCs/>
                <w:color w:val="000000"/>
                <w:sz w:val="18"/>
                <w:szCs w:val="18"/>
              </w:rPr>
              <w:t xml:space="preserve">(jeżeli dotyczy: podać mającą zastosowanie podstawę wykluczenia spośród wymienionych w art. 108 ust. 1). </w:t>
            </w:r>
            <w:r w:rsidRPr="001230FE">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1230FE">
              <w:rPr>
                <w:rFonts w:ascii="Times New Roman" w:hAnsi="Times New Roman" w:cs="Times New Roman"/>
                <w:color w:val="000000"/>
                <w:szCs w:val="24"/>
              </w:rPr>
              <w:t>Pzp</w:t>
            </w:r>
            <w:proofErr w:type="spellEnd"/>
            <w:r w:rsidRPr="001230FE">
              <w:rPr>
                <w:rFonts w:ascii="Times New Roman" w:hAnsi="Times New Roman" w:cs="Times New Roman"/>
                <w:color w:val="000000"/>
                <w:szCs w:val="24"/>
              </w:rPr>
              <w:t xml:space="preserve"> podjąłem następujące środki naprawcze (</w:t>
            </w:r>
            <w:r w:rsidRPr="001230FE">
              <w:rPr>
                <w:rFonts w:ascii="Times New Roman" w:hAnsi="Times New Roman" w:cs="Times New Roman"/>
                <w:i/>
                <w:color w:val="000000"/>
                <w:szCs w:val="24"/>
              </w:rPr>
              <w:t>wymienić jeżeli dotyczy</w:t>
            </w:r>
            <w:r w:rsidRPr="001230FE">
              <w:rPr>
                <w:rFonts w:ascii="Times New Roman" w:hAnsi="Times New Roman" w:cs="Times New Roman"/>
                <w:color w:val="000000"/>
                <w:szCs w:val="24"/>
              </w:rPr>
              <w:t>): ……………………………………………………………………………………………..……….…………………………………………………………………………………………………………...</w:t>
            </w:r>
          </w:p>
          <w:p w:rsidR="001230FE" w:rsidRPr="001230FE" w:rsidRDefault="001230FE" w:rsidP="001230FE">
            <w:pPr>
              <w:autoSpaceDE w:val="0"/>
              <w:autoSpaceDN w:val="0"/>
              <w:adjustRightInd w:val="0"/>
              <w:spacing w:after="0" w:line="288" w:lineRule="auto"/>
              <w:ind w:left="284"/>
              <w:jc w:val="both"/>
              <w:rPr>
                <w:rFonts w:ascii="Times New Roman" w:hAnsi="Times New Roman" w:cs="Times New Roman"/>
                <w:color w:val="000000"/>
              </w:rPr>
            </w:pPr>
            <w:r w:rsidRPr="001230FE">
              <w:rPr>
                <w:rFonts w:ascii="Times New Roman" w:hAnsi="Times New Roman" w:cs="Times New Roman"/>
                <w:color w:val="000000"/>
              </w:rPr>
              <w:t>………………………………………………………………………………………………………...</w:t>
            </w: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tabs>
          <w:tab w:val="center" w:pos="4536"/>
          <w:tab w:val="right" w:pos="9923"/>
        </w:tabs>
        <w:spacing w:after="0" w:line="312" w:lineRule="auto"/>
        <w:ind w:left="5670"/>
        <w:jc w:val="center"/>
        <w:rPr>
          <w:rFonts w:ascii="Times New Roman" w:eastAsia="Times New Roman" w:hAnsi="Times New Roman" w:cs="Times New Roman"/>
          <w:bCs/>
          <w:lang w:eastAsia="pl-PL"/>
        </w:rPr>
      </w:pPr>
      <w:r w:rsidRPr="001230FE">
        <w:rPr>
          <w:rFonts w:ascii="Times New Roman" w:eastAsia="Times New Roman" w:hAnsi="Times New Roman" w:cs="Times New Roman"/>
          <w:bCs/>
          <w:lang w:eastAsia="pl-PL"/>
        </w:rPr>
        <w:t>……………………………………</w:t>
      </w:r>
    </w:p>
    <w:p w:rsidR="001230FE" w:rsidRPr="001230FE" w:rsidRDefault="001230FE" w:rsidP="001230FE">
      <w:pPr>
        <w:suppressAutoHyphens/>
        <w:spacing w:after="0" w:line="312" w:lineRule="auto"/>
        <w:ind w:left="5392" w:firstLine="278"/>
        <w:jc w:val="center"/>
        <w:rPr>
          <w:rFonts w:ascii="Times New Roman" w:eastAsia="Calibri" w:hAnsi="Times New Roman" w:cs="Times New Roman"/>
        </w:rPr>
      </w:pPr>
      <w:r w:rsidRPr="001230FE">
        <w:rPr>
          <w:rFonts w:ascii="Times New Roman" w:eastAsia="Times New Roman" w:hAnsi="Times New Roman" w:cs="Times New Roman"/>
          <w:lang w:eastAsia="zh-CN"/>
        </w:rPr>
        <w:t>Podpis Wykonawcy</w:t>
      </w:r>
    </w:p>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spacing w:after="0" w:line="240" w:lineRule="auto"/>
        <w:jc w:val="center"/>
        <w:rPr>
          <w:rFonts w:ascii="Verdana" w:eastAsia="Times New Roman" w:hAnsi="Verdana" w:cs="Times New Roman"/>
          <w:b/>
          <w:i/>
          <w:iCs/>
          <w:sz w:val="16"/>
          <w:szCs w:val="16"/>
          <w:lang w:eastAsia="pl-PL"/>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B51264" w:rsidRDefault="00B51264"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0B7BD5">
      <w:pPr>
        <w:spacing w:after="0" w:line="240" w:lineRule="auto"/>
      </w:pPr>
    </w:p>
    <w:p w:rsidR="00026C2C" w:rsidRDefault="00026C2C" w:rsidP="000B7BD5">
      <w:pPr>
        <w:spacing w:after="0" w:line="240" w:lineRule="auto"/>
      </w:pPr>
    </w:p>
    <w:p w:rsidR="001E7364" w:rsidRDefault="001E7364" w:rsidP="000B7BD5">
      <w:pPr>
        <w:spacing w:after="0" w:line="240" w:lineRule="auto"/>
      </w:pPr>
    </w:p>
    <w:p w:rsidR="001E7364" w:rsidRDefault="001E7364" w:rsidP="000B7BD5">
      <w:pPr>
        <w:spacing w:after="0" w:line="240" w:lineRule="auto"/>
      </w:pPr>
    </w:p>
    <w:p w:rsidR="001E7364" w:rsidRDefault="001E7364" w:rsidP="000B7BD5">
      <w:pPr>
        <w:spacing w:after="0" w:line="240" w:lineRule="auto"/>
      </w:pPr>
    </w:p>
    <w:p w:rsidR="001E7364" w:rsidRPr="001E7364" w:rsidRDefault="001E7364" w:rsidP="001E7364">
      <w:pPr>
        <w:spacing w:after="0" w:line="240" w:lineRule="auto"/>
        <w:jc w:val="right"/>
        <w:rPr>
          <w:rFonts w:ascii="Times New Roman" w:hAnsi="Times New Roman" w:cs="Times New Roman"/>
          <w:b/>
        </w:rPr>
      </w:pPr>
      <w:r w:rsidRPr="001E7364">
        <w:rPr>
          <w:rFonts w:ascii="Times New Roman" w:hAnsi="Times New Roman" w:cs="Times New Roman"/>
          <w:b/>
        </w:rPr>
        <w:lastRenderedPageBreak/>
        <w:t>Załącznik nr 3 SWZ</w:t>
      </w:r>
    </w:p>
    <w:p w:rsidR="005A56B3" w:rsidRDefault="005A56B3" w:rsidP="000B7BD5">
      <w:pPr>
        <w:spacing w:after="0" w:line="240" w:lineRule="auto"/>
      </w:pPr>
    </w:p>
    <w:p w:rsidR="00B51264" w:rsidRPr="00B51264" w:rsidRDefault="00B51264" w:rsidP="00B51264">
      <w:pPr>
        <w:spacing w:after="0" w:line="240" w:lineRule="auto"/>
        <w:jc w:val="center"/>
        <w:rPr>
          <w:rFonts w:ascii="Times New Roman" w:eastAsia="Times New Roman" w:hAnsi="Times New Roman" w:cs="Times New Roman"/>
          <w:b/>
          <w:lang w:eastAsia="pl-PL"/>
        </w:rPr>
      </w:pPr>
    </w:p>
    <w:p w:rsidR="00B51264" w:rsidRPr="00B51264" w:rsidRDefault="00B51264" w:rsidP="00B51264">
      <w:pPr>
        <w:spacing w:after="0" w:line="240" w:lineRule="auto"/>
        <w:jc w:val="center"/>
        <w:rPr>
          <w:rFonts w:ascii="Times New Roman" w:eastAsia="Times New Roman" w:hAnsi="Times New Roman" w:cs="Times New Roman"/>
          <w:b/>
          <w:lang w:eastAsia="pl-PL"/>
        </w:rPr>
      </w:pPr>
      <w:r w:rsidRPr="00B51264">
        <w:rPr>
          <w:rFonts w:ascii="Times New Roman" w:eastAsia="Times New Roman" w:hAnsi="Times New Roman" w:cs="Times New Roman"/>
          <w:b/>
          <w:lang w:eastAsia="pl-PL"/>
        </w:rPr>
        <w:t>UMOWA nr …… (projekt)</w:t>
      </w:r>
    </w:p>
    <w:p w:rsidR="00B51264" w:rsidRPr="00B51264" w:rsidRDefault="00B51264" w:rsidP="00B51264">
      <w:pPr>
        <w:spacing w:after="0" w:line="240" w:lineRule="auto"/>
        <w:jc w:val="center"/>
        <w:rPr>
          <w:rFonts w:ascii="Times New Roman" w:eastAsia="Times New Roman" w:hAnsi="Times New Roman" w:cs="Times New Roman"/>
          <w:b/>
          <w:lang w:eastAsia="pl-PL"/>
        </w:rPr>
      </w:pPr>
    </w:p>
    <w:p w:rsidR="00B51264" w:rsidRPr="00B51264" w:rsidRDefault="00B51264" w:rsidP="00B51264">
      <w:pPr>
        <w:widowControl w:val="0"/>
        <w:suppressAutoHyphens/>
        <w:autoSpaceDE w:val="0"/>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color w:val="00000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B51264">
        <w:rPr>
          <w:rFonts w:ascii="Times New Roman" w:eastAsia="Times New Roman" w:hAnsi="Times New Roman" w:cs="Times New Roman"/>
          <w:lang w:eastAsia="pl-PL"/>
        </w:rPr>
        <w:t>.</w:t>
      </w:r>
    </w:p>
    <w:p w:rsidR="00B51264" w:rsidRPr="00B51264" w:rsidRDefault="00B51264" w:rsidP="00B51264">
      <w:pPr>
        <w:spacing w:after="0"/>
        <w:jc w:val="center"/>
        <w:rPr>
          <w:rFonts w:ascii="Times New Roman" w:eastAsia="Calibri" w:hAnsi="Times New Roman" w:cs="Times New Roman"/>
        </w:rPr>
      </w:pPr>
    </w:p>
    <w:p w:rsidR="00B51264" w:rsidRPr="00B51264" w:rsidRDefault="00B51264" w:rsidP="00B51264">
      <w:pPr>
        <w:spacing w:after="0"/>
        <w:rPr>
          <w:rFonts w:ascii="Times New Roman" w:eastAsia="Calibri" w:hAnsi="Times New Roman" w:cs="Times New Roman"/>
        </w:rPr>
      </w:pPr>
      <w:r w:rsidRPr="00B51264">
        <w:rPr>
          <w:rFonts w:ascii="Times New Roman" w:eastAsia="Calibri" w:hAnsi="Times New Roman" w:cs="Times New Roman"/>
        </w:rPr>
        <w:t>Umowa zawarta  dnia………… ...  2022 roku w Białymstoku pomiędzy:</w:t>
      </w:r>
    </w:p>
    <w:p w:rsidR="00B51264" w:rsidRPr="00B51264" w:rsidRDefault="00B51264" w:rsidP="00B51264">
      <w:pPr>
        <w:spacing w:after="0"/>
        <w:jc w:val="both"/>
        <w:rPr>
          <w:rFonts w:ascii="Times New Roman" w:eastAsia="Calibri" w:hAnsi="Times New Roman" w:cs="Times New Roman"/>
          <w:b/>
        </w:rPr>
      </w:pPr>
      <w:r w:rsidRPr="00B51264">
        <w:rPr>
          <w:rFonts w:ascii="Times New Roman" w:eastAsia="Calibri" w:hAnsi="Times New Roman" w:cs="Times New Roman"/>
          <w:b/>
        </w:rPr>
        <w:t>Skarbem Państwa – Komendantem Wojewódzkim Policji w Białymstoku</w:t>
      </w:r>
    </w:p>
    <w:p w:rsidR="00B51264" w:rsidRPr="00B51264" w:rsidRDefault="00B51264" w:rsidP="00B51264">
      <w:pPr>
        <w:spacing w:after="0"/>
        <w:jc w:val="both"/>
        <w:rPr>
          <w:rFonts w:ascii="Times New Roman" w:eastAsia="Calibri" w:hAnsi="Times New Roman" w:cs="Times New Roman"/>
        </w:rPr>
      </w:pPr>
      <w:r w:rsidRPr="00B51264">
        <w:rPr>
          <w:rFonts w:ascii="Times New Roman" w:eastAsia="Calibri" w:hAnsi="Times New Roman" w:cs="Times New Roman"/>
        </w:rPr>
        <w:t>z siedzibą w Białymstoku: ul. H. Sienkiewicza 65, 15-003 Białystok, NIP: 542-020-78-68</w:t>
      </w:r>
    </w:p>
    <w:p w:rsidR="00B51264" w:rsidRPr="00B51264" w:rsidRDefault="00B51264" w:rsidP="00B51264">
      <w:pPr>
        <w:spacing w:after="0"/>
        <w:jc w:val="both"/>
        <w:rPr>
          <w:rFonts w:ascii="Times New Roman" w:eastAsia="Calibri" w:hAnsi="Times New Roman" w:cs="Times New Roman"/>
        </w:rPr>
      </w:pPr>
      <w:r w:rsidRPr="00B51264">
        <w:rPr>
          <w:rFonts w:ascii="Times New Roman" w:eastAsia="Calibri" w:hAnsi="Times New Roman" w:cs="Times New Roman"/>
        </w:rPr>
        <w:t>reprezentowanym przez:</w:t>
      </w:r>
    </w:p>
    <w:p w:rsidR="00B51264" w:rsidRPr="00B51264" w:rsidRDefault="00B51264" w:rsidP="00B51264">
      <w:pPr>
        <w:spacing w:after="0"/>
        <w:jc w:val="both"/>
        <w:rPr>
          <w:rFonts w:ascii="Times New Roman" w:eastAsia="Calibri" w:hAnsi="Times New Roman" w:cs="Times New Roman"/>
        </w:rPr>
      </w:pPr>
      <w:r w:rsidRPr="00B51264">
        <w:rPr>
          <w:rFonts w:ascii="Times New Roman" w:eastAsia="Calibri" w:hAnsi="Times New Roman" w:cs="Times New Roman"/>
        </w:rPr>
        <w:t>_____________________________ – Zastępcę Komendanta Wojewódzkiego Policji w Białymstoku</w:t>
      </w:r>
    </w:p>
    <w:p w:rsidR="00B51264" w:rsidRPr="00B51264" w:rsidRDefault="00B51264" w:rsidP="00B51264">
      <w:pPr>
        <w:spacing w:after="0"/>
        <w:jc w:val="both"/>
        <w:rPr>
          <w:rFonts w:ascii="Times New Roman" w:eastAsia="Calibri" w:hAnsi="Times New Roman" w:cs="Times New Roman"/>
        </w:rPr>
      </w:pPr>
      <w:r w:rsidRPr="00B51264">
        <w:rPr>
          <w:rFonts w:ascii="Times New Roman" w:eastAsia="Calibri" w:hAnsi="Times New Roman" w:cs="Times New Roman"/>
        </w:rPr>
        <w:t>zwanym dalej „</w:t>
      </w:r>
      <w:r w:rsidRPr="00B51264">
        <w:rPr>
          <w:rFonts w:ascii="Times New Roman" w:eastAsia="Calibri" w:hAnsi="Times New Roman" w:cs="Times New Roman"/>
          <w:b/>
        </w:rPr>
        <w:t>Zamawiającym</w:t>
      </w:r>
      <w:r w:rsidRPr="00B51264">
        <w:rPr>
          <w:rFonts w:ascii="Times New Roman" w:eastAsia="Calibri" w:hAnsi="Times New Roman" w:cs="Times New Roman"/>
        </w:rPr>
        <w:t>”, a:</w:t>
      </w:r>
    </w:p>
    <w:p w:rsidR="00B51264" w:rsidRPr="00B51264" w:rsidRDefault="00B51264" w:rsidP="00B51264">
      <w:pPr>
        <w:spacing w:after="0"/>
        <w:jc w:val="center"/>
        <w:rPr>
          <w:rFonts w:ascii="Times New Roman" w:eastAsia="Calibri" w:hAnsi="Times New Roman" w:cs="Times New Roman"/>
        </w:rPr>
      </w:pPr>
    </w:p>
    <w:p w:rsidR="00B51264" w:rsidRPr="00B51264" w:rsidRDefault="00B51264" w:rsidP="00B51264">
      <w:pPr>
        <w:widowControl w:val="0"/>
        <w:tabs>
          <w:tab w:val="left" w:pos="4471"/>
        </w:tabs>
        <w:spacing w:after="0"/>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w:t>
      </w: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z siedzibą w ……………………………: ul. …………………………., ………………………</w:t>
      </w: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 xml:space="preserve">wpisaną w dniu ……………… r. do rejestru przedsiębiorców prowadzonego przez Sąd Rejonowy </w:t>
      </w:r>
      <w:r w:rsidRPr="00B51264">
        <w:rPr>
          <w:rFonts w:ascii="Times New Roman" w:eastAsia="Times New Roman" w:hAnsi="Times New Roman" w:cs="Times New Roman"/>
          <w:lang w:eastAsia="ar-SA"/>
        </w:rPr>
        <w:br/>
        <w:t>w ……………………….. Wydział Gospodarczy Krajowego Rejestru Sądowego pod numerem KRS: ………………. *</w:t>
      </w:r>
    </w:p>
    <w:p w:rsidR="00B51264" w:rsidRPr="00B51264" w:rsidRDefault="00B51264" w:rsidP="00B51264">
      <w:pPr>
        <w:widowControl w:val="0"/>
        <w:tabs>
          <w:tab w:val="left" w:pos="4471"/>
        </w:tabs>
        <w:suppressAutoHyphens/>
        <w:spacing w:after="0"/>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 - przedsiębiorcą prowadzącym działalność gospod</w:t>
      </w:r>
      <w:r w:rsidR="00F95035">
        <w:rPr>
          <w:rFonts w:ascii="Times New Roman" w:eastAsia="Times New Roman" w:hAnsi="Times New Roman" w:cs="Times New Roman"/>
          <w:lang w:eastAsia="ar-SA"/>
        </w:rPr>
        <w:t>arczą pod firmą ………</w:t>
      </w:r>
      <w:bookmarkStart w:id="1" w:name="_GoBack"/>
      <w:bookmarkEnd w:id="1"/>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 xml:space="preserve"> z siedzibą ……….… ul. …………….</w:t>
      </w: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wpisaną/</w:t>
      </w:r>
      <w:proofErr w:type="spellStart"/>
      <w:r w:rsidRPr="00B51264">
        <w:rPr>
          <w:rFonts w:ascii="Times New Roman" w:eastAsia="Times New Roman" w:hAnsi="Times New Roman" w:cs="Times New Roman"/>
          <w:lang w:eastAsia="ar-SA"/>
        </w:rPr>
        <w:t>ym</w:t>
      </w:r>
      <w:proofErr w:type="spellEnd"/>
      <w:r w:rsidRPr="00B51264">
        <w:rPr>
          <w:rFonts w:ascii="Times New Roman" w:eastAsia="Times New Roman" w:hAnsi="Times New Roman" w:cs="Times New Roman"/>
          <w:lang w:eastAsia="ar-SA"/>
        </w:rPr>
        <w:t xml:space="preserve"> do centralnej ewidencji i informacji o działalności gospodarczej, NIP: ………….., REGON: …………….*</w:t>
      </w:r>
    </w:p>
    <w:p w:rsidR="00B51264" w:rsidRPr="00B51264" w:rsidRDefault="00B51264" w:rsidP="00B51264">
      <w:pPr>
        <w:widowControl w:val="0"/>
        <w:tabs>
          <w:tab w:val="left" w:pos="4471"/>
        </w:tabs>
        <w:suppressAutoHyphens/>
        <w:spacing w:after="0"/>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reprezentowaną przez ………………………………</w:t>
      </w: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zwaną/</w:t>
      </w:r>
      <w:proofErr w:type="spellStart"/>
      <w:r w:rsidRPr="00B51264">
        <w:rPr>
          <w:rFonts w:ascii="Times New Roman" w:eastAsia="Times New Roman" w:hAnsi="Times New Roman" w:cs="Times New Roman"/>
          <w:lang w:eastAsia="ar-SA"/>
        </w:rPr>
        <w:t>ym</w:t>
      </w:r>
      <w:proofErr w:type="spellEnd"/>
      <w:r w:rsidRPr="00B51264">
        <w:rPr>
          <w:rFonts w:ascii="Times New Roman" w:eastAsia="Times New Roman" w:hAnsi="Times New Roman" w:cs="Times New Roman"/>
          <w:lang w:eastAsia="ar-SA"/>
        </w:rPr>
        <w:t xml:space="preserve"> dalej </w:t>
      </w:r>
      <w:r w:rsidRPr="00B51264">
        <w:rPr>
          <w:rFonts w:ascii="Times New Roman" w:eastAsia="Times New Roman" w:hAnsi="Times New Roman" w:cs="Times New Roman"/>
          <w:b/>
          <w:lang w:eastAsia="ar-SA"/>
        </w:rPr>
        <w:t>„Wykonawcą”</w:t>
      </w:r>
      <w:r w:rsidRPr="00B51264">
        <w:rPr>
          <w:rFonts w:ascii="Times New Roman" w:eastAsia="Times New Roman" w:hAnsi="Times New Roman" w:cs="Times New Roman"/>
          <w:lang w:eastAsia="ar-SA"/>
        </w:rPr>
        <w:t xml:space="preserve"> </w:t>
      </w:r>
    </w:p>
    <w:p w:rsidR="00B51264" w:rsidRPr="00B51264" w:rsidRDefault="00B51264" w:rsidP="00B51264">
      <w:pPr>
        <w:widowControl w:val="0"/>
        <w:tabs>
          <w:tab w:val="left" w:pos="4471"/>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 xml:space="preserve">została zawarta umowa następującej treści: </w:t>
      </w:r>
    </w:p>
    <w:p w:rsidR="00B51264" w:rsidRPr="00B51264" w:rsidRDefault="00B51264" w:rsidP="00B51264">
      <w:pPr>
        <w:spacing w:after="0"/>
        <w:rPr>
          <w:rFonts w:ascii="Times New Roman" w:eastAsia="Calibri" w:hAnsi="Times New Roman" w:cs="Times New Roman"/>
          <w:b/>
          <w:bCs/>
        </w:rPr>
      </w:pPr>
    </w:p>
    <w:p w:rsidR="00B51264" w:rsidRPr="00B51264" w:rsidRDefault="00B51264" w:rsidP="00B51264">
      <w:pPr>
        <w:spacing w:after="0"/>
        <w:jc w:val="center"/>
        <w:rPr>
          <w:rFonts w:ascii="Times New Roman" w:eastAsia="Calibri" w:hAnsi="Times New Roman" w:cs="Times New Roman"/>
          <w:b/>
          <w:bCs/>
        </w:rPr>
      </w:pPr>
      <w:r w:rsidRPr="00B51264">
        <w:rPr>
          <w:rFonts w:ascii="Times New Roman" w:eastAsia="Calibri" w:hAnsi="Times New Roman" w:cs="Times New Roman"/>
          <w:b/>
          <w:bCs/>
        </w:rPr>
        <w:t>§ 1</w:t>
      </w:r>
    </w:p>
    <w:p w:rsidR="00B51264" w:rsidRPr="00B51264" w:rsidRDefault="00B51264" w:rsidP="00903D51">
      <w:pPr>
        <w:numPr>
          <w:ilvl w:val="0"/>
          <w:numId w:val="119"/>
        </w:numPr>
        <w:tabs>
          <w:tab w:val="num" w:pos="284"/>
          <w:tab w:val="num" w:pos="1965"/>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lang w:eastAsia="pl-PL"/>
        </w:rPr>
        <w:t xml:space="preserve">Przedmiotem niniejszej umowy są dostawy fabrycznie nowych i kompletnych części zamiennych do pojazdów marki  ………….. – zadanie nr ………….., zgodnie z formularzem ofertowym stanowiącym załącznik nr 1 do niniejszej umowy. </w:t>
      </w:r>
    </w:p>
    <w:p w:rsidR="00B51264" w:rsidRPr="00B51264" w:rsidRDefault="00B51264" w:rsidP="00903D51">
      <w:pPr>
        <w:numPr>
          <w:ilvl w:val="0"/>
          <w:numId w:val="119"/>
        </w:numPr>
        <w:tabs>
          <w:tab w:val="num" w:pos="284"/>
          <w:tab w:val="num" w:pos="1965"/>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lang w:eastAsia="pl-PL"/>
        </w:rPr>
        <w:t>Całkowite wynagrodzenie umowne Wykonawcy za przedmiot umowy wynosi ……………zł (słownie: ……………………).</w:t>
      </w:r>
    </w:p>
    <w:p w:rsidR="00B51264" w:rsidRPr="00B51264" w:rsidRDefault="00B51264" w:rsidP="00903D51">
      <w:pPr>
        <w:numPr>
          <w:ilvl w:val="0"/>
          <w:numId w:val="119"/>
        </w:numPr>
        <w:tabs>
          <w:tab w:val="num" w:pos="284"/>
          <w:tab w:val="num" w:pos="1965"/>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bCs/>
        </w:rPr>
        <w:t>Wykonawca</w:t>
      </w:r>
      <w:r w:rsidRPr="00B51264">
        <w:rPr>
          <w:rFonts w:ascii="Times New Roman" w:eastAsia="Calibri" w:hAnsi="Times New Roman" w:cs="Times New Roman"/>
        </w:rPr>
        <w:t xml:space="preserve"> zobowiązuje się do stosowania cen jednostkowych brutto zgodnie z ofertą złożoną w postępowaniu o udzielenie zamówienia publicznego. Ceny jednostkowe zaoferowane w złożonej ofercie są stałe i nie mogą ulec zmianie przez cały okres obowiązywania umowy z zastrzeżeniem § 10 ust. 3 pkt. b.</w:t>
      </w:r>
    </w:p>
    <w:p w:rsidR="00B51264" w:rsidRPr="00B51264" w:rsidRDefault="00B51264" w:rsidP="00903D51">
      <w:pPr>
        <w:numPr>
          <w:ilvl w:val="0"/>
          <w:numId w:val="119"/>
        </w:numPr>
        <w:tabs>
          <w:tab w:val="num" w:pos="284"/>
          <w:tab w:val="num" w:pos="1965"/>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bCs/>
        </w:rPr>
        <w:t>Szczegółowy wykaz typu zamawianych części zamiennych określa załącznik nr 1 do niniejszej umowy</w:t>
      </w:r>
    </w:p>
    <w:p w:rsidR="00B51264" w:rsidRPr="00B51264" w:rsidRDefault="00B51264" w:rsidP="00903D51">
      <w:pPr>
        <w:numPr>
          <w:ilvl w:val="0"/>
          <w:numId w:val="119"/>
        </w:numPr>
        <w:tabs>
          <w:tab w:val="num" w:pos="284"/>
          <w:tab w:val="num" w:pos="1965"/>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rPr>
        <w:t xml:space="preserve">Z uwagi na konieczność zakupu części zamiennych  według faktycznych potrzeb, które mogą wyniknąć w trakcie obowiązywania umowy w zależności od ilości awarii, uszkodzeń pojazdów lub wycofania z użytkowania określonej marki pojazdów, Zamawiający zastrzega, że ilości asortymentu określone w załączniku nr 1 stanowią ilości szacunkowe. Zamawiający zastrzega sobie prawo do zmiany ilości zamawianych części lub niezakupienie danego asortymentu części. Niedopuszczalna jest jednak zmiana asortymentowa nabywanych części zamiennych, określonych w załączniku nr  1 do niniejszej umowy. </w:t>
      </w:r>
    </w:p>
    <w:p w:rsidR="00B51264" w:rsidRPr="00B51264" w:rsidRDefault="00B51264" w:rsidP="00903D51">
      <w:pPr>
        <w:numPr>
          <w:ilvl w:val="0"/>
          <w:numId w:val="119"/>
        </w:numPr>
        <w:tabs>
          <w:tab w:val="clear" w:pos="705"/>
          <w:tab w:val="left" w:pos="284"/>
          <w:tab w:val="num" w:pos="426"/>
          <w:tab w:val="left" w:pos="720"/>
          <w:tab w:val="num" w:pos="1965"/>
        </w:tabs>
        <w:suppressAutoHyphens/>
        <w:spacing w:after="0" w:line="240" w:lineRule="auto"/>
        <w:ind w:left="284" w:hanging="264"/>
        <w:jc w:val="both"/>
        <w:rPr>
          <w:rFonts w:ascii="Times New Roman" w:eastAsia="Calibri" w:hAnsi="Times New Roman" w:cs="Times New Roman"/>
        </w:rPr>
      </w:pPr>
      <w:r w:rsidRPr="00B51264">
        <w:rPr>
          <w:rFonts w:ascii="Times New Roman" w:eastAsia="Calibri" w:hAnsi="Times New Roman" w:cs="Times New Roman"/>
          <w:lang w:eastAsia="pl-PL"/>
        </w:rPr>
        <w:t>Faktyczna liczba zamawianych sukcesywnie części będzie zależna od bieżących potrzeb Zamawiającego, jednak zmiany te nie mogą spowodować</w:t>
      </w:r>
      <w:r w:rsidRPr="00B51264">
        <w:rPr>
          <w:rFonts w:ascii="Times New Roman" w:eastAsia="Calibri" w:hAnsi="Times New Roman" w:cs="Times New Roman"/>
        </w:rPr>
        <w:t xml:space="preserve"> </w:t>
      </w:r>
      <w:r w:rsidRPr="00B51264">
        <w:rPr>
          <w:rFonts w:ascii="Times New Roman" w:eastAsia="Calibri" w:hAnsi="Times New Roman" w:cs="Times New Roman"/>
          <w:lang w:eastAsia="pl-PL"/>
        </w:rPr>
        <w:t>przekroczenia wartości umownej, o której mowa w ust. 2.</w:t>
      </w:r>
    </w:p>
    <w:p w:rsidR="00B51264" w:rsidRPr="00B51264" w:rsidRDefault="00B51264" w:rsidP="00903D51">
      <w:pPr>
        <w:numPr>
          <w:ilvl w:val="0"/>
          <w:numId w:val="119"/>
        </w:numPr>
        <w:tabs>
          <w:tab w:val="clear" w:pos="705"/>
          <w:tab w:val="left" w:pos="284"/>
          <w:tab w:val="num" w:pos="426"/>
          <w:tab w:val="left" w:pos="720"/>
          <w:tab w:val="num" w:pos="1965"/>
        </w:tabs>
        <w:suppressAutoHyphens/>
        <w:spacing w:after="0" w:line="240" w:lineRule="auto"/>
        <w:ind w:left="284" w:hanging="264"/>
        <w:jc w:val="both"/>
        <w:rPr>
          <w:rFonts w:ascii="Times New Roman" w:eastAsia="Calibri" w:hAnsi="Times New Roman" w:cs="Times New Roman"/>
        </w:rPr>
      </w:pPr>
      <w:r w:rsidRPr="00B51264">
        <w:rPr>
          <w:rFonts w:ascii="Times New Roman" w:eastAsia="Calibri" w:hAnsi="Times New Roman" w:cs="Times New Roman"/>
        </w:rPr>
        <w:lastRenderedPageBreak/>
        <w:t xml:space="preserve">Zamawiający zastrzega sobie możliwość zmniejszenia przedmiotu umowy w stosunku do wartości, o której mowa w ust. </w:t>
      </w:r>
      <w:smartTag w:uri="urn:schemas-microsoft-com:office:smarttags" w:element="metricconverter">
        <w:smartTagPr>
          <w:attr w:name="ProductID" w:val="2, a"/>
        </w:smartTagPr>
        <w:r w:rsidRPr="00B51264">
          <w:rPr>
            <w:rFonts w:ascii="Times New Roman" w:eastAsia="Calibri" w:hAnsi="Times New Roman" w:cs="Times New Roman"/>
          </w:rPr>
          <w:t>2, a</w:t>
        </w:r>
      </w:smartTag>
      <w:r w:rsidRPr="00B51264">
        <w:rPr>
          <w:rFonts w:ascii="Times New Roman" w:eastAsia="Calibri" w:hAnsi="Times New Roman" w:cs="Times New Roman"/>
        </w:rPr>
        <w:t xml:space="preserve"> Wykonawcy nie przysługują z tego tytułu żadne roszczenia finansowe wobec </w:t>
      </w:r>
      <w:r w:rsidRPr="00B51264">
        <w:rPr>
          <w:rFonts w:ascii="Times New Roman" w:eastAsia="Calibri" w:hAnsi="Times New Roman" w:cs="Times New Roman"/>
          <w:bCs/>
        </w:rPr>
        <w:t>Zamawiającego</w:t>
      </w:r>
      <w:r w:rsidRPr="00B51264">
        <w:rPr>
          <w:rFonts w:ascii="Times New Roman" w:eastAsia="Calibri" w:hAnsi="Times New Roman" w:cs="Times New Roman"/>
        </w:rPr>
        <w:t>.</w:t>
      </w:r>
      <w:r w:rsidRPr="00B51264">
        <w:rPr>
          <w:rFonts w:ascii="Times New Roman" w:eastAsia="Times New Roman" w:hAnsi="Times New Roman" w:cs="Times New Roman"/>
          <w:lang w:eastAsia="ar-SA"/>
        </w:rPr>
        <w:t xml:space="preserve"> </w:t>
      </w:r>
    </w:p>
    <w:p w:rsidR="00B51264" w:rsidRPr="00B51264" w:rsidRDefault="00B51264" w:rsidP="00903D51">
      <w:pPr>
        <w:numPr>
          <w:ilvl w:val="0"/>
          <w:numId w:val="119"/>
        </w:numPr>
        <w:tabs>
          <w:tab w:val="clear" w:pos="705"/>
          <w:tab w:val="left" w:pos="284"/>
          <w:tab w:val="num" w:pos="426"/>
          <w:tab w:val="left" w:pos="720"/>
          <w:tab w:val="num" w:pos="1965"/>
        </w:tabs>
        <w:suppressAutoHyphens/>
        <w:spacing w:after="0" w:line="240" w:lineRule="auto"/>
        <w:ind w:left="284" w:hanging="264"/>
        <w:jc w:val="both"/>
        <w:rPr>
          <w:rFonts w:ascii="Times New Roman" w:eastAsia="Calibri" w:hAnsi="Times New Roman" w:cs="Times New Roman"/>
        </w:rPr>
      </w:pPr>
      <w:r w:rsidRPr="00B51264">
        <w:rPr>
          <w:rFonts w:ascii="Times New Roman" w:eastAsia="Times New Roman" w:hAnsi="Times New Roman" w:cs="Times New Roman"/>
          <w:lang w:eastAsia="ar-SA"/>
        </w:rPr>
        <w:t>Ilość zrealizowanych dostaw będzie zależna od potrzeb i posiadanych przez Zamawiającego środków finansowych, Zamawiający gwarantuje realizację umowy w wysokości nie niższej niż 50 % wartości umowy określonej w ust.2.</w:t>
      </w:r>
    </w:p>
    <w:p w:rsidR="00B51264" w:rsidRPr="00B51264" w:rsidRDefault="00B51264" w:rsidP="00903D51">
      <w:pPr>
        <w:numPr>
          <w:ilvl w:val="0"/>
          <w:numId w:val="119"/>
        </w:numPr>
        <w:tabs>
          <w:tab w:val="clear" w:pos="705"/>
          <w:tab w:val="left" w:pos="284"/>
          <w:tab w:val="num" w:pos="426"/>
          <w:tab w:val="left" w:pos="720"/>
          <w:tab w:val="num" w:pos="1965"/>
        </w:tabs>
        <w:suppressAutoHyphens/>
        <w:spacing w:after="0" w:line="240" w:lineRule="auto"/>
        <w:ind w:left="284" w:hanging="264"/>
        <w:jc w:val="both"/>
        <w:rPr>
          <w:rFonts w:ascii="Times New Roman" w:eastAsia="Calibri" w:hAnsi="Times New Roman" w:cs="Times New Roman"/>
        </w:rPr>
      </w:pPr>
      <w:r w:rsidRPr="00B51264">
        <w:rPr>
          <w:rFonts w:ascii="Times New Roman" w:eastAsia="Calibri" w:hAnsi="Times New Roman" w:cs="Times New Roman"/>
          <w:lang w:eastAsia="pl-PL"/>
        </w:rPr>
        <w:t>Ilekroć w dalszych postanowieniach umowy jest mowa o „częściach” należy przez to rozumieć</w:t>
      </w:r>
      <w:r w:rsidRPr="00B51264">
        <w:rPr>
          <w:rFonts w:ascii="Times New Roman" w:eastAsia="Calibri" w:hAnsi="Times New Roman" w:cs="Times New Roman"/>
        </w:rPr>
        <w:t xml:space="preserve"> </w:t>
      </w:r>
      <w:r w:rsidRPr="00B51264">
        <w:rPr>
          <w:rFonts w:ascii="Times New Roman" w:eastAsia="Calibri" w:hAnsi="Times New Roman" w:cs="Times New Roman"/>
          <w:lang w:eastAsia="pl-PL"/>
        </w:rPr>
        <w:t>części zamienne, o których mowa w ust. 1 oraz § 4 ust 2.</w:t>
      </w:r>
    </w:p>
    <w:p w:rsidR="00B51264" w:rsidRPr="00B51264" w:rsidRDefault="00B51264" w:rsidP="00B51264">
      <w:pPr>
        <w:spacing w:after="0"/>
        <w:rPr>
          <w:rFonts w:ascii="Times New Roman" w:eastAsia="Calibri" w:hAnsi="Times New Roman" w:cs="Times New Roman"/>
          <w:b/>
          <w:bCs/>
        </w:rPr>
      </w:pPr>
    </w:p>
    <w:p w:rsidR="00B51264" w:rsidRPr="00B51264" w:rsidRDefault="00B51264" w:rsidP="00B51264">
      <w:pPr>
        <w:spacing w:after="0"/>
        <w:jc w:val="center"/>
        <w:rPr>
          <w:rFonts w:ascii="Times New Roman" w:eastAsia="Calibri" w:hAnsi="Times New Roman" w:cs="Times New Roman"/>
          <w:b/>
          <w:bCs/>
        </w:rPr>
      </w:pPr>
      <w:r w:rsidRPr="00B51264">
        <w:rPr>
          <w:rFonts w:ascii="Times New Roman" w:eastAsia="Calibri" w:hAnsi="Times New Roman" w:cs="Times New Roman"/>
          <w:b/>
          <w:bCs/>
        </w:rPr>
        <w:t>§ 2</w:t>
      </w:r>
    </w:p>
    <w:p w:rsidR="00B51264" w:rsidRPr="00B51264" w:rsidRDefault="00B51264" w:rsidP="00903D51">
      <w:pPr>
        <w:numPr>
          <w:ilvl w:val="1"/>
          <w:numId w:val="118"/>
        </w:numPr>
        <w:tabs>
          <w:tab w:val="left" w:pos="284"/>
          <w:tab w:val="left" w:pos="567"/>
          <w:tab w:val="num" w:pos="1965"/>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rPr>
        <w:t>Dostawy części zamiennych, o których mowa w §1 realizowane będą sukcesywnie, poprzez zamówienia cząstkowe, w okresie obowiązywania umowy.</w:t>
      </w:r>
    </w:p>
    <w:p w:rsidR="00B51264" w:rsidRPr="00B51264" w:rsidRDefault="00B51264" w:rsidP="00903D51">
      <w:pPr>
        <w:numPr>
          <w:ilvl w:val="1"/>
          <w:numId w:val="118"/>
        </w:numPr>
        <w:tabs>
          <w:tab w:val="left" w:pos="284"/>
          <w:tab w:val="num" w:pos="1080"/>
          <w:tab w:val="num" w:pos="1965"/>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bCs/>
        </w:rPr>
        <w:t>Wykonawca</w:t>
      </w:r>
      <w:r w:rsidRPr="00B51264">
        <w:rPr>
          <w:rFonts w:ascii="Times New Roman" w:eastAsia="Calibri" w:hAnsi="Times New Roman" w:cs="Times New Roman"/>
        </w:rPr>
        <w:t xml:space="preserve"> będzie realizował zamówienia złożone przez </w:t>
      </w:r>
      <w:r w:rsidRPr="00B51264">
        <w:rPr>
          <w:rFonts w:ascii="Times New Roman" w:eastAsia="Calibri" w:hAnsi="Times New Roman" w:cs="Times New Roman"/>
          <w:bCs/>
        </w:rPr>
        <w:t>Zamawiającego</w:t>
      </w:r>
      <w:r w:rsidRPr="00B51264">
        <w:rPr>
          <w:rFonts w:ascii="Times New Roman" w:eastAsia="Calibri" w:hAnsi="Times New Roman" w:cs="Times New Roman"/>
        </w:rPr>
        <w:t xml:space="preserve"> e-mailem, telefonicznie, pisemnie lub faksem.</w:t>
      </w:r>
    </w:p>
    <w:p w:rsidR="00B51264" w:rsidRPr="00B51264" w:rsidRDefault="00B51264" w:rsidP="00903D51">
      <w:pPr>
        <w:numPr>
          <w:ilvl w:val="1"/>
          <w:numId w:val="118"/>
        </w:numPr>
        <w:tabs>
          <w:tab w:val="left" w:pos="284"/>
          <w:tab w:val="num" w:pos="1080"/>
          <w:tab w:val="num" w:pos="1965"/>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kern w:val="22"/>
          <w:lang w:eastAsia="ar-SA"/>
        </w:rPr>
        <w:t>Dostawa części będzie realizowana przez Wykonawcę w terminie nie dłuższym niż …….….… dni robocze (</w:t>
      </w:r>
      <w:r w:rsidRPr="00B51264">
        <w:rPr>
          <w:rFonts w:ascii="Times New Roman" w:eastAsia="Times New Roman" w:hAnsi="Times New Roman" w:cs="Times New Roman"/>
          <w:i/>
          <w:kern w:val="22"/>
          <w:lang w:eastAsia="ar-SA"/>
        </w:rPr>
        <w:t>zgodnie ze złożoną ofertą, nie dłużej niż 3 dni robocze)</w:t>
      </w:r>
      <w:r w:rsidRPr="00B51264">
        <w:rPr>
          <w:rFonts w:ascii="Times New Roman" w:eastAsia="Times New Roman" w:hAnsi="Times New Roman" w:cs="Times New Roman"/>
          <w:kern w:val="22"/>
          <w:lang w:eastAsia="ar-SA"/>
        </w:rPr>
        <w:t xml:space="preserve"> od momentu złożenia przez </w:t>
      </w:r>
      <w:r w:rsidRPr="00B51264">
        <w:rPr>
          <w:rFonts w:ascii="Times New Roman" w:eastAsia="Times New Roman" w:hAnsi="Times New Roman" w:cs="Times New Roman"/>
          <w:bCs/>
          <w:kern w:val="22"/>
          <w:lang w:eastAsia="ar-SA"/>
        </w:rPr>
        <w:t>Zamawiającego</w:t>
      </w:r>
      <w:r w:rsidRPr="00B51264">
        <w:rPr>
          <w:rFonts w:ascii="Times New Roman" w:eastAsia="Times New Roman" w:hAnsi="Times New Roman" w:cs="Times New Roman"/>
          <w:kern w:val="22"/>
          <w:lang w:eastAsia="ar-SA"/>
        </w:rPr>
        <w:t xml:space="preserve"> zamówienia </w:t>
      </w:r>
      <w:r w:rsidRPr="00B51264">
        <w:rPr>
          <w:rFonts w:ascii="Times New Roman" w:eastAsia="Calibri" w:hAnsi="Times New Roman" w:cs="Times New Roman"/>
        </w:rPr>
        <w:t>(</w:t>
      </w:r>
      <w:r w:rsidRPr="00B51264">
        <w:rPr>
          <w:rFonts w:ascii="Times New Roman" w:eastAsia="Calibri" w:hAnsi="Times New Roman" w:cs="Times New Roman"/>
          <w:lang w:eastAsia="pl-PL"/>
        </w:rPr>
        <w:t>za dni robocze uważa się dni: od poniedziałku do piątku od godz. 7:30 do 15:00).</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Calibri" w:hAnsi="Times New Roman" w:cs="Times New Roman"/>
        </w:rPr>
        <w:t xml:space="preserve">Dostawy części zamiennych realizowane będą w ilościach zgłaszanych przez </w:t>
      </w:r>
      <w:r w:rsidRPr="00B51264">
        <w:rPr>
          <w:rFonts w:ascii="Times New Roman" w:eastAsia="Calibri" w:hAnsi="Times New Roman" w:cs="Times New Roman"/>
          <w:bCs/>
        </w:rPr>
        <w:t>Zamawiającego</w:t>
      </w:r>
      <w:r w:rsidRPr="00B51264">
        <w:rPr>
          <w:rFonts w:ascii="Times New Roman" w:eastAsia="Calibri" w:hAnsi="Times New Roman" w:cs="Times New Roman"/>
        </w:rPr>
        <w:t>, do wymienionych poniżej magazynów na terenie województwa podlaskiego:</w:t>
      </w:r>
    </w:p>
    <w:p w:rsidR="00B51264" w:rsidRPr="00B51264" w:rsidRDefault="00B51264" w:rsidP="00B51264">
      <w:pPr>
        <w:tabs>
          <w:tab w:val="left" w:pos="426"/>
          <w:tab w:val="left" w:pos="567"/>
        </w:tabs>
        <w:spacing w:after="0"/>
        <w:ind w:left="426"/>
        <w:jc w:val="both"/>
        <w:rPr>
          <w:rFonts w:ascii="Times New Roman" w:eastAsia="Calibri" w:hAnsi="Times New Roman" w:cs="Times New Roman"/>
        </w:rPr>
      </w:pPr>
      <w:r w:rsidRPr="00B51264">
        <w:rPr>
          <w:rFonts w:ascii="Times New Roman" w:eastAsia="Calibri" w:hAnsi="Times New Roman" w:cs="Times New Roman"/>
        </w:rPr>
        <w:t>a) SO w Białymstoku, ul. Hajnowska 8/10, 15-854 Białystok,</w:t>
      </w:r>
    </w:p>
    <w:p w:rsidR="00B51264" w:rsidRPr="00B51264" w:rsidRDefault="00B51264" w:rsidP="00B51264">
      <w:pPr>
        <w:tabs>
          <w:tab w:val="left" w:pos="426"/>
          <w:tab w:val="left" w:pos="567"/>
        </w:tabs>
        <w:spacing w:after="0"/>
        <w:ind w:left="426"/>
        <w:jc w:val="both"/>
        <w:rPr>
          <w:rFonts w:ascii="Times New Roman" w:eastAsia="Calibri" w:hAnsi="Times New Roman" w:cs="Times New Roman"/>
        </w:rPr>
      </w:pPr>
      <w:r w:rsidRPr="00B51264">
        <w:rPr>
          <w:rFonts w:ascii="Times New Roman" w:eastAsia="Calibri" w:hAnsi="Times New Roman" w:cs="Times New Roman"/>
        </w:rPr>
        <w:t>b) SO w Suwałkach, ul. Przytorowa 9F, 16-400 Suwałki,</w:t>
      </w:r>
    </w:p>
    <w:p w:rsidR="00B51264" w:rsidRPr="00B51264" w:rsidRDefault="00B51264" w:rsidP="00B51264">
      <w:pPr>
        <w:tabs>
          <w:tab w:val="left" w:pos="426"/>
          <w:tab w:val="left" w:pos="567"/>
        </w:tabs>
        <w:spacing w:after="0"/>
        <w:ind w:left="426"/>
        <w:jc w:val="both"/>
        <w:rPr>
          <w:rFonts w:ascii="Times New Roman" w:eastAsia="Calibri" w:hAnsi="Times New Roman" w:cs="Times New Roman"/>
        </w:rPr>
      </w:pPr>
      <w:r w:rsidRPr="00B51264">
        <w:rPr>
          <w:rFonts w:ascii="Times New Roman" w:eastAsia="Calibri" w:hAnsi="Times New Roman" w:cs="Times New Roman"/>
        </w:rPr>
        <w:t>c) SO w Łomży, ul. Wojska Polskiego 9, 18-400 Łomża.</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Calibri" w:hAnsi="Times New Roman" w:cs="Times New Roman"/>
        </w:rPr>
        <w:t>Zamówienie, o którym mowa w  ust. 2 będzie określało miejsce dostawy oraz rodzaj i ilość poszczególnych części</w:t>
      </w:r>
      <w:r w:rsidRPr="00B51264">
        <w:rPr>
          <w:rFonts w:ascii="Times New Roman" w:eastAsia="Calibri" w:hAnsi="Times New Roman" w:cs="Times New Roman"/>
          <w:bCs/>
        </w:rPr>
        <w:t>.</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Calibri" w:hAnsi="Times New Roman" w:cs="Times New Roman"/>
          <w:lang w:eastAsia="pl-PL"/>
        </w:rPr>
        <w:t>Dostawy następować będą na koszt i ryzyko Wykonawcy. Zamawiający dopuszcza, zgodnie z wyborem Zamawiającego, odbiór części w siedzibie Wykonawcy przez upoważnionego przedstawiciela Zamawiającego.</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kern w:val="22"/>
          <w:lang w:eastAsia="ar-SA"/>
        </w:rPr>
        <w:t>Zamówienie lub żądanie oświadczeń, o których mowa w § 4 ust. 10 składane będzie telefonicznie na nr tel. ……………………………………., faxem na nr ………………………… lub pocztą elektroniczną na adres e-mail …………………………</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kern w:val="22"/>
          <w:lang w:eastAsia="ar-SA"/>
        </w:rPr>
        <w:t>Przez dostawę strony rozumieją dostarczenie całości zamówienia cząstkowego, chyba że Zamawiający postanowi inaczej.</w:t>
      </w:r>
    </w:p>
    <w:p w:rsidR="00B51264" w:rsidRPr="00B51264" w:rsidRDefault="00B51264" w:rsidP="00903D51">
      <w:pPr>
        <w:numPr>
          <w:ilvl w:val="1"/>
          <w:numId w:val="118"/>
        </w:numPr>
        <w:tabs>
          <w:tab w:val="left" w:pos="426"/>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kern w:val="22"/>
          <w:lang w:eastAsia="ar-SA"/>
        </w:rPr>
        <w:t>Zamawiający zastrzega sobie możliwość sprawdzenia i zweryfikowania otrzymanego asortymentu, w celu potwierdzenia zgodności z asortymentem oferowanym w formularzu ofertowym oraz złożonym zamówieniem, w obecności przedstawiciela Wykonawcy.</w:t>
      </w:r>
    </w:p>
    <w:p w:rsidR="00B51264" w:rsidRPr="00B51264" w:rsidRDefault="00B51264" w:rsidP="00903D51">
      <w:pPr>
        <w:numPr>
          <w:ilvl w:val="1"/>
          <w:numId w:val="118"/>
        </w:numPr>
        <w:tabs>
          <w:tab w:val="left" w:pos="426"/>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kern w:val="22"/>
          <w:lang w:eastAsia="ar-SA"/>
        </w:rPr>
        <w:t>W przypadku stwierdzenia niezgodności dostarczanego asortymentu z formularzem ofertowym i złożonym zamówieniem nie zostanie on odebrany od Wykonawcy.</w:t>
      </w:r>
    </w:p>
    <w:p w:rsidR="00B51264" w:rsidRPr="00B51264" w:rsidRDefault="00B51264" w:rsidP="00903D51">
      <w:pPr>
        <w:numPr>
          <w:ilvl w:val="1"/>
          <w:numId w:val="118"/>
        </w:numPr>
        <w:tabs>
          <w:tab w:val="left" w:pos="426"/>
          <w:tab w:val="left" w:pos="567"/>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Calibri" w:hAnsi="Times New Roman" w:cs="Times New Roman"/>
          <w:lang w:eastAsia="pl-PL"/>
        </w:rPr>
        <w:t>Identyfikacji zamawianych części zamiennych będzie dokonywał Wykonawca na podstawie marki, typu pojazdu, roku produkcji, numeru nadwozia, mocy i kodu fabrycznego silnika, ponosząc tym samym odpowiedzialność za trafność doboru części.</w:t>
      </w:r>
    </w:p>
    <w:p w:rsidR="00B51264" w:rsidRPr="00B51264" w:rsidRDefault="00B51264" w:rsidP="00903D51">
      <w:pPr>
        <w:numPr>
          <w:ilvl w:val="1"/>
          <w:numId w:val="118"/>
        </w:numPr>
        <w:tabs>
          <w:tab w:val="left" w:pos="426"/>
          <w:tab w:val="left" w:pos="567"/>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lang w:eastAsia="pl-PL"/>
        </w:rPr>
        <w:t>Zamawiający</w:t>
      </w:r>
      <w:r w:rsidRPr="00B51264">
        <w:rPr>
          <w:rFonts w:ascii="Times New Roman" w:eastAsia="Calibri" w:hAnsi="Times New Roman" w:cs="Times New Roman"/>
          <w:lang w:eastAsia="pl-PL"/>
        </w:rPr>
        <w:t xml:space="preserve"> przy zakupie części zamiennych zawartych w załączniku nr 1 do niniejszej umowy, nie jest zobowiązany do zwrotu zużytych części.</w:t>
      </w:r>
    </w:p>
    <w:p w:rsidR="00B51264" w:rsidRPr="00B51264" w:rsidRDefault="00B51264" w:rsidP="00903D51">
      <w:pPr>
        <w:numPr>
          <w:ilvl w:val="1"/>
          <w:numId w:val="118"/>
        </w:numPr>
        <w:tabs>
          <w:tab w:val="left" w:pos="426"/>
          <w:tab w:val="left" w:pos="567"/>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Times New Roman" w:hAnsi="Times New Roman" w:cs="Times New Roman"/>
          <w:lang w:eastAsia="pl-PL"/>
        </w:rPr>
        <w:t>Zamawiający</w:t>
      </w:r>
      <w:r w:rsidRPr="00B51264">
        <w:rPr>
          <w:rFonts w:ascii="Times New Roman" w:eastAsia="Calibri" w:hAnsi="Times New Roman" w:cs="Times New Roman"/>
          <w:bCs/>
        </w:rPr>
        <w:t xml:space="preserve"> zastrzega sobie możliwość zakupu niedostarczonych w terminie części u innego Wykonawcy. Jeżeli ceny zakupu części u innego Wykonawcy będą wyższe niż zawarte w załączniku nr 1 do niniejszej umowy, </w:t>
      </w:r>
      <w:r w:rsidRPr="00B51264">
        <w:rPr>
          <w:rFonts w:ascii="Times New Roman" w:eastAsia="Times New Roman" w:hAnsi="Times New Roman" w:cs="Times New Roman"/>
          <w:lang w:eastAsia="pl-PL"/>
        </w:rPr>
        <w:t>Zamawiający</w:t>
      </w:r>
      <w:r w:rsidRPr="00B51264">
        <w:rPr>
          <w:rFonts w:ascii="Times New Roman" w:eastAsia="Calibri" w:hAnsi="Times New Roman" w:cs="Times New Roman"/>
          <w:bCs/>
        </w:rPr>
        <w:t xml:space="preserve"> kwotą wynikającą z różnicy w cenie i ewentualnymi kosztami dostawy obciąży Wykonawcę.</w:t>
      </w:r>
    </w:p>
    <w:p w:rsidR="00B51264" w:rsidRPr="00B51264" w:rsidRDefault="00B51264" w:rsidP="00903D51">
      <w:pPr>
        <w:numPr>
          <w:ilvl w:val="1"/>
          <w:numId w:val="118"/>
        </w:numPr>
        <w:tabs>
          <w:tab w:val="left" w:pos="426"/>
          <w:tab w:val="left" w:pos="567"/>
          <w:tab w:val="num" w:pos="1080"/>
          <w:tab w:val="num" w:pos="1965"/>
        </w:tabs>
        <w:suppressAutoHyphens/>
        <w:spacing w:after="0" w:line="240" w:lineRule="auto"/>
        <w:ind w:left="426" w:hanging="426"/>
        <w:jc w:val="both"/>
        <w:rPr>
          <w:rFonts w:ascii="Times New Roman" w:eastAsia="Calibri" w:hAnsi="Times New Roman" w:cs="Times New Roman"/>
        </w:rPr>
      </w:pPr>
      <w:r w:rsidRPr="00B51264">
        <w:rPr>
          <w:rFonts w:ascii="Times New Roman" w:eastAsia="Calibri" w:hAnsi="Times New Roman" w:cs="Times New Roman"/>
          <w:lang w:eastAsia="pl-PL"/>
        </w:rPr>
        <w:t xml:space="preserve">W przypadku, gdy Wykonawca posiada oddziały na terenie woj. podlaskiego, umożliwi </w:t>
      </w:r>
      <w:r w:rsidRPr="00B51264">
        <w:rPr>
          <w:rFonts w:ascii="Times New Roman" w:eastAsia="Calibri" w:hAnsi="Times New Roman" w:cs="Times New Roman"/>
          <w:bCs/>
          <w:lang w:eastAsia="de-DE" w:bidi="de-DE"/>
        </w:rPr>
        <w:t>Zamawiającemu</w:t>
      </w:r>
      <w:r w:rsidRPr="00B51264">
        <w:rPr>
          <w:rFonts w:ascii="Times New Roman" w:eastAsia="Calibri" w:hAnsi="Times New Roman" w:cs="Times New Roman"/>
          <w:lang w:eastAsia="pl-PL"/>
        </w:rPr>
        <w:t xml:space="preserve"> dokonywanie zakupów we wszystkich tych oddziałach na zasadach określonych w umowie.</w:t>
      </w:r>
    </w:p>
    <w:p w:rsidR="00B51264" w:rsidRPr="00B51264" w:rsidRDefault="00B51264" w:rsidP="00B51264">
      <w:pPr>
        <w:tabs>
          <w:tab w:val="left" w:pos="284"/>
        </w:tabs>
        <w:spacing w:after="0"/>
        <w:jc w:val="center"/>
        <w:rPr>
          <w:rFonts w:ascii="Times New Roman" w:eastAsia="Calibri" w:hAnsi="Times New Roman" w:cs="Times New Roman"/>
          <w:b/>
          <w:bCs/>
        </w:rPr>
      </w:pPr>
    </w:p>
    <w:p w:rsidR="00B51264" w:rsidRPr="00B51264" w:rsidRDefault="00B51264" w:rsidP="00B51264">
      <w:pPr>
        <w:tabs>
          <w:tab w:val="left" w:pos="284"/>
        </w:tabs>
        <w:spacing w:after="0"/>
        <w:jc w:val="center"/>
        <w:rPr>
          <w:rFonts w:ascii="Times New Roman" w:eastAsia="Calibri" w:hAnsi="Times New Roman" w:cs="Times New Roman"/>
          <w:b/>
          <w:bCs/>
        </w:rPr>
      </w:pPr>
      <w:r w:rsidRPr="00B51264">
        <w:rPr>
          <w:rFonts w:ascii="Times New Roman" w:eastAsia="Calibri" w:hAnsi="Times New Roman" w:cs="Times New Roman"/>
          <w:b/>
          <w:bCs/>
        </w:rPr>
        <w:t xml:space="preserve"> § 3</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lang w:eastAsia="pl-PL"/>
        </w:rPr>
        <w:t xml:space="preserve">Rozliczenie następować będzie po każdej zrealizowanej dostawie na podstawie faktury  wystawionej przez Wykonawcę. Faktura zawierać będzie m.in. rodzaj i ilość dostarczonych części, ceny jednostkowe, kwotę do zapłaty. </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Calibri" w:hAnsi="Times New Roman" w:cs="Times New Roman"/>
          <w:lang w:eastAsia="pl-PL"/>
        </w:rPr>
        <w:t>Wykonawca wystawi jedną fakturę obejmującą wszystkie części dostarczone w jednej dostawie.</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Times New Roman" w:hAnsi="Times New Roman" w:cs="Times New Roman"/>
          <w:lang w:eastAsia="ar-SA"/>
        </w:rPr>
        <w:lastRenderedPageBreak/>
        <w:t xml:space="preserve">Należność za zakupione </w:t>
      </w:r>
      <w:r w:rsidRPr="00B51264">
        <w:rPr>
          <w:rFonts w:ascii="Times New Roman" w:eastAsia="Times New Roman" w:hAnsi="Times New Roman" w:cs="Times New Roman"/>
          <w:bCs/>
          <w:lang w:eastAsia="ar-SA"/>
        </w:rPr>
        <w:t xml:space="preserve">części </w:t>
      </w:r>
      <w:r w:rsidRPr="00B51264">
        <w:rPr>
          <w:rFonts w:ascii="Times New Roman" w:eastAsia="Times New Roman" w:hAnsi="Times New Roman" w:cs="Times New Roman"/>
          <w:lang w:eastAsia="ar-SA"/>
        </w:rPr>
        <w:t xml:space="preserve">realizowana będzie przelewem w terminie do 30 dni od dnia otrzymania przez Zamawiającego dostawy wraz z fakturą, na rachunek bankowy Wykonawcy nr </w:t>
      </w:r>
      <w:r w:rsidRPr="00B51264">
        <w:rPr>
          <w:rFonts w:ascii="Times New Roman" w:eastAsia="Times New Roman" w:hAnsi="Times New Roman" w:cs="Times New Roman"/>
          <w:color w:val="000000"/>
          <w:lang w:eastAsia="ar-SA"/>
        </w:rPr>
        <w:t>…………………………………………………………</w:t>
      </w:r>
      <w:r w:rsidRPr="00B51264">
        <w:rPr>
          <w:rFonts w:ascii="Times New Roman" w:eastAsia="Times New Roman" w:hAnsi="Times New Roman" w:cs="Times New Roman"/>
          <w:lang w:eastAsia="ar-SA"/>
        </w:rPr>
        <w:t>., ujęty na białej liście podatników.</w:t>
      </w:r>
    </w:p>
    <w:p w:rsidR="00B51264" w:rsidRPr="00B51264" w:rsidRDefault="00B51264" w:rsidP="00903D51">
      <w:pPr>
        <w:numPr>
          <w:ilvl w:val="0"/>
          <w:numId w:val="120"/>
        </w:numPr>
        <w:tabs>
          <w:tab w:val="num" w:pos="284"/>
        </w:tabs>
        <w:suppressAutoHyphens/>
        <w:autoSpaceDE w:val="0"/>
        <w:autoSpaceDN w:val="0"/>
        <w:adjustRightInd w:val="0"/>
        <w:spacing w:before="240" w:after="0" w:line="240" w:lineRule="auto"/>
        <w:ind w:left="284" w:hanging="264"/>
        <w:jc w:val="both"/>
        <w:rPr>
          <w:rFonts w:ascii="Times New Roman" w:eastAsia="Calibri" w:hAnsi="Times New Roman" w:cs="Times New Roman"/>
          <w:lang w:eastAsia="pl-PL"/>
        </w:rPr>
      </w:pPr>
      <w:r w:rsidRPr="00B51264">
        <w:rPr>
          <w:rFonts w:ascii="Times New Roman" w:eastAsia="Times New Roman" w:hAnsi="Times New Roman" w:cs="Times New Roman"/>
          <w:spacing w:val="-4"/>
          <w:lang w:eastAsia="ar-SA"/>
        </w:rPr>
        <w:t xml:space="preserve">Wskazany rachunek bankowy  musi być zgodny z rachunkiem bankowym wskazanym w elektronicznym wykazie podmiotów zarejestrowanych jako podatnicy VAT, niezarejestrowanych oraz wykreślonych i przywróconych do rejestru VAT, o którym mowa w art 96b ustawy z dnia 11 marca 2004r. o podatku od towarów i usług (Dz. U. z 2021 r. poz. 685 z </w:t>
      </w:r>
      <w:proofErr w:type="spellStart"/>
      <w:r w:rsidRPr="00B51264">
        <w:rPr>
          <w:rFonts w:ascii="Times New Roman" w:eastAsia="Times New Roman" w:hAnsi="Times New Roman" w:cs="Times New Roman"/>
          <w:spacing w:val="-4"/>
          <w:lang w:eastAsia="ar-SA"/>
        </w:rPr>
        <w:t>późn</w:t>
      </w:r>
      <w:proofErr w:type="spellEnd"/>
      <w:r w:rsidRPr="00B51264">
        <w:rPr>
          <w:rFonts w:ascii="Times New Roman" w:eastAsia="Times New Roman" w:hAnsi="Times New Roman" w:cs="Times New Roman"/>
          <w:spacing w:val="-4"/>
          <w:lang w:eastAsia="ar-SA"/>
        </w:rPr>
        <w:t>. zm.) - zwanym dalej "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Times New Roman" w:hAnsi="Times New Roman" w:cs="Times New Roman"/>
          <w:lang w:eastAsia="ar-SA"/>
        </w:rPr>
        <w:t>O każdorazowej zmianie rachunku Wykonawca powiadomi Zamawiającego na piśmie podpisanym przez upoważnionego przedstawiciela Wykonawcy. Zmiana rachunku bankowego wymaga sporządzenia aneksu do umowy.</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Times New Roman" w:hAnsi="Times New Roman" w:cs="Times New Roman"/>
          <w:lang w:eastAsia="ar-SA"/>
        </w:rPr>
        <w:t>Płatnikiem będzie Z</w:t>
      </w:r>
      <w:r w:rsidRPr="00B51264">
        <w:rPr>
          <w:rFonts w:ascii="Times New Roman" w:eastAsia="Times New Roman" w:hAnsi="Times New Roman" w:cs="Times New Roman"/>
          <w:bCs/>
          <w:lang w:eastAsia="ar-SA"/>
        </w:rPr>
        <w:t>amawiający:</w:t>
      </w:r>
    </w:p>
    <w:p w:rsidR="00B51264" w:rsidRPr="00B51264" w:rsidRDefault="00B51264" w:rsidP="00B51264">
      <w:pPr>
        <w:tabs>
          <w:tab w:val="num" w:pos="142"/>
        </w:tabs>
        <w:suppressAutoHyphens/>
        <w:spacing w:after="0"/>
        <w:ind w:left="284" w:hanging="264"/>
        <w:jc w:val="center"/>
        <w:rPr>
          <w:rFonts w:ascii="Times New Roman" w:eastAsia="Times New Roman" w:hAnsi="Times New Roman" w:cs="Times New Roman"/>
          <w:bCs/>
          <w:lang w:eastAsia="ar-SA"/>
        </w:rPr>
      </w:pPr>
      <w:r w:rsidRPr="00B51264">
        <w:rPr>
          <w:rFonts w:ascii="Times New Roman" w:eastAsia="Times New Roman" w:hAnsi="Times New Roman" w:cs="Times New Roman"/>
          <w:bCs/>
          <w:lang w:eastAsia="ar-SA"/>
        </w:rPr>
        <w:t>KOMENDA WOJEWÓDZKA POLICJI W BIAŁYMSTOKU</w:t>
      </w:r>
    </w:p>
    <w:p w:rsidR="00B51264" w:rsidRPr="00B51264" w:rsidRDefault="00B51264" w:rsidP="00B51264">
      <w:pPr>
        <w:tabs>
          <w:tab w:val="num" w:pos="142"/>
        </w:tabs>
        <w:suppressAutoHyphens/>
        <w:spacing w:after="0"/>
        <w:ind w:left="284" w:hanging="264"/>
        <w:jc w:val="center"/>
        <w:rPr>
          <w:rFonts w:ascii="Times New Roman" w:eastAsia="Times New Roman" w:hAnsi="Times New Roman" w:cs="Times New Roman"/>
          <w:bCs/>
          <w:lang w:eastAsia="ar-SA"/>
        </w:rPr>
      </w:pPr>
      <w:r w:rsidRPr="00B51264">
        <w:rPr>
          <w:rFonts w:ascii="Times New Roman" w:eastAsia="Times New Roman" w:hAnsi="Times New Roman" w:cs="Times New Roman"/>
          <w:bCs/>
          <w:lang w:eastAsia="ar-SA"/>
        </w:rPr>
        <w:t>ul. Sienkiewicza 65, 15-003 Białystok</w:t>
      </w:r>
    </w:p>
    <w:p w:rsidR="00B51264" w:rsidRPr="00B51264" w:rsidRDefault="00B51264" w:rsidP="00B51264">
      <w:pPr>
        <w:tabs>
          <w:tab w:val="num" w:pos="142"/>
        </w:tabs>
        <w:suppressAutoHyphens/>
        <w:spacing w:after="0"/>
        <w:ind w:left="284" w:hanging="264"/>
        <w:jc w:val="center"/>
        <w:rPr>
          <w:rFonts w:ascii="Times New Roman" w:eastAsia="Times New Roman" w:hAnsi="Times New Roman" w:cs="Times New Roman"/>
          <w:bCs/>
          <w:lang w:eastAsia="ar-SA"/>
        </w:rPr>
      </w:pPr>
      <w:r w:rsidRPr="00B51264">
        <w:rPr>
          <w:rFonts w:ascii="Times New Roman" w:eastAsia="Times New Roman" w:hAnsi="Times New Roman" w:cs="Times New Roman"/>
          <w:bCs/>
          <w:lang w:eastAsia="ar-SA"/>
        </w:rPr>
        <w:t>NIP: 542-020-78-68</w:t>
      </w:r>
    </w:p>
    <w:p w:rsidR="00B51264" w:rsidRPr="00B51264" w:rsidRDefault="00B51264" w:rsidP="00903D51">
      <w:pPr>
        <w:numPr>
          <w:ilvl w:val="0"/>
          <w:numId w:val="120"/>
        </w:numPr>
        <w:tabs>
          <w:tab w:val="num" w:pos="142"/>
          <w:tab w:val="left" w:pos="284"/>
        </w:tabs>
        <w:suppressAutoHyphens/>
        <w:spacing w:after="0" w:line="240" w:lineRule="auto"/>
        <w:ind w:left="284" w:hanging="264"/>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Za dzień zapłaty uznaje się dzień obciążenia przez bank rachunku Płatnika.</w:t>
      </w:r>
    </w:p>
    <w:p w:rsidR="00B51264" w:rsidRPr="00B51264" w:rsidRDefault="00B51264" w:rsidP="00903D51">
      <w:pPr>
        <w:numPr>
          <w:ilvl w:val="0"/>
          <w:numId w:val="120"/>
        </w:numPr>
        <w:tabs>
          <w:tab w:val="num" w:pos="142"/>
          <w:tab w:val="left" w:pos="284"/>
        </w:tabs>
        <w:suppressAutoHyphens/>
        <w:spacing w:after="0" w:line="240" w:lineRule="auto"/>
        <w:ind w:left="284" w:hanging="264"/>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W wyjątkowych sytuacjach dopuszcza się możliwość przedłużenia terminu płatności na warunkach ustalonych z Wykonawcą.</w:t>
      </w:r>
    </w:p>
    <w:p w:rsidR="00B51264" w:rsidRPr="00B51264" w:rsidRDefault="00B51264" w:rsidP="00903D51">
      <w:pPr>
        <w:numPr>
          <w:ilvl w:val="0"/>
          <w:numId w:val="120"/>
        </w:numPr>
        <w:tabs>
          <w:tab w:val="num" w:pos="284"/>
        </w:tabs>
        <w:suppressAutoHyphens/>
        <w:autoSpaceDE w:val="0"/>
        <w:autoSpaceDN w:val="0"/>
        <w:adjustRightInd w:val="0"/>
        <w:spacing w:after="0" w:line="240" w:lineRule="auto"/>
        <w:ind w:left="284" w:hanging="264"/>
        <w:jc w:val="both"/>
        <w:rPr>
          <w:rFonts w:ascii="Times New Roman" w:eastAsia="Calibri" w:hAnsi="Times New Roman" w:cs="Times New Roman"/>
          <w:lang w:eastAsia="pl-PL"/>
        </w:rPr>
      </w:pPr>
      <w:r w:rsidRPr="00B51264">
        <w:rPr>
          <w:rFonts w:ascii="Times New Roman" w:eastAsia="Times New Roman" w:hAnsi="Times New Roman" w:cs="Times New Roman"/>
          <w:lang w:eastAsia="ar-SA"/>
        </w:rPr>
        <w:t>Faktury wystawione przez Wykonawcę muszą zawierać klauzulę „należności objęte niniejszą fakturą nie mogą być przedmiotem przelewu wierzytelności bez zgody Zamawiającego”.</w:t>
      </w:r>
    </w:p>
    <w:p w:rsidR="00B51264" w:rsidRPr="00B51264" w:rsidRDefault="00B51264" w:rsidP="00B51264">
      <w:pPr>
        <w:spacing w:after="0"/>
        <w:jc w:val="center"/>
        <w:rPr>
          <w:rFonts w:ascii="Times New Roman" w:eastAsia="Calibri" w:hAnsi="Times New Roman" w:cs="Times New Roman"/>
          <w:b/>
          <w:bCs/>
        </w:rPr>
      </w:pPr>
    </w:p>
    <w:p w:rsidR="00B51264" w:rsidRPr="00B51264" w:rsidRDefault="00B51264" w:rsidP="00B51264">
      <w:pPr>
        <w:spacing w:after="0"/>
        <w:jc w:val="center"/>
        <w:rPr>
          <w:rFonts w:ascii="Times New Roman" w:eastAsia="Calibri" w:hAnsi="Times New Roman" w:cs="Times New Roman"/>
          <w:b/>
          <w:bCs/>
        </w:rPr>
      </w:pPr>
      <w:r w:rsidRPr="00B51264">
        <w:rPr>
          <w:rFonts w:ascii="Times New Roman" w:eastAsia="Calibri" w:hAnsi="Times New Roman" w:cs="Times New Roman"/>
          <w:b/>
          <w:bCs/>
        </w:rPr>
        <w:t>§ 4</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b/>
          <w:lang w:eastAsia="pl-PL"/>
        </w:rPr>
      </w:pPr>
      <w:r w:rsidRPr="00B51264">
        <w:rPr>
          <w:rFonts w:ascii="Times New Roman" w:eastAsia="Times New Roman" w:hAnsi="Times New Roman" w:cs="Times New Roman"/>
          <w:lang w:eastAsia="pl-PL"/>
        </w:rPr>
        <w:t xml:space="preserve">Zamawiający wymaga, aby części zamienne będące przedmiotem zamówienia były fabrycznie nowe i kompletne. </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ar-SA"/>
        </w:rPr>
        <w:t xml:space="preserve">Przez fabrycznie nowe części zamienne stanowiące przedmiot zamówienia należy rozumieć: </w:t>
      </w:r>
    </w:p>
    <w:p w:rsidR="00B51264" w:rsidRPr="00B51264" w:rsidRDefault="00B51264" w:rsidP="00903D51">
      <w:pPr>
        <w:numPr>
          <w:ilvl w:val="0"/>
          <w:numId w:val="134"/>
        </w:numPr>
        <w:tabs>
          <w:tab w:val="left" w:pos="851"/>
        </w:tabs>
        <w:suppressAutoHyphens/>
        <w:autoSpaceDE w:val="0"/>
        <w:autoSpaceDN w:val="0"/>
        <w:adjustRightInd w:val="0"/>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color w:val="000000"/>
          <w:lang w:eastAsia="pl-PL"/>
        </w:rPr>
        <w:t xml:space="preserve">części zamienne </w:t>
      </w:r>
      <w:r w:rsidRPr="00B51264">
        <w:rPr>
          <w:rFonts w:ascii="Times New Roman" w:eastAsia="Times New Roman" w:hAnsi="Times New Roman" w:cs="Times New Roman"/>
          <w:b/>
          <w:bCs/>
          <w:color w:val="000000"/>
          <w:lang w:eastAsia="pl-PL"/>
        </w:rPr>
        <w:t>(</w:t>
      </w:r>
      <w:r w:rsidRPr="00B51264">
        <w:rPr>
          <w:rFonts w:ascii="Times New Roman" w:eastAsia="Times New Roman" w:hAnsi="Times New Roman" w:cs="Times New Roman"/>
          <w:bCs/>
          <w:color w:val="000000"/>
          <w:lang w:eastAsia="pl-PL"/>
        </w:rPr>
        <w:t xml:space="preserve">jakość O) </w:t>
      </w:r>
      <w:r w:rsidRPr="00B51264">
        <w:rPr>
          <w:rFonts w:ascii="Times New Roman" w:eastAsia="Times New Roman" w:hAnsi="Times New Roman" w:cs="Times New Roman"/>
          <w:color w:val="000000"/>
          <w:lang w:eastAsia="pl-PL"/>
        </w:rPr>
        <w:t xml:space="preserve">– oznakowane logo znakiem towarowym producenta pojazdu (wprowadzone na rynek przez producenta pojazdu, zapakowane w opakowania koncernu samochodowego z trwałym oznaczeniem jego logo); </w:t>
      </w:r>
    </w:p>
    <w:p w:rsidR="00B51264" w:rsidRPr="00B51264" w:rsidRDefault="00B51264" w:rsidP="00903D51">
      <w:pPr>
        <w:numPr>
          <w:ilvl w:val="0"/>
          <w:numId w:val="134"/>
        </w:numPr>
        <w:tabs>
          <w:tab w:val="left" w:pos="709"/>
        </w:tabs>
        <w:suppressAutoHyphen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B51264">
        <w:rPr>
          <w:rFonts w:ascii="Times New Roman" w:eastAsia="Times New Roman" w:hAnsi="Times New Roman" w:cs="Times New Roman"/>
          <w:color w:val="000000"/>
          <w:lang w:eastAsia="pl-PL"/>
        </w:rPr>
        <w:t xml:space="preserve">części zamienne </w:t>
      </w:r>
      <w:r w:rsidRPr="00B51264">
        <w:rPr>
          <w:rFonts w:ascii="Times New Roman" w:eastAsia="Times New Roman" w:hAnsi="Times New Roman" w:cs="Times New Roman"/>
          <w:bCs/>
          <w:color w:val="000000"/>
          <w:lang w:eastAsia="pl-PL"/>
        </w:rPr>
        <w:t xml:space="preserve">(jakość Q) </w:t>
      </w:r>
      <w:r w:rsidRPr="00B51264">
        <w:rPr>
          <w:rFonts w:ascii="Times New Roman" w:eastAsia="Times New Roman" w:hAnsi="Times New Roman" w:cs="Times New Roman"/>
          <w:color w:val="000000"/>
          <w:lang w:eastAsia="pl-PL"/>
        </w:rPr>
        <w:t xml:space="preserve">– części zamienne wyprodukowane przez producenta dostarczającego części na pierwszy montaż samochodów, oznaczone jego logo (Q) posiadające </w:t>
      </w:r>
      <w:r w:rsidRPr="00B51264">
        <w:rPr>
          <w:rFonts w:ascii="Times New Roman" w:eastAsia="Times New Roman" w:hAnsi="Times New Roman" w:cs="Times New Roman"/>
          <w:bCs/>
          <w:i/>
          <w:iCs/>
          <w:color w:val="000000"/>
          <w:lang w:eastAsia="pl-PL"/>
        </w:rPr>
        <w:t xml:space="preserve">zaświadczenie producenta </w:t>
      </w:r>
      <w:r w:rsidRPr="00B51264">
        <w:rPr>
          <w:rFonts w:ascii="Times New Roman" w:eastAsia="Times New Roman" w:hAnsi="Times New Roman" w:cs="Times New Roman"/>
          <w:color w:val="000000"/>
          <w:lang w:eastAsia="pl-PL"/>
        </w:rPr>
        <w:t xml:space="preserve">tych części, że są to takie same części, jak stosowane do fabrycznego montażu pojazdów samochodowych – czyli posiadają takie same właściwości, produkowane są w tej samej technologii i zostały wykonane z tych samych materiałów; </w:t>
      </w:r>
    </w:p>
    <w:p w:rsidR="00B51264" w:rsidRPr="00B51264" w:rsidRDefault="00B51264" w:rsidP="00903D51">
      <w:pPr>
        <w:numPr>
          <w:ilvl w:val="0"/>
          <w:numId w:val="134"/>
        </w:numPr>
        <w:tabs>
          <w:tab w:val="left" w:pos="709"/>
        </w:tabs>
        <w:suppressAutoHyphens/>
        <w:autoSpaceDE w:val="0"/>
        <w:autoSpaceDN w:val="0"/>
        <w:adjustRightInd w:val="0"/>
        <w:spacing w:after="0" w:line="240" w:lineRule="auto"/>
        <w:ind w:left="709" w:hanging="425"/>
        <w:jc w:val="both"/>
        <w:rPr>
          <w:rFonts w:ascii="Times New Roman" w:eastAsia="Times New Roman" w:hAnsi="Times New Roman" w:cs="Times New Roman"/>
          <w:lang w:eastAsia="pl-PL"/>
        </w:rPr>
      </w:pPr>
      <w:r w:rsidRPr="00B51264">
        <w:rPr>
          <w:rFonts w:ascii="Times New Roman" w:eastAsia="Times New Roman" w:hAnsi="Times New Roman" w:cs="Times New Roman"/>
          <w:color w:val="000000"/>
          <w:lang w:eastAsia="pl-PL"/>
        </w:rPr>
        <w:t xml:space="preserve"> części zamienne (jakość </w:t>
      </w:r>
      <w:r w:rsidRPr="00B51264">
        <w:rPr>
          <w:rFonts w:ascii="Times New Roman" w:eastAsia="Times New Roman" w:hAnsi="Times New Roman" w:cs="Times New Roman"/>
          <w:bCs/>
          <w:color w:val="000000"/>
          <w:lang w:eastAsia="pl-PL"/>
        </w:rPr>
        <w:t xml:space="preserve">P) </w:t>
      </w:r>
      <w:r w:rsidRPr="00B51264">
        <w:rPr>
          <w:rFonts w:ascii="Times New Roman" w:eastAsia="Times New Roman" w:hAnsi="Times New Roman" w:cs="Times New Roman"/>
          <w:color w:val="000000"/>
          <w:lang w:eastAsia="pl-PL"/>
        </w:rPr>
        <w:t>– części zamienne porównywalnej jakości, tj.: części zamienne tej samej jakości co komponenty, które są lub były stosowane do montażu danych pojazdów samochodowych.</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Zamawiający zastrzega, że oferowane przez Wykonawcę części zamienne nie mogą znajdować się w grupie jakości: ZJ, Z , tj.:</w:t>
      </w:r>
    </w:p>
    <w:p w:rsidR="00B51264" w:rsidRPr="00B51264" w:rsidRDefault="00B51264" w:rsidP="00B51264">
      <w:pPr>
        <w:spacing w:after="0"/>
        <w:ind w:left="360"/>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ZJ- zamienniki o podwyższonej jakości, polecany przez dostawcę (dystrybutora); </w:t>
      </w:r>
    </w:p>
    <w:p w:rsidR="00B51264" w:rsidRPr="00B51264" w:rsidRDefault="00B51264" w:rsidP="00B51264">
      <w:pPr>
        <w:spacing w:after="0"/>
        <w:ind w:left="360"/>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Z- pozostałe zamienniki</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Wymagane jest, aby części zamienne będące przedmiotem zamówienia - dostarczane fabrycznie nowe i kompletne, oryginalne i o porównywalnej jakości były zgodne z Rozporządzeniem Komisji (UE) nr 461/2010 z dnia 27 maja 2010r., w sprawie stosowania art. 101 ust. 3 Traktatu o funkcjonowaniu Unii Europejskiej do kategorii porozumień wertykalnych i praktyk uzgodnionych w sektorze pojazdów silnikowych. </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Przedmioty wyposażenia i części pojazdów związane z bezpieczeństwem użytkowania pojazdów i ochroną środowiska mogą być montowane w pojazdach, jeżeli spełniony jest co najmniej jeden z następujących warunków: </w:t>
      </w:r>
    </w:p>
    <w:p w:rsidR="00B51264" w:rsidRPr="00B51264" w:rsidRDefault="00B51264" w:rsidP="00903D51">
      <w:pPr>
        <w:numPr>
          <w:ilvl w:val="0"/>
          <w:numId w:val="135"/>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lastRenderedPageBreak/>
        <w:t>oznakowane są znakami homologacji międzynarodowej stosowanymi w homologacji Europejskiej Komisji Gospodarczej Organizacji Narodów Zjednoczonych (EKG ONZ) - "E" lub Unii Europejskiej - "e";</w:t>
      </w:r>
    </w:p>
    <w:p w:rsidR="00B51264" w:rsidRPr="00B51264" w:rsidRDefault="00B51264" w:rsidP="00903D51">
      <w:pPr>
        <w:numPr>
          <w:ilvl w:val="0"/>
          <w:numId w:val="135"/>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oznakowane są cechami producenta pojazdu, na który wystawiono krajowe świadectwo homologacji typu pojazdu; ocechowanie to powinno być zgłoszone do upoważnionej jednostki celem ewidencji;</w:t>
      </w:r>
    </w:p>
    <w:p w:rsidR="00B51264" w:rsidRPr="00B51264" w:rsidRDefault="00B51264" w:rsidP="00903D51">
      <w:pPr>
        <w:numPr>
          <w:ilvl w:val="0"/>
          <w:numId w:val="135"/>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oznakowane są cechami dostawcy producenta pojazdu, na który wystawiono krajowe świadectwo homologacji typu pojazdu; ocechowanie to powinno być zgłoszone do upoważnionej jednostki celem ewidencji;</w:t>
      </w:r>
    </w:p>
    <w:p w:rsidR="00B51264" w:rsidRPr="00B51264" w:rsidRDefault="00B51264" w:rsidP="00903D51">
      <w:pPr>
        <w:numPr>
          <w:ilvl w:val="0"/>
          <w:numId w:val="135"/>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(Dz. U. z 2016 r. poz. 2022 z </w:t>
      </w:r>
      <w:proofErr w:type="spellStart"/>
      <w:r w:rsidRPr="00B51264">
        <w:rPr>
          <w:rFonts w:ascii="Times New Roman" w:eastAsia="Times New Roman" w:hAnsi="Times New Roman" w:cs="Times New Roman"/>
          <w:lang w:eastAsia="pl-PL"/>
        </w:rPr>
        <w:t>późn</w:t>
      </w:r>
      <w:proofErr w:type="spellEnd"/>
      <w:r w:rsidRPr="00B51264">
        <w:rPr>
          <w:rFonts w:ascii="Times New Roman" w:eastAsia="Times New Roman" w:hAnsi="Times New Roman" w:cs="Times New Roman"/>
          <w:lang w:eastAsia="pl-PL"/>
        </w:rPr>
        <w:t xml:space="preserve">. zm.). </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Przedmioty wyposażenia i części objęte obowiązkiem homologacji typu określone są w przepisach o homologacji pojazdów.</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ar-SA"/>
        </w:rPr>
        <w:t>Dostawca zapewnia, że części zamienne oryginalne wprowadzone na rynek przez producenta pojazdu będą zapakowane w opakowania koncernu samochodowego z trwałym oznaczeniem jego logo, a wprowadzone przez producenta części będą zapakowane w opakowania tego producenta</w:t>
      </w:r>
      <w:r w:rsidRPr="00B51264">
        <w:rPr>
          <w:rFonts w:ascii="Times New Roman" w:eastAsia="Times New Roman" w:hAnsi="Times New Roman" w:cs="Times New Roman"/>
          <w:lang w:eastAsia="pl-PL"/>
        </w:rPr>
        <w:t>.</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Zamawiający wymaga, aby na opakowaniu lub etykiecie umieszczone były następujące informacje: </w:t>
      </w:r>
    </w:p>
    <w:p w:rsidR="00B51264" w:rsidRPr="00B51264" w:rsidRDefault="00B51264" w:rsidP="00903D51">
      <w:pPr>
        <w:numPr>
          <w:ilvl w:val="0"/>
          <w:numId w:val="136"/>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nazwa asortymentu; </w:t>
      </w:r>
    </w:p>
    <w:p w:rsidR="00B51264" w:rsidRPr="00B51264" w:rsidRDefault="00B51264" w:rsidP="00903D51">
      <w:pPr>
        <w:numPr>
          <w:ilvl w:val="0"/>
          <w:numId w:val="136"/>
        </w:numPr>
        <w:suppressAutoHyphens/>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nazwa producenta;  </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W przypadku zastrzeżeń Zamawiającego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 zgodnych z § 4 ust. 2.</w:t>
      </w:r>
    </w:p>
    <w:p w:rsidR="00B51264" w:rsidRPr="00B51264" w:rsidRDefault="00B51264" w:rsidP="00903D51">
      <w:pPr>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W przypadku, gdy </w:t>
      </w:r>
      <w:r w:rsidRPr="00B51264">
        <w:rPr>
          <w:rFonts w:ascii="Times New Roman" w:eastAsia="Times New Roman" w:hAnsi="Times New Roman" w:cs="Times New Roman"/>
          <w:bCs/>
          <w:lang w:eastAsia="pl-PL"/>
        </w:rPr>
        <w:t xml:space="preserve">Wykonawca </w:t>
      </w:r>
      <w:r w:rsidRPr="00B51264">
        <w:rPr>
          <w:rFonts w:ascii="Times New Roman" w:eastAsia="Times New Roman" w:hAnsi="Times New Roman" w:cs="Times New Roman"/>
          <w:lang w:eastAsia="pl-PL"/>
        </w:rPr>
        <w:t xml:space="preserve">nie dostarczy dokumentu, o którym mowa w ust. 10,  </w:t>
      </w:r>
      <w:r w:rsidRPr="00B51264">
        <w:rPr>
          <w:rFonts w:ascii="Times New Roman" w:eastAsia="Times New Roman" w:hAnsi="Times New Roman" w:cs="Times New Roman"/>
          <w:bCs/>
          <w:lang w:eastAsia="pl-PL"/>
        </w:rPr>
        <w:t xml:space="preserve">Zamawiający </w:t>
      </w:r>
      <w:r w:rsidRPr="00B51264">
        <w:rPr>
          <w:rFonts w:ascii="Times New Roman" w:eastAsia="Times New Roman" w:hAnsi="Times New Roman" w:cs="Times New Roman"/>
          <w:lang w:eastAsia="pl-PL"/>
        </w:rPr>
        <w:t xml:space="preserve">ma prawo odstąpić od odbioru danej części, a </w:t>
      </w:r>
      <w:r w:rsidRPr="00B51264">
        <w:rPr>
          <w:rFonts w:ascii="Times New Roman" w:eastAsia="Times New Roman" w:hAnsi="Times New Roman" w:cs="Times New Roman"/>
          <w:bCs/>
          <w:lang w:eastAsia="pl-PL"/>
        </w:rPr>
        <w:t xml:space="preserve">Wykonawca </w:t>
      </w:r>
      <w:r w:rsidRPr="00B51264">
        <w:rPr>
          <w:rFonts w:ascii="Times New Roman" w:eastAsia="Times New Roman" w:hAnsi="Times New Roman" w:cs="Times New Roman"/>
          <w:lang w:eastAsia="pl-PL"/>
        </w:rPr>
        <w:t>ma obowiązek dostarczyć przedmiot zamówienia zgodny z oferowanym.</w:t>
      </w:r>
    </w:p>
    <w:p w:rsidR="00B51264" w:rsidRPr="00B51264" w:rsidRDefault="00B51264" w:rsidP="00903D51">
      <w:pPr>
        <w:widowControl w:val="0"/>
        <w:numPr>
          <w:ilvl w:val="0"/>
          <w:numId w:val="124"/>
        </w:numPr>
        <w:suppressAutoHyphens/>
        <w:spacing w:after="0" w:line="240" w:lineRule="auto"/>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Zamawiający nie dokona odbioru części z niższej grupy jakościowej niż podana w formularzu ofertowym.</w:t>
      </w:r>
    </w:p>
    <w:p w:rsidR="00B51264" w:rsidRPr="00B51264" w:rsidRDefault="00B51264" w:rsidP="00B51264">
      <w:pPr>
        <w:widowControl w:val="0"/>
        <w:suppressAutoHyphens/>
        <w:spacing w:after="0"/>
        <w:ind w:left="320" w:hanging="320"/>
        <w:jc w:val="center"/>
        <w:rPr>
          <w:rFonts w:ascii="Times New Roman" w:eastAsia="Times New Roman" w:hAnsi="Times New Roman" w:cs="Times New Roman"/>
          <w:b/>
          <w:lang w:eastAsia="pl-PL"/>
        </w:rPr>
      </w:pPr>
      <w:r w:rsidRPr="00B51264">
        <w:rPr>
          <w:rFonts w:ascii="Times New Roman" w:eastAsia="Times New Roman" w:hAnsi="Times New Roman" w:cs="Times New Roman"/>
          <w:b/>
          <w:lang w:eastAsia="pl-PL"/>
        </w:rPr>
        <w:t>§ 5</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 xml:space="preserve">O stwierdzeniu wady w dostarczonej części Zamawiający zawiadomi Wykonawcę pisemnie lub pocztą elektroniczną bądź faksem. </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Zgłoszenia dotyczące reklamowanych części kierowane będą do: ………………………………………, na adres email:……………………. lub nr faksu …………………………</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Wykonawca rozpatrzy reklamację w terminie do 5 dni od daty zgłoszenia i w razie potwierdzenia istnienia wady w części, wymieni wadliwą część na część wolną od wad w terminie do 7 dni od daty zgłoszenia wady. Reklamowana część zostanie odebrana na koszt Wykonawcy.</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Nieudzielenie odpowiedzi na zgłoszoną reklamację w terminie do 5</w:t>
      </w:r>
      <w:r w:rsidRPr="00B51264">
        <w:rPr>
          <w:rFonts w:ascii="Times New Roman" w:eastAsia="Times New Roman" w:hAnsi="Times New Roman" w:cs="Times New Roman"/>
          <w:b/>
          <w:kern w:val="22"/>
          <w:lang w:eastAsia="pl-PL"/>
        </w:rPr>
        <w:t xml:space="preserve"> </w:t>
      </w:r>
      <w:r w:rsidRPr="00B51264">
        <w:rPr>
          <w:rFonts w:ascii="Times New Roman" w:eastAsia="Times New Roman" w:hAnsi="Times New Roman" w:cs="Times New Roman"/>
          <w:kern w:val="22"/>
          <w:lang w:eastAsia="pl-PL"/>
        </w:rPr>
        <w:t>dni od daty jej otrzymania uważa się za uznanie reklamacji</w:t>
      </w:r>
      <w:r w:rsidRPr="00B51264">
        <w:rPr>
          <w:rFonts w:ascii="Times New Roman" w:eastAsia="Calibri" w:hAnsi="Times New Roman" w:cs="Times New Roman"/>
          <w:lang w:eastAsia="pl-PL"/>
        </w:rPr>
        <w:t>.</w:t>
      </w:r>
      <w:r w:rsidRPr="00B51264">
        <w:rPr>
          <w:rFonts w:ascii="Times New Roman" w:eastAsia="Times New Roman" w:hAnsi="Times New Roman" w:cs="Times New Roman"/>
          <w:kern w:val="22"/>
          <w:lang w:eastAsia="pl-PL"/>
        </w:rPr>
        <w:t xml:space="preserve"> </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W przypadku negatywnego rozpatrzenia reklamacji Wykonawca dostarczy w terminie do 5 dni od daty zgłoszenia pisemne uzasadnienie tej decyzji. Uzasadnienie musi zawierać opis techniczny, z którego jednoznacznie musi wynikać, że uszkodzenie powstało na skutek niewłaściwego użytkowania.</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Uznając reklamację Wykonawca dokona wymiany wadliwej części oraz pokryje koszty jej dostarczenia.</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 xml:space="preserve">W przypadku dostarczenia części zamiennych niewłaściwych do pojazdu, Wykonawca dokona wymiany na część właściwą do tego pojazdu w terminie do 2 dni roboczych. </w:t>
      </w:r>
      <w:r w:rsidRPr="00B51264">
        <w:rPr>
          <w:rFonts w:ascii="Times New Roman" w:eastAsia="Calibri" w:hAnsi="Times New Roman" w:cs="Times New Roman"/>
          <w:lang w:eastAsia="pl-PL"/>
        </w:rPr>
        <w:t>Za dni robocze uważa się dni: od poniedziałku do piątku od godz. 7:30 do 15:00.</w:t>
      </w:r>
      <w:r w:rsidRPr="00B51264">
        <w:rPr>
          <w:rFonts w:ascii="Times New Roman" w:eastAsia="Times New Roman" w:hAnsi="Times New Roman" w:cs="Times New Roman"/>
          <w:color w:val="FF0000"/>
          <w:kern w:val="22"/>
          <w:lang w:eastAsia="pl-PL"/>
        </w:rPr>
        <w:t xml:space="preserve"> </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lang w:eastAsia="ar-SA"/>
        </w:rPr>
        <w:lastRenderedPageBreak/>
        <w:t>Podstawą reklamacji jest również dostawa części (wyróżnionych w formularzu ofertowym), o innym symbolu jakości niż (O), (Q) lub (P) zaoferowanych w ofercie Wykonawcy.</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Wykonawca udziela minimum 12 miesięcy gwarancji na przedmiot niniejszej umowy licząc od daty danej dostawy, jednak gwarancja nie może być krótsza niż udzielona przez producenta.</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lang w:eastAsia="pl-PL"/>
        </w:rPr>
        <w:t>Na części, dla których producent nie określa terminu gwarancji, odpowiedzialność za jakość dostarczonego towaru przyjmuje Wykonawca przez okres 12 miesięcy od daty dostarczenia towaru do siedziby Zamawiającego.</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 xml:space="preserve">Dostarczane części oraz podzespoły muszą gwarantować bezawaryjny przebieg w takim okresie jaki producent pojazdu przewidział dla danego asortymentu (np. rozrząd). </w:t>
      </w:r>
    </w:p>
    <w:p w:rsidR="00B51264" w:rsidRPr="00B51264" w:rsidRDefault="00B51264" w:rsidP="00903D51">
      <w:pPr>
        <w:numPr>
          <w:ilvl w:val="0"/>
          <w:numId w:val="125"/>
        </w:numPr>
        <w:suppressAutoHyphens/>
        <w:spacing w:after="0" w:line="240" w:lineRule="auto"/>
        <w:jc w:val="both"/>
        <w:rPr>
          <w:rFonts w:ascii="Times New Roman" w:eastAsia="Times New Roman" w:hAnsi="Times New Roman" w:cs="Times New Roman"/>
          <w:color w:val="000000"/>
          <w:kern w:val="22"/>
          <w:lang w:eastAsia="pl-PL"/>
        </w:rPr>
      </w:pPr>
      <w:r w:rsidRPr="00B51264">
        <w:rPr>
          <w:rFonts w:ascii="Times New Roman" w:eastAsia="Times New Roman" w:hAnsi="Times New Roman" w:cs="Times New Roman"/>
          <w:color w:val="000000"/>
          <w:kern w:val="22"/>
          <w:lang w:eastAsia="pl-PL"/>
        </w:rPr>
        <w:t>Jeżeli z powodu wady zakupionej części nastąpi uszkodzenie innych elementów pojazdu Wykonawca pokryje koszty usunięcia uszkodzenia spowodowanego wadliwą częścią.</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 xml:space="preserve">W przypadku uszkodzeń asortymentu powstałych w wyniku transportu do magazynów Zamawiającego lub wad ukrytych, które powstały w trakcie produkcji a ich ujawnienie przed montażem było niemożliwe, Wykonawca zapewni bezzwłoczną – w terminie do 2 dni roboczych, wymianę uszkodzonego egzemplarza na fabrycznie nowy na własny koszt </w:t>
      </w:r>
      <w:r w:rsidRPr="00B51264">
        <w:rPr>
          <w:rFonts w:ascii="Times New Roman" w:eastAsia="Calibri" w:hAnsi="Times New Roman" w:cs="Times New Roman"/>
        </w:rPr>
        <w:t>(</w:t>
      </w:r>
      <w:r w:rsidRPr="00B51264">
        <w:rPr>
          <w:rFonts w:ascii="Times New Roman" w:eastAsia="Calibri" w:hAnsi="Times New Roman" w:cs="Times New Roman"/>
          <w:lang w:eastAsia="pl-PL"/>
        </w:rPr>
        <w:t>za dni robocze uważa się dni: od poniedziałku do piątku od godz. 7:30 do 15:00)</w:t>
      </w:r>
      <w:r w:rsidRPr="00B51264">
        <w:rPr>
          <w:rFonts w:ascii="Times New Roman" w:eastAsia="Times New Roman" w:hAnsi="Times New Roman" w:cs="Times New Roman"/>
          <w:kern w:val="22"/>
          <w:lang w:eastAsia="pl-PL"/>
        </w:rPr>
        <w:t>.</w:t>
      </w:r>
    </w:p>
    <w:p w:rsidR="00B51264" w:rsidRPr="00B51264" w:rsidRDefault="00B51264" w:rsidP="00903D51">
      <w:pPr>
        <w:numPr>
          <w:ilvl w:val="0"/>
          <w:numId w:val="125"/>
        </w:numPr>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W ramach niniejszej umowy Wykonawca zobowiązuje się do poniesienia kosztów montażu i demontażu w przypadku dostarczenia wadliwego asortymentu.</w:t>
      </w:r>
    </w:p>
    <w:p w:rsidR="00B51264" w:rsidRPr="00B51264" w:rsidRDefault="00B51264" w:rsidP="00903D51">
      <w:pPr>
        <w:numPr>
          <w:ilvl w:val="0"/>
          <w:numId w:val="125"/>
        </w:numPr>
        <w:tabs>
          <w:tab w:val="left" w:pos="720"/>
        </w:tabs>
        <w:suppressAutoHyphens/>
        <w:autoSpaceDE w:val="0"/>
        <w:autoSpaceDN w:val="0"/>
        <w:adjustRightInd w:val="0"/>
        <w:spacing w:after="0" w:line="240" w:lineRule="auto"/>
        <w:jc w:val="both"/>
        <w:rPr>
          <w:rFonts w:ascii="Times New Roman" w:eastAsia="Times New Roman" w:hAnsi="Times New Roman" w:cs="Times New Roman"/>
          <w:kern w:val="22"/>
          <w:lang w:eastAsia="pl-PL"/>
        </w:rPr>
      </w:pPr>
      <w:r w:rsidRPr="00B51264">
        <w:rPr>
          <w:rFonts w:ascii="Times New Roman" w:eastAsia="Times New Roman" w:hAnsi="Times New Roman" w:cs="Times New Roman"/>
          <w:kern w:val="22"/>
          <w:lang w:eastAsia="pl-PL"/>
        </w:rPr>
        <w:t>Wykonawca zobligowany jest do przedłożenia oświadczeń, o których mowa w § 4 ust. 10 w terminie do 5  dni od daty żądania Zamawiającego faxem na nr ……………………… lub pocztą elektroniczną na adres: ………………….</w:t>
      </w:r>
    </w:p>
    <w:p w:rsidR="00B51264" w:rsidRPr="00B51264" w:rsidRDefault="00B51264" w:rsidP="00B51264">
      <w:pPr>
        <w:spacing w:after="0"/>
        <w:jc w:val="center"/>
        <w:rPr>
          <w:rFonts w:ascii="Times New Roman" w:eastAsia="Calibri" w:hAnsi="Times New Roman" w:cs="Times New Roman"/>
          <w:b/>
          <w:bCs/>
        </w:rPr>
      </w:pPr>
      <w:r w:rsidRPr="00B51264">
        <w:rPr>
          <w:rFonts w:ascii="Times New Roman" w:eastAsia="Calibri" w:hAnsi="Times New Roman" w:cs="Times New Roman"/>
          <w:b/>
          <w:bCs/>
        </w:rPr>
        <w:t>§ 6</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bCs/>
        </w:rPr>
        <w:t>Wykonawca</w:t>
      </w:r>
      <w:r w:rsidRPr="00B51264">
        <w:rPr>
          <w:rFonts w:ascii="Times New Roman" w:eastAsia="Calibri" w:hAnsi="Times New Roman" w:cs="Times New Roman"/>
        </w:rPr>
        <w:t xml:space="preserve"> zobowiązuje się zapłacić </w:t>
      </w:r>
      <w:r w:rsidRPr="00B51264">
        <w:rPr>
          <w:rFonts w:ascii="Times New Roman" w:eastAsia="Calibri" w:hAnsi="Times New Roman" w:cs="Times New Roman"/>
          <w:bCs/>
        </w:rPr>
        <w:t xml:space="preserve">Zamawiającemu </w:t>
      </w:r>
      <w:r w:rsidRPr="00B51264">
        <w:rPr>
          <w:rFonts w:ascii="Times New Roman" w:eastAsia="Calibri" w:hAnsi="Times New Roman" w:cs="Times New Roman"/>
        </w:rPr>
        <w:t>kary umowne:</w:t>
      </w:r>
    </w:p>
    <w:p w:rsidR="00B51264" w:rsidRPr="00B51264" w:rsidRDefault="00B51264" w:rsidP="00903D51">
      <w:pPr>
        <w:numPr>
          <w:ilvl w:val="2"/>
          <w:numId w:val="121"/>
        </w:numPr>
        <w:tabs>
          <w:tab w:val="num" w:pos="709"/>
          <w:tab w:val="left" w:pos="1080"/>
          <w:tab w:val="left" w:pos="1428"/>
        </w:tabs>
        <w:suppressAutoHyphens/>
        <w:spacing w:after="0" w:line="240" w:lineRule="auto"/>
        <w:ind w:left="709"/>
        <w:jc w:val="both"/>
        <w:rPr>
          <w:rFonts w:ascii="Times New Roman" w:eastAsia="Calibri" w:hAnsi="Times New Roman" w:cs="Times New Roman"/>
        </w:rPr>
      </w:pPr>
      <w:r w:rsidRPr="00B51264">
        <w:rPr>
          <w:rFonts w:ascii="Times New Roman" w:eastAsia="Calibri" w:hAnsi="Times New Roman" w:cs="Times New Roman"/>
        </w:rPr>
        <w:t xml:space="preserve">w wysokości 10% wynagrodzenia umownego, o którym mowa w § 1 ust. 2, gdy </w:t>
      </w:r>
      <w:r w:rsidRPr="00B51264">
        <w:rPr>
          <w:rFonts w:ascii="Times New Roman" w:eastAsia="Calibri" w:hAnsi="Times New Roman" w:cs="Times New Roman"/>
          <w:bCs/>
        </w:rPr>
        <w:t>Zamawiający</w:t>
      </w:r>
      <w:r w:rsidRPr="00B51264">
        <w:rPr>
          <w:rFonts w:ascii="Times New Roman" w:eastAsia="Calibri" w:hAnsi="Times New Roman" w:cs="Times New Roman"/>
        </w:rPr>
        <w:t xml:space="preserve"> odstąpi od umowy z powodu okoliczności leżących po stronie Wykonawcy,</w:t>
      </w:r>
    </w:p>
    <w:p w:rsidR="00B51264" w:rsidRPr="00B51264" w:rsidRDefault="00B51264" w:rsidP="00903D51">
      <w:pPr>
        <w:numPr>
          <w:ilvl w:val="2"/>
          <w:numId w:val="121"/>
        </w:numPr>
        <w:tabs>
          <w:tab w:val="num" w:pos="709"/>
          <w:tab w:val="left" w:pos="1080"/>
          <w:tab w:val="left" w:pos="1428"/>
        </w:tabs>
        <w:suppressAutoHyphens/>
        <w:spacing w:after="0" w:line="240" w:lineRule="auto"/>
        <w:ind w:left="709"/>
        <w:jc w:val="both"/>
        <w:rPr>
          <w:rFonts w:ascii="Times New Roman" w:eastAsia="Calibri" w:hAnsi="Times New Roman" w:cs="Times New Roman"/>
        </w:rPr>
      </w:pPr>
      <w:r w:rsidRPr="00B51264">
        <w:rPr>
          <w:rFonts w:ascii="Times New Roman" w:eastAsia="Calibri" w:hAnsi="Times New Roman" w:cs="Times New Roman"/>
        </w:rPr>
        <w:t xml:space="preserve">karę umowną w wysokości 5 % wartości brutto zamówionej, niedostarczonej w terminie określonym w § 2 ust.3 partii części – za każdy dzień zwłoki w dostawie, </w:t>
      </w:r>
    </w:p>
    <w:p w:rsidR="00B51264" w:rsidRPr="00B51264" w:rsidRDefault="00B51264" w:rsidP="00903D51">
      <w:pPr>
        <w:numPr>
          <w:ilvl w:val="2"/>
          <w:numId w:val="121"/>
        </w:numPr>
        <w:tabs>
          <w:tab w:val="num" w:pos="709"/>
          <w:tab w:val="left" w:pos="1080"/>
          <w:tab w:val="left" w:pos="1428"/>
        </w:tabs>
        <w:suppressAutoHyphens/>
        <w:spacing w:after="0" w:line="240" w:lineRule="auto"/>
        <w:ind w:left="709"/>
        <w:jc w:val="both"/>
        <w:rPr>
          <w:rFonts w:ascii="Times New Roman" w:eastAsia="Calibri" w:hAnsi="Times New Roman" w:cs="Times New Roman"/>
        </w:rPr>
      </w:pPr>
      <w:r w:rsidRPr="00B51264">
        <w:rPr>
          <w:rFonts w:ascii="Times New Roman" w:eastAsia="Calibri" w:hAnsi="Times New Roman" w:cs="Times New Roman"/>
          <w:lang w:eastAsia="pl-PL"/>
        </w:rPr>
        <w:t xml:space="preserve">w wysokości 5 % wartości brutto </w:t>
      </w:r>
      <w:r w:rsidRPr="00B51264">
        <w:rPr>
          <w:rFonts w:ascii="Times New Roman" w:eastAsia="Calibri" w:hAnsi="Times New Roman" w:cs="Times New Roman"/>
          <w:color w:val="000000"/>
        </w:rPr>
        <w:t>części</w:t>
      </w:r>
      <w:r w:rsidRPr="00B51264">
        <w:rPr>
          <w:rFonts w:ascii="Times New Roman" w:eastAsia="Calibri" w:hAnsi="Times New Roman" w:cs="Times New Roman"/>
          <w:lang w:eastAsia="pl-PL"/>
        </w:rPr>
        <w:t>, które były przedmiotem reklamacji, za każdy rozpoczęty dzień zwłoki w realizacji czynności  określonych w § 5 ust. 3, ust. 7 i ust. 13.</w:t>
      </w:r>
    </w:p>
    <w:p w:rsidR="00B51264" w:rsidRPr="00B51264" w:rsidRDefault="00B51264" w:rsidP="00903D51">
      <w:pPr>
        <w:numPr>
          <w:ilvl w:val="2"/>
          <w:numId w:val="121"/>
        </w:numPr>
        <w:tabs>
          <w:tab w:val="num" w:pos="709"/>
          <w:tab w:val="left" w:pos="1080"/>
          <w:tab w:val="left" w:pos="1428"/>
        </w:tabs>
        <w:suppressAutoHyphens/>
        <w:spacing w:after="0" w:line="240" w:lineRule="auto"/>
        <w:ind w:left="709"/>
        <w:jc w:val="both"/>
        <w:rPr>
          <w:rFonts w:ascii="Times New Roman" w:eastAsia="Calibri" w:hAnsi="Times New Roman" w:cs="Times New Roman"/>
        </w:rPr>
      </w:pPr>
      <w:r w:rsidRPr="00B51264">
        <w:rPr>
          <w:rFonts w:ascii="Times New Roman" w:eastAsia="Times New Roman" w:hAnsi="Times New Roman" w:cs="Times New Roman"/>
          <w:lang w:eastAsia="ar-SA"/>
        </w:rPr>
        <w:t xml:space="preserve">w przypadku niedotrzymania przez Wykonawcę terminu określonego w § 5 ust. 15, </w:t>
      </w:r>
      <w:r w:rsidRPr="00B51264">
        <w:rPr>
          <w:rFonts w:ascii="Times New Roman" w:eastAsia="Times New Roman" w:hAnsi="Times New Roman" w:cs="Times New Roman"/>
          <w:lang w:eastAsia="pl-PL"/>
        </w:rPr>
        <w:t>Zamawiający</w:t>
      </w:r>
      <w:r w:rsidRPr="00B51264">
        <w:rPr>
          <w:rFonts w:ascii="Times New Roman" w:eastAsia="Times New Roman" w:hAnsi="Times New Roman" w:cs="Times New Roman"/>
          <w:lang w:eastAsia="ar-SA"/>
        </w:rPr>
        <w:t xml:space="preserve"> naliczy kary umowne w wysokości 200 zł, za każdy rozpoczęty dzień zwłoki, jednak nie więcej niż 5 % wynagrodzenia umownego brutto,</w:t>
      </w:r>
      <w:r w:rsidRPr="00B51264">
        <w:rPr>
          <w:rFonts w:ascii="Times New Roman" w:eastAsia="Calibri" w:hAnsi="Times New Roman" w:cs="Times New Roman"/>
        </w:rPr>
        <w:t xml:space="preserve"> o którym mowa w § 1 ust. 2</w:t>
      </w:r>
      <w:r w:rsidRPr="00B51264">
        <w:rPr>
          <w:rFonts w:ascii="Times New Roman" w:eastAsia="Times New Roman" w:hAnsi="Times New Roman" w:cs="Times New Roman"/>
          <w:lang w:eastAsia="ar-SA"/>
        </w:rPr>
        <w:t>.</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color w:val="000000"/>
          <w:lang w:eastAsia="pl-PL"/>
        </w:rPr>
        <w:t xml:space="preserve">Łączna maksymalna wysokość kar umownych, których może dochodzić Zamawiający wynosi nie więcej niż </w:t>
      </w:r>
      <w:r w:rsidRPr="00B51264">
        <w:rPr>
          <w:rFonts w:ascii="Times New Roman" w:eastAsia="Times New Roman" w:hAnsi="Times New Roman" w:cs="Times New Roman"/>
          <w:b/>
          <w:color w:val="000000"/>
          <w:lang w:eastAsia="pl-PL"/>
        </w:rPr>
        <w:t>15%</w:t>
      </w:r>
      <w:r w:rsidRPr="00B51264">
        <w:rPr>
          <w:rFonts w:ascii="Times New Roman" w:eastAsia="Times New Roman" w:hAnsi="Times New Roman" w:cs="Times New Roman"/>
          <w:color w:val="000000"/>
          <w:lang w:eastAsia="pl-PL"/>
        </w:rPr>
        <w:t xml:space="preserve"> wartości brutto umowy, o której mowa w </w:t>
      </w:r>
      <w:r w:rsidRPr="00B51264">
        <w:rPr>
          <w:rFonts w:ascii="Times New Roman" w:eastAsia="Times New Roman" w:hAnsi="Times New Roman" w:cs="Times New Roman"/>
          <w:bCs/>
          <w:color w:val="000000"/>
          <w:kern w:val="22"/>
          <w:lang w:eastAsia="pl-PL"/>
        </w:rPr>
        <w:t>§ 1 ust. 2 niniejszej umowy.</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rPr>
        <w:t>Zapłata kar umownych określonych w ust. 1 nie zwalnia Wykonawcy z obowiązku dostawy zamówionych części.</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lang w:eastAsia="pl-PL"/>
        </w:rPr>
        <w:t>Zamawiający</w:t>
      </w:r>
      <w:r w:rsidRPr="00B51264">
        <w:rPr>
          <w:rFonts w:ascii="Times New Roman" w:eastAsia="Calibri" w:hAnsi="Times New Roman" w:cs="Times New Roman"/>
        </w:rPr>
        <w:t xml:space="preserve"> oświadcza, że wystawi Wykonawcy notę obciążeniową zawierającą szczegółowe naliczenie kwot w przypadku sytuacji, o której mowa w ust. 1 oraz w </w:t>
      </w:r>
      <w:r w:rsidRPr="00B51264">
        <w:rPr>
          <w:rFonts w:ascii="Times New Roman" w:eastAsia="Calibri" w:hAnsi="Times New Roman" w:cs="Times New Roman"/>
          <w:bCs/>
        </w:rPr>
        <w:t>§ 5 ust. 12 i ust. 14</w:t>
      </w:r>
      <w:r w:rsidRPr="00B51264">
        <w:rPr>
          <w:rFonts w:ascii="Times New Roman" w:eastAsia="Calibri" w:hAnsi="Times New Roman" w:cs="Times New Roman"/>
        </w:rPr>
        <w:t>.</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lang w:eastAsia="pl-PL"/>
        </w:rPr>
        <w:t>Zamawiający</w:t>
      </w:r>
      <w:r w:rsidRPr="00B51264">
        <w:rPr>
          <w:rFonts w:ascii="Times New Roman" w:eastAsia="Calibri" w:hAnsi="Times New Roman" w:cs="Times New Roman"/>
          <w:color w:val="000000"/>
        </w:rPr>
        <w:t xml:space="preserve"> może potrącić należności wynikające z kar umownych przy opłacaniu faktur za realizację przedmiotu umowy.</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kern w:val="22"/>
          <w:lang w:eastAsia="ar-SA"/>
        </w:rPr>
        <w:t>W przypadku niedopełnienia obowiązku, o którym mowa w § 4 ust. 10, Zamawiającemu przysługuje prawo jednostronnego odstąpienia od umowy w części niezrealizowanej,  bez konieczności wyznaczania kolejnego terminu. Powyższe będzie skutkowało naliczeniem kary umownej określonej w ust. 1 lit. a).</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rPr>
        <w:t>Wykonawca oświadcza, iż wyraża zgodę dla Zamawiającego na potrącenie w rozumieniu art. 498 i 499 kodeksu cywilnego kwot naliczonych, w przypadku, o którym mowa w ust. 1 pkt. a-d z przysługującej mu od Zamawiającego wierzytelności. Jednocześnie Wykonawca oświadcza, że powyższe nie zostało złożone pod wpływem błędu, ani nie jest obarczone jakąkolwiek inną wadą oświadczenia woli skutkującą jego nieważnością.</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Times New Roman" w:hAnsi="Times New Roman" w:cs="Times New Roman"/>
          <w:color w:val="000000"/>
          <w:lang w:eastAsia="pl-PL"/>
        </w:rPr>
        <w:t>Ust. 7 nie dotyczy potrącenia kar umownych na wypadek niewykonania lub nienależytego wykonania umowy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rPr>
        <w:t>Wykonawca nie może zwolnić się od odpowiedzialności względem Zamawiającego z powodu niewykonania lub nienależytego wykonania umowy przez Wykonawcę, które było następstwem niewykonania zobowiązań wobec Wykonawcy przez jego kooperantów.</w:t>
      </w:r>
    </w:p>
    <w:p w:rsidR="00B51264" w:rsidRPr="00B51264" w:rsidRDefault="00B51264" w:rsidP="00903D51">
      <w:pPr>
        <w:numPr>
          <w:ilvl w:val="1"/>
          <w:numId w:val="121"/>
        </w:numPr>
        <w:tabs>
          <w:tab w:val="num" w:pos="284"/>
          <w:tab w:val="left" w:pos="720"/>
        </w:tabs>
        <w:suppressAutoHyphens/>
        <w:spacing w:after="0" w:line="240" w:lineRule="auto"/>
        <w:ind w:left="284" w:hanging="284"/>
        <w:jc w:val="both"/>
        <w:rPr>
          <w:rFonts w:ascii="Times New Roman" w:eastAsia="Calibri" w:hAnsi="Times New Roman" w:cs="Times New Roman"/>
        </w:rPr>
      </w:pPr>
      <w:r w:rsidRPr="00B51264">
        <w:rPr>
          <w:rFonts w:ascii="Times New Roman" w:eastAsia="Calibri" w:hAnsi="Times New Roman" w:cs="Times New Roman"/>
        </w:rPr>
        <w:t>Wykonawca nie może bez zgody Zamawiającego przenieść na osobę trzecią wierzytelności, wynikającej z niniejszej umowy.</w:t>
      </w:r>
    </w:p>
    <w:p w:rsidR="00B51264" w:rsidRDefault="00B51264" w:rsidP="00B51264">
      <w:pPr>
        <w:spacing w:after="0"/>
        <w:rPr>
          <w:rFonts w:ascii="Times New Roman" w:eastAsia="Calibri" w:hAnsi="Times New Roman" w:cs="Times New Roman"/>
          <w:b/>
          <w:bCs/>
        </w:rPr>
      </w:pPr>
    </w:p>
    <w:p w:rsidR="00565F62" w:rsidRPr="00B51264" w:rsidRDefault="00565F62" w:rsidP="00B51264">
      <w:pPr>
        <w:spacing w:after="0"/>
        <w:rPr>
          <w:rFonts w:ascii="Times New Roman" w:eastAsia="Calibri" w:hAnsi="Times New Roman" w:cs="Times New Roman"/>
          <w:b/>
          <w:bCs/>
        </w:rPr>
      </w:pPr>
    </w:p>
    <w:p w:rsidR="00B51264" w:rsidRPr="00B51264" w:rsidRDefault="00B51264" w:rsidP="00B51264">
      <w:pPr>
        <w:spacing w:after="0"/>
        <w:jc w:val="center"/>
        <w:rPr>
          <w:rFonts w:ascii="Times New Roman" w:eastAsia="Calibri" w:hAnsi="Times New Roman" w:cs="Times New Roman"/>
          <w:b/>
          <w:bCs/>
        </w:rPr>
      </w:pPr>
      <w:r w:rsidRPr="00B51264">
        <w:rPr>
          <w:rFonts w:ascii="Times New Roman" w:eastAsia="Calibri" w:hAnsi="Times New Roman" w:cs="Times New Roman"/>
          <w:b/>
          <w:bCs/>
        </w:rPr>
        <w:t>§ 7</w:t>
      </w:r>
    </w:p>
    <w:p w:rsidR="00B51264" w:rsidRPr="00B51264" w:rsidRDefault="00B51264" w:rsidP="00B51264">
      <w:pPr>
        <w:tabs>
          <w:tab w:val="left" w:pos="340"/>
        </w:tabs>
        <w:suppressAutoHyphens/>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Dane do kontaktów w związku z realizacją umowy:</w:t>
      </w:r>
    </w:p>
    <w:p w:rsidR="00B51264" w:rsidRPr="00B51264" w:rsidRDefault="00B51264" w:rsidP="00903D51">
      <w:pPr>
        <w:numPr>
          <w:ilvl w:val="0"/>
          <w:numId w:val="126"/>
        </w:numPr>
        <w:suppressAutoHyphens/>
        <w:autoSpaceDE w:val="0"/>
        <w:autoSpaceDN w:val="0"/>
        <w:adjustRightInd w:val="0"/>
        <w:spacing w:after="0" w:line="240" w:lineRule="auto"/>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 xml:space="preserve">Ze strony Wykonawcy: </w:t>
      </w:r>
    </w:p>
    <w:p w:rsidR="00B51264" w:rsidRPr="00B51264" w:rsidRDefault="00B51264" w:rsidP="00B51264">
      <w:pPr>
        <w:autoSpaceDE w:val="0"/>
        <w:autoSpaceDN w:val="0"/>
        <w:adjustRightInd w:val="0"/>
        <w:spacing w:after="0"/>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Nr telefonu …………………… nr faksu: ……………………adres e-mail: ….………….....;</w:t>
      </w:r>
    </w:p>
    <w:p w:rsidR="00B51264" w:rsidRPr="00B51264" w:rsidRDefault="00B51264" w:rsidP="00903D51">
      <w:pPr>
        <w:numPr>
          <w:ilvl w:val="0"/>
          <w:numId w:val="127"/>
        </w:numPr>
        <w:suppressAutoHyphens/>
        <w:autoSpaceDE w:val="0"/>
        <w:autoSpaceDN w:val="0"/>
        <w:adjustRightInd w:val="0"/>
        <w:spacing w:after="0" w:line="240" w:lineRule="auto"/>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 xml:space="preserve">Ze strony Zamawiającego do kontaktów z Wykonawcą wyznacza się: </w:t>
      </w:r>
    </w:p>
    <w:p w:rsidR="00B51264" w:rsidRPr="00B51264" w:rsidRDefault="00B51264" w:rsidP="00903D51">
      <w:pPr>
        <w:numPr>
          <w:ilvl w:val="0"/>
          <w:numId w:val="129"/>
        </w:numPr>
        <w:suppressAutoHyphens/>
        <w:autoSpaceDE w:val="0"/>
        <w:autoSpaceDN w:val="0"/>
        <w:adjustRightInd w:val="0"/>
        <w:spacing w:after="0" w:line="240" w:lineRule="auto"/>
        <w:ind w:hanging="720"/>
        <w:rPr>
          <w:rFonts w:ascii="Times New Roman" w:eastAsia="Times New Roman" w:hAnsi="Times New Roman" w:cs="Times New Roman"/>
          <w:color w:val="000000"/>
          <w:lang w:eastAsia="pl-PL"/>
        </w:rPr>
      </w:pPr>
      <w:r w:rsidRPr="00B51264">
        <w:rPr>
          <w:rFonts w:ascii="Times New Roman" w:eastAsia="Times New Roman" w:hAnsi="Times New Roman" w:cs="Times New Roman"/>
          <w:lang w:eastAsia="ar-SA"/>
        </w:rPr>
        <w:t>Wydział Transportu KWP w Białymstoku ul. Hajnowska 10, 15-854 Białystok</w:t>
      </w:r>
    </w:p>
    <w:p w:rsidR="00B51264" w:rsidRPr="00B51264" w:rsidRDefault="00B51264" w:rsidP="00B51264">
      <w:pPr>
        <w:autoSpaceDE w:val="0"/>
        <w:autoSpaceDN w:val="0"/>
        <w:adjustRightInd w:val="0"/>
        <w:spacing w:after="0"/>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 xml:space="preserve">Imię i nazwisko ……………………………………………… </w:t>
      </w:r>
    </w:p>
    <w:p w:rsidR="00B51264" w:rsidRPr="00B51264" w:rsidRDefault="00B51264" w:rsidP="00B51264">
      <w:pPr>
        <w:autoSpaceDE w:val="0"/>
        <w:autoSpaceDN w:val="0"/>
        <w:adjustRightInd w:val="0"/>
        <w:spacing w:after="0"/>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 xml:space="preserve">Nr telefonu …………………… nr faksu: ……………………adres e-mail: ….………….....; </w:t>
      </w:r>
    </w:p>
    <w:p w:rsidR="00B51264" w:rsidRPr="00B51264" w:rsidRDefault="00B51264" w:rsidP="00B51264">
      <w:pPr>
        <w:autoSpaceDE w:val="0"/>
        <w:autoSpaceDN w:val="0"/>
        <w:adjustRightInd w:val="0"/>
        <w:spacing w:after="0"/>
        <w:ind w:left="426"/>
        <w:rPr>
          <w:rFonts w:ascii="Times New Roman" w:eastAsia="Times New Roman" w:hAnsi="Times New Roman" w:cs="Times New Roman"/>
          <w:color w:val="000000"/>
          <w:lang w:eastAsia="pl-PL"/>
        </w:rPr>
      </w:pPr>
      <w:r w:rsidRPr="00B51264">
        <w:rPr>
          <w:rFonts w:ascii="Times New Roman" w:eastAsia="Times New Roman" w:hAnsi="Times New Roman" w:cs="Times New Roman"/>
          <w:color w:val="000000"/>
          <w:lang w:eastAsia="pl-PL"/>
        </w:rPr>
        <w:t xml:space="preserve">mię i nazwisko ……………………………………………… </w:t>
      </w:r>
    </w:p>
    <w:p w:rsidR="00B51264" w:rsidRPr="00B51264" w:rsidRDefault="00B51264" w:rsidP="00B51264">
      <w:pPr>
        <w:tabs>
          <w:tab w:val="left" w:pos="426"/>
        </w:tabs>
        <w:suppressAutoHyphens/>
        <w:spacing w:after="0"/>
        <w:ind w:left="426" w:hanging="11"/>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Nr telefonu …………………… nr faksu: ……………………adres e-mail: ….………….....</w:t>
      </w:r>
    </w:p>
    <w:p w:rsidR="00B51264" w:rsidRPr="00B51264" w:rsidRDefault="00B51264" w:rsidP="00903D51">
      <w:pPr>
        <w:numPr>
          <w:ilvl w:val="0"/>
          <w:numId w:val="129"/>
        </w:numPr>
        <w:tabs>
          <w:tab w:val="left" w:pos="426"/>
        </w:tabs>
        <w:suppressAutoHyphens/>
        <w:spacing w:after="0" w:line="240" w:lineRule="auto"/>
        <w:ind w:hanging="720"/>
        <w:rPr>
          <w:rFonts w:ascii="Times New Roman" w:eastAsia="Times New Roman" w:hAnsi="Times New Roman" w:cs="Times New Roman"/>
          <w:b/>
          <w:bCs/>
          <w:lang w:eastAsia="ar-SA"/>
        </w:rPr>
      </w:pPr>
      <w:r w:rsidRPr="00B51264">
        <w:rPr>
          <w:rFonts w:ascii="Times New Roman" w:eastAsia="Times New Roman" w:hAnsi="Times New Roman" w:cs="Times New Roman"/>
          <w:lang w:eastAsia="ar-SA"/>
        </w:rPr>
        <w:t>Komenda Miejska Policji w Suwałkach ul. Przytorowa 9F, 16-400 Suwałki</w:t>
      </w:r>
    </w:p>
    <w:p w:rsidR="00B51264" w:rsidRPr="00B51264" w:rsidRDefault="00B51264" w:rsidP="00B51264">
      <w:pPr>
        <w:tabs>
          <w:tab w:val="left" w:pos="426"/>
          <w:tab w:val="num" w:pos="2340"/>
        </w:tabs>
        <w:spacing w:after="0"/>
        <w:ind w:left="426"/>
        <w:jc w:val="both"/>
        <w:rPr>
          <w:rFonts w:ascii="Times New Roman" w:eastAsia="Times New Roman" w:hAnsi="Times New Roman" w:cs="Times New Roman"/>
          <w:lang w:val="de-DE" w:eastAsia="ar-SA"/>
        </w:rPr>
      </w:pPr>
      <w:proofErr w:type="spellStart"/>
      <w:r w:rsidRPr="00B51264">
        <w:rPr>
          <w:rFonts w:ascii="Times New Roman" w:eastAsia="Times New Roman" w:hAnsi="Times New Roman" w:cs="Times New Roman"/>
          <w:lang w:val="de-DE" w:eastAsia="ar-SA"/>
        </w:rPr>
        <w:t>Imię</w:t>
      </w:r>
      <w:proofErr w:type="spellEnd"/>
      <w:r w:rsidRPr="00B51264">
        <w:rPr>
          <w:rFonts w:ascii="Times New Roman" w:eastAsia="Times New Roman" w:hAnsi="Times New Roman" w:cs="Times New Roman"/>
          <w:lang w:val="de-DE" w:eastAsia="ar-SA"/>
        </w:rPr>
        <w:t xml:space="preserve"> i </w:t>
      </w:r>
      <w:proofErr w:type="spellStart"/>
      <w:r w:rsidRPr="00B51264">
        <w:rPr>
          <w:rFonts w:ascii="Times New Roman" w:eastAsia="Times New Roman" w:hAnsi="Times New Roman" w:cs="Times New Roman"/>
          <w:lang w:val="de-DE" w:eastAsia="ar-SA"/>
        </w:rPr>
        <w:t>nazwisko</w:t>
      </w:r>
      <w:proofErr w:type="spellEnd"/>
      <w:r w:rsidRPr="00B51264">
        <w:rPr>
          <w:rFonts w:ascii="Times New Roman" w:eastAsia="Times New Roman" w:hAnsi="Times New Roman" w:cs="Times New Roman"/>
          <w:lang w:val="de-DE" w:eastAsia="ar-SA"/>
        </w:rPr>
        <w:t xml:space="preserve"> ……………………………………………… </w:t>
      </w:r>
    </w:p>
    <w:p w:rsidR="00B51264" w:rsidRPr="00B51264" w:rsidRDefault="00B51264" w:rsidP="00B51264">
      <w:pPr>
        <w:tabs>
          <w:tab w:val="left" w:pos="426"/>
          <w:tab w:val="num" w:pos="2340"/>
        </w:tabs>
        <w:spacing w:after="0"/>
        <w:ind w:left="426"/>
        <w:jc w:val="both"/>
        <w:rPr>
          <w:rFonts w:ascii="Times New Roman" w:eastAsia="Times New Roman" w:hAnsi="Times New Roman" w:cs="Times New Roman"/>
          <w:lang w:val="de-DE" w:eastAsia="ar-SA"/>
        </w:rPr>
      </w:pPr>
      <w:proofErr w:type="spellStart"/>
      <w:r w:rsidRPr="00B51264">
        <w:rPr>
          <w:rFonts w:ascii="Times New Roman" w:eastAsia="Times New Roman" w:hAnsi="Times New Roman" w:cs="Times New Roman"/>
          <w:lang w:val="de-DE" w:eastAsia="ar-SA"/>
        </w:rPr>
        <w:t>Nr</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telefonu</w:t>
      </w:r>
      <w:proofErr w:type="spellEnd"/>
      <w:r w:rsidRPr="00B51264">
        <w:rPr>
          <w:rFonts w:ascii="Times New Roman" w:eastAsia="Times New Roman" w:hAnsi="Times New Roman" w:cs="Times New Roman"/>
          <w:lang w:val="de-DE" w:eastAsia="ar-SA"/>
        </w:rPr>
        <w:t xml:space="preserve"> …………………… </w:t>
      </w:r>
      <w:proofErr w:type="spellStart"/>
      <w:r w:rsidRPr="00B51264">
        <w:rPr>
          <w:rFonts w:ascii="Times New Roman" w:eastAsia="Times New Roman" w:hAnsi="Times New Roman" w:cs="Times New Roman"/>
          <w:lang w:val="de-DE" w:eastAsia="ar-SA"/>
        </w:rPr>
        <w:t>nr</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faksu</w:t>
      </w:r>
      <w:proofErr w:type="spellEnd"/>
      <w:r w:rsidRPr="00B51264">
        <w:rPr>
          <w:rFonts w:ascii="Times New Roman" w:eastAsia="Times New Roman" w:hAnsi="Times New Roman" w:cs="Times New Roman"/>
          <w:lang w:val="de-DE" w:eastAsia="ar-SA"/>
        </w:rPr>
        <w:t>: ……………………</w:t>
      </w:r>
      <w:proofErr w:type="spellStart"/>
      <w:r w:rsidRPr="00B51264">
        <w:rPr>
          <w:rFonts w:ascii="Times New Roman" w:eastAsia="Times New Roman" w:hAnsi="Times New Roman" w:cs="Times New Roman"/>
          <w:lang w:val="de-DE" w:eastAsia="ar-SA"/>
        </w:rPr>
        <w:t>adres</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e-mail</w:t>
      </w:r>
      <w:proofErr w:type="spellEnd"/>
      <w:r w:rsidRPr="00B51264">
        <w:rPr>
          <w:rFonts w:ascii="Times New Roman" w:eastAsia="Times New Roman" w:hAnsi="Times New Roman" w:cs="Times New Roman"/>
          <w:lang w:val="de-DE" w:eastAsia="ar-SA"/>
        </w:rPr>
        <w:t>: ….………….....;</w:t>
      </w:r>
    </w:p>
    <w:p w:rsidR="00B51264" w:rsidRPr="00B51264" w:rsidRDefault="00B51264" w:rsidP="00903D51">
      <w:pPr>
        <w:numPr>
          <w:ilvl w:val="0"/>
          <w:numId w:val="129"/>
        </w:numPr>
        <w:tabs>
          <w:tab w:val="left" w:pos="426"/>
        </w:tabs>
        <w:suppressAutoHyphens/>
        <w:spacing w:after="0" w:line="240" w:lineRule="auto"/>
        <w:ind w:left="426" w:firstLine="0"/>
        <w:jc w:val="both"/>
        <w:rPr>
          <w:rFonts w:ascii="Times New Roman" w:eastAsia="Times New Roman" w:hAnsi="Times New Roman" w:cs="Times New Roman"/>
          <w:lang w:val="de-DE" w:eastAsia="ar-SA"/>
        </w:rPr>
      </w:pPr>
      <w:r w:rsidRPr="00B51264">
        <w:rPr>
          <w:rFonts w:ascii="Times New Roman" w:eastAsia="Times New Roman" w:hAnsi="Times New Roman" w:cs="Times New Roman"/>
          <w:lang w:eastAsia="ar-SA"/>
        </w:rPr>
        <w:t>Komenda Miejska Policji w Łomży ul. Wojska Polskiego 9 , 18-400 Łomża</w:t>
      </w:r>
    </w:p>
    <w:p w:rsidR="00B51264" w:rsidRPr="00B51264" w:rsidRDefault="00B51264" w:rsidP="00B51264">
      <w:pPr>
        <w:tabs>
          <w:tab w:val="left" w:pos="426"/>
        </w:tabs>
        <w:spacing w:after="0"/>
        <w:ind w:left="426"/>
        <w:jc w:val="both"/>
        <w:rPr>
          <w:rFonts w:ascii="Times New Roman" w:eastAsia="Times New Roman" w:hAnsi="Times New Roman" w:cs="Times New Roman"/>
          <w:lang w:val="de-DE" w:eastAsia="ar-SA"/>
        </w:rPr>
      </w:pPr>
      <w:proofErr w:type="spellStart"/>
      <w:r w:rsidRPr="00B51264">
        <w:rPr>
          <w:rFonts w:ascii="Times New Roman" w:eastAsia="Times New Roman" w:hAnsi="Times New Roman" w:cs="Times New Roman"/>
          <w:lang w:val="de-DE" w:eastAsia="ar-SA"/>
        </w:rPr>
        <w:t>Imię</w:t>
      </w:r>
      <w:proofErr w:type="spellEnd"/>
      <w:r w:rsidRPr="00B51264">
        <w:rPr>
          <w:rFonts w:ascii="Times New Roman" w:eastAsia="Times New Roman" w:hAnsi="Times New Roman" w:cs="Times New Roman"/>
          <w:lang w:val="de-DE" w:eastAsia="ar-SA"/>
        </w:rPr>
        <w:t xml:space="preserve"> i </w:t>
      </w:r>
      <w:proofErr w:type="spellStart"/>
      <w:r w:rsidRPr="00B51264">
        <w:rPr>
          <w:rFonts w:ascii="Times New Roman" w:eastAsia="Times New Roman" w:hAnsi="Times New Roman" w:cs="Times New Roman"/>
          <w:lang w:val="de-DE" w:eastAsia="ar-SA"/>
        </w:rPr>
        <w:t>nazwisko</w:t>
      </w:r>
      <w:proofErr w:type="spellEnd"/>
      <w:r w:rsidRPr="00B51264">
        <w:rPr>
          <w:rFonts w:ascii="Times New Roman" w:eastAsia="Times New Roman" w:hAnsi="Times New Roman" w:cs="Times New Roman"/>
          <w:lang w:val="de-DE" w:eastAsia="ar-SA"/>
        </w:rPr>
        <w:t xml:space="preserve"> ……………………………………………… </w:t>
      </w:r>
    </w:p>
    <w:p w:rsidR="00B51264" w:rsidRPr="00B51264" w:rsidRDefault="00B51264" w:rsidP="00B51264">
      <w:pPr>
        <w:tabs>
          <w:tab w:val="left" w:pos="426"/>
        </w:tabs>
        <w:suppressAutoHyphens/>
        <w:spacing w:after="0"/>
        <w:ind w:left="426" w:hanging="11"/>
        <w:rPr>
          <w:rFonts w:ascii="Times New Roman" w:eastAsia="Times New Roman" w:hAnsi="Times New Roman" w:cs="Times New Roman"/>
          <w:b/>
          <w:bCs/>
          <w:lang w:eastAsia="ar-SA"/>
        </w:rPr>
      </w:pPr>
      <w:proofErr w:type="spellStart"/>
      <w:r w:rsidRPr="00B51264">
        <w:rPr>
          <w:rFonts w:ascii="Times New Roman" w:eastAsia="Times New Roman" w:hAnsi="Times New Roman" w:cs="Times New Roman"/>
          <w:lang w:val="de-DE" w:eastAsia="ar-SA"/>
        </w:rPr>
        <w:t>Nr</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telefonu</w:t>
      </w:r>
      <w:proofErr w:type="spellEnd"/>
      <w:r w:rsidRPr="00B51264">
        <w:rPr>
          <w:rFonts w:ascii="Times New Roman" w:eastAsia="Times New Roman" w:hAnsi="Times New Roman" w:cs="Times New Roman"/>
          <w:lang w:val="de-DE" w:eastAsia="ar-SA"/>
        </w:rPr>
        <w:t xml:space="preserve"> …………………… </w:t>
      </w:r>
      <w:proofErr w:type="spellStart"/>
      <w:r w:rsidRPr="00B51264">
        <w:rPr>
          <w:rFonts w:ascii="Times New Roman" w:eastAsia="Times New Roman" w:hAnsi="Times New Roman" w:cs="Times New Roman"/>
          <w:lang w:val="de-DE" w:eastAsia="ar-SA"/>
        </w:rPr>
        <w:t>nr</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faksu</w:t>
      </w:r>
      <w:proofErr w:type="spellEnd"/>
      <w:r w:rsidRPr="00B51264">
        <w:rPr>
          <w:rFonts w:ascii="Times New Roman" w:eastAsia="Times New Roman" w:hAnsi="Times New Roman" w:cs="Times New Roman"/>
          <w:lang w:val="de-DE" w:eastAsia="ar-SA"/>
        </w:rPr>
        <w:t>: ……………………</w:t>
      </w:r>
      <w:proofErr w:type="spellStart"/>
      <w:r w:rsidRPr="00B51264">
        <w:rPr>
          <w:rFonts w:ascii="Times New Roman" w:eastAsia="Times New Roman" w:hAnsi="Times New Roman" w:cs="Times New Roman"/>
          <w:lang w:val="de-DE" w:eastAsia="ar-SA"/>
        </w:rPr>
        <w:t>adres</w:t>
      </w:r>
      <w:proofErr w:type="spellEnd"/>
      <w:r w:rsidRPr="00B51264">
        <w:rPr>
          <w:rFonts w:ascii="Times New Roman" w:eastAsia="Times New Roman" w:hAnsi="Times New Roman" w:cs="Times New Roman"/>
          <w:lang w:val="de-DE" w:eastAsia="ar-SA"/>
        </w:rPr>
        <w:t xml:space="preserve"> </w:t>
      </w:r>
      <w:proofErr w:type="spellStart"/>
      <w:r w:rsidRPr="00B51264">
        <w:rPr>
          <w:rFonts w:ascii="Times New Roman" w:eastAsia="Times New Roman" w:hAnsi="Times New Roman" w:cs="Times New Roman"/>
          <w:lang w:val="de-DE" w:eastAsia="ar-SA"/>
        </w:rPr>
        <w:t>e-mail</w:t>
      </w:r>
      <w:proofErr w:type="spellEnd"/>
      <w:r w:rsidRPr="00B51264">
        <w:rPr>
          <w:rFonts w:ascii="Times New Roman" w:eastAsia="Times New Roman" w:hAnsi="Times New Roman" w:cs="Times New Roman"/>
          <w:lang w:val="de-DE" w:eastAsia="ar-SA"/>
        </w:rPr>
        <w:t>: ….………….....;</w:t>
      </w:r>
    </w:p>
    <w:p w:rsidR="00B51264" w:rsidRPr="00B51264" w:rsidRDefault="00B51264" w:rsidP="00B51264">
      <w:pPr>
        <w:tabs>
          <w:tab w:val="left" w:pos="720"/>
        </w:tabs>
        <w:spacing w:after="0"/>
        <w:rPr>
          <w:rFonts w:ascii="Times New Roman" w:eastAsia="Calibri" w:hAnsi="Times New Roman" w:cs="Times New Roman"/>
          <w:b/>
          <w:bCs/>
        </w:rPr>
      </w:pPr>
    </w:p>
    <w:p w:rsidR="00B51264" w:rsidRPr="00B51264" w:rsidRDefault="00B51264" w:rsidP="00B51264">
      <w:pPr>
        <w:tabs>
          <w:tab w:val="left" w:pos="720"/>
        </w:tabs>
        <w:spacing w:after="0"/>
        <w:ind w:left="720" w:hanging="720"/>
        <w:jc w:val="center"/>
        <w:rPr>
          <w:rFonts w:ascii="Times New Roman" w:eastAsia="Calibri" w:hAnsi="Times New Roman" w:cs="Times New Roman"/>
          <w:b/>
          <w:bCs/>
        </w:rPr>
      </w:pPr>
      <w:r w:rsidRPr="00B51264">
        <w:rPr>
          <w:rFonts w:ascii="Times New Roman" w:eastAsia="Calibri" w:hAnsi="Times New Roman" w:cs="Times New Roman"/>
          <w:b/>
          <w:bCs/>
        </w:rPr>
        <w:t>§ 8</w:t>
      </w:r>
    </w:p>
    <w:p w:rsidR="00B51264" w:rsidRPr="00B51264" w:rsidRDefault="00B51264" w:rsidP="00903D51">
      <w:pPr>
        <w:numPr>
          <w:ilvl w:val="0"/>
          <w:numId w:val="122"/>
        </w:numPr>
        <w:tabs>
          <w:tab w:val="num" w:pos="284"/>
        </w:tabs>
        <w:suppressAutoHyphens/>
        <w:spacing w:after="0" w:line="240" w:lineRule="auto"/>
        <w:ind w:left="284" w:hanging="264"/>
        <w:jc w:val="both"/>
        <w:rPr>
          <w:rFonts w:ascii="Times New Roman" w:eastAsia="Calibri" w:hAnsi="Times New Roman" w:cs="Times New Roman"/>
        </w:rPr>
      </w:pPr>
      <w:r w:rsidRPr="00B51264">
        <w:rPr>
          <w:rFonts w:ascii="Times New Roman" w:eastAsia="CIDFont+F1" w:hAnsi="Times New Roman" w:cs="Times New Roman"/>
          <w:lang w:eastAsia="ar-SA"/>
        </w:rPr>
        <w:t>Zamawiający zastrzega sobie prawo do odstąpienia od Umowy w przypadku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30 dni od powzięcia wiadomości o tych okolicznościach.</w:t>
      </w:r>
    </w:p>
    <w:p w:rsidR="00B51264" w:rsidRPr="00B51264" w:rsidRDefault="00B51264" w:rsidP="00903D51">
      <w:pPr>
        <w:numPr>
          <w:ilvl w:val="0"/>
          <w:numId w:val="122"/>
        </w:numPr>
        <w:tabs>
          <w:tab w:val="num" w:pos="284"/>
        </w:tabs>
        <w:suppressAutoHyphens/>
        <w:spacing w:after="0" w:line="240" w:lineRule="auto"/>
        <w:ind w:left="284" w:hanging="264"/>
        <w:jc w:val="both"/>
        <w:rPr>
          <w:rFonts w:ascii="Times New Roman" w:eastAsia="Calibri" w:hAnsi="Times New Roman" w:cs="Times New Roman"/>
        </w:rPr>
      </w:pPr>
      <w:r w:rsidRPr="00B51264">
        <w:rPr>
          <w:rFonts w:ascii="Times New Roman" w:eastAsia="Times New Roman" w:hAnsi="Times New Roman" w:cs="Times New Roman"/>
          <w:lang w:eastAsia="de-DE" w:bidi="de-DE"/>
        </w:rPr>
        <w:t xml:space="preserve">Poza przypadkiem, o którym mowa </w:t>
      </w:r>
      <w:r w:rsidRPr="00B51264">
        <w:rPr>
          <w:rFonts w:ascii="Times New Roman" w:eastAsia="Calibri" w:hAnsi="Times New Roman" w:cs="Times New Roman"/>
          <w:lang w:eastAsia="de-DE" w:bidi="de-DE"/>
        </w:rPr>
        <w:t xml:space="preserve">w ust. 1 oraz w </w:t>
      </w:r>
      <w:r w:rsidRPr="00B51264">
        <w:rPr>
          <w:rFonts w:ascii="Times New Roman" w:eastAsia="Calibri" w:hAnsi="Times New Roman" w:cs="Times New Roman"/>
          <w:bCs/>
        </w:rPr>
        <w:t>§ 6 ust. 6</w:t>
      </w:r>
      <w:r w:rsidRPr="00B51264">
        <w:rPr>
          <w:rFonts w:ascii="Times New Roman" w:eastAsia="Calibri" w:hAnsi="Times New Roman" w:cs="Times New Roman"/>
          <w:b/>
          <w:bCs/>
        </w:rPr>
        <w:t xml:space="preserve"> </w:t>
      </w:r>
      <w:r w:rsidRPr="00B51264">
        <w:rPr>
          <w:rFonts w:ascii="Times New Roman" w:eastAsia="Times New Roman" w:hAnsi="Times New Roman" w:cs="Times New Roman"/>
          <w:lang w:eastAsia="de-DE" w:bidi="de-DE"/>
        </w:rPr>
        <w:t>Z</w:t>
      </w:r>
      <w:r w:rsidRPr="00B51264">
        <w:rPr>
          <w:rFonts w:ascii="Times New Roman" w:eastAsia="Times New Roman" w:hAnsi="Times New Roman" w:cs="Times New Roman"/>
          <w:bCs/>
          <w:lang w:eastAsia="de-DE" w:bidi="de-DE"/>
        </w:rPr>
        <w:t>amawiającemu</w:t>
      </w:r>
      <w:r w:rsidRPr="00B51264">
        <w:rPr>
          <w:rFonts w:ascii="Times New Roman" w:eastAsia="Times New Roman" w:hAnsi="Times New Roman" w:cs="Times New Roman"/>
          <w:lang w:eastAsia="de-DE" w:bidi="de-DE"/>
        </w:rPr>
        <w:t xml:space="preserve"> przysługuje prawo odstąpienia od umowy w sytuacji:</w:t>
      </w:r>
    </w:p>
    <w:p w:rsidR="00B51264" w:rsidRPr="00B51264" w:rsidRDefault="00B51264" w:rsidP="00903D51">
      <w:pPr>
        <w:numPr>
          <w:ilvl w:val="0"/>
          <w:numId w:val="13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gdy suma kar umownych naliczonych Wykonawcy na podstawie Umowy przekroczy 15% wartości wynagrodzenia brutto określonego w umowie.</w:t>
      </w:r>
      <w:r w:rsidRPr="00B51264">
        <w:rPr>
          <w:rFonts w:ascii="Times New Roman" w:eastAsia="CIDFont+F1" w:hAnsi="Times New Roman" w:cs="Times New Roman"/>
          <w:lang w:eastAsia="ar-SA"/>
        </w:rPr>
        <w:t xml:space="preserve"> Oświadczenie o odstąpieniu, powinno być złożone przez Zamawiającego</w:t>
      </w:r>
      <w:r w:rsidRPr="00B51264">
        <w:rPr>
          <w:rFonts w:ascii="Times New Roman" w:eastAsia="Times New Roman" w:hAnsi="Times New Roman" w:cs="Times New Roman"/>
          <w:lang w:eastAsia="ar-SA"/>
        </w:rPr>
        <w:t xml:space="preserve"> w terminie 21 dni od powzięcia wiadomości o w/w okolicznościach.</w:t>
      </w:r>
    </w:p>
    <w:p w:rsidR="00B51264" w:rsidRPr="00B51264" w:rsidRDefault="00B51264" w:rsidP="00903D51">
      <w:pPr>
        <w:numPr>
          <w:ilvl w:val="0"/>
          <w:numId w:val="13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B51264">
        <w:rPr>
          <w:rFonts w:ascii="Times New Roman" w:eastAsia="CIDFont+F1" w:hAnsi="Times New Roman" w:cs="Times New Roman"/>
          <w:lang w:eastAsia="ar-SA"/>
        </w:rPr>
        <w:t xml:space="preserve">gdy zwłoka w wykonaniu przedmiotu umowy trwa dłużej niż 5 dni roboczych, bez wyznaczania stronie dodatkowego terminu na wykonanie. Oświadczenie o odstąpieniu, powinno być złożone przez Zamawiającego w terminie do 21 dni roboczych od dnia, w którym upłynął 5 dniowy termin zwłoki w stosunku do terminu realizacji umowy wskazanego w § </w:t>
      </w:r>
      <w:r w:rsidRPr="00B51264">
        <w:rPr>
          <w:rFonts w:ascii="Times New Roman" w:eastAsia="Times New Roman" w:hAnsi="Times New Roman" w:cs="Times New Roman"/>
          <w:lang w:eastAsia="pl-PL"/>
        </w:rPr>
        <w:t>2 ust. 3</w:t>
      </w:r>
      <w:r w:rsidRPr="00B51264">
        <w:rPr>
          <w:rFonts w:ascii="Times New Roman" w:eastAsia="CIDFont+F1" w:hAnsi="Times New Roman" w:cs="Times New Roman"/>
          <w:lang w:eastAsia="ar-SA"/>
        </w:rPr>
        <w:t>;</w:t>
      </w:r>
    </w:p>
    <w:p w:rsidR="00B51264" w:rsidRPr="00B51264" w:rsidRDefault="00B51264" w:rsidP="00903D51">
      <w:pPr>
        <w:numPr>
          <w:ilvl w:val="0"/>
          <w:numId w:val="13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co najmniej trzykrotnego </w:t>
      </w:r>
      <w:r w:rsidRPr="00B51264">
        <w:rPr>
          <w:rFonts w:ascii="Times New Roman" w:eastAsia="CIDFont+F1" w:hAnsi="Times New Roman" w:cs="Times New Roman"/>
          <w:lang w:eastAsia="ar-SA"/>
        </w:rPr>
        <w:t>dostarczenia przedmiotu umowy niespełniającego wymogów określonych w Załączniku nr 1 do umowy. Oświadczenie o odstąpieniu, powinno być złożone przez Zamawiającego w terminie do 21 dni roboczych od dnia dostarczenia przedmiotu umowy (niespełniającego wymogów) przez Wykonawcę.</w:t>
      </w:r>
    </w:p>
    <w:p w:rsidR="00B51264" w:rsidRPr="00B51264" w:rsidRDefault="00B51264" w:rsidP="00903D51">
      <w:pPr>
        <w:numPr>
          <w:ilvl w:val="0"/>
          <w:numId w:val="13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co najmniej trzykrotnie powtarzającej się zwłoki </w:t>
      </w:r>
      <w:r w:rsidRPr="00B51264">
        <w:rPr>
          <w:rFonts w:ascii="Times New Roman" w:eastAsia="Calibri" w:hAnsi="Times New Roman" w:cs="Times New Roman"/>
          <w:color w:val="000000"/>
          <w:lang w:eastAsia="pl-PL"/>
        </w:rPr>
        <w:t>w realizowaniu dostaw lub  czynności określonych   w § 2 ust. 3, § 5 ust. 3, ust 7 i ust. 13 umowy</w:t>
      </w:r>
      <w:r w:rsidRPr="00B51264">
        <w:rPr>
          <w:rFonts w:ascii="Times New Roman" w:eastAsia="Times New Roman" w:hAnsi="Times New Roman" w:cs="Times New Roman"/>
          <w:lang w:eastAsia="pl-PL"/>
        </w:rPr>
        <w:t xml:space="preserve">, przekraczających 5 dni roboczych. </w:t>
      </w:r>
      <w:r w:rsidRPr="00B51264">
        <w:rPr>
          <w:rFonts w:ascii="Times New Roman" w:eastAsia="CIDFont+F1" w:hAnsi="Times New Roman" w:cs="Times New Roman"/>
          <w:lang w:eastAsia="ar-SA"/>
        </w:rPr>
        <w:t>Oświadczenie o odstąpieniu, powinno być złożone przez Zamawiającego w terminie 21 dni roboczych od dnia w którym upłyną termin reklamacji;</w:t>
      </w:r>
    </w:p>
    <w:p w:rsidR="00B51264" w:rsidRPr="00B51264" w:rsidRDefault="00B51264" w:rsidP="00903D51">
      <w:pPr>
        <w:numPr>
          <w:ilvl w:val="0"/>
          <w:numId w:val="131"/>
        </w:numPr>
        <w:suppressAutoHyphens/>
        <w:spacing w:after="0" w:line="240" w:lineRule="auto"/>
        <w:ind w:left="284" w:hanging="284"/>
        <w:jc w:val="both"/>
        <w:rPr>
          <w:rFonts w:ascii="Times New Roman" w:eastAsia="Times New Roman" w:hAnsi="Times New Roman" w:cs="Times New Roman"/>
          <w:bCs/>
          <w:lang w:eastAsia="ar-SA"/>
        </w:rPr>
      </w:pPr>
      <w:r w:rsidRPr="00B51264">
        <w:rPr>
          <w:rFonts w:ascii="Times New Roman" w:eastAsia="CIDFont+F1" w:hAnsi="Times New Roman" w:cs="Times New Roman"/>
          <w:color w:val="000000"/>
          <w:lang w:eastAsia="ar-SA"/>
        </w:rPr>
        <w:t>Strony zgodnie ustalają, że odstąpienie od Umowy oraz jej wypowiedzenie następuje przez złożenie oświadczenia woli w formie pisemnej pod rygorem nieważności z podaniem uzasadnienia. Odstąpienie od umowy oraz jej wypowiedzenie wywołuje skutki prawne z chwilą doręczenia oświadczenia woli, przy czym zachowanie terminu na odstąpienie/wypowiedzenie umowy liczone jest od daty wysłania oświadczenia przesyłką rejestrowaną na adres jednej ze Stron wskazany w komparycji Umowy albo na aktualny adres podany w KRS.</w:t>
      </w:r>
    </w:p>
    <w:p w:rsidR="00B51264" w:rsidRPr="00B51264" w:rsidRDefault="00B51264" w:rsidP="00903D51">
      <w:pPr>
        <w:numPr>
          <w:ilvl w:val="0"/>
          <w:numId w:val="131"/>
        </w:numPr>
        <w:suppressAutoHyphens/>
        <w:spacing w:after="0" w:line="240" w:lineRule="auto"/>
        <w:ind w:left="284" w:hanging="284"/>
        <w:jc w:val="both"/>
        <w:rPr>
          <w:rFonts w:ascii="Times New Roman" w:eastAsia="Times New Roman" w:hAnsi="Times New Roman" w:cs="Times New Roman"/>
          <w:bCs/>
          <w:lang w:eastAsia="ar-SA"/>
        </w:rPr>
      </w:pPr>
      <w:r w:rsidRPr="00B51264">
        <w:rPr>
          <w:rFonts w:ascii="Times New Roman" w:eastAsia="CIDFont+F1" w:hAnsi="Times New Roman" w:cs="Times New Roman"/>
          <w:color w:val="000000"/>
          <w:lang w:eastAsia="ar-SA"/>
        </w:rPr>
        <w:t>Odstąpienie od umowy nie powoduje wygaśnięcia roszczeń o zapłatę kar umownych powstałych w czasie obowiązywania umowy (w tym roszczenia o zapłatę kary umownej z powodu odstąpienia</w:t>
      </w:r>
      <w:r w:rsidRPr="00B51264">
        <w:rPr>
          <w:rFonts w:ascii="Times New Roman" w:eastAsia="Times New Roman" w:hAnsi="Times New Roman" w:cs="Times New Roman"/>
          <w:bCs/>
          <w:lang w:eastAsia="ar-SA"/>
        </w:rPr>
        <w:t xml:space="preserve"> </w:t>
      </w:r>
      <w:r w:rsidRPr="00B51264">
        <w:rPr>
          <w:rFonts w:ascii="Times New Roman" w:eastAsia="CIDFont+F1" w:hAnsi="Times New Roman" w:cs="Times New Roman"/>
          <w:color w:val="000000"/>
          <w:lang w:eastAsia="ar-SA"/>
        </w:rPr>
        <w:t>od umowy).</w:t>
      </w:r>
    </w:p>
    <w:p w:rsidR="00B51264" w:rsidRPr="00B51264" w:rsidRDefault="00B51264" w:rsidP="00B51264">
      <w:pPr>
        <w:tabs>
          <w:tab w:val="left" w:pos="720"/>
        </w:tabs>
        <w:spacing w:after="0"/>
        <w:ind w:left="720" w:hanging="720"/>
        <w:jc w:val="center"/>
        <w:rPr>
          <w:rFonts w:ascii="Times New Roman" w:eastAsia="Calibri" w:hAnsi="Times New Roman" w:cs="Times New Roman"/>
          <w:b/>
          <w:bCs/>
        </w:rPr>
      </w:pPr>
    </w:p>
    <w:p w:rsidR="00B51264" w:rsidRPr="00B51264" w:rsidRDefault="00B51264" w:rsidP="00B51264">
      <w:pPr>
        <w:tabs>
          <w:tab w:val="left" w:pos="720"/>
        </w:tabs>
        <w:spacing w:after="0"/>
        <w:ind w:left="720" w:hanging="720"/>
        <w:jc w:val="center"/>
        <w:rPr>
          <w:rFonts w:ascii="Times New Roman" w:eastAsia="Calibri" w:hAnsi="Times New Roman" w:cs="Times New Roman"/>
          <w:b/>
          <w:bCs/>
        </w:rPr>
      </w:pPr>
      <w:r w:rsidRPr="00B51264">
        <w:rPr>
          <w:rFonts w:ascii="Times New Roman" w:eastAsia="Calibri" w:hAnsi="Times New Roman" w:cs="Times New Roman"/>
          <w:b/>
          <w:bCs/>
        </w:rPr>
        <w:t>§ 9</w:t>
      </w:r>
    </w:p>
    <w:p w:rsidR="00B51264" w:rsidRPr="00B51264" w:rsidRDefault="00B51264" w:rsidP="00B51264">
      <w:pPr>
        <w:widowControl w:val="0"/>
        <w:tabs>
          <w:tab w:val="left" w:pos="0"/>
        </w:tabs>
        <w:suppressAutoHyphens/>
        <w:autoSpaceDE w:val="0"/>
        <w:spacing w:after="0"/>
        <w:jc w:val="both"/>
        <w:rPr>
          <w:rFonts w:ascii="Times New Roman" w:eastAsia="Times New Roman" w:hAnsi="Times New Roman" w:cs="Times New Roman"/>
          <w:lang w:eastAsia="ar-SA"/>
        </w:rPr>
      </w:pPr>
      <w:r w:rsidRPr="00B51264">
        <w:rPr>
          <w:rFonts w:ascii="Times New Roman" w:eastAsia="Times New Roman" w:hAnsi="Times New Roman" w:cs="Times New Roman"/>
          <w:lang w:eastAsia="ar-SA"/>
        </w:rPr>
        <w:t xml:space="preserve">Niezależnie od kar określonych </w:t>
      </w:r>
      <w:r w:rsidRPr="00B51264">
        <w:rPr>
          <w:rFonts w:ascii="Times New Roman" w:eastAsia="Times New Roman" w:hAnsi="Times New Roman" w:cs="Times New Roman"/>
          <w:color w:val="000000"/>
          <w:lang w:eastAsia="ar-SA"/>
        </w:rPr>
        <w:t>w § 6, strony</w:t>
      </w:r>
      <w:r w:rsidRPr="00B51264">
        <w:rPr>
          <w:rFonts w:ascii="Times New Roman" w:eastAsia="Times New Roman" w:hAnsi="Times New Roman" w:cs="Times New Roman"/>
          <w:lang w:eastAsia="ar-SA"/>
        </w:rPr>
        <w:t xml:space="preserve"> mogą dochodzić odszkodowania uzupełniającego do </w:t>
      </w:r>
      <w:r w:rsidRPr="00B51264">
        <w:rPr>
          <w:rFonts w:ascii="Times New Roman" w:eastAsia="Times New Roman" w:hAnsi="Times New Roman" w:cs="Times New Roman"/>
          <w:lang w:eastAsia="ar-SA"/>
        </w:rPr>
        <w:lastRenderedPageBreak/>
        <w:t>rzeczywistej wartości szkody, jaką poniosły w wyniku niewykonania lub nienależytego wykonania przez drugą stronę postanowień umowy.</w:t>
      </w:r>
    </w:p>
    <w:p w:rsidR="00565F62" w:rsidRDefault="00565F62" w:rsidP="00B51264">
      <w:pPr>
        <w:tabs>
          <w:tab w:val="left" w:pos="0"/>
        </w:tabs>
        <w:spacing w:after="0"/>
        <w:jc w:val="center"/>
        <w:rPr>
          <w:rFonts w:ascii="Times New Roman" w:eastAsia="Calibri" w:hAnsi="Times New Roman" w:cs="Times New Roman"/>
          <w:b/>
          <w:bCs/>
        </w:rPr>
      </w:pPr>
    </w:p>
    <w:p w:rsidR="00B51264" w:rsidRPr="00B51264" w:rsidRDefault="00B51264" w:rsidP="00B51264">
      <w:pPr>
        <w:tabs>
          <w:tab w:val="left" w:pos="0"/>
        </w:tabs>
        <w:spacing w:after="0"/>
        <w:jc w:val="center"/>
        <w:rPr>
          <w:rFonts w:ascii="Times New Roman" w:eastAsia="Calibri" w:hAnsi="Times New Roman" w:cs="Times New Roman"/>
          <w:b/>
          <w:bCs/>
        </w:rPr>
      </w:pPr>
      <w:r w:rsidRPr="00B51264">
        <w:rPr>
          <w:rFonts w:ascii="Times New Roman" w:eastAsia="Calibri" w:hAnsi="Times New Roman" w:cs="Times New Roman"/>
          <w:b/>
          <w:bCs/>
        </w:rPr>
        <w:t>§ 10</w:t>
      </w:r>
    </w:p>
    <w:p w:rsidR="00B51264" w:rsidRPr="00B51264" w:rsidRDefault="00B51264" w:rsidP="00903D51">
      <w:pPr>
        <w:numPr>
          <w:ilvl w:val="0"/>
          <w:numId w:val="128"/>
        </w:numPr>
        <w:suppressAutoHyphens/>
        <w:spacing w:after="0" w:line="240" w:lineRule="auto"/>
        <w:ind w:left="284" w:hanging="284"/>
        <w:jc w:val="both"/>
        <w:rPr>
          <w:rFonts w:ascii="Times New Roman" w:eastAsia="Times New Roman" w:hAnsi="Times New Roman" w:cs="Times New Roman"/>
          <w:bCs/>
          <w:lang w:eastAsia="ar-SA"/>
        </w:rPr>
      </w:pPr>
      <w:r w:rsidRPr="00B51264">
        <w:rPr>
          <w:rFonts w:ascii="Times New Roman" w:eastAsia="Times New Roman" w:hAnsi="Times New Roman" w:cs="Times New Roman"/>
          <w:bCs/>
          <w:lang w:eastAsia="ar-SA"/>
        </w:rPr>
        <w:t>Zamawiający przewiduje możliwość dokonania  zmiany postanowień zawartej umowy w stosunku do treści oferty, na podstawie której dokonano wyboru Wykonawcy.</w:t>
      </w:r>
    </w:p>
    <w:p w:rsidR="00B51264" w:rsidRPr="00B51264" w:rsidRDefault="00B51264" w:rsidP="00903D51">
      <w:pPr>
        <w:numPr>
          <w:ilvl w:val="0"/>
          <w:numId w:val="128"/>
        </w:numPr>
        <w:suppressAutoHyphens/>
        <w:spacing w:after="0" w:line="240" w:lineRule="auto"/>
        <w:ind w:left="284" w:hanging="284"/>
        <w:jc w:val="both"/>
        <w:rPr>
          <w:rFonts w:ascii="Times New Roman" w:eastAsia="Times New Roman" w:hAnsi="Times New Roman" w:cs="Times New Roman"/>
          <w:lang w:eastAsia="pl-PL"/>
        </w:rPr>
      </w:pPr>
      <w:r w:rsidRPr="00B51264">
        <w:rPr>
          <w:rFonts w:ascii="Times New Roman" w:eastAsia="CIDFont+F1" w:hAnsi="Times New Roman" w:cs="Times New Roman"/>
          <w:lang w:eastAsia="ar-SA"/>
        </w:rPr>
        <w:t>Zamawiający dopuszcza zmiany umowy przewidziane w art. 455 ustawy Prawo Zamówień Publicznych oraz dopuszcza wprowadzanie do umowy zmian nieistotnych, to jest innych, niż zmiany zdefiniowane w art. 454 ust. 2 ustawy Prawo Zamówień Publicznych</w:t>
      </w:r>
      <w:r w:rsidRPr="00B51264">
        <w:rPr>
          <w:rFonts w:ascii="Times New Roman" w:eastAsia="Times New Roman" w:hAnsi="Times New Roman" w:cs="Times New Roman"/>
          <w:lang w:eastAsia="pl-PL"/>
        </w:rPr>
        <w:t>.</w:t>
      </w:r>
    </w:p>
    <w:p w:rsidR="00B51264" w:rsidRPr="00B51264" w:rsidRDefault="00B51264" w:rsidP="00903D51">
      <w:pPr>
        <w:numPr>
          <w:ilvl w:val="0"/>
          <w:numId w:val="128"/>
        </w:numPr>
        <w:suppressAutoHyphens/>
        <w:autoSpaceDE w:val="0"/>
        <w:autoSpaceDN w:val="0"/>
        <w:adjustRightInd w:val="0"/>
        <w:spacing w:after="0" w:line="240" w:lineRule="auto"/>
        <w:ind w:left="284" w:hanging="284"/>
        <w:jc w:val="both"/>
        <w:rPr>
          <w:rFonts w:ascii="Times New Roman" w:eastAsia="Calibri" w:hAnsi="Times New Roman" w:cs="Times New Roman"/>
          <w:lang w:eastAsia="pl-PL"/>
        </w:rPr>
      </w:pPr>
      <w:r w:rsidRPr="00B51264">
        <w:rPr>
          <w:rFonts w:ascii="Times New Roman" w:eastAsia="Calibri" w:hAnsi="Times New Roman" w:cs="Times New Roman"/>
          <w:lang w:eastAsia="pl-PL"/>
        </w:rPr>
        <w:t xml:space="preserve">Zmiana postanowień zawartej umowy w stosunku do treści oferty możliwa jest w </w:t>
      </w:r>
      <w:r w:rsidRPr="00B51264">
        <w:rPr>
          <w:rFonts w:ascii="Times New Roman" w:eastAsia="Times New Roman" w:hAnsi="Times New Roman" w:cs="Times New Roman"/>
          <w:lang w:eastAsia="pl-PL"/>
        </w:rPr>
        <w:t>przypadku zaniechania produkcji przedmiotu umowy lub wystąpienia innych okoliczności niezależnych od W</w:t>
      </w:r>
      <w:r w:rsidRPr="00B51264">
        <w:rPr>
          <w:rFonts w:ascii="Times New Roman" w:eastAsia="Times New Roman" w:hAnsi="Times New Roman" w:cs="Times New Roman"/>
          <w:bCs/>
          <w:lang w:eastAsia="pl-PL"/>
        </w:rPr>
        <w:t xml:space="preserve">ykonawcy </w:t>
      </w:r>
      <w:r w:rsidRPr="00B51264">
        <w:rPr>
          <w:rFonts w:ascii="Times New Roman" w:eastAsia="Times New Roman" w:hAnsi="Times New Roman" w:cs="Times New Roman"/>
          <w:lang w:eastAsia="pl-PL"/>
        </w:rPr>
        <w:t>skutkujących tym, że dostarczenie zaoferowanego przedmiotu umowy stało się niemożliwe, Z</w:t>
      </w:r>
      <w:r w:rsidRPr="00B51264">
        <w:rPr>
          <w:rFonts w:ascii="Times New Roman" w:eastAsia="Times New Roman" w:hAnsi="Times New Roman" w:cs="Times New Roman"/>
          <w:bCs/>
          <w:lang w:eastAsia="pl-PL"/>
        </w:rPr>
        <w:t>amawiaj</w:t>
      </w:r>
      <w:r w:rsidRPr="00B51264">
        <w:rPr>
          <w:rFonts w:ascii="Times New Roman" w:eastAsia="Times New Roman" w:hAnsi="Times New Roman" w:cs="Times New Roman"/>
          <w:lang w:eastAsia="pl-PL"/>
        </w:rPr>
        <w:t>ą</w:t>
      </w:r>
      <w:r w:rsidRPr="00B51264">
        <w:rPr>
          <w:rFonts w:ascii="Times New Roman" w:eastAsia="Times New Roman" w:hAnsi="Times New Roman" w:cs="Times New Roman"/>
          <w:bCs/>
          <w:lang w:eastAsia="pl-PL"/>
        </w:rPr>
        <w:t xml:space="preserve">cy </w:t>
      </w:r>
      <w:r w:rsidRPr="00B51264">
        <w:rPr>
          <w:rFonts w:ascii="Times New Roman" w:eastAsia="Times New Roman" w:hAnsi="Times New Roman" w:cs="Times New Roman"/>
          <w:lang w:eastAsia="pl-PL"/>
        </w:rPr>
        <w:t xml:space="preserve">dopuszcza możliwość dostarczenia części równoważnej - przy czym jej jakość, parametry funkcjonalne oraz techniczne nie mogą być mniejsze (gorsze), niż te określone przez </w:t>
      </w:r>
      <w:r w:rsidRPr="00B51264">
        <w:rPr>
          <w:rFonts w:ascii="Times New Roman" w:eastAsia="Calibri" w:hAnsi="Times New Roman" w:cs="Times New Roman"/>
          <w:color w:val="000000"/>
          <w:lang w:eastAsia="pl-PL"/>
        </w:rPr>
        <w:t>Zamawiającego</w:t>
      </w:r>
      <w:r w:rsidRPr="00B51264">
        <w:rPr>
          <w:rFonts w:ascii="Times New Roman" w:eastAsia="Times New Roman" w:hAnsi="Times New Roman" w:cs="Times New Roman"/>
          <w:lang w:eastAsia="pl-PL"/>
        </w:rPr>
        <w:t>. W takim przypadku W</w:t>
      </w:r>
      <w:r w:rsidRPr="00B51264">
        <w:rPr>
          <w:rFonts w:ascii="Times New Roman" w:eastAsia="Times New Roman" w:hAnsi="Times New Roman" w:cs="Times New Roman"/>
          <w:bCs/>
          <w:lang w:eastAsia="pl-PL"/>
        </w:rPr>
        <w:t xml:space="preserve">ykonawca </w:t>
      </w:r>
      <w:r w:rsidRPr="00B51264">
        <w:rPr>
          <w:rFonts w:ascii="Times New Roman" w:eastAsia="Times New Roman" w:hAnsi="Times New Roman" w:cs="Times New Roman"/>
          <w:lang w:eastAsia="pl-PL"/>
        </w:rPr>
        <w:t xml:space="preserve">składa do </w:t>
      </w:r>
      <w:r w:rsidRPr="00B51264">
        <w:rPr>
          <w:rFonts w:ascii="Times New Roman" w:eastAsia="Calibri" w:hAnsi="Times New Roman" w:cs="Times New Roman"/>
          <w:color w:val="000000"/>
          <w:lang w:eastAsia="pl-PL"/>
        </w:rPr>
        <w:t>Zamawiającego</w:t>
      </w:r>
      <w:r w:rsidRPr="00B51264">
        <w:rPr>
          <w:rFonts w:ascii="Times New Roman" w:eastAsia="Times New Roman" w:hAnsi="Times New Roman" w:cs="Times New Roman"/>
          <w:bCs/>
          <w:lang w:eastAsia="pl-PL"/>
        </w:rPr>
        <w:t xml:space="preserve"> </w:t>
      </w:r>
      <w:r w:rsidRPr="00B51264">
        <w:rPr>
          <w:rFonts w:ascii="Times New Roman" w:eastAsia="Times New Roman" w:hAnsi="Times New Roman" w:cs="Times New Roman"/>
          <w:lang w:eastAsia="pl-PL"/>
        </w:rPr>
        <w:t>pisemny wniosek wraz z uzasadnieniem w celu jego akceptacji. Cena części równoważnej nie może być wyższa niż cena zawarta w załączniku nr 1 do niniejszej umowy</w:t>
      </w:r>
      <w:r w:rsidRPr="00B51264">
        <w:rPr>
          <w:rFonts w:ascii="Times New Roman" w:eastAsia="Calibri" w:hAnsi="Times New Roman" w:cs="Times New Roman"/>
          <w:lang w:eastAsia="pl-PL"/>
        </w:rPr>
        <w:t>.</w:t>
      </w:r>
    </w:p>
    <w:p w:rsidR="00B51264" w:rsidRPr="00B51264" w:rsidRDefault="00B51264" w:rsidP="00903D51">
      <w:pPr>
        <w:numPr>
          <w:ilvl w:val="0"/>
          <w:numId w:val="128"/>
        </w:numPr>
        <w:suppressAutoHyphens/>
        <w:spacing w:after="0" w:line="240" w:lineRule="auto"/>
        <w:ind w:left="284"/>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Zamawiający przewiduje możliwość zmiany wysokości wynagrodzenia należnego Wykonawcy, jeżeli zmiany te będą miały wpływ na koszty wykonania przez Wykonawcę zamówienia publicznego wynikającego z niniejszej umowy, w  następującym zakresie :</w:t>
      </w:r>
    </w:p>
    <w:p w:rsidR="00B51264" w:rsidRPr="00B51264" w:rsidRDefault="00B51264" w:rsidP="00903D51">
      <w:pPr>
        <w:numPr>
          <w:ilvl w:val="0"/>
          <w:numId w:val="132"/>
        </w:numPr>
        <w:suppressAutoHyphens/>
        <w:spacing w:after="0" w:line="240" w:lineRule="auto"/>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stawki podatku od towarów i usług oraz podatku akcyzowego,</w:t>
      </w:r>
    </w:p>
    <w:p w:rsidR="00B51264" w:rsidRPr="00B51264" w:rsidRDefault="00B51264" w:rsidP="00903D51">
      <w:pPr>
        <w:numPr>
          <w:ilvl w:val="0"/>
          <w:numId w:val="132"/>
        </w:numPr>
        <w:suppressAutoHyphens/>
        <w:spacing w:after="0" w:line="240" w:lineRule="auto"/>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wysokości minimalnego wynagrodzenia za pracę albo wysokości minimalnej stawki godzinowej, ustalonych na podstawie ustawy z dnia 10 października 2002 r. o minimalnym wynagrodzeniu za pracę,</w:t>
      </w:r>
    </w:p>
    <w:p w:rsidR="00B51264" w:rsidRPr="00B51264" w:rsidRDefault="00B51264" w:rsidP="00903D51">
      <w:pPr>
        <w:numPr>
          <w:ilvl w:val="0"/>
          <w:numId w:val="132"/>
        </w:numPr>
        <w:suppressAutoHyphens/>
        <w:spacing w:after="0" w:line="240" w:lineRule="auto"/>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zasad podlegania ubezpieczeniom społecznym lub ubezpieczeniu zdrowotnemu lub wysokości stawki składki na ubezpieczenia społeczne lub ubezpieczenie zdrowotne,</w:t>
      </w:r>
    </w:p>
    <w:p w:rsidR="00B51264" w:rsidRPr="00B51264" w:rsidRDefault="00B51264" w:rsidP="00903D51">
      <w:pPr>
        <w:numPr>
          <w:ilvl w:val="0"/>
          <w:numId w:val="132"/>
        </w:numPr>
        <w:suppressAutoHyphens/>
        <w:spacing w:after="0" w:line="240" w:lineRule="auto"/>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zasad gromadzenia i wysokości wpłat do pracowniczych planów kapitałowych, o których mowa w ustawie z dnia 4 października 2018 r. o pracowniczych planach kapitałowych (Dz. U. z 2020 r. poz. 1342 z </w:t>
      </w:r>
      <w:proofErr w:type="spellStart"/>
      <w:r w:rsidRPr="00B51264">
        <w:rPr>
          <w:rFonts w:ascii="Times New Roman" w:eastAsia="Times New Roman" w:hAnsi="Times New Roman" w:cs="Times New Roman"/>
          <w:lang w:eastAsia="pl-PL"/>
        </w:rPr>
        <w:t>późn</w:t>
      </w:r>
      <w:proofErr w:type="spellEnd"/>
      <w:r w:rsidRPr="00B51264">
        <w:rPr>
          <w:rFonts w:ascii="Times New Roman" w:eastAsia="Times New Roman" w:hAnsi="Times New Roman" w:cs="Times New Roman"/>
          <w:lang w:eastAsia="pl-PL"/>
        </w:rPr>
        <w:t xml:space="preserve"> zm.).</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Zmiana umowy określona w ust. 4 może nastąpić na podstawie ustaleń negocjacyjnych, po podpisaniu  przez strony umowy aneksu, po wejściu w życie przepisów będących przyczyną złożenia wniosku Wykonawcy o przeprowadzenie negocjacji.</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Aneks, o którym mowa w ust. 5 zostanie zawarty przez strony w terminie 30 dni od daty złożenia Zamawiającemu wniosku o podjęcie negocjacji, o których mowa w ust. 5 pod warunkiem złożenia   przez Wykonawcę oświadczenia i kompletu dokumentów źródłowych, do zmian o których mowa w ust. 4 w terminie umożliwiającym zamawiającemu ich zbadanie w innym przypadku termin zawarcia aneksu ulegnie przedłużeniu.</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W  razie zmiany, o której mowa w ust. 4 lit. 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ust. 4 lit a), będzie odnosić się wyłącznie do części wynagrodzenia za prace, których w dniu zmiany stawki podatku VAT jeszcze nie wykonano.</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W razie zmiany, o której mowa w ust. 4 lit. b)-d), przez pojęcie „odpowiedniej zmiany wynagrodzenia”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W przypadkach, o których mowa w ust. 4 do wniosku o przeprowadzenie negocjacji, o  których mowa w ust. 5, Wykonawca winien złożyć Zamawiającemu pisemne oświadczenie o wysokości dodatkowych koszów wynikających z wprowadzenia zmian, o których mowa w ust. 4. Do oświadczenia Wykonawca winien dołączyć księgowe dokumenty  źródłowe, w zakresie niezbędnym do oceny zasadności zmiany umowy. Zamawiający zajmie stanowisko w ciągu 14 dni od przedłożenia oświadczenia wraz z dokumentami.</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 xml:space="preserve">Jeśli z przedstawionych przez Wykonawcę dokumentów nie wynika, że zaistnienie zmiany będzie miało wpływ na koszty wykonania przedmiotu umowy przez Wykonawcę lub gdy </w:t>
      </w:r>
      <w:r w:rsidRPr="00B51264">
        <w:rPr>
          <w:rFonts w:ascii="Times New Roman" w:eastAsia="Calibri" w:hAnsi="Times New Roman" w:cs="Times New Roman"/>
        </w:rPr>
        <w:lastRenderedPageBreak/>
        <w:t>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Calibri" w:hAnsi="Times New Roman" w:cs="Times New Roman"/>
        </w:rPr>
        <w:t>Wzrost wynagrodzenia opisanego w § 1 ust. 2 nie może nastąpić więcej niż 10% w przypadku zaistniałej przesłanki opisanej w ust. 4.</w:t>
      </w:r>
    </w:p>
    <w:p w:rsidR="00B51264" w:rsidRPr="00B51264" w:rsidRDefault="00B51264" w:rsidP="00903D51">
      <w:pPr>
        <w:numPr>
          <w:ilvl w:val="0"/>
          <w:numId w:val="128"/>
        </w:numPr>
        <w:tabs>
          <w:tab w:val="num" w:pos="426"/>
        </w:tabs>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ar-SA"/>
        </w:rPr>
        <w:t>Zamawiający przewiduje możliwość dokonania wydłużenia terminu realizacji umowy na pisemny wniosek jednej ze Stron, maksymalnie do 6 m-</w:t>
      </w:r>
      <w:proofErr w:type="spellStart"/>
      <w:r w:rsidRPr="00B51264">
        <w:rPr>
          <w:rFonts w:ascii="Times New Roman" w:eastAsia="Times New Roman" w:hAnsi="Times New Roman" w:cs="Times New Roman"/>
          <w:lang w:eastAsia="ar-SA"/>
        </w:rPr>
        <w:t>cy</w:t>
      </w:r>
      <w:proofErr w:type="spellEnd"/>
      <w:r w:rsidRPr="00B51264">
        <w:rPr>
          <w:rFonts w:ascii="Times New Roman" w:eastAsia="Times New Roman" w:hAnsi="Times New Roman" w:cs="Times New Roman"/>
          <w:lang w:eastAsia="ar-SA"/>
        </w:rPr>
        <w:t xml:space="preserve"> w granicach wartości umowy, w przypadku niewykorzystania przez Zamawiającego kwoty umowy w terminie jej realizacji o czas potrzebny na wykorzystanie wartości umowy brutto</w:t>
      </w:r>
      <w:r w:rsidRPr="00B51264">
        <w:rPr>
          <w:rFonts w:ascii="Times New Roman" w:eastAsia="Times New Roman" w:hAnsi="Times New Roman" w:cs="Times New Roman"/>
          <w:lang w:eastAsia="pl-PL"/>
        </w:rPr>
        <w:t>.</w:t>
      </w:r>
    </w:p>
    <w:p w:rsidR="00B51264" w:rsidRPr="00B51264" w:rsidRDefault="00B51264" w:rsidP="00903D51">
      <w:pPr>
        <w:numPr>
          <w:ilvl w:val="0"/>
          <w:numId w:val="128"/>
        </w:numPr>
        <w:suppressAutoHyphens/>
        <w:spacing w:after="0" w:line="240" w:lineRule="auto"/>
        <w:ind w:left="426" w:hanging="426"/>
        <w:contextualSpacing/>
        <w:jc w:val="both"/>
        <w:rPr>
          <w:rFonts w:ascii="Times New Roman" w:eastAsia="Times New Roman" w:hAnsi="Times New Roman" w:cs="Times New Roman"/>
          <w:lang w:eastAsia="pl-PL"/>
        </w:rPr>
      </w:pPr>
      <w:r w:rsidRPr="00B51264">
        <w:rPr>
          <w:rFonts w:ascii="Times New Roman" w:eastAsia="Times New Roman" w:hAnsi="Times New Roman" w:cs="Times New Roman"/>
          <w:lang w:eastAsia="pl-PL"/>
        </w:rPr>
        <w:t xml:space="preserve">Wszelkie zmiany umowy wymagają zgody obu Stron i </w:t>
      </w:r>
      <w:r w:rsidRPr="00B51264">
        <w:rPr>
          <w:rFonts w:ascii="Times New Roman" w:eastAsia="Calibri" w:hAnsi="Times New Roman" w:cs="Times New Roman"/>
        </w:rPr>
        <w:t>następują w formie pisemnej pod rygorem nieważności</w:t>
      </w:r>
    </w:p>
    <w:p w:rsidR="00B51264" w:rsidRPr="00B51264" w:rsidRDefault="00B51264" w:rsidP="00B51264">
      <w:pPr>
        <w:tabs>
          <w:tab w:val="num" w:pos="709"/>
        </w:tabs>
        <w:autoSpaceDE w:val="0"/>
        <w:autoSpaceDN w:val="0"/>
        <w:adjustRightInd w:val="0"/>
        <w:spacing w:after="0"/>
        <w:ind w:left="426" w:hanging="426"/>
        <w:jc w:val="both"/>
        <w:rPr>
          <w:rFonts w:ascii="Times New Roman" w:eastAsia="Calibri" w:hAnsi="Times New Roman" w:cs="Times New Roman"/>
          <w:lang w:eastAsia="pl-PL"/>
        </w:rPr>
      </w:pPr>
    </w:p>
    <w:p w:rsidR="00B51264" w:rsidRPr="00B51264" w:rsidRDefault="00B51264" w:rsidP="00B51264">
      <w:pPr>
        <w:tabs>
          <w:tab w:val="left" w:pos="0"/>
        </w:tabs>
        <w:spacing w:after="0"/>
        <w:jc w:val="center"/>
        <w:rPr>
          <w:rFonts w:ascii="Times New Roman" w:eastAsia="Calibri" w:hAnsi="Times New Roman" w:cs="Times New Roman"/>
          <w:b/>
          <w:bCs/>
        </w:rPr>
      </w:pPr>
      <w:r w:rsidRPr="00B51264">
        <w:rPr>
          <w:rFonts w:ascii="Times New Roman" w:eastAsia="Calibri" w:hAnsi="Times New Roman" w:cs="Times New Roman"/>
          <w:b/>
          <w:bCs/>
        </w:rPr>
        <w:t>§ 11</w:t>
      </w:r>
    </w:p>
    <w:p w:rsidR="00B51264" w:rsidRPr="00B51264" w:rsidRDefault="00B51264" w:rsidP="00903D51">
      <w:pPr>
        <w:numPr>
          <w:ilvl w:val="0"/>
          <w:numId w:val="123"/>
        </w:numPr>
        <w:tabs>
          <w:tab w:val="num" w:pos="284"/>
        </w:tabs>
        <w:suppressAutoHyphens/>
        <w:spacing w:after="0" w:line="240" w:lineRule="auto"/>
        <w:ind w:left="284" w:hanging="264"/>
        <w:jc w:val="both"/>
        <w:rPr>
          <w:rFonts w:ascii="Times New Roman" w:eastAsia="Calibri" w:hAnsi="Times New Roman" w:cs="Times New Roman"/>
          <w:bCs/>
        </w:rPr>
      </w:pPr>
      <w:r w:rsidRPr="00B51264">
        <w:rPr>
          <w:rFonts w:ascii="Times New Roman" w:eastAsia="Calibri" w:hAnsi="Times New Roman" w:cs="Times New Roman"/>
          <w:lang w:eastAsia="pl-PL"/>
        </w:rPr>
        <w:t>W przypadku zaistnienia sporu, Strony zobowiązują się przed skierowaniem sprawy na drogę</w:t>
      </w:r>
      <w:r w:rsidRPr="00B51264">
        <w:rPr>
          <w:rFonts w:ascii="Times New Roman" w:eastAsia="Calibri" w:hAnsi="Times New Roman" w:cs="Times New Roman"/>
          <w:b/>
          <w:bCs/>
        </w:rPr>
        <w:t xml:space="preserve"> </w:t>
      </w:r>
      <w:r w:rsidRPr="00B51264">
        <w:rPr>
          <w:rFonts w:ascii="Times New Roman" w:eastAsia="Calibri" w:hAnsi="Times New Roman" w:cs="Times New Roman"/>
          <w:lang w:eastAsia="pl-PL"/>
        </w:rPr>
        <w:t xml:space="preserve">postępowania sądowego, do rozwiązania sporu w sposób ugodowy. Po wyczerpaniu tego postępowania, właściwym do rozstrzygnięcia sporu będzie </w:t>
      </w:r>
      <w:r w:rsidRPr="00B51264">
        <w:rPr>
          <w:rFonts w:ascii="Times New Roman" w:eastAsia="Calibri" w:hAnsi="Times New Roman" w:cs="Times New Roman"/>
        </w:rPr>
        <w:t xml:space="preserve">sąd powszechny właściwy  dla  siedziby </w:t>
      </w:r>
      <w:r w:rsidRPr="00B51264">
        <w:rPr>
          <w:rFonts w:ascii="Times New Roman" w:eastAsia="Calibri" w:hAnsi="Times New Roman" w:cs="Times New Roman"/>
          <w:bCs/>
        </w:rPr>
        <w:t>Zamawiającego.</w:t>
      </w:r>
    </w:p>
    <w:p w:rsidR="00B51264" w:rsidRPr="00B51264" w:rsidRDefault="00B51264" w:rsidP="00903D51">
      <w:pPr>
        <w:numPr>
          <w:ilvl w:val="0"/>
          <w:numId w:val="123"/>
        </w:numPr>
        <w:tabs>
          <w:tab w:val="num" w:pos="284"/>
        </w:tabs>
        <w:suppressAutoHyphens/>
        <w:spacing w:after="0" w:line="240" w:lineRule="auto"/>
        <w:ind w:left="284" w:hanging="264"/>
        <w:jc w:val="both"/>
        <w:rPr>
          <w:rFonts w:ascii="Times New Roman" w:eastAsia="Calibri" w:hAnsi="Times New Roman" w:cs="Times New Roman"/>
          <w:b/>
          <w:bCs/>
        </w:rPr>
      </w:pPr>
      <w:r w:rsidRPr="00B51264">
        <w:rPr>
          <w:rFonts w:ascii="Times New Roman" w:eastAsia="Calibri" w:hAnsi="Times New Roman" w:cs="Times New Roman"/>
        </w:rPr>
        <w:t>W sprawach nieuregulowanych w niniejszej umowie mają zastosowanie przepisy ustawy Prawo zamówień  publicznych oraz Kodeksu cywilnego.</w:t>
      </w:r>
    </w:p>
    <w:p w:rsidR="00B51264" w:rsidRPr="00B51264" w:rsidRDefault="00B51264" w:rsidP="00B51264">
      <w:pPr>
        <w:tabs>
          <w:tab w:val="left" w:pos="0"/>
        </w:tabs>
        <w:spacing w:after="0"/>
        <w:jc w:val="center"/>
        <w:rPr>
          <w:rFonts w:ascii="Times New Roman" w:eastAsia="Calibri" w:hAnsi="Times New Roman" w:cs="Times New Roman"/>
          <w:b/>
          <w:bCs/>
        </w:rPr>
      </w:pPr>
    </w:p>
    <w:p w:rsidR="00B51264" w:rsidRPr="00B51264" w:rsidRDefault="00B51264" w:rsidP="00B51264">
      <w:pPr>
        <w:tabs>
          <w:tab w:val="left" w:pos="0"/>
        </w:tabs>
        <w:spacing w:after="0"/>
        <w:jc w:val="center"/>
        <w:rPr>
          <w:rFonts w:ascii="Times New Roman" w:eastAsia="Calibri" w:hAnsi="Times New Roman" w:cs="Times New Roman"/>
          <w:b/>
          <w:bCs/>
        </w:rPr>
      </w:pPr>
      <w:r w:rsidRPr="00B51264">
        <w:rPr>
          <w:rFonts w:ascii="Times New Roman" w:eastAsia="Calibri" w:hAnsi="Times New Roman" w:cs="Times New Roman"/>
          <w:b/>
          <w:bCs/>
        </w:rPr>
        <w:t>§ 12</w:t>
      </w:r>
    </w:p>
    <w:p w:rsidR="00B51264" w:rsidRPr="00B51264" w:rsidRDefault="00B51264" w:rsidP="00B51264">
      <w:pPr>
        <w:tabs>
          <w:tab w:val="left" w:pos="0"/>
        </w:tabs>
        <w:spacing w:after="0"/>
        <w:jc w:val="both"/>
        <w:rPr>
          <w:rFonts w:ascii="Times New Roman" w:eastAsia="Calibri" w:hAnsi="Times New Roman" w:cs="Times New Roman"/>
        </w:rPr>
      </w:pPr>
      <w:r w:rsidRPr="00B51264">
        <w:rPr>
          <w:rFonts w:ascii="Times New Roman" w:eastAsia="Calibri" w:hAnsi="Times New Roman" w:cs="Times New Roman"/>
        </w:rPr>
        <w:t>Umowa zostaje zawarta na okres 12 miesięcy i obowiązuje od dnia zawarcia do dnia pełnej realizacji dostaw -  z zastrzeżeniem § 10 ust 13.</w:t>
      </w:r>
    </w:p>
    <w:p w:rsidR="00B51264" w:rsidRPr="00B51264" w:rsidRDefault="00B51264" w:rsidP="00B51264">
      <w:pPr>
        <w:tabs>
          <w:tab w:val="left" w:pos="0"/>
        </w:tabs>
        <w:spacing w:after="0"/>
        <w:jc w:val="center"/>
        <w:rPr>
          <w:rFonts w:ascii="Times New Roman" w:eastAsia="Calibri" w:hAnsi="Times New Roman" w:cs="Times New Roman"/>
          <w:b/>
          <w:bCs/>
        </w:rPr>
      </w:pPr>
    </w:p>
    <w:p w:rsidR="00B51264" w:rsidRPr="00B51264" w:rsidRDefault="00B51264" w:rsidP="00B51264">
      <w:pPr>
        <w:tabs>
          <w:tab w:val="left" w:pos="0"/>
        </w:tabs>
        <w:spacing w:after="0"/>
        <w:jc w:val="center"/>
        <w:rPr>
          <w:rFonts w:ascii="Times New Roman" w:eastAsia="Calibri" w:hAnsi="Times New Roman" w:cs="Times New Roman"/>
          <w:b/>
          <w:bCs/>
        </w:rPr>
      </w:pPr>
      <w:r w:rsidRPr="00B51264">
        <w:rPr>
          <w:rFonts w:ascii="Times New Roman" w:eastAsia="Calibri" w:hAnsi="Times New Roman" w:cs="Times New Roman"/>
          <w:b/>
          <w:bCs/>
        </w:rPr>
        <w:t>§ 13</w:t>
      </w:r>
    </w:p>
    <w:p w:rsidR="00B51264" w:rsidRPr="00B51264" w:rsidRDefault="00B51264" w:rsidP="00B51264">
      <w:pPr>
        <w:tabs>
          <w:tab w:val="left" w:pos="0"/>
        </w:tabs>
        <w:spacing w:after="0"/>
        <w:jc w:val="both"/>
        <w:rPr>
          <w:rFonts w:ascii="Times New Roman" w:eastAsia="Calibri" w:hAnsi="Times New Roman" w:cs="Times New Roman"/>
        </w:rPr>
      </w:pPr>
      <w:r w:rsidRPr="00B51264">
        <w:rPr>
          <w:rFonts w:ascii="Times New Roman" w:eastAsia="Calibri" w:hAnsi="Times New Roman" w:cs="Times New Roman"/>
        </w:rPr>
        <w:t xml:space="preserve">Umowę sporządzono w trzech jednobrzmiących egzemplarzach, jeden egzemplarz </w:t>
      </w:r>
      <w:r w:rsidRPr="00B51264">
        <w:rPr>
          <w:rFonts w:ascii="Times New Roman" w:eastAsia="Calibri" w:hAnsi="Times New Roman" w:cs="Times New Roman"/>
          <w:bCs/>
        </w:rPr>
        <w:t>Wykonawcy</w:t>
      </w:r>
      <w:r w:rsidRPr="00B51264">
        <w:rPr>
          <w:rFonts w:ascii="Times New Roman" w:eastAsia="Calibri" w:hAnsi="Times New Roman" w:cs="Times New Roman"/>
        </w:rPr>
        <w:t xml:space="preserve">, dwa egzemplarze </w:t>
      </w:r>
      <w:r w:rsidRPr="00B51264">
        <w:rPr>
          <w:rFonts w:ascii="Times New Roman" w:eastAsia="Calibri" w:hAnsi="Times New Roman" w:cs="Times New Roman"/>
          <w:bCs/>
          <w:lang w:eastAsia="de-DE" w:bidi="de-DE"/>
        </w:rPr>
        <w:t>Zamawiającemu</w:t>
      </w:r>
      <w:r w:rsidRPr="00B51264">
        <w:rPr>
          <w:rFonts w:ascii="Times New Roman" w:eastAsia="Calibri" w:hAnsi="Times New Roman" w:cs="Times New Roman"/>
        </w:rPr>
        <w:t>.</w:t>
      </w:r>
    </w:p>
    <w:p w:rsidR="00B51264" w:rsidRPr="00B51264" w:rsidRDefault="00B51264" w:rsidP="00B51264">
      <w:pPr>
        <w:tabs>
          <w:tab w:val="left" w:pos="0"/>
        </w:tabs>
        <w:spacing w:after="0"/>
        <w:rPr>
          <w:rFonts w:ascii="Times New Roman" w:eastAsia="Calibri" w:hAnsi="Times New Roman" w:cs="Times New Roman"/>
          <w:b/>
          <w:bCs/>
        </w:rPr>
      </w:pPr>
    </w:p>
    <w:p w:rsidR="00B51264" w:rsidRPr="00B51264" w:rsidRDefault="00B51264" w:rsidP="00B51264">
      <w:pPr>
        <w:tabs>
          <w:tab w:val="left" w:pos="0"/>
        </w:tabs>
        <w:spacing w:after="0"/>
        <w:rPr>
          <w:rFonts w:ascii="Times New Roman" w:eastAsia="Calibri" w:hAnsi="Times New Roman" w:cs="Times New Roman"/>
          <w:bCs/>
        </w:rPr>
      </w:pPr>
      <w:r w:rsidRPr="00B51264">
        <w:rPr>
          <w:rFonts w:ascii="Times New Roman" w:eastAsia="Calibri" w:hAnsi="Times New Roman" w:cs="Times New Roman"/>
          <w:bCs/>
        </w:rPr>
        <w:t>Integralną część umowy stanowi:</w:t>
      </w:r>
    </w:p>
    <w:p w:rsidR="00B51264" w:rsidRPr="00B51264" w:rsidRDefault="00B51264" w:rsidP="00B51264">
      <w:pPr>
        <w:tabs>
          <w:tab w:val="left" w:pos="0"/>
        </w:tabs>
        <w:spacing w:after="0"/>
        <w:rPr>
          <w:rFonts w:ascii="Times New Roman" w:eastAsia="Calibri" w:hAnsi="Times New Roman" w:cs="Times New Roman"/>
          <w:bCs/>
        </w:rPr>
      </w:pPr>
      <w:r w:rsidRPr="00B51264">
        <w:rPr>
          <w:rFonts w:ascii="Times New Roman" w:eastAsia="Calibri" w:hAnsi="Times New Roman" w:cs="Times New Roman"/>
          <w:bCs/>
        </w:rPr>
        <w:t>- Załącznik nr 1 – formularz ofertowy</w:t>
      </w:r>
    </w:p>
    <w:p w:rsidR="00B51264" w:rsidRPr="00B51264" w:rsidRDefault="00B51264" w:rsidP="00B51264">
      <w:pPr>
        <w:tabs>
          <w:tab w:val="left" w:pos="0"/>
        </w:tabs>
        <w:spacing w:after="0"/>
        <w:rPr>
          <w:rFonts w:ascii="Times New Roman" w:eastAsia="Calibri" w:hAnsi="Times New Roman" w:cs="Times New Roman"/>
          <w:b/>
          <w:bCs/>
        </w:rPr>
      </w:pPr>
      <w:r w:rsidRPr="00B51264">
        <w:rPr>
          <w:rFonts w:ascii="Times New Roman" w:eastAsia="Calibri" w:hAnsi="Times New Roman" w:cs="Times New Roman"/>
          <w:b/>
          <w:bCs/>
        </w:rPr>
        <w:t xml:space="preserve">      </w:t>
      </w:r>
    </w:p>
    <w:p w:rsidR="00B51264" w:rsidRPr="00B51264" w:rsidRDefault="00B51264" w:rsidP="00B51264">
      <w:pPr>
        <w:tabs>
          <w:tab w:val="left" w:pos="0"/>
        </w:tabs>
        <w:spacing w:after="0" w:line="240" w:lineRule="auto"/>
        <w:rPr>
          <w:rFonts w:ascii="Times New Roman" w:eastAsia="Calibri" w:hAnsi="Times New Roman" w:cs="Times New Roman"/>
          <w:b/>
          <w:bCs/>
        </w:rPr>
      </w:pPr>
      <w:r w:rsidRPr="00B51264">
        <w:rPr>
          <w:rFonts w:ascii="Times New Roman" w:eastAsia="Calibri" w:hAnsi="Times New Roman" w:cs="Times New Roman"/>
          <w:b/>
          <w:bCs/>
        </w:rPr>
        <w:t xml:space="preserve">                     ZAMAWIAJĄCY                                                                 WYKONAWCA</w:t>
      </w:r>
    </w:p>
    <w:p w:rsidR="00B51264" w:rsidRPr="00B51264" w:rsidRDefault="00B51264" w:rsidP="00B51264">
      <w:pPr>
        <w:tabs>
          <w:tab w:val="left" w:pos="0"/>
        </w:tabs>
        <w:spacing w:after="0" w:line="240" w:lineRule="auto"/>
        <w:rPr>
          <w:rFonts w:ascii="Times New Roman" w:eastAsia="Calibri" w:hAnsi="Times New Roman" w:cs="Times New Roman"/>
          <w:b/>
          <w:bCs/>
        </w:rPr>
      </w:pPr>
    </w:p>
    <w:p w:rsidR="00B51264" w:rsidRPr="00B51264" w:rsidRDefault="00B51264" w:rsidP="00B51264">
      <w:pPr>
        <w:tabs>
          <w:tab w:val="left" w:pos="0"/>
        </w:tabs>
        <w:spacing w:after="0" w:line="240" w:lineRule="auto"/>
        <w:rPr>
          <w:rFonts w:ascii="Times New Roman" w:eastAsia="Calibri" w:hAnsi="Times New Roman" w:cs="Times New Roman"/>
          <w:b/>
          <w:bCs/>
        </w:rPr>
      </w:pPr>
    </w:p>
    <w:p w:rsidR="00B51264" w:rsidRPr="00B51264" w:rsidRDefault="00B51264" w:rsidP="00B51264">
      <w:pPr>
        <w:tabs>
          <w:tab w:val="left" w:pos="0"/>
        </w:tabs>
        <w:spacing w:after="0" w:line="240" w:lineRule="auto"/>
        <w:rPr>
          <w:rFonts w:ascii="Times New Roman" w:eastAsia="Calibri" w:hAnsi="Times New Roman" w:cs="Times New Roman"/>
          <w:b/>
          <w:bCs/>
        </w:rPr>
      </w:pPr>
    </w:p>
    <w:p w:rsidR="00B51264" w:rsidRPr="00B51264" w:rsidRDefault="00B51264" w:rsidP="00B51264">
      <w:pPr>
        <w:tabs>
          <w:tab w:val="left" w:pos="0"/>
        </w:tabs>
        <w:spacing w:after="0" w:line="240" w:lineRule="auto"/>
        <w:rPr>
          <w:rFonts w:ascii="Times New Roman" w:eastAsia="Calibri" w:hAnsi="Times New Roman" w:cs="Times New Roman"/>
          <w:b/>
          <w:bCs/>
        </w:rPr>
      </w:pPr>
    </w:p>
    <w:p w:rsidR="00B51264" w:rsidRPr="00B51264" w:rsidRDefault="00B51264" w:rsidP="00B51264">
      <w:pPr>
        <w:tabs>
          <w:tab w:val="left" w:pos="0"/>
        </w:tabs>
        <w:spacing w:after="0" w:line="240" w:lineRule="auto"/>
        <w:jc w:val="center"/>
        <w:rPr>
          <w:rFonts w:ascii="Times New Roman" w:eastAsia="Calibri" w:hAnsi="Times New Roman" w:cs="Times New Roman"/>
        </w:rPr>
      </w:pPr>
      <w:r w:rsidRPr="00B51264">
        <w:rPr>
          <w:rFonts w:ascii="Times New Roman" w:eastAsia="Calibri" w:hAnsi="Times New Roman" w:cs="Times New Roman"/>
          <w:b/>
          <w:bCs/>
        </w:rPr>
        <w:t>_______________________</w:t>
      </w:r>
      <w:r w:rsidRPr="00B51264">
        <w:rPr>
          <w:rFonts w:ascii="Times New Roman" w:eastAsia="Calibri" w:hAnsi="Times New Roman" w:cs="Times New Roman"/>
          <w:b/>
          <w:bCs/>
        </w:rPr>
        <w:tab/>
      </w:r>
      <w:r w:rsidRPr="00B51264">
        <w:rPr>
          <w:rFonts w:ascii="Times New Roman" w:eastAsia="Calibri" w:hAnsi="Times New Roman" w:cs="Times New Roman"/>
          <w:b/>
          <w:bCs/>
        </w:rPr>
        <w:tab/>
      </w:r>
      <w:r w:rsidRPr="00B51264">
        <w:rPr>
          <w:rFonts w:ascii="Times New Roman" w:eastAsia="Calibri" w:hAnsi="Times New Roman" w:cs="Times New Roman"/>
          <w:b/>
          <w:bCs/>
        </w:rPr>
        <w:tab/>
      </w:r>
      <w:r w:rsidRPr="00B51264">
        <w:rPr>
          <w:rFonts w:ascii="Times New Roman" w:eastAsia="Calibri" w:hAnsi="Times New Roman" w:cs="Times New Roman"/>
          <w:b/>
          <w:bCs/>
        </w:rPr>
        <w:tab/>
      </w:r>
      <w:r w:rsidRPr="00B51264">
        <w:rPr>
          <w:rFonts w:ascii="Times New Roman" w:eastAsia="Calibri" w:hAnsi="Times New Roman" w:cs="Times New Roman"/>
          <w:b/>
          <w:bCs/>
        </w:rPr>
        <w:tab/>
        <w:t>_______________________</w:t>
      </w:r>
    </w:p>
    <w:p w:rsidR="00B51264" w:rsidRPr="00B51264" w:rsidRDefault="00B51264" w:rsidP="00B51264">
      <w:pPr>
        <w:tabs>
          <w:tab w:val="left" w:pos="0"/>
        </w:tabs>
        <w:spacing w:after="0" w:line="240" w:lineRule="auto"/>
        <w:rPr>
          <w:rFonts w:ascii="Times New Roman" w:eastAsia="Calibri" w:hAnsi="Times New Roman" w:cs="Times New Roman"/>
        </w:rPr>
      </w:pPr>
    </w:p>
    <w:p w:rsidR="00B51264" w:rsidRPr="00B51264" w:rsidRDefault="00B51264" w:rsidP="00B51264">
      <w:pPr>
        <w:autoSpaceDE w:val="0"/>
        <w:autoSpaceDN w:val="0"/>
        <w:adjustRightInd w:val="0"/>
        <w:spacing w:after="0" w:line="240" w:lineRule="auto"/>
        <w:jc w:val="both"/>
        <w:rPr>
          <w:rFonts w:ascii="CIDFont+F2" w:eastAsia="Times New Roman" w:hAnsi="CIDFont+F2" w:cs="CIDFont+F2"/>
          <w:sz w:val="19"/>
          <w:szCs w:val="19"/>
          <w:lang w:eastAsia="pl-PL"/>
        </w:rPr>
      </w:pPr>
    </w:p>
    <w:p w:rsidR="005A56B3" w:rsidRDefault="005A56B3"/>
    <w:sectPr w:rsidR="005A56B3" w:rsidSect="00B1465A">
      <w:footerReference w:type="default" r:id="rId32"/>
      <w:pgSz w:w="11906" w:h="16838"/>
      <w:pgMar w:top="993" w:right="1418" w:bottom="284" w:left="1701" w:header="284"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2C" w:rsidRDefault="00DD462C" w:rsidP="001230FE">
      <w:pPr>
        <w:spacing w:after="0" w:line="240" w:lineRule="auto"/>
      </w:pPr>
      <w:r>
        <w:separator/>
      </w:r>
    </w:p>
  </w:endnote>
  <w:endnote w:type="continuationSeparator" w:id="0">
    <w:p w:rsidR="00DD462C" w:rsidRDefault="00DD462C" w:rsidP="0012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IDFont+F2">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48319"/>
      <w:docPartObj>
        <w:docPartGallery w:val="Page Numbers (Bottom of Page)"/>
        <w:docPartUnique/>
      </w:docPartObj>
    </w:sdtPr>
    <w:sdtEndPr>
      <w:rPr>
        <w:sz w:val="20"/>
        <w:szCs w:val="20"/>
      </w:rPr>
    </w:sdtEndPr>
    <w:sdtContent>
      <w:p w:rsidR="004873D8" w:rsidRPr="00D740C3" w:rsidRDefault="004873D8">
        <w:pPr>
          <w:pStyle w:val="Stopka"/>
          <w:jc w:val="center"/>
          <w:rPr>
            <w:sz w:val="20"/>
            <w:szCs w:val="20"/>
          </w:rPr>
        </w:pPr>
        <w:r w:rsidRPr="00D740C3">
          <w:rPr>
            <w:sz w:val="20"/>
            <w:szCs w:val="20"/>
          </w:rPr>
          <w:fldChar w:fldCharType="begin"/>
        </w:r>
        <w:r w:rsidRPr="00D740C3">
          <w:rPr>
            <w:sz w:val="20"/>
            <w:szCs w:val="20"/>
          </w:rPr>
          <w:instrText>PAGE   \* MERGEFORMAT</w:instrText>
        </w:r>
        <w:r w:rsidRPr="00D740C3">
          <w:rPr>
            <w:sz w:val="20"/>
            <w:szCs w:val="20"/>
          </w:rPr>
          <w:fldChar w:fldCharType="separate"/>
        </w:r>
        <w:r w:rsidR="00F95035">
          <w:rPr>
            <w:noProof/>
            <w:sz w:val="20"/>
            <w:szCs w:val="20"/>
          </w:rPr>
          <w:t>78</w:t>
        </w:r>
        <w:r w:rsidRPr="00D740C3">
          <w:rPr>
            <w:sz w:val="20"/>
            <w:szCs w:val="20"/>
          </w:rPr>
          <w:fldChar w:fldCharType="end"/>
        </w:r>
      </w:p>
    </w:sdtContent>
  </w:sdt>
  <w:p w:rsidR="004873D8" w:rsidRDefault="004873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2C" w:rsidRDefault="00DD462C" w:rsidP="001230FE">
      <w:pPr>
        <w:spacing w:after="0" w:line="240" w:lineRule="auto"/>
      </w:pPr>
      <w:r>
        <w:separator/>
      </w:r>
    </w:p>
  </w:footnote>
  <w:footnote w:type="continuationSeparator" w:id="0">
    <w:p w:rsidR="00DD462C" w:rsidRDefault="00DD462C" w:rsidP="00123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CEB8FFC0"/>
    <w:name w:val="WW8Num2"/>
    <w:lvl w:ilvl="0">
      <w:start w:val="1"/>
      <w:numFmt w:val="decimal"/>
      <w:suff w:val="nothing"/>
      <w:lvlText w:val="%1."/>
      <w:lvlJc w:val="left"/>
      <w:pPr>
        <w:tabs>
          <w:tab w:val="num" w:pos="0"/>
        </w:tabs>
        <w:ind w:left="0" w:firstLine="0"/>
      </w:p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1965"/>
        </w:tabs>
        <w:ind w:left="1965" w:hanging="705"/>
      </w:pPr>
      <w:rPr>
        <w:b w:val="0"/>
      </w:rPr>
    </w:lvl>
  </w:abstractNum>
  <w:abstractNum w:abstractNumId="3">
    <w:nsid w:val="00000005"/>
    <w:multiLevelType w:val="multilevel"/>
    <w:tmpl w:val="2D4C17D8"/>
    <w:name w:val="WW8Num5"/>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8"/>
    <w:multiLevelType w:val="multilevel"/>
    <w:tmpl w:val="00000008"/>
    <w:name w:val="WWNum10"/>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C"/>
    <w:multiLevelType w:val="singleLevel"/>
    <w:tmpl w:val="BB8EE492"/>
    <w:styleLink w:val="WWNum521"/>
    <w:lvl w:ilvl="0">
      <w:start w:val="1"/>
      <w:numFmt w:val="decimal"/>
      <w:lvlText w:val="%1."/>
      <w:lvlJc w:val="left"/>
      <w:pPr>
        <w:ind w:left="1440" w:hanging="360"/>
      </w:pPr>
    </w:lvl>
  </w:abstractNum>
  <w:abstractNum w:abstractNumId="7">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nsid w:val="037E2286"/>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09192EFE"/>
    <w:multiLevelType w:val="hybridMultilevel"/>
    <w:tmpl w:val="546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nsid w:val="0A0A5F43"/>
    <w:multiLevelType w:val="hybridMultilevel"/>
    <w:tmpl w:val="BE509FCE"/>
    <w:lvl w:ilvl="0" w:tplc="04150017">
      <w:start w:val="1"/>
      <w:numFmt w:val="lowerLetter"/>
      <w:lvlText w:val="%1)"/>
      <w:lvlJc w:val="left"/>
      <w:pPr>
        <w:ind w:left="1288" w:hanging="360"/>
      </w:pPr>
      <w:rPr>
        <w:rFonts w:hint="default"/>
      </w:rPr>
    </w:lvl>
    <w:lvl w:ilvl="1" w:tplc="1D94204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5">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8">
    <w:nsid w:val="11790ECC"/>
    <w:multiLevelType w:val="multilevel"/>
    <w:tmpl w:val="80F6FD92"/>
    <w:lvl w:ilvl="0">
      <w:start w:val="4"/>
      <w:numFmt w:val="decimal"/>
      <w:lvlText w:val="%1."/>
      <w:lvlJc w:val="left"/>
      <w:pPr>
        <w:ind w:left="502"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2">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3">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38">
    <w:nsid w:val="19F92CB9"/>
    <w:multiLevelType w:val="hybridMultilevel"/>
    <w:tmpl w:val="320EB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A4456F9"/>
    <w:multiLevelType w:val="hybridMultilevel"/>
    <w:tmpl w:val="2BA00EDA"/>
    <w:lvl w:ilvl="0" w:tplc="B88E9CDE">
      <w:start w:val="1"/>
      <w:numFmt w:val="decimal"/>
      <w:lvlText w:val="%1."/>
      <w:lvlJc w:val="left"/>
      <w:pPr>
        <w:tabs>
          <w:tab w:val="num" w:pos="360"/>
        </w:tabs>
        <w:ind w:left="360" w:hanging="360"/>
      </w:pPr>
      <w:rPr>
        <w:b w:val="0"/>
      </w:rPr>
    </w:lvl>
    <w:lvl w:ilvl="1" w:tplc="738062AE">
      <w:start w:val="1"/>
      <w:numFmt w:val="decimal"/>
      <w:lvlText w:val="%2)"/>
      <w:lvlJc w:val="left"/>
      <w:pPr>
        <w:tabs>
          <w:tab w:val="num" w:pos="1080"/>
        </w:tabs>
        <w:ind w:left="1080" w:hanging="360"/>
      </w:pPr>
      <w:rPr>
        <w:rFonts w:hint="default"/>
      </w:rPr>
    </w:lvl>
    <w:lvl w:ilvl="2" w:tplc="18B2AF78" w:tentative="1">
      <w:start w:val="1"/>
      <w:numFmt w:val="lowerRoman"/>
      <w:lvlText w:val="%3."/>
      <w:lvlJc w:val="right"/>
      <w:pPr>
        <w:tabs>
          <w:tab w:val="num" w:pos="1800"/>
        </w:tabs>
        <w:ind w:left="1800" w:hanging="180"/>
      </w:pPr>
    </w:lvl>
    <w:lvl w:ilvl="3" w:tplc="44E44BE4" w:tentative="1">
      <w:start w:val="1"/>
      <w:numFmt w:val="decimal"/>
      <w:lvlText w:val="%4."/>
      <w:lvlJc w:val="left"/>
      <w:pPr>
        <w:tabs>
          <w:tab w:val="num" w:pos="2520"/>
        </w:tabs>
        <w:ind w:left="2520" w:hanging="360"/>
      </w:pPr>
    </w:lvl>
    <w:lvl w:ilvl="4" w:tplc="C7C42A4E" w:tentative="1">
      <w:start w:val="1"/>
      <w:numFmt w:val="lowerLetter"/>
      <w:lvlText w:val="%5."/>
      <w:lvlJc w:val="left"/>
      <w:pPr>
        <w:tabs>
          <w:tab w:val="num" w:pos="3240"/>
        </w:tabs>
        <w:ind w:left="3240" w:hanging="360"/>
      </w:pPr>
    </w:lvl>
    <w:lvl w:ilvl="5" w:tplc="697E81AA" w:tentative="1">
      <w:start w:val="1"/>
      <w:numFmt w:val="lowerRoman"/>
      <w:lvlText w:val="%6."/>
      <w:lvlJc w:val="right"/>
      <w:pPr>
        <w:tabs>
          <w:tab w:val="num" w:pos="3960"/>
        </w:tabs>
        <w:ind w:left="3960" w:hanging="180"/>
      </w:pPr>
    </w:lvl>
    <w:lvl w:ilvl="6" w:tplc="E918D590" w:tentative="1">
      <w:start w:val="1"/>
      <w:numFmt w:val="decimal"/>
      <w:lvlText w:val="%7."/>
      <w:lvlJc w:val="left"/>
      <w:pPr>
        <w:tabs>
          <w:tab w:val="num" w:pos="4680"/>
        </w:tabs>
        <w:ind w:left="4680" w:hanging="360"/>
      </w:pPr>
    </w:lvl>
    <w:lvl w:ilvl="7" w:tplc="A358DF3C" w:tentative="1">
      <w:start w:val="1"/>
      <w:numFmt w:val="lowerLetter"/>
      <w:lvlText w:val="%8."/>
      <w:lvlJc w:val="left"/>
      <w:pPr>
        <w:tabs>
          <w:tab w:val="num" w:pos="5400"/>
        </w:tabs>
        <w:ind w:left="5400" w:hanging="360"/>
      </w:pPr>
    </w:lvl>
    <w:lvl w:ilvl="8" w:tplc="A00A38F2" w:tentative="1">
      <w:start w:val="1"/>
      <w:numFmt w:val="lowerRoman"/>
      <w:lvlText w:val="%9."/>
      <w:lvlJc w:val="right"/>
      <w:pPr>
        <w:tabs>
          <w:tab w:val="num" w:pos="6120"/>
        </w:tabs>
        <w:ind w:left="6120" w:hanging="180"/>
      </w:pPr>
    </w:lvl>
  </w:abstractNum>
  <w:abstractNum w:abstractNumId="4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2">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45">
    <w:nsid w:val="1F3E3788"/>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23790EA3"/>
    <w:multiLevelType w:val="hybridMultilevel"/>
    <w:tmpl w:val="02221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56B424F"/>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28667A34"/>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B6D1F83"/>
    <w:multiLevelType w:val="hybridMultilevel"/>
    <w:tmpl w:val="19C4ED6E"/>
    <w:lvl w:ilvl="0" w:tplc="00000001">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329D5D2D"/>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7">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9">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63C662F"/>
    <w:multiLevelType w:val="multilevel"/>
    <w:tmpl w:val="759EB7AC"/>
    <w:lvl w:ilvl="0">
      <w:start w:val="3"/>
      <w:numFmt w:val="decimal"/>
      <w:lvlText w:val="%1."/>
      <w:lvlJc w:val="left"/>
      <w:pPr>
        <w:ind w:left="502"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71">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36FE7949"/>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81D6D22"/>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388C105C"/>
    <w:multiLevelType w:val="hybridMultilevel"/>
    <w:tmpl w:val="B13865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3ED23558"/>
    <w:multiLevelType w:val="hybridMultilevel"/>
    <w:tmpl w:val="7FC8A292"/>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EF6212A"/>
    <w:multiLevelType w:val="hybridMultilevel"/>
    <w:tmpl w:val="C302DC40"/>
    <w:lvl w:ilvl="0" w:tplc="28FEF1B4">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2">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06F1BAA"/>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438A40CC"/>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8">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9">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1">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4D102BFE"/>
    <w:multiLevelType w:val="hybridMultilevel"/>
    <w:tmpl w:val="15A47544"/>
    <w:lvl w:ilvl="0" w:tplc="442C99F8">
      <w:start w:val="4"/>
      <w:numFmt w:val="lowerLetter"/>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5">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EAB4076"/>
    <w:multiLevelType w:val="hybridMultilevel"/>
    <w:tmpl w:val="1A3E3BA6"/>
    <w:name w:val="WW8Num422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5049579B"/>
    <w:multiLevelType w:val="hybridMultilevel"/>
    <w:tmpl w:val="42A06A4E"/>
    <w:lvl w:ilvl="0" w:tplc="751AE254">
      <w:start w:val="1"/>
      <w:numFmt w:val="decimal"/>
      <w:lvlText w:val="%1."/>
      <w:lvlJc w:val="left"/>
      <w:pPr>
        <w:ind w:left="720" w:hanging="360"/>
      </w:pPr>
      <w:rPr>
        <w:rFonts w:hint="default"/>
        <w:b/>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1">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533B589E"/>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53581161"/>
    <w:multiLevelType w:val="hybridMultilevel"/>
    <w:tmpl w:val="546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5">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8">
    <w:nsid w:val="59F30EF8"/>
    <w:multiLevelType w:val="hybridMultilevel"/>
    <w:tmpl w:val="6F244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9">
    <w:nsid w:val="5D32059B"/>
    <w:multiLevelType w:val="hybridMultilevel"/>
    <w:tmpl w:val="88E06A10"/>
    <w:name w:val="WW8Num42"/>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07D5BA5"/>
    <w:multiLevelType w:val="hybridMultilevel"/>
    <w:tmpl w:val="02221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9">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0">
    <w:nsid w:val="662A1B20"/>
    <w:multiLevelType w:val="hybridMultilevel"/>
    <w:tmpl w:val="9980304E"/>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21">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3">
    <w:nsid w:val="6B00255E"/>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5">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26">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7">
    <w:nsid w:val="703C0828"/>
    <w:multiLevelType w:val="hybridMultilevel"/>
    <w:tmpl w:val="40742CA8"/>
    <w:name w:val="WW8Num422"/>
    <w:lvl w:ilvl="0" w:tplc="E7D682E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29">
    <w:nsid w:val="75812738"/>
    <w:multiLevelType w:val="hybridMultilevel"/>
    <w:tmpl w:val="0B3EAD68"/>
    <w:lvl w:ilvl="0" w:tplc="1BE467CA">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1">
    <w:nsid w:val="771C2EF0"/>
    <w:multiLevelType w:val="hybridMultilevel"/>
    <w:tmpl w:val="569E4B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5">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7">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39">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C940D8A"/>
    <w:multiLevelType w:val="hybridMultilevel"/>
    <w:tmpl w:val="320EB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4"/>
  </w:num>
  <w:num w:numId="2">
    <w:abstractNumId w:val="132"/>
  </w:num>
  <w:num w:numId="3">
    <w:abstractNumId w:val="21"/>
  </w:num>
  <w:num w:numId="4">
    <w:abstractNumId w:val="135"/>
  </w:num>
  <w:num w:numId="5">
    <w:abstractNumId w:val="115"/>
  </w:num>
  <w:num w:numId="6">
    <w:abstractNumId w:val="17"/>
  </w:num>
  <w:num w:numId="7">
    <w:abstractNumId w:val="133"/>
  </w:num>
  <w:num w:numId="8">
    <w:abstractNumId w:val="22"/>
  </w:num>
  <w:num w:numId="9">
    <w:abstractNumId w:val="139"/>
  </w:num>
  <w:num w:numId="10">
    <w:abstractNumId w:val="93"/>
  </w:num>
  <w:num w:numId="11">
    <w:abstractNumId w:val="35"/>
  </w:num>
  <w:num w:numId="12">
    <w:abstractNumId w:val="76"/>
  </w:num>
  <w:num w:numId="13">
    <w:abstractNumId w:val="49"/>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90"/>
  </w:num>
  <w:num w:numId="15">
    <w:abstractNumId w:val="37"/>
  </w:num>
  <w:num w:numId="16">
    <w:abstractNumId w:val="92"/>
  </w:num>
  <w:num w:numId="17">
    <w:abstractNumId w:val="36"/>
  </w:num>
  <w:num w:numId="18">
    <w:abstractNumId w:val="79"/>
  </w:num>
  <w:num w:numId="19">
    <w:abstractNumId w:val="116"/>
  </w:num>
  <w:num w:numId="20">
    <w:abstractNumId w:val="121"/>
  </w:num>
  <w:num w:numId="21">
    <w:abstractNumId w:val="11"/>
  </w:num>
  <w:num w:numId="22">
    <w:abstractNumId w:val="34"/>
  </w:num>
  <w:num w:numId="23">
    <w:abstractNumId w:val="112"/>
  </w:num>
  <w:num w:numId="24">
    <w:abstractNumId w:val="46"/>
  </w:num>
  <w:num w:numId="25">
    <w:abstractNumId w:val="32"/>
  </w:num>
  <w:num w:numId="26">
    <w:abstractNumId w:val="85"/>
  </w:num>
  <w:num w:numId="27">
    <w:abstractNumId w:val="30"/>
  </w:num>
  <w:num w:numId="28">
    <w:abstractNumId w:val="68"/>
  </w:num>
  <w:num w:numId="29">
    <w:abstractNumId w:val="57"/>
  </w:num>
  <w:num w:numId="30">
    <w:abstractNumId w:val="107"/>
  </w:num>
  <w:num w:numId="31">
    <w:abstractNumId w:val="42"/>
  </w:num>
  <w:num w:numId="32">
    <w:abstractNumId w:val="41"/>
  </w:num>
  <w:num w:numId="33">
    <w:abstractNumId w:val="130"/>
  </w:num>
  <w:num w:numId="34">
    <w:abstractNumId w:val="27"/>
  </w:num>
  <w:num w:numId="35">
    <w:abstractNumId w:val="117"/>
  </w:num>
  <w:num w:numId="36">
    <w:abstractNumId w:val="100"/>
  </w:num>
  <w:num w:numId="37">
    <w:abstractNumId w:val="128"/>
  </w:num>
  <w:num w:numId="38">
    <w:abstractNumId w:val="87"/>
  </w:num>
  <w:num w:numId="39">
    <w:abstractNumId w:val="126"/>
  </w:num>
  <w:num w:numId="40">
    <w:abstractNumId w:val="8"/>
  </w:num>
  <w:num w:numId="41">
    <w:abstractNumId w:val="12"/>
  </w:num>
  <w:num w:numId="42">
    <w:abstractNumId w:val="15"/>
  </w:num>
  <w:num w:numId="43">
    <w:abstractNumId w:val="16"/>
  </w:num>
  <w:num w:numId="44">
    <w:abstractNumId w:val="20"/>
  </w:num>
  <w:num w:numId="45">
    <w:abstractNumId w:val="24"/>
  </w:num>
  <w:num w:numId="46">
    <w:abstractNumId w:val="29"/>
  </w:num>
  <w:num w:numId="47">
    <w:abstractNumId w:val="44"/>
  </w:num>
  <w:num w:numId="48">
    <w:abstractNumId w:val="60"/>
  </w:num>
  <w:num w:numId="49">
    <w:abstractNumId w:val="61"/>
  </w:num>
  <w:num w:numId="50">
    <w:abstractNumId w:val="62"/>
  </w:num>
  <w:num w:numId="51">
    <w:abstractNumId w:val="66"/>
  </w:num>
  <w:num w:numId="52">
    <w:abstractNumId w:val="91"/>
  </w:num>
  <w:num w:numId="53">
    <w:abstractNumId w:val="94"/>
  </w:num>
  <w:num w:numId="54">
    <w:abstractNumId w:val="99"/>
  </w:num>
  <w:num w:numId="55">
    <w:abstractNumId w:val="118"/>
  </w:num>
  <w:num w:numId="56">
    <w:abstractNumId w:val="119"/>
  </w:num>
  <w:num w:numId="57">
    <w:abstractNumId w:val="122"/>
  </w:num>
  <w:num w:numId="58">
    <w:abstractNumId w:val="134"/>
  </w:num>
  <w:num w:numId="59">
    <w:abstractNumId w:val="138"/>
  </w:num>
  <w:num w:numId="60">
    <w:abstractNumId w:val="6"/>
  </w:num>
  <w:num w:numId="61">
    <w:abstractNumId w:val="7"/>
  </w:num>
  <w:num w:numId="62">
    <w:abstractNumId w:val="5"/>
  </w:num>
  <w:num w:numId="63">
    <w:abstractNumId w:val="25"/>
  </w:num>
  <w:num w:numId="64">
    <w:abstractNumId w:val="50"/>
  </w:num>
  <w:num w:numId="65">
    <w:abstractNumId w:val="110"/>
  </w:num>
  <w:num w:numId="66">
    <w:abstractNumId w:val="43"/>
  </w:num>
  <w:num w:numId="67">
    <w:abstractNumId w:val="104"/>
  </w:num>
  <w:num w:numId="68">
    <w:abstractNumId w:val="67"/>
  </w:num>
  <w:num w:numId="69">
    <w:abstractNumId w:val="47"/>
  </w:num>
  <w:num w:numId="70">
    <w:abstractNumId w:val="136"/>
  </w:num>
  <w:num w:numId="71">
    <w:abstractNumId w:val="89"/>
  </w:num>
  <w:num w:numId="72">
    <w:abstractNumId w:val="56"/>
  </w:num>
  <w:num w:numId="73">
    <w:abstractNumId w:val="40"/>
  </w:num>
  <w:num w:numId="74">
    <w:abstractNumId w:val="65"/>
  </w:num>
  <w:num w:numId="75">
    <w:abstractNumId w:val="78"/>
  </w:num>
  <w:num w:numId="76">
    <w:abstractNumId w:val="80"/>
  </w:num>
  <w:num w:numId="77">
    <w:abstractNumId w:val="106"/>
  </w:num>
  <w:num w:numId="78">
    <w:abstractNumId w:val="88"/>
  </w:num>
  <w:num w:numId="79">
    <w:abstractNumId w:val="33"/>
  </w:num>
  <w:num w:numId="80">
    <w:abstractNumId w:val="23"/>
  </w:num>
  <w:num w:numId="81">
    <w:abstractNumId w:val="137"/>
  </w:num>
  <w:num w:numId="82">
    <w:abstractNumId w:val="18"/>
  </w:num>
  <w:num w:numId="83">
    <w:abstractNumId w:val="141"/>
  </w:num>
  <w:num w:numId="84">
    <w:abstractNumId w:val="81"/>
  </w:num>
  <w:num w:numId="85">
    <w:abstractNumId w:val="13"/>
  </w:num>
  <w:num w:numId="86">
    <w:abstractNumId w:val="111"/>
  </w:num>
  <w:num w:numId="87">
    <w:abstractNumId w:val="77"/>
  </w:num>
  <w:num w:numId="88">
    <w:abstractNumId w:val="95"/>
  </w:num>
  <w:num w:numId="89">
    <w:abstractNumId w:val="105"/>
  </w:num>
  <w:num w:numId="90">
    <w:abstractNumId w:val="54"/>
  </w:num>
  <w:num w:numId="91">
    <w:abstractNumId w:val="129"/>
  </w:num>
  <w:num w:numId="92">
    <w:abstractNumId w:val="10"/>
  </w:num>
  <w:num w:numId="93">
    <w:abstractNumId w:val="71"/>
  </w:num>
  <w:num w:numId="94">
    <w:abstractNumId w:val="125"/>
  </w:num>
  <w:num w:numId="95">
    <w:abstractNumId w:val="0"/>
  </w:num>
  <w:num w:numId="96">
    <w:abstractNumId w:val="31"/>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num>
  <w:num w:numId="101">
    <w:abstractNumId w:val="49"/>
  </w:num>
  <w:num w:numId="102">
    <w:abstractNumId w:val="28"/>
  </w:num>
  <w:num w:numId="103">
    <w:abstractNumId w:val="123"/>
  </w:num>
  <w:num w:numId="104">
    <w:abstractNumId w:val="98"/>
  </w:num>
  <w:num w:numId="105">
    <w:abstractNumId w:val="51"/>
  </w:num>
  <w:num w:numId="106">
    <w:abstractNumId w:val="38"/>
  </w:num>
  <w:num w:numId="107">
    <w:abstractNumId w:val="103"/>
  </w:num>
  <w:num w:numId="108">
    <w:abstractNumId w:val="83"/>
  </w:num>
  <w:num w:numId="109">
    <w:abstractNumId w:val="72"/>
  </w:num>
  <w:num w:numId="110">
    <w:abstractNumId w:val="45"/>
  </w:num>
  <w:num w:numId="111">
    <w:abstractNumId w:val="63"/>
  </w:num>
  <w:num w:numId="112">
    <w:abstractNumId w:val="102"/>
  </w:num>
  <w:num w:numId="113">
    <w:abstractNumId w:val="74"/>
  </w:num>
  <w:num w:numId="114">
    <w:abstractNumId w:val="9"/>
  </w:num>
  <w:num w:numId="115">
    <w:abstractNumId w:val="58"/>
  </w:num>
  <w:num w:numId="116">
    <w:abstractNumId w:val="84"/>
  </w:num>
  <w:num w:numId="117">
    <w:abstractNumId w:val="53"/>
  </w:num>
  <w:num w:numId="118">
    <w:abstractNumId w:val="1"/>
  </w:num>
  <w:num w:numId="119">
    <w:abstractNumId w:val="120"/>
  </w:num>
  <w:num w:numId="120">
    <w:abstractNumId w:val="101"/>
  </w:num>
  <w:num w:numId="121">
    <w:abstractNumId w:val="86"/>
  </w:num>
  <w:num w:numId="122">
    <w:abstractNumId w:val="64"/>
  </w:num>
  <w:num w:numId="123">
    <w:abstractNumId w:val="113"/>
  </w:num>
  <w:num w:numId="124">
    <w:abstractNumId w:val="39"/>
  </w:num>
  <w:num w:numId="125">
    <w:abstractNumId w:val="59"/>
  </w:num>
  <w:num w:numId="126">
    <w:abstractNumId w:val="52"/>
  </w:num>
  <w:num w:numId="127">
    <w:abstractNumId w:val="55"/>
  </w:num>
  <w:num w:numId="128">
    <w:abstractNumId w:val="14"/>
  </w:num>
  <w:num w:numId="129">
    <w:abstractNumId w:val="131"/>
  </w:num>
  <w:num w:numId="130">
    <w:abstractNumId w:val="48"/>
  </w:num>
  <w:num w:numId="131">
    <w:abstractNumId w:val="82"/>
  </w:num>
  <w:num w:numId="132">
    <w:abstractNumId w:val="75"/>
  </w:num>
  <w:num w:numId="133">
    <w:abstractNumId w:val="108"/>
  </w:num>
  <w:num w:numId="134">
    <w:abstractNumId w:val="19"/>
  </w:num>
  <w:num w:numId="135">
    <w:abstractNumId w:val="114"/>
  </w:num>
  <w:num w:numId="136">
    <w:abstractNumId w:val="14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23"/>
    <w:rsid w:val="00026150"/>
    <w:rsid w:val="00026C2C"/>
    <w:rsid w:val="00030305"/>
    <w:rsid w:val="00044501"/>
    <w:rsid w:val="0006429B"/>
    <w:rsid w:val="000B11CA"/>
    <w:rsid w:val="000B7BD5"/>
    <w:rsid w:val="000E2C6F"/>
    <w:rsid w:val="000F5D87"/>
    <w:rsid w:val="0011454F"/>
    <w:rsid w:val="00114C5A"/>
    <w:rsid w:val="001230FE"/>
    <w:rsid w:val="00130662"/>
    <w:rsid w:val="00135A06"/>
    <w:rsid w:val="0016544F"/>
    <w:rsid w:val="001726E2"/>
    <w:rsid w:val="0017352D"/>
    <w:rsid w:val="00190575"/>
    <w:rsid w:val="001A1230"/>
    <w:rsid w:val="001E7364"/>
    <w:rsid w:val="00220B42"/>
    <w:rsid w:val="00222CB5"/>
    <w:rsid w:val="00225C5D"/>
    <w:rsid w:val="00234730"/>
    <w:rsid w:val="00251901"/>
    <w:rsid w:val="00282B74"/>
    <w:rsid w:val="00286946"/>
    <w:rsid w:val="002E2E38"/>
    <w:rsid w:val="003172EC"/>
    <w:rsid w:val="00327F7C"/>
    <w:rsid w:val="00347731"/>
    <w:rsid w:val="003523A5"/>
    <w:rsid w:val="00365C74"/>
    <w:rsid w:val="00365CD7"/>
    <w:rsid w:val="00367027"/>
    <w:rsid w:val="00370E5F"/>
    <w:rsid w:val="00394FBD"/>
    <w:rsid w:val="003971AB"/>
    <w:rsid w:val="003B0E04"/>
    <w:rsid w:val="003D558A"/>
    <w:rsid w:val="004038D9"/>
    <w:rsid w:val="00404B4E"/>
    <w:rsid w:val="00423948"/>
    <w:rsid w:val="004873D8"/>
    <w:rsid w:val="004A444E"/>
    <w:rsid w:val="004D6A17"/>
    <w:rsid w:val="005074B5"/>
    <w:rsid w:val="00541321"/>
    <w:rsid w:val="00543E62"/>
    <w:rsid w:val="0056480F"/>
    <w:rsid w:val="00565F62"/>
    <w:rsid w:val="00580471"/>
    <w:rsid w:val="005A56B3"/>
    <w:rsid w:val="005C0E8F"/>
    <w:rsid w:val="005D4E96"/>
    <w:rsid w:val="005E33DD"/>
    <w:rsid w:val="005E42AB"/>
    <w:rsid w:val="00620CEA"/>
    <w:rsid w:val="006349CF"/>
    <w:rsid w:val="006A782C"/>
    <w:rsid w:val="006B3681"/>
    <w:rsid w:val="006B5850"/>
    <w:rsid w:val="00705054"/>
    <w:rsid w:val="0077459F"/>
    <w:rsid w:val="007A2697"/>
    <w:rsid w:val="007C7131"/>
    <w:rsid w:val="007D19C5"/>
    <w:rsid w:val="007F53CB"/>
    <w:rsid w:val="00805F07"/>
    <w:rsid w:val="00810A93"/>
    <w:rsid w:val="00834326"/>
    <w:rsid w:val="00840846"/>
    <w:rsid w:val="0084507D"/>
    <w:rsid w:val="0084522F"/>
    <w:rsid w:val="0086403A"/>
    <w:rsid w:val="0087375B"/>
    <w:rsid w:val="00887AB7"/>
    <w:rsid w:val="008B5663"/>
    <w:rsid w:val="008C0487"/>
    <w:rsid w:val="008C0587"/>
    <w:rsid w:val="008D05E8"/>
    <w:rsid w:val="008D1325"/>
    <w:rsid w:val="008D32C2"/>
    <w:rsid w:val="008D6053"/>
    <w:rsid w:val="008E1B15"/>
    <w:rsid w:val="0090255A"/>
    <w:rsid w:val="00903D51"/>
    <w:rsid w:val="00923245"/>
    <w:rsid w:val="00924949"/>
    <w:rsid w:val="00946072"/>
    <w:rsid w:val="00947165"/>
    <w:rsid w:val="00966870"/>
    <w:rsid w:val="009736FE"/>
    <w:rsid w:val="00977D86"/>
    <w:rsid w:val="009A0D6F"/>
    <w:rsid w:val="009D7F35"/>
    <w:rsid w:val="009E179E"/>
    <w:rsid w:val="00A3457C"/>
    <w:rsid w:val="00A369C8"/>
    <w:rsid w:val="00A5715C"/>
    <w:rsid w:val="00A66BB4"/>
    <w:rsid w:val="00A71A5F"/>
    <w:rsid w:val="00AA1DCE"/>
    <w:rsid w:val="00AA67C3"/>
    <w:rsid w:val="00AD5990"/>
    <w:rsid w:val="00AF3CBD"/>
    <w:rsid w:val="00B1465A"/>
    <w:rsid w:val="00B31AA5"/>
    <w:rsid w:val="00B51264"/>
    <w:rsid w:val="00B5522E"/>
    <w:rsid w:val="00B60001"/>
    <w:rsid w:val="00B61B70"/>
    <w:rsid w:val="00B72500"/>
    <w:rsid w:val="00B72EEC"/>
    <w:rsid w:val="00B9051A"/>
    <w:rsid w:val="00B94081"/>
    <w:rsid w:val="00BB6F0A"/>
    <w:rsid w:val="00BB7E4D"/>
    <w:rsid w:val="00BE001C"/>
    <w:rsid w:val="00BF64C6"/>
    <w:rsid w:val="00C00F69"/>
    <w:rsid w:val="00C14642"/>
    <w:rsid w:val="00C35216"/>
    <w:rsid w:val="00C43C8B"/>
    <w:rsid w:val="00C52693"/>
    <w:rsid w:val="00C74A30"/>
    <w:rsid w:val="00C92307"/>
    <w:rsid w:val="00D43FF2"/>
    <w:rsid w:val="00D56F32"/>
    <w:rsid w:val="00DB4BD1"/>
    <w:rsid w:val="00DC1095"/>
    <w:rsid w:val="00DD462C"/>
    <w:rsid w:val="00DE5443"/>
    <w:rsid w:val="00E16A27"/>
    <w:rsid w:val="00E17723"/>
    <w:rsid w:val="00E605A4"/>
    <w:rsid w:val="00EA2C36"/>
    <w:rsid w:val="00EA6588"/>
    <w:rsid w:val="00EF4E2D"/>
    <w:rsid w:val="00F22B9F"/>
    <w:rsid w:val="00F30425"/>
    <w:rsid w:val="00F44F08"/>
    <w:rsid w:val="00F45A8B"/>
    <w:rsid w:val="00F60E22"/>
    <w:rsid w:val="00F61802"/>
    <w:rsid w:val="00F6260F"/>
    <w:rsid w:val="00F675FA"/>
    <w:rsid w:val="00F73FF5"/>
    <w:rsid w:val="00F75DD0"/>
    <w:rsid w:val="00F8517C"/>
    <w:rsid w:val="00F95035"/>
    <w:rsid w:val="00FE6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834326"/>
  </w:style>
  <w:style w:type="paragraph" w:styleId="Nagwek1">
    <w:name w:val="heading 1"/>
    <w:basedOn w:val="Normalny"/>
    <w:next w:val="Normalny"/>
    <w:link w:val="Nagwek1Znak"/>
    <w:uiPriority w:val="9"/>
    <w:qFormat/>
    <w:rsid w:val="001230FE"/>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1230FE"/>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1230FE"/>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1230FE"/>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1230FE"/>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1230FE"/>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230FE"/>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1230FE"/>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230FE"/>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0FE"/>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1230F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1230FE"/>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1230FE"/>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230FE"/>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1230FE"/>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230FE"/>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1230F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230FE"/>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1230FE"/>
  </w:style>
  <w:style w:type="character" w:styleId="Hipercze">
    <w:name w:val="Hyperlink"/>
    <w:rsid w:val="001230FE"/>
    <w:rPr>
      <w:color w:val="0000FF"/>
      <w:u w:val="single"/>
    </w:rPr>
  </w:style>
  <w:style w:type="paragraph" w:styleId="Akapitzlist">
    <w:name w:val="List Paragraph"/>
    <w:aliases w:val="CW_Lista"/>
    <w:basedOn w:val="Normalny"/>
    <w:link w:val="AkapitzlistZnak"/>
    <w:uiPriority w:val="34"/>
    <w:qFormat/>
    <w:rsid w:val="001230FE"/>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1230FE"/>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1230F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1230FE"/>
    <w:rPr>
      <w:rFonts w:ascii="Tahoma" w:eastAsia="Calibri" w:hAnsi="Tahoma" w:cs="Tahoma"/>
      <w:sz w:val="16"/>
      <w:szCs w:val="16"/>
    </w:rPr>
  </w:style>
  <w:style w:type="paragraph" w:styleId="Nagwek">
    <w:name w:val="header"/>
    <w:basedOn w:val="Normalny"/>
    <w:link w:val="NagwekZnak"/>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1230FE"/>
    <w:rPr>
      <w:rFonts w:ascii="Times New Roman" w:eastAsia="Calibri" w:hAnsi="Times New Roman" w:cs="Times New Roman"/>
      <w:sz w:val="24"/>
    </w:rPr>
  </w:style>
  <w:style w:type="paragraph" w:styleId="Stopka">
    <w:name w:val="footer"/>
    <w:basedOn w:val="Normalny"/>
    <w:link w:val="Stopka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1230FE"/>
    <w:rPr>
      <w:rFonts w:ascii="Times New Roman" w:eastAsia="Calibri" w:hAnsi="Times New Roman" w:cs="Times New Roman"/>
      <w:sz w:val="24"/>
    </w:rPr>
  </w:style>
  <w:style w:type="table" w:styleId="Tabela-Siatka">
    <w:name w:val="Table Grid"/>
    <w:basedOn w:val="Standardowy"/>
    <w:rsid w:val="00123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1230FE"/>
    <w:pPr>
      <w:numPr>
        <w:numId w:val="70"/>
      </w:numPr>
    </w:pPr>
  </w:style>
  <w:style w:type="numbering" w:customStyle="1" w:styleId="WWNum52">
    <w:name w:val="WWNum52"/>
    <w:rsid w:val="001230FE"/>
    <w:pPr>
      <w:numPr>
        <w:numId w:val="14"/>
      </w:numPr>
    </w:pPr>
  </w:style>
  <w:style w:type="numbering" w:customStyle="1" w:styleId="WWNum53">
    <w:name w:val="WWNum53"/>
    <w:rsid w:val="001230FE"/>
    <w:pPr>
      <w:numPr>
        <w:numId w:val="15"/>
      </w:numPr>
    </w:pPr>
  </w:style>
  <w:style w:type="numbering" w:customStyle="1" w:styleId="WWNum1">
    <w:name w:val="WWNum1"/>
    <w:basedOn w:val="Bezlisty"/>
    <w:rsid w:val="001230FE"/>
    <w:pPr>
      <w:numPr>
        <w:numId w:val="48"/>
      </w:numPr>
    </w:pPr>
  </w:style>
  <w:style w:type="numbering" w:customStyle="1" w:styleId="WWNum4">
    <w:name w:val="WWNum4"/>
    <w:basedOn w:val="Bezlisty"/>
    <w:rsid w:val="001230FE"/>
    <w:pPr>
      <w:numPr>
        <w:numId w:val="16"/>
      </w:numPr>
    </w:pPr>
  </w:style>
  <w:style w:type="numbering" w:customStyle="1" w:styleId="WWNum5">
    <w:name w:val="WWNum5"/>
    <w:basedOn w:val="Bezlisty"/>
    <w:rsid w:val="001230FE"/>
    <w:pPr>
      <w:numPr>
        <w:numId w:val="17"/>
      </w:numPr>
    </w:pPr>
  </w:style>
  <w:style w:type="numbering" w:customStyle="1" w:styleId="WWNum6">
    <w:name w:val="WWNum6"/>
    <w:basedOn w:val="Bezlisty"/>
    <w:rsid w:val="001230FE"/>
    <w:pPr>
      <w:numPr>
        <w:numId w:val="18"/>
      </w:numPr>
    </w:pPr>
  </w:style>
  <w:style w:type="numbering" w:customStyle="1" w:styleId="WWNum7">
    <w:name w:val="WWNum7"/>
    <w:basedOn w:val="Bezlisty"/>
    <w:rsid w:val="001230FE"/>
    <w:pPr>
      <w:numPr>
        <w:numId w:val="19"/>
      </w:numPr>
    </w:pPr>
  </w:style>
  <w:style w:type="numbering" w:customStyle="1" w:styleId="WWNum8">
    <w:name w:val="WWNum8"/>
    <w:basedOn w:val="Bezlisty"/>
    <w:rsid w:val="001230FE"/>
    <w:pPr>
      <w:numPr>
        <w:numId w:val="20"/>
      </w:numPr>
    </w:pPr>
  </w:style>
  <w:style w:type="numbering" w:customStyle="1" w:styleId="WWNum9">
    <w:name w:val="WWNum9"/>
    <w:basedOn w:val="Bezlisty"/>
    <w:rsid w:val="001230FE"/>
    <w:pPr>
      <w:numPr>
        <w:numId w:val="21"/>
      </w:numPr>
    </w:pPr>
  </w:style>
  <w:style w:type="numbering" w:customStyle="1" w:styleId="WWNum10">
    <w:name w:val="WWNum10"/>
    <w:basedOn w:val="Bezlisty"/>
    <w:rsid w:val="001230FE"/>
    <w:pPr>
      <w:numPr>
        <w:numId w:val="22"/>
      </w:numPr>
    </w:pPr>
  </w:style>
  <w:style w:type="numbering" w:customStyle="1" w:styleId="WWNum11">
    <w:name w:val="WWNum11"/>
    <w:basedOn w:val="Bezlisty"/>
    <w:rsid w:val="001230FE"/>
    <w:pPr>
      <w:numPr>
        <w:numId w:val="23"/>
      </w:numPr>
    </w:pPr>
  </w:style>
  <w:style w:type="numbering" w:customStyle="1" w:styleId="WWNum12">
    <w:name w:val="WWNum12"/>
    <w:basedOn w:val="Bezlisty"/>
    <w:rsid w:val="001230FE"/>
    <w:pPr>
      <w:numPr>
        <w:numId w:val="24"/>
      </w:numPr>
    </w:pPr>
  </w:style>
  <w:style w:type="numbering" w:customStyle="1" w:styleId="WWNum14">
    <w:name w:val="WWNum14"/>
    <w:basedOn w:val="Bezlisty"/>
    <w:rsid w:val="001230FE"/>
    <w:pPr>
      <w:numPr>
        <w:numId w:val="43"/>
      </w:numPr>
    </w:pPr>
  </w:style>
  <w:style w:type="numbering" w:customStyle="1" w:styleId="WWNum15">
    <w:name w:val="WWNum15"/>
    <w:basedOn w:val="Bezlisty"/>
    <w:rsid w:val="001230FE"/>
    <w:pPr>
      <w:numPr>
        <w:numId w:val="25"/>
      </w:numPr>
    </w:pPr>
  </w:style>
  <w:style w:type="numbering" w:customStyle="1" w:styleId="WWNum16">
    <w:name w:val="WWNum16"/>
    <w:basedOn w:val="Bezlisty"/>
    <w:rsid w:val="001230FE"/>
    <w:pPr>
      <w:numPr>
        <w:numId w:val="45"/>
      </w:numPr>
    </w:pPr>
  </w:style>
  <w:style w:type="numbering" w:customStyle="1" w:styleId="WWNum17">
    <w:name w:val="WWNum17"/>
    <w:basedOn w:val="Bezlisty"/>
    <w:rsid w:val="001230FE"/>
    <w:pPr>
      <w:numPr>
        <w:numId w:val="56"/>
      </w:numPr>
    </w:pPr>
  </w:style>
  <w:style w:type="numbering" w:customStyle="1" w:styleId="WWNum18">
    <w:name w:val="WWNum18"/>
    <w:basedOn w:val="Bezlisty"/>
    <w:rsid w:val="001230FE"/>
    <w:pPr>
      <w:numPr>
        <w:numId w:val="52"/>
      </w:numPr>
    </w:pPr>
  </w:style>
  <w:style w:type="numbering" w:customStyle="1" w:styleId="WWNum19">
    <w:name w:val="WWNum19"/>
    <w:basedOn w:val="Bezlisty"/>
    <w:rsid w:val="001230FE"/>
    <w:pPr>
      <w:numPr>
        <w:numId w:val="26"/>
      </w:numPr>
    </w:pPr>
  </w:style>
  <w:style w:type="numbering" w:customStyle="1" w:styleId="WWNum20">
    <w:name w:val="WWNum20"/>
    <w:basedOn w:val="Bezlisty"/>
    <w:rsid w:val="001230FE"/>
    <w:pPr>
      <w:numPr>
        <w:numId w:val="42"/>
      </w:numPr>
    </w:pPr>
  </w:style>
  <w:style w:type="numbering" w:customStyle="1" w:styleId="WWNum21">
    <w:name w:val="WWNum21"/>
    <w:basedOn w:val="Bezlisty"/>
    <w:rsid w:val="001230FE"/>
    <w:pPr>
      <w:numPr>
        <w:numId w:val="59"/>
      </w:numPr>
    </w:pPr>
  </w:style>
  <w:style w:type="numbering" w:customStyle="1" w:styleId="WWNum22">
    <w:name w:val="WWNum22"/>
    <w:basedOn w:val="Bezlisty"/>
    <w:rsid w:val="001230FE"/>
    <w:pPr>
      <w:numPr>
        <w:numId w:val="27"/>
      </w:numPr>
    </w:pPr>
  </w:style>
  <w:style w:type="numbering" w:customStyle="1" w:styleId="WWNum23">
    <w:name w:val="WWNum23"/>
    <w:basedOn w:val="Bezlisty"/>
    <w:rsid w:val="001230FE"/>
    <w:pPr>
      <w:numPr>
        <w:numId w:val="53"/>
      </w:numPr>
    </w:pPr>
  </w:style>
  <w:style w:type="numbering" w:customStyle="1" w:styleId="WWNum24">
    <w:name w:val="WWNum24"/>
    <w:basedOn w:val="Bezlisty"/>
    <w:rsid w:val="001230FE"/>
    <w:pPr>
      <w:numPr>
        <w:numId w:val="28"/>
      </w:numPr>
    </w:pPr>
  </w:style>
  <w:style w:type="numbering" w:customStyle="1" w:styleId="WWNum25">
    <w:name w:val="WWNum25"/>
    <w:basedOn w:val="Bezlisty"/>
    <w:rsid w:val="001230FE"/>
    <w:pPr>
      <w:numPr>
        <w:numId w:val="49"/>
      </w:numPr>
    </w:pPr>
  </w:style>
  <w:style w:type="numbering" w:customStyle="1" w:styleId="WWNum26">
    <w:name w:val="WWNum26"/>
    <w:basedOn w:val="Bezlisty"/>
    <w:rsid w:val="001230FE"/>
    <w:pPr>
      <w:numPr>
        <w:numId w:val="47"/>
      </w:numPr>
    </w:pPr>
  </w:style>
  <w:style w:type="numbering" w:customStyle="1" w:styleId="WWNum27">
    <w:name w:val="WWNum27"/>
    <w:basedOn w:val="Bezlisty"/>
    <w:rsid w:val="001230FE"/>
    <w:pPr>
      <w:numPr>
        <w:numId w:val="29"/>
      </w:numPr>
    </w:pPr>
  </w:style>
  <w:style w:type="numbering" w:customStyle="1" w:styleId="WWNum28">
    <w:name w:val="WWNum28"/>
    <w:basedOn w:val="Bezlisty"/>
    <w:rsid w:val="001230FE"/>
    <w:pPr>
      <w:numPr>
        <w:numId w:val="55"/>
      </w:numPr>
    </w:pPr>
  </w:style>
  <w:style w:type="numbering" w:customStyle="1" w:styleId="WWNum29">
    <w:name w:val="WWNum29"/>
    <w:basedOn w:val="Bezlisty"/>
    <w:rsid w:val="001230FE"/>
    <w:pPr>
      <w:numPr>
        <w:numId w:val="41"/>
      </w:numPr>
    </w:pPr>
  </w:style>
  <w:style w:type="numbering" w:customStyle="1" w:styleId="WWNum30">
    <w:name w:val="WWNum30"/>
    <w:basedOn w:val="Bezlisty"/>
    <w:rsid w:val="001230FE"/>
    <w:pPr>
      <w:numPr>
        <w:numId w:val="30"/>
      </w:numPr>
    </w:pPr>
  </w:style>
  <w:style w:type="numbering" w:customStyle="1" w:styleId="WWNum31">
    <w:name w:val="WWNum31"/>
    <w:basedOn w:val="Bezlisty"/>
    <w:rsid w:val="001230FE"/>
    <w:pPr>
      <w:numPr>
        <w:numId w:val="31"/>
      </w:numPr>
    </w:pPr>
  </w:style>
  <w:style w:type="numbering" w:customStyle="1" w:styleId="WWNum32">
    <w:name w:val="WWNum32"/>
    <w:basedOn w:val="Bezlisty"/>
    <w:rsid w:val="001230FE"/>
    <w:pPr>
      <w:numPr>
        <w:numId w:val="54"/>
      </w:numPr>
    </w:pPr>
  </w:style>
  <w:style w:type="numbering" w:customStyle="1" w:styleId="WWNum33">
    <w:name w:val="WWNum33"/>
    <w:basedOn w:val="Bezlisty"/>
    <w:rsid w:val="001230FE"/>
    <w:pPr>
      <w:numPr>
        <w:numId w:val="32"/>
      </w:numPr>
    </w:pPr>
  </w:style>
  <w:style w:type="numbering" w:customStyle="1" w:styleId="WWNum34">
    <w:name w:val="WWNum34"/>
    <w:basedOn w:val="Bezlisty"/>
    <w:rsid w:val="001230FE"/>
    <w:pPr>
      <w:numPr>
        <w:numId w:val="51"/>
      </w:numPr>
    </w:pPr>
  </w:style>
  <w:style w:type="numbering" w:customStyle="1" w:styleId="WWNum35">
    <w:name w:val="WWNum35"/>
    <w:basedOn w:val="Bezlisty"/>
    <w:rsid w:val="001230FE"/>
    <w:pPr>
      <w:numPr>
        <w:numId w:val="33"/>
      </w:numPr>
    </w:pPr>
  </w:style>
  <w:style w:type="numbering" w:customStyle="1" w:styleId="WWNum37">
    <w:name w:val="WWNum37"/>
    <w:basedOn w:val="Bezlisty"/>
    <w:rsid w:val="001230FE"/>
    <w:pPr>
      <w:numPr>
        <w:numId w:val="34"/>
      </w:numPr>
    </w:pPr>
  </w:style>
  <w:style w:type="numbering" w:customStyle="1" w:styleId="WWNum38">
    <w:name w:val="WWNum38"/>
    <w:basedOn w:val="Bezlisty"/>
    <w:rsid w:val="001230FE"/>
    <w:pPr>
      <w:numPr>
        <w:numId w:val="35"/>
      </w:numPr>
    </w:pPr>
  </w:style>
  <w:style w:type="numbering" w:customStyle="1" w:styleId="WWNum39">
    <w:name w:val="WWNum39"/>
    <w:basedOn w:val="Bezlisty"/>
    <w:rsid w:val="001230FE"/>
    <w:pPr>
      <w:numPr>
        <w:numId w:val="36"/>
      </w:numPr>
    </w:pPr>
  </w:style>
  <w:style w:type="numbering" w:customStyle="1" w:styleId="WWNum40">
    <w:name w:val="WWNum40"/>
    <w:basedOn w:val="Bezlisty"/>
    <w:rsid w:val="001230FE"/>
    <w:pPr>
      <w:numPr>
        <w:numId w:val="46"/>
      </w:numPr>
    </w:pPr>
  </w:style>
  <w:style w:type="numbering" w:customStyle="1" w:styleId="WWNum41">
    <w:name w:val="WWNum41"/>
    <w:basedOn w:val="Bezlisty"/>
    <w:rsid w:val="001230FE"/>
    <w:pPr>
      <w:numPr>
        <w:numId w:val="50"/>
      </w:numPr>
    </w:pPr>
  </w:style>
  <w:style w:type="numbering" w:customStyle="1" w:styleId="WWNum42">
    <w:name w:val="WWNum42"/>
    <w:basedOn w:val="Bezlisty"/>
    <w:rsid w:val="001230FE"/>
    <w:pPr>
      <w:numPr>
        <w:numId w:val="37"/>
      </w:numPr>
    </w:pPr>
  </w:style>
  <w:style w:type="numbering" w:customStyle="1" w:styleId="WWNum43">
    <w:name w:val="WWNum43"/>
    <w:basedOn w:val="Bezlisty"/>
    <w:rsid w:val="001230FE"/>
    <w:pPr>
      <w:numPr>
        <w:numId w:val="38"/>
      </w:numPr>
    </w:pPr>
  </w:style>
  <w:style w:type="numbering" w:customStyle="1" w:styleId="WWNum44">
    <w:name w:val="WWNum44"/>
    <w:basedOn w:val="Bezlisty"/>
    <w:rsid w:val="001230FE"/>
    <w:pPr>
      <w:numPr>
        <w:numId w:val="39"/>
      </w:numPr>
    </w:pPr>
  </w:style>
  <w:style w:type="numbering" w:customStyle="1" w:styleId="WWNum45">
    <w:name w:val="WWNum45"/>
    <w:basedOn w:val="Bezlisty"/>
    <w:rsid w:val="001230FE"/>
    <w:pPr>
      <w:numPr>
        <w:numId w:val="40"/>
      </w:numPr>
    </w:pPr>
  </w:style>
  <w:style w:type="numbering" w:customStyle="1" w:styleId="WWNum46">
    <w:name w:val="WWNum46"/>
    <w:basedOn w:val="Bezlisty"/>
    <w:rsid w:val="001230FE"/>
    <w:pPr>
      <w:numPr>
        <w:numId w:val="44"/>
      </w:numPr>
    </w:pPr>
  </w:style>
  <w:style w:type="numbering" w:customStyle="1" w:styleId="WWNum47">
    <w:name w:val="WWNum47"/>
    <w:basedOn w:val="Bezlisty"/>
    <w:rsid w:val="001230FE"/>
    <w:pPr>
      <w:numPr>
        <w:numId w:val="58"/>
      </w:numPr>
    </w:pPr>
  </w:style>
  <w:style w:type="numbering" w:customStyle="1" w:styleId="WWNum48">
    <w:name w:val="WWNum48"/>
    <w:basedOn w:val="Bezlisty"/>
    <w:rsid w:val="001230FE"/>
    <w:pPr>
      <w:numPr>
        <w:numId w:val="57"/>
      </w:numPr>
    </w:pPr>
  </w:style>
  <w:style w:type="numbering" w:customStyle="1" w:styleId="WWNum511">
    <w:name w:val="WWNum511"/>
    <w:rsid w:val="001230FE"/>
    <w:pPr>
      <w:numPr>
        <w:numId w:val="62"/>
      </w:numPr>
    </w:pPr>
  </w:style>
  <w:style w:type="numbering" w:customStyle="1" w:styleId="WWNum521">
    <w:name w:val="WWNum521"/>
    <w:rsid w:val="001230FE"/>
    <w:pPr>
      <w:numPr>
        <w:numId w:val="60"/>
      </w:numPr>
    </w:pPr>
  </w:style>
  <w:style w:type="numbering" w:customStyle="1" w:styleId="WWNum531">
    <w:name w:val="WWNum531"/>
    <w:rsid w:val="001230FE"/>
    <w:pPr>
      <w:numPr>
        <w:numId w:val="61"/>
      </w:numPr>
    </w:pPr>
  </w:style>
  <w:style w:type="numbering" w:customStyle="1" w:styleId="WWNum13">
    <w:name w:val="WWNum13"/>
    <w:basedOn w:val="Bezlisty"/>
    <w:rsid w:val="001230FE"/>
  </w:style>
  <w:style w:type="numbering" w:customStyle="1" w:styleId="WWNum49">
    <w:name w:val="WWNum49"/>
    <w:basedOn w:val="Bezlisty"/>
    <w:rsid w:val="001230FE"/>
  </w:style>
  <w:style w:type="numbering" w:customStyle="1" w:styleId="WWNum54">
    <w:name w:val="WWNum54"/>
    <w:basedOn w:val="Bezlisty"/>
    <w:rsid w:val="001230FE"/>
  </w:style>
  <w:style w:type="numbering" w:customStyle="1" w:styleId="WWNum61">
    <w:name w:val="WWNum61"/>
    <w:basedOn w:val="Bezlisty"/>
    <w:rsid w:val="001230FE"/>
  </w:style>
  <w:style w:type="numbering" w:customStyle="1" w:styleId="WWNum71">
    <w:name w:val="WWNum71"/>
    <w:basedOn w:val="Bezlisty"/>
    <w:rsid w:val="001230FE"/>
  </w:style>
  <w:style w:type="numbering" w:customStyle="1" w:styleId="WWNum81">
    <w:name w:val="WWNum81"/>
    <w:basedOn w:val="Bezlisty"/>
    <w:rsid w:val="001230FE"/>
  </w:style>
  <w:style w:type="numbering" w:customStyle="1" w:styleId="WWNum91">
    <w:name w:val="WWNum91"/>
    <w:basedOn w:val="Bezlisty"/>
    <w:rsid w:val="001230FE"/>
  </w:style>
  <w:style w:type="numbering" w:customStyle="1" w:styleId="WWNum101">
    <w:name w:val="WWNum101"/>
    <w:basedOn w:val="Bezlisty"/>
    <w:rsid w:val="001230FE"/>
  </w:style>
  <w:style w:type="numbering" w:customStyle="1" w:styleId="WWNum111">
    <w:name w:val="WWNum111"/>
    <w:basedOn w:val="Bezlisty"/>
    <w:rsid w:val="001230FE"/>
  </w:style>
  <w:style w:type="numbering" w:customStyle="1" w:styleId="WWNum121">
    <w:name w:val="WWNum121"/>
    <w:basedOn w:val="Bezlisty"/>
    <w:rsid w:val="001230FE"/>
  </w:style>
  <w:style w:type="numbering" w:customStyle="1" w:styleId="WWNum141">
    <w:name w:val="WWNum141"/>
    <w:basedOn w:val="Bezlisty"/>
    <w:rsid w:val="001230FE"/>
  </w:style>
  <w:style w:type="numbering" w:customStyle="1" w:styleId="WWNum151">
    <w:name w:val="WWNum151"/>
    <w:basedOn w:val="Bezlisty"/>
    <w:rsid w:val="001230FE"/>
  </w:style>
  <w:style w:type="numbering" w:customStyle="1" w:styleId="WWNum161">
    <w:name w:val="WWNum161"/>
    <w:basedOn w:val="Bezlisty"/>
    <w:rsid w:val="001230FE"/>
  </w:style>
  <w:style w:type="numbering" w:customStyle="1" w:styleId="WWNum171">
    <w:name w:val="WWNum171"/>
    <w:basedOn w:val="Bezlisty"/>
    <w:rsid w:val="001230FE"/>
  </w:style>
  <w:style w:type="numbering" w:customStyle="1" w:styleId="WWNum181">
    <w:name w:val="WWNum181"/>
    <w:basedOn w:val="Bezlisty"/>
    <w:rsid w:val="001230FE"/>
  </w:style>
  <w:style w:type="numbering" w:customStyle="1" w:styleId="WWNum191">
    <w:name w:val="WWNum191"/>
    <w:basedOn w:val="Bezlisty"/>
    <w:rsid w:val="001230FE"/>
  </w:style>
  <w:style w:type="numbering" w:customStyle="1" w:styleId="WWNum201">
    <w:name w:val="WWNum201"/>
    <w:basedOn w:val="Bezlisty"/>
    <w:rsid w:val="001230FE"/>
  </w:style>
  <w:style w:type="numbering" w:customStyle="1" w:styleId="WWNum211">
    <w:name w:val="WWNum211"/>
    <w:basedOn w:val="Bezlisty"/>
    <w:rsid w:val="001230FE"/>
  </w:style>
  <w:style w:type="numbering" w:customStyle="1" w:styleId="WWNum221">
    <w:name w:val="WWNum221"/>
    <w:basedOn w:val="Bezlisty"/>
    <w:rsid w:val="001230FE"/>
  </w:style>
  <w:style w:type="numbering" w:customStyle="1" w:styleId="WWNum231">
    <w:name w:val="WWNum231"/>
    <w:basedOn w:val="Bezlisty"/>
    <w:rsid w:val="001230FE"/>
  </w:style>
  <w:style w:type="numbering" w:customStyle="1" w:styleId="WWNum241">
    <w:name w:val="WWNum241"/>
    <w:basedOn w:val="Bezlisty"/>
    <w:rsid w:val="001230FE"/>
  </w:style>
  <w:style w:type="numbering" w:customStyle="1" w:styleId="WWNum251">
    <w:name w:val="WWNum251"/>
    <w:basedOn w:val="Bezlisty"/>
    <w:rsid w:val="001230FE"/>
  </w:style>
  <w:style w:type="numbering" w:customStyle="1" w:styleId="WWNum261">
    <w:name w:val="WWNum261"/>
    <w:basedOn w:val="Bezlisty"/>
    <w:rsid w:val="001230FE"/>
  </w:style>
  <w:style w:type="numbering" w:customStyle="1" w:styleId="WWNum271">
    <w:name w:val="WWNum271"/>
    <w:basedOn w:val="Bezlisty"/>
    <w:rsid w:val="001230FE"/>
  </w:style>
  <w:style w:type="numbering" w:customStyle="1" w:styleId="WWNum281">
    <w:name w:val="WWNum281"/>
    <w:basedOn w:val="Bezlisty"/>
    <w:rsid w:val="001230FE"/>
  </w:style>
  <w:style w:type="numbering" w:customStyle="1" w:styleId="WWNum291">
    <w:name w:val="WWNum291"/>
    <w:basedOn w:val="Bezlisty"/>
    <w:rsid w:val="001230FE"/>
  </w:style>
  <w:style w:type="numbering" w:customStyle="1" w:styleId="WWNum301">
    <w:name w:val="WWNum301"/>
    <w:basedOn w:val="Bezlisty"/>
    <w:rsid w:val="001230FE"/>
  </w:style>
  <w:style w:type="numbering" w:customStyle="1" w:styleId="WWNum311">
    <w:name w:val="WWNum311"/>
    <w:basedOn w:val="Bezlisty"/>
    <w:rsid w:val="001230FE"/>
  </w:style>
  <w:style w:type="numbering" w:customStyle="1" w:styleId="WWNum321">
    <w:name w:val="WWNum321"/>
    <w:basedOn w:val="Bezlisty"/>
    <w:rsid w:val="001230FE"/>
  </w:style>
  <w:style w:type="numbering" w:customStyle="1" w:styleId="WWNum331">
    <w:name w:val="WWNum331"/>
    <w:basedOn w:val="Bezlisty"/>
    <w:rsid w:val="001230FE"/>
  </w:style>
  <w:style w:type="numbering" w:customStyle="1" w:styleId="WWNum341">
    <w:name w:val="WWNum341"/>
    <w:basedOn w:val="Bezlisty"/>
    <w:rsid w:val="001230FE"/>
  </w:style>
  <w:style w:type="numbering" w:customStyle="1" w:styleId="WWNum351">
    <w:name w:val="WWNum351"/>
    <w:basedOn w:val="Bezlisty"/>
    <w:rsid w:val="001230FE"/>
  </w:style>
  <w:style w:type="numbering" w:customStyle="1" w:styleId="WWNum371">
    <w:name w:val="WWNum371"/>
    <w:basedOn w:val="Bezlisty"/>
    <w:rsid w:val="001230FE"/>
  </w:style>
  <w:style w:type="numbering" w:customStyle="1" w:styleId="WWNum381">
    <w:name w:val="WWNum381"/>
    <w:basedOn w:val="Bezlisty"/>
    <w:rsid w:val="001230FE"/>
  </w:style>
  <w:style w:type="numbering" w:customStyle="1" w:styleId="WWNum391">
    <w:name w:val="WWNum391"/>
    <w:basedOn w:val="Bezlisty"/>
    <w:rsid w:val="001230FE"/>
  </w:style>
  <w:style w:type="numbering" w:customStyle="1" w:styleId="WWNum401">
    <w:name w:val="WWNum401"/>
    <w:basedOn w:val="Bezlisty"/>
    <w:rsid w:val="001230FE"/>
  </w:style>
  <w:style w:type="numbering" w:customStyle="1" w:styleId="WWNum411">
    <w:name w:val="WWNum411"/>
    <w:basedOn w:val="Bezlisty"/>
    <w:rsid w:val="001230FE"/>
  </w:style>
  <w:style w:type="numbering" w:customStyle="1" w:styleId="WWNum421">
    <w:name w:val="WWNum421"/>
    <w:basedOn w:val="Bezlisty"/>
    <w:rsid w:val="001230FE"/>
  </w:style>
  <w:style w:type="numbering" w:customStyle="1" w:styleId="WWNum431">
    <w:name w:val="WWNum431"/>
    <w:basedOn w:val="Bezlisty"/>
    <w:rsid w:val="001230FE"/>
  </w:style>
  <w:style w:type="numbering" w:customStyle="1" w:styleId="WWNum441">
    <w:name w:val="WWNum441"/>
    <w:basedOn w:val="Bezlisty"/>
    <w:rsid w:val="001230FE"/>
  </w:style>
  <w:style w:type="numbering" w:customStyle="1" w:styleId="WWNum451">
    <w:name w:val="WWNum451"/>
    <w:basedOn w:val="Bezlisty"/>
    <w:rsid w:val="001230FE"/>
  </w:style>
  <w:style w:type="numbering" w:customStyle="1" w:styleId="WWNum461">
    <w:name w:val="WWNum461"/>
    <w:basedOn w:val="Bezlisty"/>
    <w:rsid w:val="001230FE"/>
  </w:style>
  <w:style w:type="numbering" w:customStyle="1" w:styleId="WWNum471">
    <w:name w:val="WWNum471"/>
    <w:basedOn w:val="Bezlisty"/>
    <w:rsid w:val="001230FE"/>
  </w:style>
  <w:style w:type="numbering" w:customStyle="1" w:styleId="WWNum481">
    <w:name w:val="WWNum481"/>
    <w:basedOn w:val="Bezlisty"/>
    <w:rsid w:val="001230FE"/>
  </w:style>
  <w:style w:type="paragraph" w:customStyle="1" w:styleId="Akapitzlist1">
    <w:name w:val="Akapit z listą1"/>
    <w:basedOn w:val="Normalny"/>
    <w:qFormat/>
    <w:rsid w:val="001230FE"/>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1230FE"/>
    <w:pPr>
      <w:numPr>
        <w:numId w:val="64"/>
      </w:numPr>
    </w:pPr>
  </w:style>
  <w:style w:type="numbering" w:customStyle="1" w:styleId="WW8Num40">
    <w:name w:val="WW8Num40"/>
    <w:basedOn w:val="Bezlisty"/>
    <w:rsid w:val="001230FE"/>
    <w:pPr>
      <w:numPr>
        <w:numId w:val="63"/>
      </w:numPr>
    </w:pPr>
  </w:style>
  <w:style w:type="numbering" w:customStyle="1" w:styleId="WW8Num21">
    <w:name w:val="WW8Num21"/>
    <w:basedOn w:val="Bezlisty"/>
    <w:rsid w:val="001230FE"/>
  </w:style>
  <w:style w:type="numbering" w:customStyle="1" w:styleId="WW8Num22">
    <w:name w:val="WW8Num22"/>
    <w:basedOn w:val="Bezlisty"/>
    <w:rsid w:val="001230FE"/>
  </w:style>
  <w:style w:type="paragraph" w:customStyle="1" w:styleId="Standard">
    <w:name w:val="Standard"/>
    <w:rsid w:val="001230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1230FE"/>
  </w:style>
  <w:style w:type="numbering" w:customStyle="1" w:styleId="WW8Num401">
    <w:name w:val="WW8Num401"/>
    <w:basedOn w:val="Bezlisty"/>
    <w:rsid w:val="001230FE"/>
    <w:pPr>
      <w:numPr>
        <w:numId w:val="2"/>
      </w:numPr>
    </w:pPr>
  </w:style>
  <w:style w:type="numbering" w:customStyle="1" w:styleId="WWNum5111">
    <w:name w:val="WWNum5111"/>
    <w:rsid w:val="001230FE"/>
    <w:pPr>
      <w:numPr>
        <w:numId w:val="67"/>
      </w:numPr>
    </w:pPr>
  </w:style>
  <w:style w:type="numbering" w:customStyle="1" w:styleId="WWNum5211">
    <w:name w:val="WWNum5211"/>
    <w:rsid w:val="001230FE"/>
    <w:pPr>
      <w:numPr>
        <w:numId w:val="65"/>
      </w:numPr>
    </w:pPr>
  </w:style>
  <w:style w:type="numbering" w:customStyle="1" w:styleId="WWNum5311">
    <w:name w:val="WWNum5311"/>
    <w:rsid w:val="001230FE"/>
    <w:pPr>
      <w:numPr>
        <w:numId w:val="66"/>
      </w:numPr>
    </w:pPr>
  </w:style>
  <w:style w:type="numbering" w:customStyle="1" w:styleId="WW8Num24">
    <w:name w:val="WW8Num24"/>
    <w:basedOn w:val="Bezlisty"/>
    <w:rsid w:val="001230FE"/>
    <w:pPr>
      <w:numPr>
        <w:numId w:val="77"/>
      </w:numPr>
    </w:pPr>
  </w:style>
  <w:style w:type="numbering" w:customStyle="1" w:styleId="WW8Num25">
    <w:name w:val="WW8Num25"/>
    <w:basedOn w:val="Bezlisty"/>
    <w:rsid w:val="001230FE"/>
    <w:pPr>
      <w:numPr>
        <w:numId w:val="68"/>
      </w:numPr>
    </w:pPr>
  </w:style>
  <w:style w:type="numbering" w:customStyle="1" w:styleId="WW8Num10">
    <w:name w:val="WW8Num10"/>
    <w:basedOn w:val="Bezlisty"/>
    <w:rsid w:val="001230FE"/>
    <w:pPr>
      <w:numPr>
        <w:numId w:val="69"/>
      </w:numPr>
    </w:pPr>
  </w:style>
  <w:style w:type="numbering" w:customStyle="1" w:styleId="WW8Num26">
    <w:name w:val="WW8Num26"/>
    <w:basedOn w:val="Bezlisty"/>
    <w:rsid w:val="001230FE"/>
    <w:pPr>
      <w:numPr>
        <w:numId w:val="75"/>
      </w:numPr>
    </w:pPr>
  </w:style>
  <w:style w:type="paragraph" w:styleId="Tekstpodstawowy">
    <w:name w:val="Body Text"/>
    <w:aliases w:val="(F2),(F2) Znak Znak"/>
    <w:basedOn w:val="Normalny"/>
    <w:link w:val="TekstpodstawowyZnak"/>
    <w:rsid w:val="001230F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1230FE"/>
    <w:rPr>
      <w:rFonts w:ascii="Times New Roman" w:eastAsia="Times New Roman" w:hAnsi="Times New Roman" w:cs="Times New Roman"/>
      <w:sz w:val="24"/>
      <w:szCs w:val="24"/>
      <w:lang w:eastAsia="ar-SA"/>
    </w:rPr>
  </w:style>
  <w:style w:type="numbering" w:customStyle="1" w:styleId="WWNum52111">
    <w:name w:val="WWNum52111"/>
    <w:rsid w:val="001230FE"/>
  </w:style>
  <w:style w:type="numbering" w:customStyle="1" w:styleId="WWNum5112">
    <w:name w:val="WWNum5112"/>
    <w:rsid w:val="001230FE"/>
  </w:style>
  <w:style w:type="numbering" w:customStyle="1" w:styleId="WWNum5212">
    <w:name w:val="WWNum5212"/>
    <w:rsid w:val="001230FE"/>
  </w:style>
  <w:style w:type="numbering" w:customStyle="1" w:styleId="WWNum5312">
    <w:name w:val="WWNum5312"/>
    <w:rsid w:val="001230FE"/>
  </w:style>
  <w:style w:type="numbering" w:customStyle="1" w:styleId="WWNum51111">
    <w:name w:val="WWNum51111"/>
    <w:rsid w:val="001230FE"/>
  </w:style>
  <w:style w:type="numbering" w:customStyle="1" w:styleId="WWNum52112">
    <w:name w:val="WWNum52112"/>
    <w:rsid w:val="001230FE"/>
    <w:pPr>
      <w:numPr>
        <w:numId w:val="1"/>
      </w:numPr>
    </w:pPr>
  </w:style>
  <w:style w:type="numbering" w:customStyle="1" w:styleId="WWNum5113">
    <w:name w:val="WWNum5113"/>
    <w:rsid w:val="001230FE"/>
    <w:pPr>
      <w:numPr>
        <w:numId w:val="8"/>
      </w:numPr>
    </w:pPr>
  </w:style>
  <w:style w:type="numbering" w:customStyle="1" w:styleId="WWNum5213">
    <w:name w:val="WWNum5213"/>
    <w:rsid w:val="001230FE"/>
    <w:pPr>
      <w:numPr>
        <w:numId w:val="11"/>
      </w:numPr>
    </w:pPr>
  </w:style>
  <w:style w:type="numbering" w:customStyle="1" w:styleId="WWNum5313">
    <w:name w:val="WWNum5313"/>
    <w:rsid w:val="001230FE"/>
    <w:pPr>
      <w:numPr>
        <w:numId w:val="12"/>
      </w:numPr>
    </w:pPr>
  </w:style>
  <w:style w:type="numbering" w:customStyle="1" w:styleId="WWNum51112">
    <w:name w:val="WWNum51112"/>
    <w:rsid w:val="001230FE"/>
    <w:pPr>
      <w:numPr>
        <w:numId w:val="101"/>
      </w:numPr>
    </w:pPr>
  </w:style>
  <w:style w:type="paragraph" w:styleId="Tekstpodstawowywcity">
    <w:name w:val="Body Text Indent"/>
    <w:basedOn w:val="Normalny"/>
    <w:link w:val="TekstpodstawowywcityZnak"/>
    <w:unhideWhenUsed/>
    <w:rsid w:val="001230FE"/>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1230FE"/>
    <w:rPr>
      <w:rFonts w:ascii="Times New Roman" w:eastAsia="Calibri" w:hAnsi="Times New Roman" w:cs="Times New Roman"/>
      <w:sz w:val="24"/>
    </w:rPr>
  </w:style>
  <w:style w:type="character" w:styleId="Wyrnieniedelikatne">
    <w:name w:val="Subtle Emphasis"/>
    <w:basedOn w:val="Domylnaczcionkaakapitu"/>
    <w:qFormat/>
    <w:rsid w:val="001230FE"/>
    <w:rPr>
      <w:i/>
      <w:iCs/>
      <w:color w:val="808080" w:themeColor="text1" w:themeTint="7F"/>
    </w:rPr>
  </w:style>
  <w:style w:type="paragraph" w:styleId="Podtytu">
    <w:name w:val="Subtitle"/>
    <w:basedOn w:val="Normalny"/>
    <w:next w:val="Normalny"/>
    <w:link w:val="PodtytuZnak"/>
    <w:qFormat/>
    <w:rsid w:val="001230F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1230FE"/>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1230F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1230FE"/>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1230FE"/>
  </w:style>
  <w:style w:type="character" w:customStyle="1" w:styleId="WW8Num3z0">
    <w:name w:val="WW8Num3z0"/>
    <w:rsid w:val="001230FE"/>
    <w:rPr>
      <w:b w:val="0"/>
      <w:i w:val="0"/>
    </w:rPr>
  </w:style>
  <w:style w:type="character" w:customStyle="1" w:styleId="WW8Num4z0">
    <w:name w:val="WW8Num4z0"/>
    <w:rsid w:val="001230FE"/>
    <w:rPr>
      <w:rFonts w:ascii="Wingdings" w:hAnsi="Wingdings"/>
    </w:rPr>
  </w:style>
  <w:style w:type="character" w:customStyle="1" w:styleId="WW8Num5z2">
    <w:name w:val="WW8Num5z2"/>
    <w:rsid w:val="001230FE"/>
    <w:rPr>
      <w:rFonts w:ascii="Wingdings" w:hAnsi="Wingdings"/>
    </w:rPr>
  </w:style>
  <w:style w:type="character" w:customStyle="1" w:styleId="WW8Num7z0">
    <w:name w:val="WW8Num7z0"/>
    <w:rsid w:val="001230FE"/>
    <w:rPr>
      <w:rFonts w:ascii="Times New Roman" w:hAnsi="Times New Roman"/>
    </w:rPr>
  </w:style>
  <w:style w:type="character" w:customStyle="1" w:styleId="WW8Num8z0">
    <w:name w:val="WW8Num8z0"/>
    <w:rsid w:val="001230FE"/>
    <w:rPr>
      <w:rFonts w:ascii="StarSymbol" w:hAnsi="StarSymbol"/>
    </w:rPr>
  </w:style>
  <w:style w:type="character" w:customStyle="1" w:styleId="WW8Num11z0">
    <w:name w:val="WW8Num11z0"/>
    <w:rsid w:val="001230FE"/>
    <w:rPr>
      <w:color w:val="auto"/>
    </w:rPr>
  </w:style>
  <w:style w:type="character" w:customStyle="1" w:styleId="WW8Num12z0">
    <w:name w:val="WW8Num12z0"/>
    <w:rsid w:val="001230FE"/>
    <w:rPr>
      <w:b w:val="0"/>
      <w:i w:val="0"/>
      <w:color w:val="auto"/>
    </w:rPr>
  </w:style>
  <w:style w:type="character" w:customStyle="1" w:styleId="WW8Num16z0">
    <w:name w:val="WW8Num16z0"/>
    <w:rsid w:val="001230FE"/>
    <w:rPr>
      <w:sz w:val="20"/>
      <w:u w:val="none"/>
    </w:rPr>
  </w:style>
  <w:style w:type="character" w:customStyle="1" w:styleId="WW8Num18z1">
    <w:name w:val="WW8Num18z1"/>
    <w:rsid w:val="001230FE"/>
    <w:rPr>
      <w:b w:val="0"/>
      <w:i w:val="0"/>
    </w:rPr>
  </w:style>
  <w:style w:type="character" w:customStyle="1" w:styleId="WW-Absatz-Standardschriftart">
    <w:name w:val="WW-Absatz-Standardschriftart"/>
    <w:rsid w:val="001230FE"/>
  </w:style>
  <w:style w:type="character" w:customStyle="1" w:styleId="WW8Num6z0">
    <w:name w:val="WW8Num6z0"/>
    <w:rsid w:val="001230FE"/>
    <w:rPr>
      <w:rFonts w:ascii="Times New Roman" w:hAnsi="Times New Roman"/>
      <w:b/>
      <w:sz w:val="24"/>
    </w:rPr>
  </w:style>
  <w:style w:type="character" w:customStyle="1" w:styleId="WW-WW8Num7z0">
    <w:name w:val="WW-WW8Num7z0"/>
    <w:rsid w:val="001230FE"/>
    <w:rPr>
      <w:b w:val="0"/>
      <w:i w:val="0"/>
    </w:rPr>
  </w:style>
  <w:style w:type="character" w:customStyle="1" w:styleId="WW8Num9z0">
    <w:name w:val="WW8Num9z0"/>
    <w:rsid w:val="001230FE"/>
    <w:rPr>
      <w:rFonts w:ascii="Times New Roman" w:hAnsi="Times New Roman"/>
      <w:b w:val="0"/>
      <w:i w:val="0"/>
    </w:rPr>
  </w:style>
  <w:style w:type="character" w:customStyle="1" w:styleId="WW-WW8Num11z0">
    <w:name w:val="WW-WW8Num11z0"/>
    <w:rsid w:val="001230FE"/>
    <w:rPr>
      <w:rFonts w:ascii="Wingdings" w:hAnsi="Wingdings"/>
    </w:rPr>
  </w:style>
  <w:style w:type="character" w:customStyle="1" w:styleId="WW8Num11z1">
    <w:name w:val="WW8Num11z1"/>
    <w:rsid w:val="001230FE"/>
    <w:rPr>
      <w:rFonts w:ascii="Courier New" w:hAnsi="Courier New" w:cs="StarSymbol"/>
    </w:rPr>
  </w:style>
  <w:style w:type="character" w:customStyle="1" w:styleId="WW8Num11z3">
    <w:name w:val="WW8Num11z3"/>
    <w:rsid w:val="001230FE"/>
    <w:rPr>
      <w:rFonts w:ascii="Symbol" w:hAnsi="Symbol"/>
    </w:rPr>
  </w:style>
  <w:style w:type="character" w:customStyle="1" w:styleId="WW8Num12z2">
    <w:name w:val="WW8Num12z2"/>
    <w:rsid w:val="001230FE"/>
    <w:rPr>
      <w:rFonts w:ascii="Wingdings" w:hAnsi="Wingdings"/>
    </w:rPr>
  </w:style>
  <w:style w:type="character" w:customStyle="1" w:styleId="WW8Num15z2">
    <w:name w:val="WW8Num15z2"/>
    <w:rsid w:val="001230FE"/>
    <w:rPr>
      <w:rFonts w:ascii="Times New Roman" w:eastAsia="Times New Roman" w:hAnsi="Times New Roman" w:cs="Times New Roman"/>
      <w:b w:val="0"/>
      <w:i w:val="0"/>
    </w:rPr>
  </w:style>
  <w:style w:type="character" w:customStyle="1" w:styleId="WW-WW8Num16z0">
    <w:name w:val="WW-WW8Num16z0"/>
    <w:rsid w:val="001230FE"/>
    <w:rPr>
      <w:rFonts w:ascii="Times New Roman" w:hAnsi="Times New Roman"/>
    </w:rPr>
  </w:style>
  <w:style w:type="character" w:customStyle="1" w:styleId="WW8Num19z1">
    <w:name w:val="WW8Num19z1"/>
    <w:rsid w:val="001230FE"/>
    <w:rPr>
      <w:color w:val="auto"/>
      <w:sz w:val="24"/>
    </w:rPr>
  </w:style>
  <w:style w:type="character" w:customStyle="1" w:styleId="WW8Num19z2">
    <w:name w:val="WW8Num19z2"/>
    <w:rsid w:val="001230FE"/>
    <w:rPr>
      <w:sz w:val="24"/>
    </w:rPr>
  </w:style>
  <w:style w:type="character" w:customStyle="1" w:styleId="WW8Num21z0">
    <w:name w:val="WW8Num21z0"/>
    <w:rsid w:val="001230FE"/>
    <w:rPr>
      <w:b w:val="0"/>
      <w:i w:val="0"/>
      <w:color w:val="auto"/>
    </w:rPr>
  </w:style>
  <w:style w:type="character" w:customStyle="1" w:styleId="WW8Num24z0">
    <w:name w:val="WW8Num24z0"/>
    <w:rsid w:val="001230FE"/>
    <w:rPr>
      <w:color w:val="auto"/>
    </w:rPr>
  </w:style>
  <w:style w:type="character" w:customStyle="1" w:styleId="WW8Num26z0">
    <w:name w:val="WW8Num26z0"/>
    <w:rsid w:val="001230FE"/>
    <w:rPr>
      <w:color w:val="000000"/>
    </w:rPr>
  </w:style>
  <w:style w:type="character" w:customStyle="1" w:styleId="WW8Num29z0">
    <w:name w:val="WW8Num29z0"/>
    <w:rsid w:val="001230FE"/>
    <w:rPr>
      <w:color w:val="auto"/>
    </w:rPr>
  </w:style>
  <w:style w:type="character" w:customStyle="1" w:styleId="WW8Num30z1">
    <w:name w:val="WW8Num30z1"/>
    <w:rsid w:val="001230FE"/>
    <w:rPr>
      <w:b w:val="0"/>
      <w:i w:val="0"/>
    </w:rPr>
  </w:style>
  <w:style w:type="character" w:customStyle="1" w:styleId="WW8Num32z0">
    <w:name w:val="WW8Num32z0"/>
    <w:rsid w:val="001230FE"/>
    <w:rPr>
      <w:color w:val="auto"/>
    </w:rPr>
  </w:style>
  <w:style w:type="character" w:customStyle="1" w:styleId="WW8Num33z0">
    <w:name w:val="WW8Num33z0"/>
    <w:rsid w:val="001230FE"/>
    <w:rPr>
      <w:b w:val="0"/>
      <w:i w:val="0"/>
      <w:color w:val="auto"/>
    </w:rPr>
  </w:style>
  <w:style w:type="character" w:customStyle="1" w:styleId="WW8Num34z0">
    <w:name w:val="WW8Num34z0"/>
    <w:rsid w:val="001230FE"/>
    <w:rPr>
      <w:color w:val="auto"/>
    </w:rPr>
  </w:style>
  <w:style w:type="character" w:customStyle="1" w:styleId="WW8Num38z0">
    <w:name w:val="WW8Num38z0"/>
    <w:rsid w:val="001230FE"/>
    <w:rPr>
      <w:sz w:val="20"/>
      <w:u w:val="none"/>
    </w:rPr>
  </w:style>
  <w:style w:type="character" w:customStyle="1" w:styleId="WW8Num40z0">
    <w:name w:val="WW8Num40z0"/>
    <w:rsid w:val="001230FE"/>
    <w:rPr>
      <w:color w:val="000000"/>
    </w:rPr>
  </w:style>
  <w:style w:type="character" w:customStyle="1" w:styleId="WW8Num41z0">
    <w:name w:val="WW8Num41z0"/>
    <w:rsid w:val="001230FE"/>
    <w:rPr>
      <w:rFonts w:ascii="Wingdings" w:hAnsi="Wingdings"/>
      <w:color w:val="000000"/>
    </w:rPr>
  </w:style>
  <w:style w:type="character" w:customStyle="1" w:styleId="WW-Domylnaczcionkaakapitu">
    <w:name w:val="WW-Domyślna czcionka akapitu"/>
    <w:rsid w:val="001230FE"/>
  </w:style>
  <w:style w:type="character" w:styleId="Numerstrony">
    <w:name w:val="page number"/>
    <w:basedOn w:val="WW-Domylnaczcionkaakapitu"/>
    <w:rsid w:val="001230FE"/>
  </w:style>
  <w:style w:type="character" w:customStyle="1" w:styleId="Znakiprzypiswdolnych">
    <w:name w:val="Znaki przypisów dolnych"/>
    <w:rsid w:val="001230FE"/>
  </w:style>
  <w:style w:type="character" w:customStyle="1" w:styleId="WW-Znakiprzypiswdolnych">
    <w:name w:val="WW-Znaki przypisów dolnych"/>
    <w:rsid w:val="001230FE"/>
    <w:rPr>
      <w:vertAlign w:val="superscript"/>
    </w:rPr>
  </w:style>
  <w:style w:type="paragraph" w:styleId="Lista">
    <w:name w:val="List"/>
    <w:basedOn w:val="Tekstpodstawowy"/>
    <w:rsid w:val="001230FE"/>
    <w:pPr>
      <w:widowControl w:val="0"/>
      <w:spacing w:before="120" w:after="0"/>
      <w:jc w:val="both"/>
    </w:pPr>
    <w:rPr>
      <w:rFonts w:ascii="Arial" w:hAnsi="Arial" w:cs="Courier New"/>
      <w:szCs w:val="20"/>
    </w:rPr>
  </w:style>
  <w:style w:type="paragraph" w:styleId="Podpis">
    <w:name w:val="Signature"/>
    <w:basedOn w:val="Normalny"/>
    <w:link w:val="PodpisZnak"/>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1230FE"/>
    <w:rPr>
      <w:rFonts w:ascii="Times New Roman" w:eastAsia="Times New Roman" w:hAnsi="Times New Roman" w:cs="Courier New"/>
      <w:i/>
      <w:iCs/>
      <w:sz w:val="20"/>
      <w:szCs w:val="20"/>
      <w:lang w:eastAsia="ar-SA"/>
    </w:rPr>
  </w:style>
  <w:style w:type="paragraph" w:customStyle="1" w:styleId="Indeks">
    <w:name w:val="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1230F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1230FE"/>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1230FE"/>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230FE"/>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1230FE"/>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1230FE"/>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230FE"/>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1230F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230FE"/>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230FE"/>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1230FE"/>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1230FE"/>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1230FE"/>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1230FE"/>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1230FE"/>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1230FE"/>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1230FE"/>
    <w:pPr>
      <w:widowControl w:val="0"/>
      <w:suppressLineNumbers/>
      <w:spacing w:before="120" w:after="0"/>
      <w:jc w:val="both"/>
    </w:pPr>
    <w:rPr>
      <w:rFonts w:ascii="Arial" w:hAnsi="Arial"/>
      <w:szCs w:val="20"/>
    </w:rPr>
  </w:style>
  <w:style w:type="paragraph" w:customStyle="1" w:styleId="Nagwektabeli">
    <w:name w:val="Nagłówek tabeli"/>
    <w:basedOn w:val="Zawartotabeli"/>
    <w:rsid w:val="001230FE"/>
    <w:pPr>
      <w:jc w:val="center"/>
    </w:pPr>
    <w:rPr>
      <w:b/>
      <w:bCs/>
      <w:i/>
      <w:iCs/>
    </w:rPr>
  </w:style>
  <w:style w:type="paragraph" w:customStyle="1" w:styleId="WW-Nagwektabeli">
    <w:name w:val="WW-Nagłówek tabeli"/>
    <w:basedOn w:val="WW-Zawartotabeli"/>
    <w:rsid w:val="001230FE"/>
    <w:pPr>
      <w:jc w:val="center"/>
    </w:pPr>
    <w:rPr>
      <w:b/>
      <w:bCs/>
      <w:i/>
      <w:iCs/>
    </w:rPr>
  </w:style>
  <w:style w:type="paragraph" w:styleId="Tekstpodstawowy2">
    <w:name w:val="Body Text 2"/>
    <w:basedOn w:val="Normalny"/>
    <w:link w:val="Tekstpodstawowy2Znak"/>
    <w:rsid w:val="001230FE"/>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1230FE"/>
    <w:rPr>
      <w:rFonts w:ascii="Arial" w:eastAsia="Times New Roman" w:hAnsi="Arial" w:cs="Times New Roman"/>
      <w:szCs w:val="20"/>
      <w:lang w:eastAsia="ar-SA"/>
    </w:rPr>
  </w:style>
  <w:style w:type="paragraph" w:styleId="Tekstpodstawowywcity2">
    <w:name w:val="Body Text Indent 2"/>
    <w:basedOn w:val="Normalny"/>
    <w:link w:val="Tekstpodstawowywcity2Znak"/>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1230FE"/>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1230FE"/>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1230FE"/>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1230FE"/>
    <w:rPr>
      <w:rFonts w:ascii="Arial" w:eastAsia="Times New Roman" w:hAnsi="Arial" w:cs="Times New Roman"/>
      <w:szCs w:val="20"/>
      <w:lang w:eastAsia="ar-SA"/>
    </w:rPr>
  </w:style>
  <w:style w:type="paragraph" w:customStyle="1" w:styleId="StandardowyNormalny1">
    <w:name w:val="Standardowy.Normalny1"/>
    <w:rsid w:val="001230FE"/>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1230FE"/>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1230FE"/>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1230FE"/>
    <w:rPr>
      <w:vertAlign w:val="superscript"/>
    </w:rPr>
  </w:style>
  <w:style w:type="character" w:customStyle="1" w:styleId="WW8Num46z0">
    <w:name w:val="WW8Num46z0"/>
    <w:rsid w:val="001230FE"/>
    <w:rPr>
      <w:rFonts w:ascii="Symbol" w:hAnsi="Symbol"/>
    </w:rPr>
  </w:style>
  <w:style w:type="paragraph" w:customStyle="1" w:styleId="FR2">
    <w:name w:val="FR2"/>
    <w:rsid w:val="001230FE"/>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1230FE"/>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1230FE"/>
    <w:pPr>
      <w:widowControl w:val="0"/>
      <w:numPr>
        <w:numId w:val="94"/>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1230FE"/>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1230FE"/>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1230FE"/>
    <w:rPr>
      <w:sz w:val="16"/>
      <w:szCs w:val="16"/>
    </w:rPr>
  </w:style>
  <w:style w:type="paragraph" w:styleId="Tekstkomentarza">
    <w:name w:val="annotation text"/>
    <w:basedOn w:val="Normalny"/>
    <w:link w:val="TekstkomentarzaZnak"/>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230F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1230FE"/>
    <w:rPr>
      <w:b/>
      <w:bCs/>
    </w:rPr>
  </w:style>
  <w:style w:type="character" w:customStyle="1" w:styleId="TematkomentarzaZnak">
    <w:name w:val="Temat komentarza Znak"/>
    <w:basedOn w:val="TekstkomentarzaZnak"/>
    <w:link w:val="Tematkomentarza"/>
    <w:uiPriority w:val="99"/>
    <w:rsid w:val="001230FE"/>
    <w:rPr>
      <w:rFonts w:ascii="Times New Roman" w:eastAsia="Times New Roman" w:hAnsi="Times New Roman" w:cs="Times New Roman"/>
      <w:b/>
      <w:bCs/>
      <w:sz w:val="20"/>
      <w:szCs w:val="20"/>
      <w:lang w:eastAsia="ar-SA"/>
    </w:rPr>
  </w:style>
  <w:style w:type="paragraph" w:customStyle="1" w:styleId="Kropki">
    <w:name w:val="Kropki"/>
    <w:basedOn w:val="Normalny"/>
    <w:rsid w:val="001230FE"/>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1230F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1230FE"/>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230FE"/>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1230FE"/>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1230FE"/>
    <w:rPr>
      <w:i/>
      <w:iCs/>
    </w:rPr>
  </w:style>
  <w:style w:type="paragraph" w:styleId="Zwykytekst">
    <w:name w:val="Plain Text"/>
    <w:basedOn w:val="Normalny"/>
    <w:link w:val="ZwykytekstZnak"/>
    <w:rsid w:val="001230FE"/>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1230FE"/>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1230FE"/>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1230FE"/>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1230FE"/>
    <w:rPr>
      <w:strike w:val="0"/>
      <w:dstrike w:val="0"/>
    </w:rPr>
  </w:style>
  <w:style w:type="character" w:customStyle="1" w:styleId="WW8Num5z0">
    <w:name w:val="WW8Num5z0"/>
    <w:rsid w:val="001230FE"/>
    <w:rPr>
      <w:rFonts w:ascii="Wingdings" w:hAnsi="Wingdings"/>
    </w:rPr>
  </w:style>
  <w:style w:type="character" w:customStyle="1" w:styleId="WW8Num9z2">
    <w:name w:val="WW8Num9z2"/>
    <w:rsid w:val="001230FE"/>
    <w:rPr>
      <w:rFonts w:ascii="Symbol" w:hAnsi="Symbol"/>
      <w:b w:val="0"/>
      <w:i w:val="0"/>
    </w:rPr>
  </w:style>
  <w:style w:type="character" w:customStyle="1" w:styleId="WW8Num9z3">
    <w:name w:val="WW8Num9z3"/>
    <w:rsid w:val="001230FE"/>
    <w:rPr>
      <w:b w:val="0"/>
      <w:i w:val="0"/>
    </w:rPr>
  </w:style>
  <w:style w:type="character" w:customStyle="1" w:styleId="WW8Num12z1">
    <w:name w:val="WW8Num12z1"/>
    <w:rsid w:val="001230FE"/>
    <w:rPr>
      <w:rFonts w:ascii="Symbol" w:hAnsi="Symbol" w:cs="StarSymbol"/>
      <w:sz w:val="18"/>
      <w:szCs w:val="18"/>
    </w:rPr>
  </w:style>
  <w:style w:type="character" w:customStyle="1" w:styleId="WW8Num13z0">
    <w:name w:val="WW8Num13z0"/>
    <w:rsid w:val="001230FE"/>
    <w:rPr>
      <w:b w:val="0"/>
      <w:i w:val="0"/>
    </w:rPr>
  </w:style>
  <w:style w:type="character" w:customStyle="1" w:styleId="WW8Num14z0">
    <w:name w:val="WW8Num14z0"/>
    <w:rsid w:val="001230FE"/>
    <w:rPr>
      <w:sz w:val="22"/>
      <w:szCs w:val="22"/>
    </w:rPr>
  </w:style>
  <w:style w:type="character" w:customStyle="1" w:styleId="WW8Num15z0">
    <w:name w:val="WW8Num15z0"/>
    <w:rsid w:val="001230FE"/>
    <w:rPr>
      <w:rFonts w:ascii="Times New Roman" w:eastAsia="Times New Roman" w:hAnsi="Times New Roman" w:cs="Times New Roman"/>
      <w:b w:val="0"/>
    </w:rPr>
  </w:style>
  <w:style w:type="character" w:customStyle="1" w:styleId="WW8Num18z0">
    <w:name w:val="WW8Num18z0"/>
    <w:rsid w:val="001230FE"/>
    <w:rPr>
      <w:b w:val="0"/>
      <w:i w:val="0"/>
    </w:rPr>
  </w:style>
  <w:style w:type="character" w:customStyle="1" w:styleId="WW8Num22z0">
    <w:name w:val="WW8Num22z0"/>
    <w:rsid w:val="001230FE"/>
    <w:rPr>
      <w:b w:val="0"/>
      <w:i w:val="0"/>
      <w:sz w:val="24"/>
      <w:szCs w:val="22"/>
    </w:rPr>
  </w:style>
  <w:style w:type="character" w:customStyle="1" w:styleId="WW8Num25z0">
    <w:name w:val="WW8Num25z0"/>
    <w:rsid w:val="001230FE"/>
    <w:rPr>
      <w:b w:val="0"/>
      <w:sz w:val="24"/>
      <w:szCs w:val="24"/>
      <w:u w:val="none"/>
    </w:rPr>
  </w:style>
  <w:style w:type="character" w:customStyle="1" w:styleId="WW8Num27z0">
    <w:name w:val="WW8Num27z0"/>
    <w:rsid w:val="001230FE"/>
    <w:rPr>
      <w:b w:val="0"/>
      <w:sz w:val="22"/>
      <w:szCs w:val="22"/>
    </w:rPr>
  </w:style>
  <w:style w:type="character" w:customStyle="1" w:styleId="WW8Num30z0">
    <w:name w:val="WW8Num30z0"/>
    <w:rsid w:val="001230FE"/>
    <w:rPr>
      <w:b w:val="0"/>
      <w:i w:val="0"/>
      <w:sz w:val="24"/>
      <w:szCs w:val="24"/>
    </w:rPr>
  </w:style>
  <w:style w:type="character" w:customStyle="1" w:styleId="WW8Num35z1">
    <w:name w:val="WW8Num35z1"/>
    <w:rsid w:val="001230FE"/>
    <w:rPr>
      <w:rFonts w:ascii="Times New Roman" w:hAnsi="Times New Roman" w:cs="Times New Roman"/>
    </w:rPr>
  </w:style>
  <w:style w:type="character" w:customStyle="1" w:styleId="WW8Num42z0">
    <w:name w:val="WW8Num42z0"/>
    <w:rsid w:val="001230FE"/>
    <w:rPr>
      <w:b w:val="0"/>
      <w:i w:val="0"/>
    </w:rPr>
  </w:style>
  <w:style w:type="character" w:customStyle="1" w:styleId="WW8Num43z0">
    <w:name w:val="WW8Num43z0"/>
    <w:rsid w:val="001230FE"/>
    <w:rPr>
      <w:b w:val="0"/>
      <w:i w:val="0"/>
      <w:sz w:val="24"/>
    </w:rPr>
  </w:style>
  <w:style w:type="character" w:customStyle="1" w:styleId="WW8Num44z0">
    <w:name w:val="WW8Num44z0"/>
    <w:rsid w:val="001230FE"/>
    <w:rPr>
      <w:b w:val="0"/>
      <w:sz w:val="24"/>
      <w:szCs w:val="24"/>
      <w:u w:val="none"/>
    </w:rPr>
  </w:style>
  <w:style w:type="character" w:customStyle="1" w:styleId="Absatz-Standardschriftart">
    <w:name w:val="Absatz-Standardschriftart"/>
    <w:rsid w:val="001230FE"/>
  </w:style>
  <w:style w:type="character" w:customStyle="1" w:styleId="WW8Num6z2">
    <w:name w:val="WW8Num6z2"/>
    <w:rsid w:val="001230FE"/>
    <w:rPr>
      <w:rFonts w:ascii="Wingdings" w:hAnsi="Wingdings"/>
    </w:rPr>
  </w:style>
  <w:style w:type="character" w:customStyle="1" w:styleId="WW8Num17z0">
    <w:name w:val="WW8Num17z0"/>
    <w:rsid w:val="001230FE"/>
    <w:rPr>
      <w:b w:val="0"/>
      <w:sz w:val="24"/>
      <w:szCs w:val="24"/>
      <w:u w:val="none"/>
    </w:rPr>
  </w:style>
  <w:style w:type="character" w:customStyle="1" w:styleId="WW8Num23z0">
    <w:name w:val="WW8Num23z0"/>
    <w:rsid w:val="001230FE"/>
    <w:rPr>
      <w:sz w:val="22"/>
      <w:szCs w:val="22"/>
    </w:rPr>
  </w:style>
  <w:style w:type="character" w:customStyle="1" w:styleId="WW8Num28z0">
    <w:name w:val="WW8Num28z0"/>
    <w:rsid w:val="001230FE"/>
    <w:rPr>
      <w:rFonts w:ascii="Times New Roman" w:hAnsi="Times New Roman"/>
      <w:sz w:val="22"/>
      <w:szCs w:val="22"/>
    </w:rPr>
  </w:style>
  <w:style w:type="character" w:customStyle="1" w:styleId="WW8Num31z0">
    <w:name w:val="WW8Num31z0"/>
    <w:rsid w:val="001230FE"/>
    <w:rPr>
      <w:b w:val="0"/>
      <w:i w:val="0"/>
      <w:sz w:val="24"/>
      <w:szCs w:val="24"/>
    </w:rPr>
  </w:style>
  <w:style w:type="character" w:customStyle="1" w:styleId="WW8Num31z2">
    <w:name w:val="WW8Num31z2"/>
    <w:rsid w:val="001230FE"/>
    <w:rPr>
      <w:rFonts w:ascii="Symbol" w:hAnsi="Symbol"/>
      <w:b w:val="0"/>
      <w:i w:val="0"/>
    </w:rPr>
  </w:style>
  <w:style w:type="character" w:customStyle="1" w:styleId="WW8Num31z3">
    <w:name w:val="WW8Num31z3"/>
    <w:rsid w:val="001230FE"/>
    <w:rPr>
      <w:b w:val="0"/>
      <w:i w:val="0"/>
    </w:rPr>
  </w:style>
  <w:style w:type="character" w:customStyle="1" w:styleId="WW8Num34z1">
    <w:name w:val="WW8Num34z1"/>
    <w:rsid w:val="001230FE"/>
    <w:rPr>
      <w:rFonts w:ascii="Symbol" w:hAnsi="Symbol" w:cs="StarSymbol"/>
      <w:sz w:val="18"/>
      <w:szCs w:val="18"/>
    </w:rPr>
  </w:style>
  <w:style w:type="character" w:customStyle="1" w:styleId="WW8Num35z0">
    <w:name w:val="WW8Num35z0"/>
    <w:rsid w:val="001230FE"/>
    <w:rPr>
      <w:sz w:val="22"/>
      <w:szCs w:val="22"/>
    </w:rPr>
  </w:style>
  <w:style w:type="character" w:customStyle="1" w:styleId="WW8Num37z0">
    <w:name w:val="WW8Num37z0"/>
    <w:rsid w:val="001230FE"/>
    <w:rPr>
      <w:rFonts w:ascii="Arial" w:hAnsi="Arial" w:cs="Arial"/>
      <w:b w:val="0"/>
      <w:i w:val="0"/>
      <w:sz w:val="24"/>
      <w:szCs w:val="24"/>
      <w:u w:val="none"/>
    </w:rPr>
  </w:style>
  <w:style w:type="character" w:customStyle="1" w:styleId="WW8Num37z7">
    <w:name w:val="WW8Num37z7"/>
    <w:rsid w:val="001230FE"/>
    <w:rPr>
      <w:b w:val="0"/>
      <w:i w:val="0"/>
      <w:sz w:val="24"/>
      <w:szCs w:val="24"/>
      <w:u w:val="none"/>
    </w:rPr>
  </w:style>
  <w:style w:type="character" w:customStyle="1" w:styleId="WW8Num39z0">
    <w:name w:val="WW8Num39z0"/>
    <w:rsid w:val="001230FE"/>
    <w:rPr>
      <w:b w:val="0"/>
      <w:bCs w:val="0"/>
      <w:i w:val="0"/>
      <w:color w:val="000000"/>
    </w:rPr>
  </w:style>
  <w:style w:type="character" w:customStyle="1" w:styleId="WW8Num41z1">
    <w:name w:val="WW8Num41z1"/>
    <w:rsid w:val="001230FE"/>
    <w:rPr>
      <w:rFonts w:ascii="Courier New" w:hAnsi="Courier New" w:cs="Courier New"/>
    </w:rPr>
  </w:style>
  <w:style w:type="character" w:customStyle="1" w:styleId="WW8Num41z2">
    <w:name w:val="WW8Num41z2"/>
    <w:rsid w:val="001230FE"/>
    <w:rPr>
      <w:rFonts w:ascii="Wingdings" w:hAnsi="Wingdings"/>
    </w:rPr>
  </w:style>
  <w:style w:type="character" w:customStyle="1" w:styleId="WW8Num43z1">
    <w:name w:val="WW8Num43z1"/>
    <w:rsid w:val="001230FE"/>
    <w:rPr>
      <w:rFonts w:ascii="Courier New" w:hAnsi="Courier New"/>
    </w:rPr>
  </w:style>
  <w:style w:type="character" w:customStyle="1" w:styleId="WW8Num43z2">
    <w:name w:val="WW8Num43z2"/>
    <w:rsid w:val="001230FE"/>
    <w:rPr>
      <w:rFonts w:ascii="Wingdings" w:hAnsi="Wingdings"/>
    </w:rPr>
  </w:style>
  <w:style w:type="character" w:customStyle="1" w:styleId="WW8Num43z3">
    <w:name w:val="WW8Num43z3"/>
    <w:rsid w:val="001230FE"/>
    <w:rPr>
      <w:rFonts w:ascii="Symbol" w:hAnsi="Symbol"/>
    </w:rPr>
  </w:style>
  <w:style w:type="character" w:customStyle="1" w:styleId="WW8Num45z0">
    <w:name w:val="WW8Num45z0"/>
    <w:rsid w:val="001230FE"/>
    <w:rPr>
      <w:rFonts w:ascii="Symbol" w:hAnsi="Symbol"/>
    </w:rPr>
  </w:style>
  <w:style w:type="character" w:customStyle="1" w:styleId="WW8Num45z1">
    <w:name w:val="WW8Num45z1"/>
    <w:rsid w:val="001230FE"/>
    <w:rPr>
      <w:rFonts w:ascii="Courier New" w:hAnsi="Courier New" w:cs="Courier New"/>
    </w:rPr>
  </w:style>
  <w:style w:type="character" w:customStyle="1" w:styleId="WW8Num45z2">
    <w:name w:val="WW8Num45z2"/>
    <w:rsid w:val="001230FE"/>
    <w:rPr>
      <w:rFonts w:ascii="Wingdings" w:hAnsi="Wingdings"/>
    </w:rPr>
  </w:style>
  <w:style w:type="character" w:customStyle="1" w:styleId="WW8Num47z0">
    <w:name w:val="WW8Num47z0"/>
    <w:rsid w:val="001230FE"/>
    <w:rPr>
      <w:sz w:val="22"/>
      <w:szCs w:val="22"/>
    </w:rPr>
  </w:style>
  <w:style w:type="character" w:customStyle="1" w:styleId="WW8Num47z1">
    <w:name w:val="WW8Num47z1"/>
    <w:rsid w:val="001230FE"/>
    <w:rPr>
      <w:rFonts w:ascii="Symbol" w:hAnsi="Symbol" w:cs="StarSymbol"/>
      <w:sz w:val="18"/>
      <w:szCs w:val="18"/>
    </w:rPr>
  </w:style>
  <w:style w:type="character" w:customStyle="1" w:styleId="WW8Num48z0">
    <w:name w:val="WW8Num48z0"/>
    <w:rsid w:val="001230FE"/>
    <w:rPr>
      <w:rFonts w:ascii="Wingdings" w:hAnsi="Wingdings"/>
    </w:rPr>
  </w:style>
  <w:style w:type="character" w:customStyle="1" w:styleId="WW8Num48z2">
    <w:name w:val="WW8Num48z2"/>
    <w:rsid w:val="001230FE"/>
    <w:rPr>
      <w:rFonts w:ascii="Symbol" w:hAnsi="Symbol"/>
    </w:rPr>
  </w:style>
  <w:style w:type="character" w:customStyle="1" w:styleId="WW8Num52z0">
    <w:name w:val="WW8Num52z0"/>
    <w:rsid w:val="001230FE"/>
    <w:rPr>
      <w:sz w:val="22"/>
      <w:szCs w:val="22"/>
    </w:rPr>
  </w:style>
  <w:style w:type="character" w:customStyle="1" w:styleId="WW8Num54z0">
    <w:name w:val="WW8Num54z0"/>
    <w:rsid w:val="001230FE"/>
    <w:rPr>
      <w:rFonts w:ascii="Arial" w:hAnsi="Arial"/>
      <w:b w:val="0"/>
      <w:sz w:val="24"/>
      <w:szCs w:val="24"/>
    </w:rPr>
  </w:style>
  <w:style w:type="character" w:customStyle="1" w:styleId="WW8Num58z0">
    <w:name w:val="WW8Num58z0"/>
    <w:rsid w:val="001230FE"/>
    <w:rPr>
      <w:b w:val="0"/>
      <w:i w:val="0"/>
    </w:rPr>
  </w:style>
  <w:style w:type="character" w:customStyle="1" w:styleId="WW8Num60z0">
    <w:name w:val="WW8Num60z0"/>
    <w:rsid w:val="001230FE"/>
    <w:rPr>
      <w:rFonts w:ascii="Symbol" w:hAnsi="Symbol"/>
    </w:rPr>
  </w:style>
  <w:style w:type="character" w:customStyle="1" w:styleId="WW8Num62z0">
    <w:name w:val="WW8Num62z0"/>
    <w:rsid w:val="001230FE"/>
    <w:rPr>
      <w:b w:val="0"/>
      <w:i w:val="0"/>
    </w:rPr>
  </w:style>
  <w:style w:type="character" w:customStyle="1" w:styleId="WW8Num63z0">
    <w:name w:val="WW8Num63z0"/>
    <w:rsid w:val="001230FE"/>
    <w:rPr>
      <w:rFonts w:ascii="Symbol" w:hAnsi="Symbol"/>
    </w:rPr>
  </w:style>
  <w:style w:type="character" w:customStyle="1" w:styleId="WW8Num63z1">
    <w:name w:val="WW8Num63z1"/>
    <w:rsid w:val="001230FE"/>
    <w:rPr>
      <w:rFonts w:ascii="Courier New" w:hAnsi="Courier New" w:cs="Courier New"/>
    </w:rPr>
  </w:style>
  <w:style w:type="character" w:customStyle="1" w:styleId="WW8Num63z2">
    <w:name w:val="WW8Num63z2"/>
    <w:rsid w:val="001230FE"/>
    <w:rPr>
      <w:rFonts w:ascii="Wingdings" w:hAnsi="Wingdings"/>
    </w:rPr>
  </w:style>
  <w:style w:type="character" w:customStyle="1" w:styleId="WW8Num65z0">
    <w:name w:val="WW8Num65z0"/>
    <w:rsid w:val="001230FE"/>
    <w:rPr>
      <w:rFonts w:ascii="Symbol" w:hAnsi="Symbol"/>
    </w:rPr>
  </w:style>
  <w:style w:type="character" w:customStyle="1" w:styleId="WW8Num65z1">
    <w:name w:val="WW8Num65z1"/>
    <w:rsid w:val="001230FE"/>
    <w:rPr>
      <w:rFonts w:ascii="Courier New" w:hAnsi="Courier New" w:cs="Courier New"/>
    </w:rPr>
  </w:style>
  <w:style w:type="character" w:customStyle="1" w:styleId="WW8Num65z2">
    <w:name w:val="WW8Num65z2"/>
    <w:rsid w:val="001230FE"/>
    <w:rPr>
      <w:rFonts w:ascii="Wingdings" w:hAnsi="Wingdings"/>
    </w:rPr>
  </w:style>
  <w:style w:type="character" w:customStyle="1" w:styleId="WW8Num66z0">
    <w:name w:val="WW8Num66z0"/>
    <w:rsid w:val="001230FE"/>
    <w:rPr>
      <w:rFonts w:ascii="Symbol" w:hAnsi="Symbol"/>
    </w:rPr>
  </w:style>
  <w:style w:type="character" w:customStyle="1" w:styleId="WW8Num67z0">
    <w:name w:val="WW8Num67z0"/>
    <w:rsid w:val="001230FE"/>
    <w:rPr>
      <w:b w:val="0"/>
      <w:bCs/>
      <w:sz w:val="22"/>
      <w:szCs w:val="22"/>
    </w:rPr>
  </w:style>
  <w:style w:type="character" w:customStyle="1" w:styleId="WW8Num67z1">
    <w:name w:val="WW8Num67z1"/>
    <w:rsid w:val="001230FE"/>
    <w:rPr>
      <w:rFonts w:ascii="Symbol" w:hAnsi="Symbol" w:cs="StarSymbol"/>
      <w:sz w:val="18"/>
      <w:szCs w:val="18"/>
    </w:rPr>
  </w:style>
  <w:style w:type="character" w:customStyle="1" w:styleId="WW8Num69z0">
    <w:name w:val="WW8Num69z0"/>
    <w:rsid w:val="001230FE"/>
    <w:rPr>
      <w:rFonts w:ascii="Times New Roman" w:hAnsi="Times New Roman" w:cs="Times New Roman"/>
    </w:rPr>
  </w:style>
  <w:style w:type="character" w:customStyle="1" w:styleId="WW8Num69z1">
    <w:name w:val="WW8Num69z1"/>
    <w:rsid w:val="001230FE"/>
    <w:rPr>
      <w:rFonts w:ascii="Courier New" w:hAnsi="Courier New" w:cs="Courier New"/>
    </w:rPr>
  </w:style>
  <w:style w:type="character" w:customStyle="1" w:styleId="WW8Num69z2">
    <w:name w:val="WW8Num69z2"/>
    <w:rsid w:val="001230FE"/>
    <w:rPr>
      <w:rFonts w:ascii="Wingdings" w:hAnsi="Wingdings"/>
    </w:rPr>
  </w:style>
  <w:style w:type="character" w:customStyle="1" w:styleId="WW8Num69z3">
    <w:name w:val="WW8Num69z3"/>
    <w:rsid w:val="001230FE"/>
    <w:rPr>
      <w:rFonts w:ascii="Symbol" w:hAnsi="Symbol"/>
    </w:rPr>
  </w:style>
  <w:style w:type="character" w:customStyle="1" w:styleId="WW8Num70z0">
    <w:name w:val="WW8Num70z0"/>
    <w:rsid w:val="001230FE"/>
    <w:rPr>
      <w:b w:val="0"/>
      <w:i w:val="0"/>
    </w:rPr>
  </w:style>
  <w:style w:type="character" w:customStyle="1" w:styleId="WW8Num71z0">
    <w:name w:val="WW8Num71z0"/>
    <w:rsid w:val="001230FE"/>
    <w:rPr>
      <w:rFonts w:ascii="Arial" w:hAnsi="Arial"/>
      <w:b w:val="0"/>
      <w:sz w:val="24"/>
      <w:szCs w:val="24"/>
    </w:rPr>
  </w:style>
  <w:style w:type="character" w:customStyle="1" w:styleId="WW8Num72z0">
    <w:name w:val="WW8Num72z0"/>
    <w:rsid w:val="001230FE"/>
    <w:rPr>
      <w:b w:val="0"/>
      <w:bCs w:val="0"/>
      <w:i w:val="0"/>
      <w:color w:val="000000"/>
    </w:rPr>
  </w:style>
  <w:style w:type="character" w:customStyle="1" w:styleId="WW8Num73z0">
    <w:name w:val="WW8Num73z0"/>
    <w:rsid w:val="001230FE"/>
    <w:rPr>
      <w:sz w:val="22"/>
      <w:szCs w:val="22"/>
    </w:rPr>
  </w:style>
  <w:style w:type="character" w:customStyle="1" w:styleId="WW8Num73z1">
    <w:name w:val="WW8Num73z1"/>
    <w:rsid w:val="001230FE"/>
    <w:rPr>
      <w:rFonts w:ascii="Symbol" w:hAnsi="Symbol" w:cs="StarSymbol"/>
      <w:sz w:val="18"/>
      <w:szCs w:val="18"/>
    </w:rPr>
  </w:style>
  <w:style w:type="character" w:customStyle="1" w:styleId="WW8Num74z0">
    <w:name w:val="WW8Num74z0"/>
    <w:rsid w:val="001230FE"/>
    <w:rPr>
      <w:rFonts w:ascii="Arial" w:hAnsi="Arial"/>
      <w:b w:val="0"/>
      <w:strike w:val="0"/>
      <w:dstrike w:val="0"/>
      <w:sz w:val="24"/>
      <w:szCs w:val="24"/>
    </w:rPr>
  </w:style>
  <w:style w:type="character" w:customStyle="1" w:styleId="WW8Num76z0">
    <w:name w:val="WW8Num76z0"/>
    <w:rsid w:val="001230FE"/>
    <w:rPr>
      <w:rFonts w:ascii="Symbol" w:hAnsi="Symbol"/>
      <w:color w:val="000000"/>
    </w:rPr>
  </w:style>
  <w:style w:type="character" w:customStyle="1" w:styleId="WW8Num76z1">
    <w:name w:val="WW8Num76z1"/>
    <w:rsid w:val="001230FE"/>
    <w:rPr>
      <w:rFonts w:ascii="Courier New" w:hAnsi="Courier New" w:cs="Courier New"/>
    </w:rPr>
  </w:style>
  <w:style w:type="character" w:customStyle="1" w:styleId="WW8Num76z2">
    <w:name w:val="WW8Num76z2"/>
    <w:rsid w:val="001230FE"/>
    <w:rPr>
      <w:rFonts w:ascii="Wingdings" w:hAnsi="Wingdings"/>
    </w:rPr>
  </w:style>
  <w:style w:type="character" w:customStyle="1" w:styleId="WW8Num76z3">
    <w:name w:val="WW8Num76z3"/>
    <w:rsid w:val="001230FE"/>
    <w:rPr>
      <w:rFonts w:ascii="Symbol" w:hAnsi="Symbol"/>
    </w:rPr>
  </w:style>
  <w:style w:type="character" w:customStyle="1" w:styleId="WW8Num77z1">
    <w:name w:val="WW8Num77z1"/>
    <w:rsid w:val="001230FE"/>
    <w:rPr>
      <w:b w:val="0"/>
      <w:i w:val="0"/>
    </w:rPr>
  </w:style>
  <w:style w:type="character" w:customStyle="1" w:styleId="WW8Num80z0">
    <w:name w:val="WW8Num80z0"/>
    <w:rsid w:val="001230FE"/>
    <w:rPr>
      <w:b w:val="0"/>
      <w:i w:val="0"/>
    </w:rPr>
  </w:style>
  <w:style w:type="character" w:customStyle="1" w:styleId="WW8Num81z0">
    <w:name w:val="WW8Num81z0"/>
    <w:rsid w:val="001230FE"/>
    <w:rPr>
      <w:b w:val="0"/>
      <w:i w:val="0"/>
    </w:rPr>
  </w:style>
  <w:style w:type="character" w:customStyle="1" w:styleId="WW8Num82z0">
    <w:name w:val="WW8Num82z0"/>
    <w:rsid w:val="001230FE"/>
    <w:rPr>
      <w:b w:val="0"/>
      <w:i w:val="0"/>
    </w:rPr>
  </w:style>
  <w:style w:type="character" w:customStyle="1" w:styleId="WW8Num83z0">
    <w:name w:val="WW8Num83z0"/>
    <w:rsid w:val="001230FE"/>
    <w:rPr>
      <w:rFonts w:ascii="Times New Roman" w:eastAsia="Times New Roman" w:hAnsi="Times New Roman" w:cs="Times New Roman"/>
    </w:rPr>
  </w:style>
  <w:style w:type="character" w:customStyle="1" w:styleId="WW8Num84z0">
    <w:name w:val="WW8Num84z0"/>
    <w:rsid w:val="001230FE"/>
    <w:rPr>
      <w:rFonts w:ascii="Symbol" w:hAnsi="Symbol"/>
      <w:b w:val="0"/>
      <w:i w:val="0"/>
    </w:rPr>
  </w:style>
  <w:style w:type="character" w:customStyle="1" w:styleId="WW8Num85z0">
    <w:name w:val="WW8Num85z0"/>
    <w:rsid w:val="001230FE"/>
    <w:rPr>
      <w:rFonts w:ascii="Arial" w:hAnsi="Arial"/>
      <w:b w:val="0"/>
      <w:i w:val="0"/>
      <w:sz w:val="24"/>
      <w:szCs w:val="24"/>
    </w:rPr>
  </w:style>
  <w:style w:type="character" w:customStyle="1" w:styleId="WW8Num85z1">
    <w:name w:val="WW8Num85z1"/>
    <w:rsid w:val="001230FE"/>
    <w:rPr>
      <w:rFonts w:ascii="Symbol" w:hAnsi="Symbol"/>
      <w:b w:val="0"/>
      <w:i w:val="0"/>
      <w:color w:val="000000"/>
      <w:sz w:val="22"/>
      <w:szCs w:val="22"/>
    </w:rPr>
  </w:style>
  <w:style w:type="character" w:customStyle="1" w:styleId="WW8Num85z2">
    <w:name w:val="WW8Num85z2"/>
    <w:rsid w:val="001230FE"/>
    <w:rPr>
      <w:rFonts w:ascii="Arial" w:hAnsi="Arial"/>
      <w:b w:val="0"/>
      <w:i w:val="0"/>
      <w:sz w:val="22"/>
      <w:szCs w:val="22"/>
    </w:rPr>
  </w:style>
  <w:style w:type="character" w:customStyle="1" w:styleId="WW8Num86z3">
    <w:name w:val="WW8Num86z3"/>
    <w:rsid w:val="001230FE"/>
    <w:rPr>
      <w:rFonts w:ascii="Symbol" w:eastAsia="Times New Roman" w:hAnsi="Symbol" w:cs="Arial"/>
      <w:color w:val="000000"/>
    </w:rPr>
  </w:style>
  <w:style w:type="character" w:customStyle="1" w:styleId="WW8Num87z0">
    <w:name w:val="WW8Num87z0"/>
    <w:rsid w:val="001230FE"/>
    <w:rPr>
      <w:b w:val="0"/>
      <w:i w:val="0"/>
    </w:rPr>
  </w:style>
  <w:style w:type="character" w:customStyle="1" w:styleId="WW8Num88z0">
    <w:name w:val="WW8Num88z0"/>
    <w:rsid w:val="001230FE"/>
    <w:rPr>
      <w:b w:val="0"/>
      <w:i w:val="0"/>
    </w:rPr>
  </w:style>
  <w:style w:type="character" w:customStyle="1" w:styleId="WW8Num89z0">
    <w:name w:val="WW8Num89z0"/>
    <w:rsid w:val="001230FE"/>
    <w:rPr>
      <w:b w:val="0"/>
    </w:rPr>
  </w:style>
  <w:style w:type="character" w:customStyle="1" w:styleId="WW8Num90z0">
    <w:name w:val="WW8Num90z0"/>
    <w:rsid w:val="001230FE"/>
    <w:rPr>
      <w:rFonts w:ascii="Symbol" w:hAnsi="Symbol"/>
    </w:rPr>
  </w:style>
  <w:style w:type="character" w:customStyle="1" w:styleId="WW8Num90z1">
    <w:name w:val="WW8Num90z1"/>
    <w:rsid w:val="001230FE"/>
    <w:rPr>
      <w:rFonts w:ascii="Courier New" w:hAnsi="Courier New" w:cs="Courier New"/>
    </w:rPr>
  </w:style>
  <w:style w:type="character" w:customStyle="1" w:styleId="WW8Num90z2">
    <w:name w:val="WW8Num90z2"/>
    <w:rsid w:val="001230FE"/>
    <w:rPr>
      <w:rFonts w:ascii="Wingdings" w:hAnsi="Wingdings"/>
    </w:rPr>
  </w:style>
  <w:style w:type="character" w:customStyle="1" w:styleId="WW8Num93z0">
    <w:name w:val="WW8Num93z0"/>
    <w:rsid w:val="001230FE"/>
    <w:rPr>
      <w:b w:val="0"/>
      <w:i w:val="0"/>
    </w:rPr>
  </w:style>
  <w:style w:type="character" w:customStyle="1" w:styleId="WW8Num94z0">
    <w:name w:val="WW8Num94z0"/>
    <w:rsid w:val="001230FE"/>
    <w:rPr>
      <w:b w:val="0"/>
      <w:i w:val="0"/>
      <w:sz w:val="24"/>
      <w:szCs w:val="24"/>
    </w:rPr>
  </w:style>
  <w:style w:type="character" w:customStyle="1" w:styleId="WW8Num96z0">
    <w:name w:val="WW8Num96z0"/>
    <w:rsid w:val="001230FE"/>
    <w:rPr>
      <w:rFonts w:ascii="Symbol" w:hAnsi="Symbol"/>
    </w:rPr>
  </w:style>
  <w:style w:type="character" w:customStyle="1" w:styleId="WW8Num96z1">
    <w:name w:val="WW8Num96z1"/>
    <w:rsid w:val="001230FE"/>
    <w:rPr>
      <w:rFonts w:ascii="Courier New" w:hAnsi="Courier New" w:cs="Courier New"/>
    </w:rPr>
  </w:style>
  <w:style w:type="character" w:customStyle="1" w:styleId="WW8Num96z2">
    <w:name w:val="WW8Num96z2"/>
    <w:rsid w:val="001230FE"/>
    <w:rPr>
      <w:rFonts w:ascii="Wingdings" w:hAnsi="Wingdings"/>
    </w:rPr>
  </w:style>
  <w:style w:type="character" w:customStyle="1" w:styleId="WW8Num102z0">
    <w:name w:val="WW8Num102z0"/>
    <w:rsid w:val="001230FE"/>
    <w:rPr>
      <w:rFonts w:ascii="Symbol" w:hAnsi="Symbol"/>
    </w:rPr>
  </w:style>
  <w:style w:type="character" w:customStyle="1" w:styleId="WW8Num102z1">
    <w:name w:val="WW8Num102z1"/>
    <w:rsid w:val="001230FE"/>
    <w:rPr>
      <w:rFonts w:ascii="Courier New" w:hAnsi="Courier New" w:cs="Courier New"/>
    </w:rPr>
  </w:style>
  <w:style w:type="character" w:customStyle="1" w:styleId="WW8Num102z2">
    <w:name w:val="WW8Num102z2"/>
    <w:rsid w:val="001230FE"/>
    <w:rPr>
      <w:rFonts w:ascii="Wingdings" w:hAnsi="Wingdings"/>
    </w:rPr>
  </w:style>
  <w:style w:type="character" w:customStyle="1" w:styleId="WW8Num104z0">
    <w:name w:val="WW8Num104z0"/>
    <w:rsid w:val="001230FE"/>
    <w:rPr>
      <w:b w:val="0"/>
      <w:i w:val="0"/>
      <w:sz w:val="22"/>
      <w:szCs w:val="22"/>
    </w:rPr>
  </w:style>
  <w:style w:type="character" w:customStyle="1" w:styleId="WW8Num105z0">
    <w:name w:val="WW8Num105z0"/>
    <w:rsid w:val="001230FE"/>
    <w:rPr>
      <w:sz w:val="24"/>
      <w:szCs w:val="24"/>
    </w:rPr>
  </w:style>
  <w:style w:type="character" w:customStyle="1" w:styleId="WW8Num105z1">
    <w:name w:val="WW8Num105z1"/>
    <w:rsid w:val="001230FE"/>
    <w:rPr>
      <w:rFonts w:ascii="Symbol" w:hAnsi="Symbol" w:cs="StarSymbol"/>
      <w:sz w:val="18"/>
      <w:szCs w:val="18"/>
    </w:rPr>
  </w:style>
  <w:style w:type="character" w:customStyle="1" w:styleId="WW8Num107z1">
    <w:name w:val="WW8Num107z1"/>
    <w:rsid w:val="001230FE"/>
    <w:rPr>
      <w:rFonts w:ascii="Times New Roman" w:hAnsi="Times New Roman" w:cs="Times New Roman"/>
    </w:rPr>
  </w:style>
  <w:style w:type="character" w:customStyle="1" w:styleId="WW8Num110z0">
    <w:name w:val="WW8Num110z0"/>
    <w:rsid w:val="001230FE"/>
    <w:rPr>
      <w:b w:val="0"/>
      <w:i w:val="0"/>
      <w:strike w:val="0"/>
      <w:dstrike w:val="0"/>
      <w:color w:val="000000"/>
      <w:sz w:val="24"/>
    </w:rPr>
  </w:style>
  <w:style w:type="character" w:customStyle="1" w:styleId="WW8Num112z0">
    <w:name w:val="WW8Num112z0"/>
    <w:rsid w:val="001230FE"/>
    <w:rPr>
      <w:b w:val="0"/>
      <w:i w:val="0"/>
    </w:rPr>
  </w:style>
  <w:style w:type="character" w:customStyle="1" w:styleId="WW8Num113z0">
    <w:name w:val="WW8Num113z0"/>
    <w:rsid w:val="001230FE"/>
    <w:rPr>
      <w:rFonts w:ascii="Symbol" w:hAnsi="Symbol"/>
      <w:color w:val="000000"/>
    </w:rPr>
  </w:style>
  <w:style w:type="character" w:customStyle="1" w:styleId="WW8Num114z0">
    <w:name w:val="WW8Num114z0"/>
    <w:rsid w:val="001230FE"/>
    <w:rPr>
      <w:b w:val="0"/>
      <w:bCs w:val="0"/>
      <w:i w:val="0"/>
      <w:color w:val="000000"/>
    </w:rPr>
  </w:style>
  <w:style w:type="character" w:customStyle="1" w:styleId="WW8Num115z0">
    <w:name w:val="WW8Num115z0"/>
    <w:rsid w:val="001230FE"/>
    <w:rPr>
      <w:b w:val="0"/>
      <w:i w:val="0"/>
    </w:rPr>
  </w:style>
  <w:style w:type="character" w:customStyle="1" w:styleId="WW8Num115z1">
    <w:name w:val="WW8Num115z1"/>
    <w:rsid w:val="001230FE"/>
    <w:rPr>
      <w:rFonts w:ascii="Symbol" w:hAnsi="Symbol"/>
      <w:b w:val="0"/>
      <w:i w:val="0"/>
    </w:rPr>
  </w:style>
  <w:style w:type="character" w:customStyle="1" w:styleId="WW8Num118z0">
    <w:name w:val="WW8Num118z0"/>
    <w:rsid w:val="001230FE"/>
    <w:rPr>
      <w:rFonts w:ascii="Symbol" w:hAnsi="Symbol"/>
    </w:rPr>
  </w:style>
  <w:style w:type="character" w:customStyle="1" w:styleId="WW8Num118z1">
    <w:name w:val="WW8Num118z1"/>
    <w:rsid w:val="001230FE"/>
    <w:rPr>
      <w:rFonts w:ascii="Courier New" w:hAnsi="Courier New" w:cs="Courier New"/>
    </w:rPr>
  </w:style>
  <w:style w:type="character" w:customStyle="1" w:styleId="WW8Num118z2">
    <w:name w:val="WW8Num118z2"/>
    <w:rsid w:val="001230FE"/>
    <w:rPr>
      <w:rFonts w:ascii="Wingdings" w:hAnsi="Wingdings"/>
    </w:rPr>
  </w:style>
  <w:style w:type="character" w:customStyle="1" w:styleId="WW8Num121z0">
    <w:name w:val="WW8Num121z0"/>
    <w:rsid w:val="001230FE"/>
    <w:rPr>
      <w:b w:val="0"/>
      <w:i w:val="0"/>
      <w:sz w:val="24"/>
      <w:szCs w:val="24"/>
    </w:rPr>
  </w:style>
  <w:style w:type="character" w:customStyle="1" w:styleId="WW8Num122z0">
    <w:name w:val="WW8Num122z0"/>
    <w:rsid w:val="001230FE"/>
    <w:rPr>
      <w:b w:val="0"/>
      <w:i w:val="0"/>
    </w:rPr>
  </w:style>
  <w:style w:type="character" w:customStyle="1" w:styleId="WW8Num122z1">
    <w:name w:val="WW8Num122z1"/>
    <w:rsid w:val="001230FE"/>
    <w:rPr>
      <w:rFonts w:ascii="Symbol" w:hAnsi="Symbol"/>
      <w:b w:val="0"/>
      <w:i w:val="0"/>
    </w:rPr>
  </w:style>
  <w:style w:type="character" w:customStyle="1" w:styleId="WW8Num123z0">
    <w:name w:val="WW8Num123z0"/>
    <w:rsid w:val="001230FE"/>
    <w:rPr>
      <w:b w:val="0"/>
      <w:i w:val="0"/>
    </w:rPr>
  </w:style>
  <w:style w:type="character" w:customStyle="1" w:styleId="WW8Num124z0">
    <w:name w:val="WW8Num124z0"/>
    <w:rsid w:val="001230FE"/>
    <w:rPr>
      <w:rFonts w:ascii="Times New Roman" w:hAnsi="Times New Roman" w:cs="Times New Roman"/>
      <w:b w:val="0"/>
    </w:rPr>
  </w:style>
  <w:style w:type="character" w:customStyle="1" w:styleId="WW8Num128z0">
    <w:name w:val="WW8Num128z0"/>
    <w:rsid w:val="001230FE"/>
    <w:rPr>
      <w:b w:val="0"/>
      <w:sz w:val="24"/>
      <w:szCs w:val="24"/>
      <w:u w:val="none"/>
    </w:rPr>
  </w:style>
  <w:style w:type="character" w:customStyle="1" w:styleId="Domylnaczcionkaakapitu1">
    <w:name w:val="Domyślna czcionka akapitu1"/>
    <w:rsid w:val="001230FE"/>
  </w:style>
  <w:style w:type="character" w:customStyle="1" w:styleId="Odwoanieprzypisudolnego1">
    <w:name w:val="Odwołanie przypisu dolnego1"/>
    <w:rsid w:val="001230FE"/>
    <w:rPr>
      <w:vertAlign w:val="superscript"/>
    </w:rPr>
  </w:style>
  <w:style w:type="character" w:customStyle="1" w:styleId="Odwoaniedokomentarza1">
    <w:name w:val="Odwołanie do komentarza1"/>
    <w:rsid w:val="001230FE"/>
    <w:rPr>
      <w:sz w:val="16"/>
    </w:rPr>
  </w:style>
  <w:style w:type="character" w:customStyle="1" w:styleId="akapitustep1">
    <w:name w:val="akapitustep1"/>
    <w:basedOn w:val="Domylnaczcionkaakapitu1"/>
    <w:rsid w:val="001230FE"/>
  </w:style>
  <w:style w:type="character" w:customStyle="1" w:styleId="Znakiprzypiswkocowych">
    <w:name w:val="Znaki przypisów końcowych"/>
    <w:rsid w:val="001230FE"/>
    <w:rPr>
      <w:vertAlign w:val="superscript"/>
    </w:rPr>
  </w:style>
  <w:style w:type="character" w:customStyle="1" w:styleId="paraintropara">
    <w:name w:val="para_intropara"/>
    <w:basedOn w:val="Domylnaczcionkaakapitu1"/>
    <w:rsid w:val="001230FE"/>
  </w:style>
  <w:style w:type="character" w:customStyle="1" w:styleId="HTML-wstpniesformatowanyZnak">
    <w:name w:val="HTML - wstępnie sformatowany Znak"/>
    <w:rsid w:val="001230FE"/>
    <w:rPr>
      <w:rFonts w:ascii="Courier New" w:hAnsi="Courier New" w:cs="Courier New"/>
      <w:lang w:val="en-US" w:eastAsia="en-US" w:bidi="en-US"/>
    </w:rPr>
  </w:style>
  <w:style w:type="character" w:styleId="Pogrubienie">
    <w:name w:val="Strong"/>
    <w:qFormat/>
    <w:rsid w:val="001230FE"/>
    <w:rPr>
      <w:b/>
      <w:bCs/>
    </w:rPr>
  </w:style>
  <w:style w:type="character" w:customStyle="1" w:styleId="cechykoment">
    <w:name w:val="cechy_koment"/>
    <w:basedOn w:val="Domylnaczcionkaakapitu1"/>
    <w:rsid w:val="001230FE"/>
  </w:style>
  <w:style w:type="character" w:customStyle="1" w:styleId="CytatZnak">
    <w:name w:val="Cytat Znak"/>
    <w:rsid w:val="001230FE"/>
    <w:rPr>
      <w:rFonts w:ascii="Cambria" w:hAnsi="Cambria"/>
      <w:i/>
      <w:iCs/>
      <w:sz w:val="22"/>
      <w:szCs w:val="22"/>
      <w:lang w:val="en-US" w:eastAsia="en-US" w:bidi="en-US"/>
    </w:rPr>
  </w:style>
  <w:style w:type="character" w:customStyle="1" w:styleId="CytatintensywnyZnak">
    <w:name w:val="Cytat intensywny Znak"/>
    <w:rsid w:val="001230FE"/>
    <w:rPr>
      <w:rFonts w:ascii="Cambria" w:hAnsi="Cambria"/>
      <w:i/>
      <w:iCs/>
      <w:sz w:val="22"/>
      <w:szCs w:val="22"/>
      <w:lang w:val="en-US" w:eastAsia="en-US" w:bidi="en-US"/>
    </w:rPr>
  </w:style>
  <w:style w:type="character" w:styleId="Wyrnienieintensywne">
    <w:name w:val="Intense Emphasis"/>
    <w:qFormat/>
    <w:rsid w:val="001230FE"/>
    <w:rPr>
      <w:b/>
      <w:bCs/>
      <w:i/>
      <w:iCs/>
    </w:rPr>
  </w:style>
  <w:style w:type="character" w:styleId="Odwoaniedelikatne">
    <w:name w:val="Subtle Reference"/>
    <w:qFormat/>
    <w:rsid w:val="001230FE"/>
    <w:rPr>
      <w:smallCaps/>
    </w:rPr>
  </w:style>
  <w:style w:type="character" w:styleId="Odwoanieintensywne">
    <w:name w:val="Intense Reference"/>
    <w:qFormat/>
    <w:rsid w:val="001230FE"/>
    <w:rPr>
      <w:b/>
      <w:bCs/>
      <w:smallCaps/>
    </w:rPr>
  </w:style>
  <w:style w:type="character" w:styleId="Tytuksiki">
    <w:name w:val="Book Title"/>
    <w:qFormat/>
    <w:rsid w:val="001230FE"/>
    <w:rPr>
      <w:i/>
      <w:iCs/>
      <w:smallCaps/>
      <w:spacing w:val="5"/>
    </w:rPr>
  </w:style>
  <w:style w:type="character" w:styleId="UyteHipercze">
    <w:name w:val="FollowedHyperlink"/>
    <w:rsid w:val="001230FE"/>
    <w:rPr>
      <w:color w:val="800080"/>
      <w:u w:val="single"/>
    </w:rPr>
  </w:style>
  <w:style w:type="character" w:customStyle="1" w:styleId="FontStyle105">
    <w:name w:val="Font Style105"/>
    <w:rsid w:val="001230FE"/>
    <w:rPr>
      <w:rFonts w:ascii="Book Antiqua" w:hAnsi="Book Antiqua" w:cs="Book Antiqua"/>
      <w:b/>
      <w:bCs/>
      <w:sz w:val="18"/>
      <w:szCs w:val="18"/>
    </w:rPr>
  </w:style>
  <w:style w:type="character" w:customStyle="1" w:styleId="Znakinumeracji">
    <w:name w:val="Znaki numeracji"/>
    <w:rsid w:val="001230FE"/>
  </w:style>
  <w:style w:type="paragraph" w:customStyle="1" w:styleId="Podpis1">
    <w:name w:val="Podpis1"/>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1230FE"/>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1230FE"/>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1230FE"/>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1230FE"/>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230FE"/>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1230FE"/>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1230FE"/>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1230FE"/>
    <w:rPr>
      <w:rFonts w:ascii="Cambria" w:eastAsia="Times New Roman" w:hAnsi="Cambria" w:cs="Times New Roman"/>
      <w:sz w:val="20"/>
      <w:szCs w:val="20"/>
      <w:lang w:val="en-US" w:bidi="en-US"/>
    </w:rPr>
  </w:style>
  <w:style w:type="paragraph" w:styleId="Spistreci1">
    <w:name w:val="toc 1"/>
    <w:basedOn w:val="Normalny"/>
    <w:next w:val="Normalny"/>
    <w:rsid w:val="001230FE"/>
    <w:rPr>
      <w:rFonts w:ascii="Arial" w:eastAsia="Times New Roman" w:hAnsi="Arial" w:cs="Times New Roman"/>
      <w:lang w:val="en-US" w:bidi="en-US"/>
    </w:rPr>
  </w:style>
  <w:style w:type="paragraph" w:styleId="HTML-wstpniesformatowany">
    <w:name w:val="HTML Preformatted"/>
    <w:basedOn w:val="Normalny"/>
    <w:link w:val="HTML-wstpniesformatowanyZnak1"/>
    <w:rsid w:val="001230FE"/>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1230FE"/>
    <w:rPr>
      <w:rFonts w:ascii="Courier New" w:eastAsia="Times New Roman" w:hAnsi="Courier New" w:cs="Courier New"/>
      <w:sz w:val="20"/>
      <w:szCs w:val="20"/>
      <w:lang w:val="en-US" w:bidi="en-US"/>
    </w:rPr>
  </w:style>
  <w:style w:type="paragraph" w:customStyle="1" w:styleId="Lista21">
    <w:name w:val="Lista 21"/>
    <w:basedOn w:val="Normalny"/>
    <w:rsid w:val="001230FE"/>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1230FE"/>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1230FE"/>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1230FE"/>
    <w:rPr>
      <w:rFonts w:ascii="Cambria" w:eastAsia="Times New Roman" w:hAnsi="Cambria" w:cs="Times New Roman"/>
      <w:i/>
      <w:iCs/>
      <w:lang w:val="en-US" w:bidi="en-US"/>
    </w:rPr>
  </w:style>
  <w:style w:type="character" w:customStyle="1" w:styleId="CytatZnak1">
    <w:name w:val="Cytat Znak1"/>
    <w:basedOn w:val="Domylnaczcionkaakapitu"/>
    <w:link w:val="Cytat"/>
    <w:rsid w:val="001230FE"/>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1230FE"/>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1230FE"/>
    <w:rPr>
      <w:rFonts w:ascii="Cambria" w:eastAsia="Times New Roman" w:hAnsi="Cambria" w:cs="Times New Roman"/>
      <w:i/>
      <w:iCs/>
      <w:lang w:val="en-US" w:bidi="en-US"/>
    </w:rPr>
  </w:style>
  <w:style w:type="paragraph" w:styleId="Nagwekspisutreci">
    <w:name w:val="TOC Heading"/>
    <w:basedOn w:val="Nagwek1"/>
    <w:next w:val="Normalny"/>
    <w:qFormat/>
    <w:rsid w:val="001230FE"/>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1230FE"/>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1230FE"/>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1230FE"/>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1230FE"/>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1230FE"/>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1230FE"/>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230FE"/>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230FE"/>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230FE"/>
    <w:pPr>
      <w:widowControl w:val="0"/>
      <w:spacing w:before="120" w:after="0"/>
      <w:jc w:val="both"/>
    </w:pPr>
    <w:rPr>
      <w:rFonts w:ascii="Arial" w:hAnsi="Arial"/>
      <w:szCs w:val="20"/>
    </w:rPr>
  </w:style>
  <w:style w:type="paragraph" w:customStyle="1" w:styleId="Styl3">
    <w:name w:val="Styl3"/>
    <w:basedOn w:val="Normalny"/>
    <w:rsid w:val="001230FE"/>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1230FE"/>
    <w:rPr>
      <w:sz w:val="16"/>
      <w:szCs w:val="16"/>
      <w:lang w:eastAsia="ar-SA"/>
    </w:rPr>
  </w:style>
  <w:style w:type="character" w:customStyle="1" w:styleId="ZwykytekstZnak1">
    <w:name w:val="Zwykły tekst Znak1"/>
    <w:rsid w:val="001230FE"/>
    <w:rPr>
      <w:rFonts w:ascii="Courier New" w:hAnsi="Courier New"/>
    </w:rPr>
  </w:style>
  <w:style w:type="character" w:customStyle="1" w:styleId="WW8Num9z1">
    <w:name w:val="WW8Num9z1"/>
    <w:rsid w:val="001230FE"/>
    <w:rPr>
      <w:rFonts w:ascii="Symbol" w:hAnsi="Symbol" w:cs="StarSymbol"/>
      <w:sz w:val="18"/>
      <w:szCs w:val="18"/>
    </w:rPr>
  </w:style>
  <w:style w:type="character" w:customStyle="1" w:styleId="WW8Num10z0">
    <w:name w:val="WW8Num10z0"/>
    <w:rsid w:val="001230FE"/>
    <w:rPr>
      <w:b w:val="0"/>
      <w:i w:val="0"/>
    </w:rPr>
  </w:style>
  <w:style w:type="character" w:customStyle="1" w:styleId="WW8Num36z0">
    <w:name w:val="WW8Num36z0"/>
    <w:rsid w:val="001230FE"/>
    <w:rPr>
      <w:rFonts w:ascii="OpenSymbol" w:hAnsi="OpenSymbol"/>
      <w:color w:val="000000"/>
    </w:rPr>
  </w:style>
  <w:style w:type="character" w:customStyle="1" w:styleId="WW8Num48z1">
    <w:name w:val="WW8Num48z1"/>
    <w:rsid w:val="001230FE"/>
    <w:rPr>
      <w:rFonts w:ascii="Courier New" w:hAnsi="Courier New" w:cs="Courier New"/>
    </w:rPr>
  </w:style>
  <w:style w:type="character" w:customStyle="1" w:styleId="WW8Num49z1">
    <w:name w:val="WW8Num49z1"/>
    <w:rsid w:val="001230FE"/>
    <w:rPr>
      <w:rFonts w:ascii="Courier New" w:hAnsi="Courier New" w:cs="Courier New"/>
    </w:rPr>
  </w:style>
  <w:style w:type="character" w:customStyle="1" w:styleId="WW8Num49z2">
    <w:name w:val="WW8Num49z2"/>
    <w:rsid w:val="001230FE"/>
    <w:rPr>
      <w:rFonts w:ascii="Wingdings" w:hAnsi="Wingdings"/>
    </w:rPr>
  </w:style>
  <w:style w:type="character" w:customStyle="1" w:styleId="WW8Num49z3">
    <w:name w:val="WW8Num49z3"/>
    <w:rsid w:val="001230FE"/>
    <w:rPr>
      <w:rFonts w:ascii="Symbol" w:hAnsi="Symbol"/>
    </w:rPr>
  </w:style>
  <w:style w:type="character" w:customStyle="1" w:styleId="WW8Num52z1">
    <w:name w:val="WW8Num52z1"/>
    <w:rsid w:val="001230FE"/>
    <w:rPr>
      <w:rFonts w:ascii="Courier New" w:hAnsi="Courier New" w:cs="Courier New"/>
    </w:rPr>
  </w:style>
  <w:style w:type="character" w:customStyle="1" w:styleId="WW8Num52z2">
    <w:name w:val="WW8Num52z2"/>
    <w:rsid w:val="001230FE"/>
    <w:rPr>
      <w:rFonts w:ascii="Wingdings" w:hAnsi="Wingdings"/>
    </w:rPr>
  </w:style>
  <w:style w:type="character" w:customStyle="1" w:styleId="WW8Num52z3">
    <w:name w:val="WW8Num52z3"/>
    <w:rsid w:val="001230FE"/>
    <w:rPr>
      <w:rFonts w:ascii="Symbol" w:hAnsi="Symbol"/>
    </w:rPr>
  </w:style>
  <w:style w:type="character" w:customStyle="1" w:styleId="WW8Num53z0">
    <w:name w:val="WW8Num53z0"/>
    <w:rsid w:val="001230FE"/>
    <w:rPr>
      <w:rFonts w:ascii="Symbol" w:hAnsi="Symbol"/>
    </w:rPr>
  </w:style>
  <w:style w:type="character" w:customStyle="1" w:styleId="WW8Num53z1">
    <w:name w:val="WW8Num53z1"/>
    <w:rsid w:val="001230FE"/>
    <w:rPr>
      <w:rFonts w:ascii="Courier New" w:hAnsi="Courier New" w:cs="Courier New"/>
    </w:rPr>
  </w:style>
  <w:style w:type="character" w:customStyle="1" w:styleId="WW8Num53z2">
    <w:name w:val="WW8Num53z2"/>
    <w:rsid w:val="001230FE"/>
    <w:rPr>
      <w:rFonts w:ascii="Wingdings" w:hAnsi="Wingdings"/>
    </w:rPr>
  </w:style>
  <w:style w:type="character" w:customStyle="1" w:styleId="WW8Num55z0">
    <w:name w:val="WW8Num55z0"/>
    <w:rsid w:val="001230FE"/>
    <w:rPr>
      <w:rFonts w:ascii="Symbol" w:hAnsi="Symbol"/>
    </w:rPr>
  </w:style>
  <w:style w:type="character" w:customStyle="1" w:styleId="WW8Num55z1">
    <w:name w:val="WW8Num55z1"/>
    <w:rsid w:val="001230FE"/>
    <w:rPr>
      <w:rFonts w:ascii="Courier New" w:hAnsi="Courier New" w:cs="Courier New"/>
    </w:rPr>
  </w:style>
  <w:style w:type="character" w:customStyle="1" w:styleId="WW8Num55z2">
    <w:name w:val="WW8Num55z2"/>
    <w:rsid w:val="001230FE"/>
    <w:rPr>
      <w:rFonts w:ascii="Wingdings" w:hAnsi="Wingdings"/>
    </w:rPr>
  </w:style>
  <w:style w:type="character" w:customStyle="1" w:styleId="WW8Num57z0">
    <w:name w:val="WW8Num57z0"/>
    <w:rsid w:val="001230FE"/>
    <w:rPr>
      <w:b w:val="0"/>
    </w:rPr>
  </w:style>
  <w:style w:type="character" w:customStyle="1" w:styleId="WW8Num64z0">
    <w:name w:val="WW8Num64z0"/>
    <w:rsid w:val="001230FE"/>
    <w:rPr>
      <w:rFonts w:ascii="Symbol" w:hAnsi="Symbol"/>
    </w:rPr>
  </w:style>
  <w:style w:type="character" w:customStyle="1" w:styleId="WW8Num64z1">
    <w:name w:val="WW8Num64z1"/>
    <w:rsid w:val="001230FE"/>
    <w:rPr>
      <w:rFonts w:ascii="Courier New" w:hAnsi="Courier New" w:cs="Courier New"/>
    </w:rPr>
  </w:style>
  <w:style w:type="character" w:customStyle="1" w:styleId="WW8Num64z2">
    <w:name w:val="WW8Num64z2"/>
    <w:rsid w:val="001230FE"/>
    <w:rPr>
      <w:rFonts w:ascii="Wingdings" w:hAnsi="Wingdings"/>
    </w:rPr>
  </w:style>
  <w:style w:type="character" w:customStyle="1" w:styleId="WW8Num70z1">
    <w:name w:val="WW8Num70z1"/>
    <w:rsid w:val="001230FE"/>
    <w:rPr>
      <w:rFonts w:ascii="Symbol" w:hAnsi="Symbol"/>
      <w:caps w:val="0"/>
      <w:smallCaps w:val="0"/>
      <w:strike w:val="0"/>
      <w:dstrike w:val="0"/>
      <w:vanish w:val="0"/>
      <w:position w:val="0"/>
      <w:sz w:val="24"/>
      <w:vertAlign w:val="baseline"/>
    </w:rPr>
  </w:style>
  <w:style w:type="character" w:customStyle="1" w:styleId="WW8Num72z1">
    <w:name w:val="WW8Num72z1"/>
    <w:rsid w:val="001230FE"/>
    <w:rPr>
      <w:rFonts w:ascii="Symbol" w:hAnsi="Symbol"/>
      <w:caps w:val="0"/>
      <w:smallCaps w:val="0"/>
      <w:strike w:val="0"/>
      <w:dstrike w:val="0"/>
      <w:vanish w:val="0"/>
      <w:position w:val="0"/>
      <w:sz w:val="24"/>
      <w:vertAlign w:val="baseline"/>
    </w:rPr>
  </w:style>
  <w:style w:type="character" w:customStyle="1" w:styleId="WW8Num86z0">
    <w:name w:val="WW8Num86z0"/>
    <w:rsid w:val="001230FE"/>
    <w:rPr>
      <w:rFonts w:ascii="Symbol" w:hAnsi="Symbol"/>
    </w:rPr>
  </w:style>
  <w:style w:type="character" w:customStyle="1" w:styleId="WW8Num86z1">
    <w:name w:val="WW8Num86z1"/>
    <w:rsid w:val="001230FE"/>
    <w:rPr>
      <w:rFonts w:ascii="Courier New" w:hAnsi="Courier New" w:cs="Courier New"/>
    </w:rPr>
  </w:style>
  <w:style w:type="character" w:customStyle="1" w:styleId="WW8Num86z2">
    <w:name w:val="WW8Num86z2"/>
    <w:rsid w:val="001230FE"/>
    <w:rPr>
      <w:rFonts w:ascii="Wingdings" w:hAnsi="Wingdings"/>
    </w:rPr>
  </w:style>
  <w:style w:type="character" w:customStyle="1" w:styleId="WW8Num91z0">
    <w:name w:val="WW8Num91z0"/>
    <w:rsid w:val="001230FE"/>
    <w:rPr>
      <w:sz w:val="24"/>
    </w:rPr>
  </w:style>
  <w:style w:type="character" w:customStyle="1" w:styleId="WW8Num92z0">
    <w:name w:val="WW8Num92z0"/>
    <w:rsid w:val="001230FE"/>
    <w:rPr>
      <w:strike w:val="0"/>
      <w:dstrike w:val="0"/>
    </w:rPr>
  </w:style>
  <w:style w:type="character" w:customStyle="1" w:styleId="WW8Num93z1">
    <w:name w:val="WW8Num93z1"/>
    <w:rsid w:val="001230FE"/>
    <w:rPr>
      <w:rFonts w:ascii="Courier New" w:hAnsi="Courier New" w:cs="Courier New"/>
    </w:rPr>
  </w:style>
  <w:style w:type="character" w:customStyle="1" w:styleId="WW8Num93z2">
    <w:name w:val="WW8Num93z2"/>
    <w:rsid w:val="001230FE"/>
    <w:rPr>
      <w:rFonts w:ascii="Wingdings" w:hAnsi="Wingdings"/>
    </w:rPr>
  </w:style>
  <w:style w:type="character" w:customStyle="1" w:styleId="Domylnaczcionkaakapitu2">
    <w:name w:val="Domyślna czcionka akapitu2"/>
    <w:rsid w:val="001230FE"/>
  </w:style>
  <w:style w:type="paragraph" w:customStyle="1" w:styleId="Nagwek20">
    <w:name w:val="Nagłówek2"/>
    <w:basedOn w:val="Normalny"/>
    <w:next w:val="Tekstpodstawowy"/>
    <w:rsid w:val="001230FE"/>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1230FE"/>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1230FE"/>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1230FE"/>
    <w:rPr>
      <w:rFonts w:ascii="Times New Roman" w:hAnsi="Times New Roman" w:cs="Times New Roman"/>
      <w:color w:val="000000"/>
      <w:sz w:val="22"/>
      <w:szCs w:val="22"/>
    </w:rPr>
  </w:style>
  <w:style w:type="paragraph" w:customStyle="1" w:styleId="a">
    <w:name w:val="a)"/>
    <w:basedOn w:val="Tekstpodstawowywcity"/>
    <w:rsid w:val="001230FE"/>
    <w:pPr>
      <w:spacing w:after="0"/>
      <w:ind w:left="0"/>
      <w:jc w:val="both"/>
    </w:pPr>
    <w:rPr>
      <w:rFonts w:ascii="Arial" w:eastAsia="Times New Roman" w:hAnsi="Arial"/>
      <w:sz w:val="22"/>
      <w:szCs w:val="20"/>
      <w:lang w:eastAsia="pl-PL"/>
    </w:rPr>
  </w:style>
  <w:style w:type="paragraph" w:customStyle="1" w:styleId="Bezodstpw1">
    <w:name w:val="Bez odstępów1"/>
    <w:rsid w:val="001230FE"/>
    <w:pPr>
      <w:spacing w:after="0" w:line="240" w:lineRule="auto"/>
    </w:pPr>
    <w:rPr>
      <w:rFonts w:ascii="Calibri" w:eastAsia="Times New Roman" w:hAnsi="Calibri" w:cs="Times New Roman"/>
    </w:rPr>
  </w:style>
  <w:style w:type="paragraph" w:customStyle="1" w:styleId="BMKBodyText">
    <w:name w:val="BMK Body Text"/>
    <w:link w:val="BMKBodyTextChar"/>
    <w:rsid w:val="001230FE"/>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1230FE"/>
    <w:rPr>
      <w:rFonts w:ascii="Times New Roman" w:eastAsia="Times New Roman" w:hAnsi="Times New Roman" w:cs="Times New Roman"/>
      <w:szCs w:val="20"/>
      <w:lang w:val="en-GB"/>
    </w:rPr>
  </w:style>
  <w:style w:type="paragraph" w:customStyle="1" w:styleId="wt-listawielopoziomowa">
    <w:name w:val="wt-lista_wielopoziomowa"/>
    <w:basedOn w:val="Normalny"/>
    <w:rsid w:val="001230FE"/>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1230FE"/>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1230FE"/>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1230FE"/>
    <w:rPr>
      <w:rFonts w:ascii="Times New Roman" w:hAnsi="Times New Roman" w:cs="Times New Roman"/>
      <w:b/>
      <w:bCs/>
      <w:color w:val="000000"/>
      <w:sz w:val="22"/>
      <w:szCs w:val="22"/>
    </w:rPr>
  </w:style>
  <w:style w:type="paragraph" w:customStyle="1" w:styleId="Style36">
    <w:name w:val="Style36"/>
    <w:basedOn w:val="Normalny"/>
    <w:rsid w:val="001230FE"/>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1230FE"/>
    <w:rPr>
      <w:rFonts w:ascii="Arial" w:hAnsi="Arial" w:cs="Arial"/>
      <w:b/>
      <w:bCs/>
      <w:color w:val="000000"/>
      <w:sz w:val="30"/>
      <w:szCs w:val="30"/>
    </w:rPr>
  </w:style>
  <w:style w:type="paragraph" w:styleId="Lista2">
    <w:name w:val="List 2"/>
    <w:basedOn w:val="Normalny"/>
    <w:rsid w:val="001230FE"/>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1230FE"/>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1230FE"/>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1230FE"/>
    <w:pPr>
      <w:widowControl w:val="0"/>
      <w:numPr>
        <w:numId w:val="95"/>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1230FE"/>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1230FE"/>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1230FE"/>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1230FE"/>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1230FE"/>
    <w:rPr>
      <w:rFonts w:ascii="Times New Roman" w:eastAsia="Calibri" w:hAnsi="Times New Roman" w:cs="Times New Roman"/>
      <w:sz w:val="24"/>
      <w:szCs w:val="24"/>
    </w:rPr>
  </w:style>
  <w:style w:type="numbering" w:customStyle="1" w:styleId="WW8Num4011">
    <w:name w:val="WW8Num4011"/>
    <w:basedOn w:val="Bezlisty"/>
    <w:rsid w:val="006A7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834326"/>
  </w:style>
  <w:style w:type="paragraph" w:styleId="Nagwek1">
    <w:name w:val="heading 1"/>
    <w:basedOn w:val="Normalny"/>
    <w:next w:val="Normalny"/>
    <w:link w:val="Nagwek1Znak"/>
    <w:uiPriority w:val="9"/>
    <w:qFormat/>
    <w:rsid w:val="001230FE"/>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1230FE"/>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1230FE"/>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1230FE"/>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1230FE"/>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1230FE"/>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230FE"/>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1230FE"/>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230FE"/>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0FE"/>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1230F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1230FE"/>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1230FE"/>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230FE"/>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1230FE"/>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230FE"/>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1230F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230FE"/>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1230FE"/>
  </w:style>
  <w:style w:type="character" w:styleId="Hipercze">
    <w:name w:val="Hyperlink"/>
    <w:rsid w:val="001230FE"/>
    <w:rPr>
      <w:color w:val="0000FF"/>
      <w:u w:val="single"/>
    </w:rPr>
  </w:style>
  <w:style w:type="paragraph" w:styleId="Akapitzlist">
    <w:name w:val="List Paragraph"/>
    <w:aliases w:val="CW_Lista"/>
    <w:basedOn w:val="Normalny"/>
    <w:link w:val="AkapitzlistZnak"/>
    <w:uiPriority w:val="34"/>
    <w:qFormat/>
    <w:rsid w:val="001230FE"/>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1230FE"/>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1230F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1230FE"/>
    <w:rPr>
      <w:rFonts w:ascii="Tahoma" w:eastAsia="Calibri" w:hAnsi="Tahoma" w:cs="Tahoma"/>
      <w:sz w:val="16"/>
      <w:szCs w:val="16"/>
    </w:rPr>
  </w:style>
  <w:style w:type="paragraph" w:styleId="Nagwek">
    <w:name w:val="header"/>
    <w:basedOn w:val="Normalny"/>
    <w:link w:val="NagwekZnak"/>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1230FE"/>
    <w:rPr>
      <w:rFonts w:ascii="Times New Roman" w:eastAsia="Calibri" w:hAnsi="Times New Roman" w:cs="Times New Roman"/>
      <w:sz w:val="24"/>
    </w:rPr>
  </w:style>
  <w:style w:type="paragraph" w:styleId="Stopka">
    <w:name w:val="footer"/>
    <w:basedOn w:val="Normalny"/>
    <w:link w:val="Stopka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1230FE"/>
    <w:rPr>
      <w:rFonts w:ascii="Times New Roman" w:eastAsia="Calibri" w:hAnsi="Times New Roman" w:cs="Times New Roman"/>
      <w:sz w:val="24"/>
    </w:rPr>
  </w:style>
  <w:style w:type="table" w:styleId="Tabela-Siatka">
    <w:name w:val="Table Grid"/>
    <w:basedOn w:val="Standardowy"/>
    <w:rsid w:val="00123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1230FE"/>
    <w:pPr>
      <w:numPr>
        <w:numId w:val="70"/>
      </w:numPr>
    </w:pPr>
  </w:style>
  <w:style w:type="numbering" w:customStyle="1" w:styleId="WWNum52">
    <w:name w:val="WWNum52"/>
    <w:rsid w:val="001230FE"/>
    <w:pPr>
      <w:numPr>
        <w:numId w:val="14"/>
      </w:numPr>
    </w:pPr>
  </w:style>
  <w:style w:type="numbering" w:customStyle="1" w:styleId="WWNum53">
    <w:name w:val="WWNum53"/>
    <w:rsid w:val="001230FE"/>
    <w:pPr>
      <w:numPr>
        <w:numId w:val="15"/>
      </w:numPr>
    </w:pPr>
  </w:style>
  <w:style w:type="numbering" w:customStyle="1" w:styleId="WWNum1">
    <w:name w:val="WWNum1"/>
    <w:basedOn w:val="Bezlisty"/>
    <w:rsid w:val="001230FE"/>
    <w:pPr>
      <w:numPr>
        <w:numId w:val="48"/>
      </w:numPr>
    </w:pPr>
  </w:style>
  <w:style w:type="numbering" w:customStyle="1" w:styleId="WWNum4">
    <w:name w:val="WWNum4"/>
    <w:basedOn w:val="Bezlisty"/>
    <w:rsid w:val="001230FE"/>
    <w:pPr>
      <w:numPr>
        <w:numId w:val="16"/>
      </w:numPr>
    </w:pPr>
  </w:style>
  <w:style w:type="numbering" w:customStyle="1" w:styleId="WWNum5">
    <w:name w:val="WWNum5"/>
    <w:basedOn w:val="Bezlisty"/>
    <w:rsid w:val="001230FE"/>
    <w:pPr>
      <w:numPr>
        <w:numId w:val="17"/>
      </w:numPr>
    </w:pPr>
  </w:style>
  <w:style w:type="numbering" w:customStyle="1" w:styleId="WWNum6">
    <w:name w:val="WWNum6"/>
    <w:basedOn w:val="Bezlisty"/>
    <w:rsid w:val="001230FE"/>
    <w:pPr>
      <w:numPr>
        <w:numId w:val="18"/>
      </w:numPr>
    </w:pPr>
  </w:style>
  <w:style w:type="numbering" w:customStyle="1" w:styleId="WWNum7">
    <w:name w:val="WWNum7"/>
    <w:basedOn w:val="Bezlisty"/>
    <w:rsid w:val="001230FE"/>
    <w:pPr>
      <w:numPr>
        <w:numId w:val="19"/>
      </w:numPr>
    </w:pPr>
  </w:style>
  <w:style w:type="numbering" w:customStyle="1" w:styleId="WWNum8">
    <w:name w:val="WWNum8"/>
    <w:basedOn w:val="Bezlisty"/>
    <w:rsid w:val="001230FE"/>
    <w:pPr>
      <w:numPr>
        <w:numId w:val="20"/>
      </w:numPr>
    </w:pPr>
  </w:style>
  <w:style w:type="numbering" w:customStyle="1" w:styleId="WWNum9">
    <w:name w:val="WWNum9"/>
    <w:basedOn w:val="Bezlisty"/>
    <w:rsid w:val="001230FE"/>
    <w:pPr>
      <w:numPr>
        <w:numId w:val="21"/>
      </w:numPr>
    </w:pPr>
  </w:style>
  <w:style w:type="numbering" w:customStyle="1" w:styleId="WWNum10">
    <w:name w:val="WWNum10"/>
    <w:basedOn w:val="Bezlisty"/>
    <w:rsid w:val="001230FE"/>
    <w:pPr>
      <w:numPr>
        <w:numId w:val="22"/>
      </w:numPr>
    </w:pPr>
  </w:style>
  <w:style w:type="numbering" w:customStyle="1" w:styleId="WWNum11">
    <w:name w:val="WWNum11"/>
    <w:basedOn w:val="Bezlisty"/>
    <w:rsid w:val="001230FE"/>
    <w:pPr>
      <w:numPr>
        <w:numId w:val="23"/>
      </w:numPr>
    </w:pPr>
  </w:style>
  <w:style w:type="numbering" w:customStyle="1" w:styleId="WWNum12">
    <w:name w:val="WWNum12"/>
    <w:basedOn w:val="Bezlisty"/>
    <w:rsid w:val="001230FE"/>
    <w:pPr>
      <w:numPr>
        <w:numId w:val="24"/>
      </w:numPr>
    </w:pPr>
  </w:style>
  <w:style w:type="numbering" w:customStyle="1" w:styleId="WWNum14">
    <w:name w:val="WWNum14"/>
    <w:basedOn w:val="Bezlisty"/>
    <w:rsid w:val="001230FE"/>
    <w:pPr>
      <w:numPr>
        <w:numId w:val="43"/>
      </w:numPr>
    </w:pPr>
  </w:style>
  <w:style w:type="numbering" w:customStyle="1" w:styleId="WWNum15">
    <w:name w:val="WWNum15"/>
    <w:basedOn w:val="Bezlisty"/>
    <w:rsid w:val="001230FE"/>
    <w:pPr>
      <w:numPr>
        <w:numId w:val="25"/>
      </w:numPr>
    </w:pPr>
  </w:style>
  <w:style w:type="numbering" w:customStyle="1" w:styleId="WWNum16">
    <w:name w:val="WWNum16"/>
    <w:basedOn w:val="Bezlisty"/>
    <w:rsid w:val="001230FE"/>
    <w:pPr>
      <w:numPr>
        <w:numId w:val="45"/>
      </w:numPr>
    </w:pPr>
  </w:style>
  <w:style w:type="numbering" w:customStyle="1" w:styleId="WWNum17">
    <w:name w:val="WWNum17"/>
    <w:basedOn w:val="Bezlisty"/>
    <w:rsid w:val="001230FE"/>
    <w:pPr>
      <w:numPr>
        <w:numId w:val="56"/>
      </w:numPr>
    </w:pPr>
  </w:style>
  <w:style w:type="numbering" w:customStyle="1" w:styleId="WWNum18">
    <w:name w:val="WWNum18"/>
    <w:basedOn w:val="Bezlisty"/>
    <w:rsid w:val="001230FE"/>
    <w:pPr>
      <w:numPr>
        <w:numId w:val="52"/>
      </w:numPr>
    </w:pPr>
  </w:style>
  <w:style w:type="numbering" w:customStyle="1" w:styleId="WWNum19">
    <w:name w:val="WWNum19"/>
    <w:basedOn w:val="Bezlisty"/>
    <w:rsid w:val="001230FE"/>
    <w:pPr>
      <w:numPr>
        <w:numId w:val="26"/>
      </w:numPr>
    </w:pPr>
  </w:style>
  <w:style w:type="numbering" w:customStyle="1" w:styleId="WWNum20">
    <w:name w:val="WWNum20"/>
    <w:basedOn w:val="Bezlisty"/>
    <w:rsid w:val="001230FE"/>
    <w:pPr>
      <w:numPr>
        <w:numId w:val="42"/>
      </w:numPr>
    </w:pPr>
  </w:style>
  <w:style w:type="numbering" w:customStyle="1" w:styleId="WWNum21">
    <w:name w:val="WWNum21"/>
    <w:basedOn w:val="Bezlisty"/>
    <w:rsid w:val="001230FE"/>
    <w:pPr>
      <w:numPr>
        <w:numId w:val="59"/>
      </w:numPr>
    </w:pPr>
  </w:style>
  <w:style w:type="numbering" w:customStyle="1" w:styleId="WWNum22">
    <w:name w:val="WWNum22"/>
    <w:basedOn w:val="Bezlisty"/>
    <w:rsid w:val="001230FE"/>
    <w:pPr>
      <w:numPr>
        <w:numId w:val="27"/>
      </w:numPr>
    </w:pPr>
  </w:style>
  <w:style w:type="numbering" w:customStyle="1" w:styleId="WWNum23">
    <w:name w:val="WWNum23"/>
    <w:basedOn w:val="Bezlisty"/>
    <w:rsid w:val="001230FE"/>
    <w:pPr>
      <w:numPr>
        <w:numId w:val="53"/>
      </w:numPr>
    </w:pPr>
  </w:style>
  <w:style w:type="numbering" w:customStyle="1" w:styleId="WWNum24">
    <w:name w:val="WWNum24"/>
    <w:basedOn w:val="Bezlisty"/>
    <w:rsid w:val="001230FE"/>
    <w:pPr>
      <w:numPr>
        <w:numId w:val="28"/>
      </w:numPr>
    </w:pPr>
  </w:style>
  <w:style w:type="numbering" w:customStyle="1" w:styleId="WWNum25">
    <w:name w:val="WWNum25"/>
    <w:basedOn w:val="Bezlisty"/>
    <w:rsid w:val="001230FE"/>
    <w:pPr>
      <w:numPr>
        <w:numId w:val="49"/>
      </w:numPr>
    </w:pPr>
  </w:style>
  <w:style w:type="numbering" w:customStyle="1" w:styleId="WWNum26">
    <w:name w:val="WWNum26"/>
    <w:basedOn w:val="Bezlisty"/>
    <w:rsid w:val="001230FE"/>
    <w:pPr>
      <w:numPr>
        <w:numId w:val="47"/>
      </w:numPr>
    </w:pPr>
  </w:style>
  <w:style w:type="numbering" w:customStyle="1" w:styleId="WWNum27">
    <w:name w:val="WWNum27"/>
    <w:basedOn w:val="Bezlisty"/>
    <w:rsid w:val="001230FE"/>
    <w:pPr>
      <w:numPr>
        <w:numId w:val="29"/>
      </w:numPr>
    </w:pPr>
  </w:style>
  <w:style w:type="numbering" w:customStyle="1" w:styleId="WWNum28">
    <w:name w:val="WWNum28"/>
    <w:basedOn w:val="Bezlisty"/>
    <w:rsid w:val="001230FE"/>
    <w:pPr>
      <w:numPr>
        <w:numId w:val="55"/>
      </w:numPr>
    </w:pPr>
  </w:style>
  <w:style w:type="numbering" w:customStyle="1" w:styleId="WWNum29">
    <w:name w:val="WWNum29"/>
    <w:basedOn w:val="Bezlisty"/>
    <w:rsid w:val="001230FE"/>
    <w:pPr>
      <w:numPr>
        <w:numId w:val="41"/>
      </w:numPr>
    </w:pPr>
  </w:style>
  <w:style w:type="numbering" w:customStyle="1" w:styleId="WWNum30">
    <w:name w:val="WWNum30"/>
    <w:basedOn w:val="Bezlisty"/>
    <w:rsid w:val="001230FE"/>
    <w:pPr>
      <w:numPr>
        <w:numId w:val="30"/>
      </w:numPr>
    </w:pPr>
  </w:style>
  <w:style w:type="numbering" w:customStyle="1" w:styleId="WWNum31">
    <w:name w:val="WWNum31"/>
    <w:basedOn w:val="Bezlisty"/>
    <w:rsid w:val="001230FE"/>
    <w:pPr>
      <w:numPr>
        <w:numId w:val="31"/>
      </w:numPr>
    </w:pPr>
  </w:style>
  <w:style w:type="numbering" w:customStyle="1" w:styleId="WWNum32">
    <w:name w:val="WWNum32"/>
    <w:basedOn w:val="Bezlisty"/>
    <w:rsid w:val="001230FE"/>
    <w:pPr>
      <w:numPr>
        <w:numId w:val="54"/>
      </w:numPr>
    </w:pPr>
  </w:style>
  <w:style w:type="numbering" w:customStyle="1" w:styleId="WWNum33">
    <w:name w:val="WWNum33"/>
    <w:basedOn w:val="Bezlisty"/>
    <w:rsid w:val="001230FE"/>
    <w:pPr>
      <w:numPr>
        <w:numId w:val="32"/>
      </w:numPr>
    </w:pPr>
  </w:style>
  <w:style w:type="numbering" w:customStyle="1" w:styleId="WWNum34">
    <w:name w:val="WWNum34"/>
    <w:basedOn w:val="Bezlisty"/>
    <w:rsid w:val="001230FE"/>
    <w:pPr>
      <w:numPr>
        <w:numId w:val="51"/>
      </w:numPr>
    </w:pPr>
  </w:style>
  <w:style w:type="numbering" w:customStyle="1" w:styleId="WWNum35">
    <w:name w:val="WWNum35"/>
    <w:basedOn w:val="Bezlisty"/>
    <w:rsid w:val="001230FE"/>
    <w:pPr>
      <w:numPr>
        <w:numId w:val="33"/>
      </w:numPr>
    </w:pPr>
  </w:style>
  <w:style w:type="numbering" w:customStyle="1" w:styleId="WWNum37">
    <w:name w:val="WWNum37"/>
    <w:basedOn w:val="Bezlisty"/>
    <w:rsid w:val="001230FE"/>
    <w:pPr>
      <w:numPr>
        <w:numId w:val="34"/>
      </w:numPr>
    </w:pPr>
  </w:style>
  <w:style w:type="numbering" w:customStyle="1" w:styleId="WWNum38">
    <w:name w:val="WWNum38"/>
    <w:basedOn w:val="Bezlisty"/>
    <w:rsid w:val="001230FE"/>
    <w:pPr>
      <w:numPr>
        <w:numId w:val="35"/>
      </w:numPr>
    </w:pPr>
  </w:style>
  <w:style w:type="numbering" w:customStyle="1" w:styleId="WWNum39">
    <w:name w:val="WWNum39"/>
    <w:basedOn w:val="Bezlisty"/>
    <w:rsid w:val="001230FE"/>
    <w:pPr>
      <w:numPr>
        <w:numId w:val="36"/>
      </w:numPr>
    </w:pPr>
  </w:style>
  <w:style w:type="numbering" w:customStyle="1" w:styleId="WWNum40">
    <w:name w:val="WWNum40"/>
    <w:basedOn w:val="Bezlisty"/>
    <w:rsid w:val="001230FE"/>
    <w:pPr>
      <w:numPr>
        <w:numId w:val="46"/>
      </w:numPr>
    </w:pPr>
  </w:style>
  <w:style w:type="numbering" w:customStyle="1" w:styleId="WWNum41">
    <w:name w:val="WWNum41"/>
    <w:basedOn w:val="Bezlisty"/>
    <w:rsid w:val="001230FE"/>
    <w:pPr>
      <w:numPr>
        <w:numId w:val="50"/>
      </w:numPr>
    </w:pPr>
  </w:style>
  <w:style w:type="numbering" w:customStyle="1" w:styleId="WWNum42">
    <w:name w:val="WWNum42"/>
    <w:basedOn w:val="Bezlisty"/>
    <w:rsid w:val="001230FE"/>
    <w:pPr>
      <w:numPr>
        <w:numId w:val="37"/>
      </w:numPr>
    </w:pPr>
  </w:style>
  <w:style w:type="numbering" w:customStyle="1" w:styleId="WWNum43">
    <w:name w:val="WWNum43"/>
    <w:basedOn w:val="Bezlisty"/>
    <w:rsid w:val="001230FE"/>
    <w:pPr>
      <w:numPr>
        <w:numId w:val="38"/>
      </w:numPr>
    </w:pPr>
  </w:style>
  <w:style w:type="numbering" w:customStyle="1" w:styleId="WWNum44">
    <w:name w:val="WWNum44"/>
    <w:basedOn w:val="Bezlisty"/>
    <w:rsid w:val="001230FE"/>
    <w:pPr>
      <w:numPr>
        <w:numId w:val="39"/>
      </w:numPr>
    </w:pPr>
  </w:style>
  <w:style w:type="numbering" w:customStyle="1" w:styleId="WWNum45">
    <w:name w:val="WWNum45"/>
    <w:basedOn w:val="Bezlisty"/>
    <w:rsid w:val="001230FE"/>
    <w:pPr>
      <w:numPr>
        <w:numId w:val="40"/>
      </w:numPr>
    </w:pPr>
  </w:style>
  <w:style w:type="numbering" w:customStyle="1" w:styleId="WWNum46">
    <w:name w:val="WWNum46"/>
    <w:basedOn w:val="Bezlisty"/>
    <w:rsid w:val="001230FE"/>
    <w:pPr>
      <w:numPr>
        <w:numId w:val="44"/>
      </w:numPr>
    </w:pPr>
  </w:style>
  <w:style w:type="numbering" w:customStyle="1" w:styleId="WWNum47">
    <w:name w:val="WWNum47"/>
    <w:basedOn w:val="Bezlisty"/>
    <w:rsid w:val="001230FE"/>
    <w:pPr>
      <w:numPr>
        <w:numId w:val="58"/>
      </w:numPr>
    </w:pPr>
  </w:style>
  <w:style w:type="numbering" w:customStyle="1" w:styleId="WWNum48">
    <w:name w:val="WWNum48"/>
    <w:basedOn w:val="Bezlisty"/>
    <w:rsid w:val="001230FE"/>
    <w:pPr>
      <w:numPr>
        <w:numId w:val="57"/>
      </w:numPr>
    </w:pPr>
  </w:style>
  <w:style w:type="numbering" w:customStyle="1" w:styleId="WWNum511">
    <w:name w:val="WWNum511"/>
    <w:rsid w:val="001230FE"/>
    <w:pPr>
      <w:numPr>
        <w:numId w:val="62"/>
      </w:numPr>
    </w:pPr>
  </w:style>
  <w:style w:type="numbering" w:customStyle="1" w:styleId="WWNum521">
    <w:name w:val="WWNum521"/>
    <w:rsid w:val="001230FE"/>
    <w:pPr>
      <w:numPr>
        <w:numId w:val="60"/>
      </w:numPr>
    </w:pPr>
  </w:style>
  <w:style w:type="numbering" w:customStyle="1" w:styleId="WWNum531">
    <w:name w:val="WWNum531"/>
    <w:rsid w:val="001230FE"/>
    <w:pPr>
      <w:numPr>
        <w:numId w:val="61"/>
      </w:numPr>
    </w:pPr>
  </w:style>
  <w:style w:type="numbering" w:customStyle="1" w:styleId="WWNum13">
    <w:name w:val="WWNum13"/>
    <w:basedOn w:val="Bezlisty"/>
    <w:rsid w:val="001230FE"/>
  </w:style>
  <w:style w:type="numbering" w:customStyle="1" w:styleId="WWNum49">
    <w:name w:val="WWNum49"/>
    <w:basedOn w:val="Bezlisty"/>
    <w:rsid w:val="001230FE"/>
  </w:style>
  <w:style w:type="numbering" w:customStyle="1" w:styleId="WWNum54">
    <w:name w:val="WWNum54"/>
    <w:basedOn w:val="Bezlisty"/>
    <w:rsid w:val="001230FE"/>
  </w:style>
  <w:style w:type="numbering" w:customStyle="1" w:styleId="WWNum61">
    <w:name w:val="WWNum61"/>
    <w:basedOn w:val="Bezlisty"/>
    <w:rsid w:val="001230FE"/>
  </w:style>
  <w:style w:type="numbering" w:customStyle="1" w:styleId="WWNum71">
    <w:name w:val="WWNum71"/>
    <w:basedOn w:val="Bezlisty"/>
    <w:rsid w:val="001230FE"/>
  </w:style>
  <w:style w:type="numbering" w:customStyle="1" w:styleId="WWNum81">
    <w:name w:val="WWNum81"/>
    <w:basedOn w:val="Bezlisty"/>
    <w:rsid w:val="001230FE"/>
  </w:style>
  <w:style w:type="numbering" w:customStyle="1" w:styleId="WWNum91">
    <w:name w:val="WWNum91"/>
    <w:basedOn w:val="Bezlisty"/>
    <w:rsid w:val="001230FE"/>
  </w:style>
  <w:style w:type="numbering" w:customStyle="1" w:styleId="WWNum101">
    <w:name w:val="WWNum101"/>
    <w:basedOn w:val="Bezlisty"/>
    <w:rsid w:val="001230FE"/>
  </w:style>
  <w:style w:type="numbering" w:customStyle="1" w:styleId="WWNum111">
    <w:name w:val="WWNum111"/>
    <w:basedOn w:val="Bezlisty"/>
    <w:rsid w:val="001230FE"/>
  </w:style>
  <w:style w:type="numbering" w:customStyle="1" w:styleId="WWNum121">
    <w:name w:val="WWNum121"/>
    <w:basedOn w:val="Bezlisty"/>
    <w:rsid w:val="001230FE"/>
  </w:style>
  <w:style w:type="numbering" w:customStyle="1" w:styleId="WWNum141">
    <w:name w:val="WWNum141"/>
    <w:basedOn w:val="Bezlisty"/>
    <w:rsid w:val="001230FE"/>
  </w:style>
  <w:style w:type="numbering" w:customStyle="1" w:styleId="WWNum151">
    <w:name w:val="WWNum151"/>
    <w:basedOn w:val="Bezlisty"/>
    <w:rsid w:val="001230FE"/>
  </w:style>
  <w:style w:type="numbering" w:customStyle="1" w:styleId="WWNum161">
    <w:name w:val="WWNum161"/>
    <w:basedOn w:val="Bezlisty"/>
    <w:rsid w:val="001230FE"/>
  </w:style>
  <w:style w:type="numbering" w:customStyle="1" w:styleId="WWNum171">
    <w:name w:val="WWNum171"/>
    <w:basedOn w:val="Bezlisty"/>
    <w:rsid w:val="001230FE"/>
  </w:style>
  <w:style w:type="numbering" w:customStyle="1" w:styleId="WWNum181">
    <w:name w:val="WWNum181"/>
    <w:basedOn w:val="Bezlisty"/>
    <w:rsid w:val="001230FE"/>
  </w:style>
  <w:style w:type="numbering" w:customStyle="1" w:styleId="WWNum191">
    <w:name w:val="WWNum191"/>
    <w:basedOn w:val="Bezlisty"/>
    <w:rsid w:val="001230FE"/>
  </w:style>
  <w:style w:type="numbering" w:customStyle="1" w:styleId="WWNum201">
    <w:name w:val="WWNum201"/>
    <w:basedOn w:val="Bezlisty"/>
    <w:rsid w:val="001230FE"/>
  </w:style>
  <w:style w:type="numbering" w:customStyle="1" w:styleId="WWNum211">
    <w:name w:val="WWNum211"/>
    <w:basedOn w:val="Bezlisty"/>
    <w:rsid w:val="001230FE"/>
  </w:style>
  <w:style w:type="numbering" w:customStyle="1" w:styleId="WWNum221">
    <w:name w:val="WWNum221"/>
    <w:basedOn w:val="Bezlisty"/>
    <w:rsid w:val="001230FE"/>
  </w:style>
  <w:style w:type="numbering" w:customStyle="1" w:styleId="WWNum231">
    <w:name w:val="WWNum231"/>
    <w:basedOn w:val="Bezlisty"/>
    <w:rsid w:val="001230FE"/>
  </w:style>
  <w:style w:type="numbering" w:customStyle="1" w:styleId="WWNum241">
    <w:name w:val="WWNum241"/>
    <w:basedOn w:val="Bezlisty"/>
    <w:rsid w:val="001230FE"/>
  </w:style>
  <w:style w:type="numbering" w:customStyle="1" w:styleId="WWNum251">
    <w:name w:val="WWNum251"/>
    <w:basedOn w:val="Bezlisty"/>
    <w:rsid w:val="001230FE"/>
  </w:style>
  <w:style w:type="numbering" w:customStyle="1" w:styleId="WWNum261">
    <w:name w:val="WWNum261"/>
    <w:basedOn w:val="Bezlisty"/>
    <w:rsid w:val="001230FE"/>
  </w:style>
  <w:style w:type="numbering" w:customStyle="1" w:styleId="WWNum271">
    <w:name w:val="WWNum271"/>
    <w:basedOn w:val="Bezlisty"/>
    <w:rsid w:val="001230FE"/>
  </w:style>
  <w:style w:type="numbering" w:customStyle="1" w:styleId="WWNum281">
    <w:name w:val="WWNum281"/>
    <w:basedOn w:val="Bezlisty"/>
    <w:rsid w:val="001230FE"/>
  </w:style>
  <w:style w:type="numbering" w:customStyle="1" w:styleId="WWNum291">
    <w:name w:val="WWNum291"/>
    <w:basedOn w:val="Bezlisty"/>
    <w:rsid w:val="001230FE"/>
  </w:style>
  <w:style w:type="numbering" w:customStyle="1" w:styleId="WWNum301">
    <w:name w:val="WWNum301"/>
    <w:basedOn w:val="Bezlisty"/>
    <w:rsid w:val="001230FE"/>
  </w:style>
  <w:style w:type="numbering" w:customStyle="1" w:styleId="WWNum311">
    <w:name w:val="WWNum311"/>
    <w:basedOn w:val="Bezlisty"/>
    <w:rsid w:val="001230FE"/>
  </w:style>
  <w:style w:type="numbering" w:customStyle="1" w:styleId="WWNum321">
    <w:name w:val="WWNum321"/>
    <w:basedOn w:val="Bezlisty"/>
    <w:rsid w:val="001230FE"/>
  </w:style>
  <w:style w:type="numbering" w:customStyle="1" w:styleId="WWNum331">
    <w:name w:val="WWNum331"/>
    <w:basedOn w:val="Bezlisty"/>
    <w:rsid w:val="001230FE"/>
  </w:style>
  <w:style w:type="numbering" w:customStyle="1" w:styleId="WWNum341">
    <w:name w:val="WWNum341"/>
    <w:basedOn w:val="Bezlisty"/>
    <w:rsid w:val="001230FE"/>
  </w:style>
  <w:style w:type="numbering" w:customStyle="1" w:styleId="WWNum351">
    <w:name w:val="WWNum351"/>
    <w:basedOn w:val="Bezlisty"/>
    <w:rsid w:val="001230FE"/>
  </w:style>
  <w:style w:type="numbering" w:customStyle="1" w:styleId="WWNum371">
    <w:name w:val="WWNum371"/>
    <w:basedOn w:val="Bezlisty"/>
    <w:rsid w:val="001230FE"/>
  </w:style>
  <w:style w:type="numbering" w:customStyle="1" w:styleId="WWNum381">
    <w:name w:val="WWNum381"/>
    <w:basedOn w:val="Bezlisty"/>
    <w:rsid w:val="001230FE"/>
  </w:style>
  <w:style w:type="numbering" w:customStyle="1" w:styleId="WWNum391">
    <w:name w:val="WWNum391"/>
    <w:basedOn w:val="Bezlisty"/>
    <w:rsid w:val="001230FE"/>
  </w:style>
  <w:style w:type="numbering" w:customStyle="1" w:styleId="WWNum401">
    <w:name w:val="WWNum401"/>
    <w:basedOn w:val="Bezlisty"/>
    <w:rsid w:val="001230FE"/>
  </w:style>
  <w:style w:type="numbering" w:customStyle="1" w:styleId="WWNum411">
    <w:name w:val="WWNum411"/>
    <w:basedOn w:val="Bezlisty"/>
    <w:rsid w:val="001230FE"/>
  </w:style>
  <w:style w:type="numbering" w:customStyle="1" w:styleId="WWNum421">
    <w:name w:val="WWNum421"/>
    <w:basedOn w:val="Bezlisty"/>
    <w:rsid w:val="001230FE"/>
  </w:style>
  <w:style w:type="numbering" w:customStyle="1" w:styleId="WWNum431">
    <w:name w:val="WWNum431"/>
    <w:basedOn w:val="Bezlisty"/>
    <w:rsid w:val="001230FE"/>
  </w:style>
  <w:style w:type="numbering" w:customStyle="1" w:styleId="WWNum441">
    <w:name w:val="WWNum441"/>
    <w:basedOn w:val="Bezlisty"/>
    <w:rsid w:val="001230FE"/>
  </w:style>
  <w:style w:type="numbering" w:customStyle="1" w:styleId="WWNum451">
    <w:name w:val="WWNum451"/>
    <w:basedOn w:val="Bezlisty"/>
    <w:rsid w:val="001230FE"/>
  </w:style>
  <w:style w:type="numbering" w:customStyle="1" w:styleId="WWNum461">
    <w:name w:val="WWNum461"/>
    <w:basedOn w:val="Bezlisty"/>
    <w:rsid w:val="001230FE"/>
  </w:style>
  <w:style w:type="numbering" w:customStyle="1" w:styleId="WWNum471">
    <w:name w:val="WWNum471"/>
    <w:basedOn w:val="Bezlisty"/>
    <w:rsid w:val="001230FE"/>
  </w:style>
  <w:style w:type="numbering" w:customStyle="1" w:styleId="WWNum481">
    <w:name w:val="WWNum481"/>
    <w:basedOn w:val="Bezlisty"/>
    <w:rsid w:val="001230FE"/>
  </w:style>
  <w:style w:type="paragraph" w:customStyle="1" w:styleId="Akapitzlist1">
    <w:name w:val="Akapit z listą1"/>
    <w:basedOn w:val="Normalny"/>
    <w:qFormat/>
    <w:rsid w:val="001230FE"/>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1230FE"/>
    <w:pPr>
      <w:numPr>
        <w:numId w:val="64"/>
      </w:numPr>
    </w:pPr>
  </w:style>
  <w:style w:type="numbering" w:customStyle="1" w:styleId="WW8Num40">
    <w:name w:val="WW8Num40"/>
    <w:basedOn w:val="Bezlisty"/>
    <w:rsid w:val="001230FE"/>
    <w:pPr>
      <w:numPr>
        <w:numId w:val="63"/>
      </w:numPr>
    </w:pPr>
  </w:style>
  <w:style w:type="numbering" w:customStyle="1" w:styleId="WW8Num21">
    <w:name w:val="WW8Num21"/>
    <w:basedOn w:val="Bezlisty"/>
    <w:rsid w:val="001230FE"/>
  </w:style>
  <w:style w:type="numbering" w:customStyle="1" w:styleId="WW8Num22">
    <w:name w:val="WW8Num22"/>
    <w:basedOn w:val="Bezlisty"/>
    <w:rsid w:val="001230FE"/>
  </w:style>
  <w:style w:type="paragraph" w:customStyle="1" w:styleId="Standard">
    <w:name w:val="Standard"/>
    <w:rsid w:val="001230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1230FE"/>
  </w:style>
  <w:style w:type="numbering" w:customStyle="1" w:styleId="WW8Num401">
    <w:name w:val="WW8Num401"/>
    <w:basedOn w:val="Bezlisty"/>
    <w:rsid w:val="001230FE"/>
    <w:pPr>
      <w:numPr>
        <w:numId w:val="2"/>
      </w:numPr>
    </w:pPr>
  </w:style>
  <w:style w:type="numbering" w:customStyle="1" w:styleId="WWNum5111">
    <w:name w:val="WWNum5111"/>
    <w:rsid w:val="001230FE"/>
    <w:pPr>
      <w:numPr>
        <w:numId w:val="67"/>
      </w:numPr>
    </w:pPr>
  </w:style>
  <w:style w:type="numbering" w:customStyle="1" w:styleId="WWNum5211">
    <w:name w:val="WWNum5211"/>
    <w:rsid w:val="001230FE"/>
    <w:pPr>
      <w:numPr>
        <w:numId w:val="65"/>
      </w:numPr>
    </w:pPr>
  </w:style>
  <w:style w:type="numbering" w:customStyle="1" w:styleId="WWNum5311">
    <w:name w:val="WWNum5311"/>
    <w:rsid w:val="001230FE"/>
    <w:pPr>
      <w:numPr>
        <w:numId w:val="66"/>
      </w:numPr>
    </w:pPr>
  </w:style>
  <w:style w:type="numbering" w:customStyle="1" w:styleId="WW8Num24">
    <w:name w:val="WW8Num24"/>
    <w:basedOn w:val="Bezlisty"/>
    <w:rsid w:val="001230FE"/>
    <w:pPr>
      <w:numPr>
        <w:numId w:val="77"/>
      </w:numPr>
    </w:pPr>
  </w:style>
  <w:style w:type="numbering" w:customStyle="1" w:styleId="WW8Num25">
    <w:name w:val="WW8Num25"/>
    <w:basedOn w:val="Bezlisty"/>
    <w:rsid w:val="001230FE"/>
    <w:pPr>
      <w:numPr>
        <w:numId w:val="68"/>
      </w:numPr>
    </w:pPr>
  </w:style>
  <w:style w:type="numbering" w:customStyle="1" w:styleId="WW8Num10">
    <w:name w:val="WW8Num10"/>
    <w:basedOn w:val="Bezlisty"/>
    <w:rsid w:val="001230FE"/>
    <w:pPr>
      <w:numPr>
        <w:numId w:val="69"/>
      </w:numPr>
    </w:pPr>
  </w:style>
  <w:style w:type="numbering" w:customStyle="1" w:styleId="WW8Num26">
    <w:name w:val="WW8Num26"/>
    <w:basedOn w:val="Bezlisty"/>
    <w:rsid w:val="001230FE"/>
    <w:pPr>
      <w:numPr>
        <w:numId w:val="75"/>
      </w:numPr>
    </w:pPr>
  </w:style>
  <w:style w:type="paragraph" w:styleId="Tekstpodstawowy">
    <w:name w:val="Body Text"/>
    <w:aliases w:val="(F2),(F2) Znak Znak"/>
    <w:basedOn w:val="Normalny"/>
    <w:link w:val="TekstpodstawowyZnak"/>
    <w:rsid w:val="001230F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1230FE"/>
    <w:rPr>
      <w:rFonts w:ascii="Times New Roman" w:eastAsia="Times New Roman" w:hAnsi="Times New Roman" w:cs="Times New Roman"/>
      <w:sz w:val="24"/>
      <w:szCs w:val="24"/>
      <w:lang w:eastAsia="ar-SA"/>
    </w:rPr>
  </w:style>
  <w:style w:type="numbering" w:customStyle="1" w:styleId="WWNum52111">
    <w:name w:val="WWNum52111"/>
    <w:rsid w:val="001230FE"/>
  </w:style>
  <w:style w:type="numbering" w:customStyle="1" w:styleId="WWNum5112">
    <w:name w:val="WWNum5112"/>
    <w:rsid w:val="001230FE"/>
  </w:style>
  <w:style w:type="numbering" w:customStyle="1" w:styleId="WWNum5212">
    <w:name w:val="WWNum5212"/>
    <w:rsid w:val="001230FE"/>
  </w:style>
  <w:style w:type="numbering" w:customStyle="1" w:styleId="WWNum5312">
    <w:name w:val="WWNum5312"/>
    <w:rsid w:val="001230FE"/>
  </w:style>
  <w:style w:type="numbering" w:customStyle="1" w:styleId="WWNum51111">
    <w:name w:val="WWNum51111"/>
    <w:rsid w:val="001230FE"/>
  </w:style>
  <w:style w:type="numbering" w:customStyle="1" w:styleId="WWNum52112">
    <w:name w:val="WWNum52112"/>
    <w:rsid w:val="001230FE"/>
    <w:pPr>
      <w:numPr>
        <w:numId w:val="1"/>
      </w:numPr>
    </w:pPr>
  </w:style>
  <w:style w:type="numbering" w:customStyle="1" w:styleId="WWNum5113">
    <w:name w:val="WWNum5113"/>
    <w:rsid w:val="001230FE"/>
    <w:pPr>
      <w:numPr>
        <w:numId w:val="8"/>
      </w:numPr>
    </w:pPr>
  </w:style>
  <w:style w:type="numbering" w:customStyle="1" w:styleId="WWNum5213">
    <w:name w:val="WWNum5213"/>
    <w:rsid w:val="001230FE"/>
    <w:pPr>
      <w:numPr>
        <w:numId w:val="11"/>
      </w:numPr>
    </w:pPr>
  </w:style>
  <w:style w:type="numbering" w:customStyle="1" w:styleId="WWNum5313">
    <w:name w:val="WWNum5313"/>
    <w:rsid w:val="001230FE"/>
    <w:pPr>
      <w:numPr>
        <w:numId w:val="12"/>
      </w:numPr>
    </w:pPr>
  </w:style>
  <w:style w:type="numbering" w:customStyle="1" w:styleId="WWNum51112">
    <w:name w:val="WWNum51112"/>
    <w:rsid w:val="001230FE"/>
    <w:pPr>
      <w:numPr>
        <w:numId w:val="101"/>
      </w:numPr>
    </w:pPr>
  </w:style>
  <w:style w:type="paragraph" w:styleId="Tekstpodstawowywcity">
    <w:name w:val="Body Text Indent"/>
    <w:basedOn w:val="Normalny"/>
    <w:link w:val="TekstpodstawowywcityZnak"/>
    <w:unhideWhenUsed/>
    <w:rsid w:val="001230FE"/>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1230FE"/>
    <w:rPr>
      <w:rFonts w:ascii="Times New Roman" w:eastAsia="Calibri" w:hAnsi="Times New Roman" w:cs="Times New Roman"/>
      <w:sz w:val="24"/>
    </w:rPr>
  </w:style>
  <w:style w:type="character" w:styleId="Wyrnieniedelikatne">
    <w:name w:val="Subtle Emphasis"/>
    <w:basedOn w:val="Domylnaczcionkaakapitu"/>
    <w:qFormat/>
    <w:rsid w:val="001230FE"/>
    <w:rPr>
      <w:i/>
      <w:iCs/>
      <w:color w:val="808080" w:themeColor="text1" w:themeTint="7F"/>
    </w:rPr>
  </w:style>
  <w:style w:type="paragraph" w:styleId="Podtytu">
    <w:name w:val="Subtitle"/>
    <w:basedOn w:val="Normalny"/>
    <w:next w:val="Normalny"/>
    <w:link w:val="PodtytuZnak"/>
    <w:qFormat/>
    <w:rsid w:val="001230F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1230FE"/>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1230F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1230FE"/>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1230FE"/>
  </w:style>
  <w:style w:type="character" w:customStyle="1" w:styleId="WW8Num3z0">
    <w:name w:val="WW8Num3z0"/>
    <w:rsid w:val="001230FE"/>
    <w:rPr>
      <w:b w:val="0"/>
      <w:i w:val="0"/>
    </w:rPr>
  </w:style>
  <w:style w:type="character" w:customStyle="1" w:styleId="WW8Num4z0">
    <w:name w:val="WW8Num4z0"/>
    <w:rsid w:val="001230FE"/>
    <w:rPr>
      <w:rFonts w:ascii="Wingdings" w:hAnsi="Wingdings"/>
    </w:rPr>
  </w:style>
  <w:style w:type="character" w:customStyle="1" w:styleId="WW8Num5z2">
    <w:name w:val="WW8Num5z2"/>
    <w:rsid w:val="001230FE"/>
    <w:rPr>
      <w:rFonts w:ascii="Wingdings" w:hAnsi="Wingdings"/>
    </w:rPr>
  </w:style>
  <w:style w:type="character" w:customStyle="1" w:styleId="WW8Num7z0">
    <w:name w:val="WW8Num7z0"/>
    <w:rsid w:val="001230FE"/>
    <w:rPr>
      <w:rFonts w:ascii="Times New Roman" w:hAnsi="Times New Roman"/>
    </w:rPr>
  </w:style>
  <w:style w:type="character" w:customStyle="1" w:styleId="WW8Num8z0">
    <w:name w:val="WW8Num8z0"/>
    <w:rsid w:val="001230FE"/>
    <w:rPr>
      <w:rFonts w:ascii="StarSymbol" w:hAnsi="StarSymbol"/>
    </w:rPr>
  </w:style>
  <w:style w:type="character" w:customStyle="1" w:styleId="WW8Num11z0">
    <w:name w:val="WW8Num11z0"/>
    <w:rsid w:val="001230FE"/>
    <w:rPr>
      <w:color w:val="auto"/>
    </w:rPr>
  </w:style>
  <w:style w:type="character" w:customStyle="1" w:styleId="WW8Num12z0">
    <w:name w:val="WW8Num12z0"/>
    <w:rsid w:val="001230FE"/>
    <w:rPr>
      <w:b w:val="0"/>
      <w:i w:val="0"/>
      <w:color w:val="auto"/>
    </w:rPr>
  </w:style>
  <w:style w:type="character" w:customStyle="1" w:styleId="WW8Num16z0">
    <w:name w:val="WW8Num16z0"/>
    <w:rsid w:val="001230FE"/>
    <w:rPr>
      <w:sz w:val="20"/>
      <w:u w:val="none"/>
    </w:rPr>
  </w:style>
  <w:style w:type="character" w:customStyle="1" w:styleId="WW8Num18z1">
    <w:name w:val="WW8Num18z1"/>
    <w:rsid w:val="001230FE"/>
    <w:rPr>
      <w:b w:val="0"/>
      <w:i w:val="0"/>
    </w:rPr>
  </w:style>
  <w:style w:type="character" w:customStyle="1" w:styleId="WW-Absatz-Standardschriftart">
    <w:name w:val="WW-Absatz-Standardschriftart"/>
    <w:rsid w:val="001230FE"/>
  </w:style>
  <w:style w:type="character" w:customStyle="1" w:styleId="WW8Num6z0">
    <w:name w:val="WW8Num6z0"/>
    <w:rsid w:val="001230FE"/>
    <w:rPr>
      <w:rFonts w:ascii="Times New Roman" w:hAnsi="Times New Roman"/>
      <w:b/>
      <w:sz w:val="24"/>
    </w:rPr>
  </w:style>
  <w:style w:type="character" w:customStyle="1" w:styleId="WW-WW8Num7z0">
    <w:name w:val="WW-WW8Num7z0"/>
    <w:rsid w:val="001230FE"/>
    <w:rPr>
      <w:b w:val="0"/>
      <w:i w:val="0"/>
    </w:rPr>
  </w:style>
  <w:style w:type="character" w:customStyle="1" w:styleId="WW8Num9z0">
    <w:name w:val="WW8Num9z0"/>
    <w:rsid w:val="001230FE"/>
    <w:rPr>
      <w:rFonts w:ascii="Times New Roman" w:hAnsi="Times New Roman"/>
      <w:b w:val="0"/>
      <w:i w:val="0"/>
    </w:rPr>
  </w:style>
  <w:style w:type="character" w:customStyle="1" w:styleId="WW-WW8Num11z0">
    <w:name w:val="WW-WW8Num11z0"/>
    <w:rsid w:val="001230FE"/>
    <w:rPr>
      <w:rFonts w:ascii="Wingdings" w:hAnsi="Wingdings"/>
    </w:rPr>
  </w:style>
  <w:style w:type="character" w:customStyle="1" w:styleId="WW8Num11z1">
    <w:name w:val="WW8Num11z1"/>
    <w:rsid w:val="001230FE"/>
    <w:rPr>
      <w:rFonts w:ascii="Courier New" w:hAnsi="Courier New" w:cs="StarSymbol"/>
    </w:rPr>
  </w:style>
  <w:style w:type="character" w:customStyle="1" w:styleId="WW8Num11z3">
    <w:name w:val="WW8Num11z3"/>
    <w:rsid w:val="001230FE"/>
    <w:rPr>
      <w:rFonts w:ascii="Symbol" w:hAnsi="Symbol"/>
    </w:rPr>
  </w:style>
  <w:style w:type="character" w:customStyle="1" w:styleId="WW8Num12z2">
    <w:name w:val="WW8Num12z2"/>
    <w:rsid w:val="001230FE"/>
    <w:rPr>
      <w:rFonts w:ascii="Wingdings" w:hAnsi="Wingdings"/>
    </w:rPr>
  </w:style>
  <w:style w:type="character" w:customStyle="1" w:styleId="WW8Num15z2">
    <w:name w:val="WW8Num15z2"/>
    <w:rsid w:val="001230FE"/>
    <w:rPr>
      <w:rFonts w:ascii="Times New Roman" w:eastAsia="Times New Roman" w:hAnsi="Times New Roman" w:cs="Times New Roman"/>
      <w:b w:val="0"/>
      <w:i w:val="0"/>
    </w:rPr>
  </w:style>
  <w:style w:type="character" w:customStyle="1" w:styleId="WW-WW8Num16z0">
    <w:name w:val="WW-WW8Num16z0"/>
    <w:rsid w:val="001230FE"/>
    <w:rPr>
      <w:rFonts w:ascii="Times New Roman" w:hAnsi="Times New Roman"/>
    </w:rPr>
  </w:style>
  <w:style w:type="character" w:customStyle="1" w:styleId="WW8Num19z1">
    <w:name w:val="WW8Num19z1"/>
    <w:rsid w:val="001230FE"/>
    <w:rPr>
      <w:color w:val="auto"/>
      <w:sz w:val="24"/>
    </w:rPr>
  </w:style>
  <w:style w:type="character" w:customStyle="1" w:styleId="WW8Num19z2">
    <w:name w:val="WW8Num19z2"/>
    <w:rsid w:val="001230FE"/>
    <w:rPr>
      <w:sz w:val="24"/>
    </w:rPr>
  </w:style>
  <w:style w:type="character" w:customStyle="1" w:styleId="WW8Num21z0">
    <w:name w:val="WW8Num21z0"/>
    <w:rsid w:val="001230FE"/>
    <w:rPr>
      <w:b w:val="0"/>
      <w:i w:val="0"/>
      <w:color w:val="auto"/>
    </w:rPr>
  </w:style>
  <w:style w:type="character" w:customStyle="1" w:styleId="WW8Num24z0">
    <w:name w:val="WW8Num24z0"/>
    <w:rsid w:val="001230FE"/>
    <w:rPr>
      <w:color w:val="auto"/>
    </w:rPr>
  </w:style>
  <w:style w:type="character" w:customStyle="1" w:styleId="WW8Num26z0">
    <w:name w:val="WW8Num26z0"/>
    <w:rsid w:val="001230FE"/>
    <w:rPr>
      <w:color w:val="000000"/>
    </w:rPr>
  </w:style>
  <w:style w:type="character" w:customStyle="1" w:styleId="WW8Num29z0">
    <w:name w:val="WW8Num29z0"/>
    <w:rsid w:val="001230FE"/>
    <w:rPr>
      <w:color w:val="auto"/>
    </w:rPr>
  </w:style>
  <w:style w:type="character" w:customStyle="1" w:styleId="WW8Num30z1">
    <w:name w:val="WW8Num30z1"/>
    <w:rsid w:val="001230FE"/>
    <w:rPr>
      <w:b w:val="0"/>
      <w:i w:val="0"/>
    </w:rPr>
  </w:style>
  <w:style w:type="character" w:customStyle="1" w:styleId="WW8Num32z0">
    <w:name w:val="WW8Num32z0"/>
    <w:rsid w:val="001230FE"/>
    <w:rPr>
      <w:color w:val="auto"/>
    </w:rPr>
  </w:style>
  <w:style w:type="character" w:customStyle="1" w:styleId="WW8Num33z0">
    <w:name w:val="WW8Num33z0"/>
    <w:rsid w:val="001230FE"/>
    <w:rPr>
      <w:b w:val="0"/>
      <w:i w:val="0"/>
      <w:color w:val="auto"/>
    </w:rPr>
  </w:style>
  <w:style w:type="character" w:customStyle="1" w:styleId="WW8Num34z0">
    <w:name w:val="WW8Num34z0"/>
    <w:rsid w:val="001230FE"/>
    <w:rPr>
      <w:color w:val="auto"/>
    </w:rPr>
  </w:style>
  <w:style w:type="character" w:customStyle="1" w:styleId="WW8Num38z0">
    <w:name w:val="WW8Num38z0"/>
    <w:rsid w:val="001230FE"/>
    <w:rPr>
      <w:sz w:val="20"/>
      <w:u w:val="none"/>
    </w:rPr>
  </w:style>
  <w:style w:type="character" w:customStyle="1" w:styleId="WW8Num40z0">
    <w:name w:val="WW8Num40z0"/>
    <w:rsid w:val="001230FE"/>
    <w:rPr>
      <w:color w:val="000000"/>
    </w:rPr>
  </w:style>
  <w:style w:type="character" w:customStyle="1" w:styleId="WW8Num41z0">
    <w:name w:val="WW8Num41z0"/>
    <w:rsid w:val="001230FE"/>
    <w:rPr>
      <w:rFonts w:ascii="Wingdings" w:hAnsi="Wingdings"/>
      <w:color w:val="000000"/>
    </w:rPr>
  </w:style>
  <w:style w:type="character" w:customStyle="1" w:styleId="WW-Domylnaczcionkaakapitu">
    <w:name w:val="WW-Domyślna czcionka akapitu"/>
    <w:rsid w:val="001230FE"/>
  </w:style>
  <w:style w:type="character" w:styleId="Numerstrony">
    <w:name w:val="page number"/>
    <w:basedOn w:val="WW-Domylnaczcionkaakapitu"/>
    <w:rsid w:val="001230FE"/>
  </w:style>
  <w:style w:type="character" w:customStyle="1" w:styleId="Znakiprzypiswdolnych">
    <w:name w:val="Znaki przypisów dolnych"/>
    <w:rsid w:val="001230FE"/>
  </w:style>
  <w:style w:type="character" w:customStyle="1" w:styleId="WW-Znakiprzypiswdolnych">
    <w:name w:val="WW-Znaki przypisów dolnych"/>
    <w:rsid w:val="001230FE"/>
    <w:rPr>
      <w:vertAlign w:val="superscript"/>
    </w:rPr>
  </w:style>
  <w:style w:type="paragraph" w:styleId="Lista">
    <w:name w:val="List"/>
    <w:basedOn w:val="Tekstpodstawowy"/>
    <w:rsid w:val="001230FE"/>
    <w:pPr>
      <w:widowControl w:val="0"/>
      <w:spacing w:before="120" w:after="0"/>
      <w:jc w:val="both"/>
    </w:pPr>
    <w:rPr>
      <w:rFonts w:ascii="Arial" w:hAnsi="Arial" w:cs="Courier New"/>
      <w:szCs w:val="20"/>
    </w:rPr>
  </w:style>
  <w:style w:type="paragraph" w:styleId="Podpis">
    <w:name w:val="Signature"/>
    <w:basedOn w:val="Normalny"/>
    <w:link w:val="PodpisZnak"/>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1230FE"/>
    <w:rPr>
      <w:rFonts w:ascii="Times New Roman" w:eastAsia="Times New Roman" w:hAnsi="Times New Roman" w:cs="Courier New"/>
      <w:i/>
      <w:iCs/>
      <w:sz w:val="20"/>
      <w:szCs w:val="20"/>
      <w:lang w:eastAsia="ar-SA"/>
    </w:rPr>
  </w:style>
  <w:style w:type="paragraph" w:customStyle="1" w:styleId="Indeks">
    <w:name w:val="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1230F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1230FE"/>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1230FE"/>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230FE"/>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1230FE"/>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1230FE"/>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230FE"/>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1230F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230FE"/>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230FE"/>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1230FE"/>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1230FE"/>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1230FE"/>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1230FE"/>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1230FE"/>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1230FE"/>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1230FE"/>
    <w:pPr>
      <w:widowControl w:val="0"/>
      <w:suppressLineNumbers/>
      <w:spacing w:before="120" w:after="0"/>
      <w:jc w:val="both"/>
    </w:pPr>
    <w:rPr>
      <w:rFonts w:ascii="Arial" w:hAnsi="Arial"/>
      <w:szCs w:val="20"/>
    </w:rPr>
  </w:style>
  <w:style w:type="paragraph" w:customStyle="1" w:styleId="Nagwektabeli">
    <w:name w:val="Nagłówek tabeli"/>
    <w:basedOn w:val="Zawartotabeli"/>
    <w:rsid w:val="001230FE"/>
    <w:pPr>
      <w:jc w:val="center"/>
    </w:pPr>
    <w:rPr>
      <w:b/>
      <w:bCs/>
      <w:i/>
      <w:iCs/>
    </w:rPr>
  </w:style>
  <w:style w:type="paragraph" w:customStyle="1" w:styleId="WW-Nagwektabeli">
    <w:name w:val="WW-Nagłówek tabeli"/>
    <w:basedOn w:val="WW-Zawartotabeli"/>
    <w:rsid w:val="001230FE"/>
    <w:pPr>
      <w:jc w:val="center"/>
    </w:pPr>
    <w:rPr>
      <w:b/>
      <w:bCs/>
      <w:i/>
      <w:iCs/>
    </w:rPr>
  </w:style>
  <w:style w:type="paragraph" w:styleId="Tekstpodstawowy2">
    <w:name w:val="Body Text 2"/>
    <w:basedOn w:val="Normalny"/>
    <w:link w:val="Tekstpodstawowy2Znak"/>
    <w:rsid w:val="001230FE"/>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1230FE"/>
    <w:rPr>
      <w:rFonts w:ascii="Arial" w:eastAsia="Times New Roman" w:hAnsi="Arial" w:cs="Times New Roman"/>
      <w:szCs w:val="20"/>
      <w:lang w:eastAsia="ar-SA"/>
    </w:rPr>
  </w:style>
  <w:style w:type="paragraph" w:styleId="Tekstpodstawowywcity2">
    <w:name w:val="Body Text Indent 2"/>
    <w:basedOn w:val="Normalny"/>
    <w:link w:val="Tekstpodstawowywcity2Znak"/>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1230FE"/>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1230FE"/>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1230FE"/>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1230FE"/>
    <w:rPr>
      <w:rFonts w:ascii="Arial" w:eastAsia="Times New Roman" w:hAnsi="Arial" w:cs="Times New Roman"/>
      <w:szCs w:val="20"/>
      <w:lang w:eastAsia="ar-SA"/>
    </w:rPr>
  </w:style>
  <w:style w:type="paragraph" w:customStyle="1" w:styleId="StandardowyNormalny1">
    <w:name w:val="Standardowy.Normalny1"/>
    <w:rsid w:val="001230FE"/>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1230FE"/>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1230FE"/>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1230FE"/>
    <w:rPr>
      <w:vertAlign w:val="superscript"/>
    </w:rPr>
  </w:style>
  <w:style w:type="character" w:customStyle="1" w:styleId="WW8Num46z0">
    <w:name w:val="WW8Num46z0"/>
    <w:rsid w:val="001230FE"/>
    <w:rPr>
      <w:rFonts w:ascii="Symbol" w:hAnsi="Symbol"/>
    </w:rPr>
  </w:style>
  <w:style w:type="paragraph" w:customStyle="1" w:styleId="FR2">
    <w:name w:val="FR2"/>
    <w:rsid w:val="001230FE"/>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1230FE"/>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1230FE"/>
    <w:pPr>
      <w:widowControl w:val="0"/>
      <w:numPr>
        <w:numId w:val="94"/>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1230FE"/>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1230FE"/>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1230FE"/>
    <w:rPr>
      <w:sz w:val="16"/>
      <w:szCs w:val="16"/>
    </w:rPr>
  </w:style>
  <w:style w:type="paragraph" w:styleId="Tekstkomentarza">
    <w:name w:val="annotation text"/>
    <w:basedOn w:val="Normalny"/>
    <w:link w:val="TekstkomentarzaZnak"/>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230F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1230FE"/>
    <w:rPr>
      <w:b/>
      <w:bCs/>
    </w:rPr>
  </w:style>
  <w:style w:type="character" w:customStyle="1" w:styleId="TematkomentarzaZnak">
    <w:name w:val="Temat komentarza Znak"/>
    <w:basedOn w:val="TekstkomentarzaZnak"/>
    <w:link w:val="Tematkomentarza"/>
    <w:uiPriority w:val="99"/>
    <w:rsid w:val="001230FE"/>
    <w:rPr>
      <w:rFonts w:ascii="Times New Roman" w:eastAsia="Times New Roman" w:hAnsi="Times New Roman" w:cs="Times New Roman"/>
      <w:b/>
      <w:bCs/>
      <w:sz w:val="20"/>
      <w:szCs w:val="20"/>
      <w:lang w:eastAsia="ar-SA"/>
    </w:rPr>
  </w:style>
  <w:style w:type="paragraph" w:customStyle="1" w:styleId="Kropki">
    <w:name w:val="Kropki"/>
    <w:basedOn w:val="Normalny"/>
    <w:rsid w:val="001230FE"/>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1230F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1230FE"/>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230FE"/>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1230FE"/>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1230FE"/>
    <w:rPr>
      <w:i/>
      <w:iCs/>
    </w:rPr>
  </w:style>
  <w:style w:type="paragraph" w:styleId="Zwykytekst">
    <w:name w:val="Plain Text"/>
    <w:basedOn w:val="Normalny"/>
    <w:link w:val="ZwykytekstZnak"/>
    <w:rsid w:val="001230FE"/>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1230FE"/>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1230FE"/>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1230FE"/>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1230FE"/>
    <w:rPr>
      <w:strike w:val="0"/>
      <w:dstrike w:val="0"/>
    </w:rPr>
  </w:style>
  <w:style w:type="character" w:customStyle="1" w:styleId="WW8Num5z0">
    <w:name w:val="WW8Num5z0"/>
    <w:rsid w:val="001230FE"/>
    <w:rPr>
      <w:rFonts w:ascii="Wingdings" w:hAnsi="Wingdings"/>
    </w:rPr>
  </w:style>
  <w:style w:type="character" w:customStyle="1" w:styleId="WW8Num9z2">
    <w:name w:val="WW8Num9z2"/>
    <w:rsid w:val="001230FE"/>
    <w:rPr>
      <w:rFonts w:ascii="Symbol" w:hAnsi="Symbol"/>
      <w:b w:val="0"/>
      <w:i w:val="0"/>
    </w:rPr>
  </w:style>
  <w:style w:type="character" w:customStyle="1" w:styleId="WW8Num9z3">
    <w:name w:val="WW8Num9z3"/>
    <w:rsid w:val="001230FE"/>
    <w:rPr>
      <w:b w:val="0"/>
      <w:i w:val="0"/>
    </w:rPr>
  </w:style>
  <w:style w:type="character" w:customStyle="1" w:styleId="WW8Num12z1">
    <w:name w:val="WW8Num12z1"/>
    <w:rsid w:val="001230FE"/>
    <w:rPr>
      <w:rFonts w:ascii="Symbol" w:hAnsi="Symbol" w:cs="StarSymbol"/>
      <w:sz w:val="18"/>
      <w:szCs w:val="18"/>
    </w:rPr>
  </w:style>
  <w:style w:type="character" w:customStyle="1" w:styleId="WW8Num13z0">
    <w:name w:val="WW8Num13z0"/>
    <w:rsid w:val="001230FE"/>
    <w:rPr>
      <w:b w:val="0"/>
      <w:i w:val="0"/>
    </w:rPr>
  </w:style>
  <w:style w:type="character" w:customStyle="1" w:styleId="WW8Num14z0">
    <w:name w:val="WW8Num14z0"/>
    <w:rsid w:val="001230FE"/>
    <w:rPr>
      <w:sz w:val="22"/>
      <w:szCs w:val="22"/>
    </w:rPr>
  </w:style>
  <w:style w:type="character" w:customStyle="1" w:styleId="WW8Num15z0">
    <w:name w:val="WW8Num15z0"/>
    <w:rsid w:val="001230FE"/>
    <w:rPr>
      <w:rFonts w:ascii="Times New Roman" w:eastAsia="Times New Roman" w:hAnsi="Times New Roman" w:cs="Times New Roman"/>
      <w:b w:val="0"/>
    </w:rPr>
  </w:style>
  <w:style w:type="character" w:customStyle="1" w:styleId="WW8Num18z0">
    <w:name w:val="WW8Num18z0"/>
    <w:rsid w:val="001230FE"/>
    <w:rPr>
      <w:b w:val="0"/>
      <w:i w:val="0"/>
    </w:rPr>
  </w:style>
  <w:style w:type="character" w:customStyle="1" w:styleId="WW8Num22z0">
    <w:name w:val="WW8Num22z0"/>
    <w:rsid w:val="001230FE"/>
    <w:rPr>
      <w:b w:val="0"/>
      <w:i w:val="0"/>
      <w:sz w:val="24"/>
      <w:szCs w:val="22"/>
    </w:rPr>
  </w:style>
  <w:style w:type="character" w:customStyle="1" w:styleId="WW8Num25z0">
    <w:name w:val="WW8Num25z0"/>
    <w:rsid w:val="001230FE"/>
    <w:rPr>
      <w:b w:val="0"/>
      <w:sz w:val="24"/>
      <w:szCs w:val="24"/>
      <w:u w:val="none"/>
    </w:rPr>
  </w:style>
  <w:style w:type="character" w:customStyle="1" w:styleId="WW8Num27z0">
    <w:name w:val="WW8Num27z0"/>
    <w:rsid w:val="001230FE"/>
    <w:rPr>
      <w:b w:val="0"/>
      <w:sz w:val="22"/>
      <w:szCs w:val="22"/>
    </w:rPr>
  </w:style>
  <w:style w:type="character" w:customStyle="1" w:styleId="WW8Num30z0">
    <w:name w:val="WW8Num30z0"/>
    <w:rsid w:val="001230FE"/>
    <w:rPr>
      <w:b w:val="0"/>
      <w:i w:val="0"/>
      <w:sz w:val="24"/>
      <w:szCs w:val="24"/>
    </w:rPr>
  </w:style>
  <w:style w:type="character" w:customStyle="1" w:styleId="WW8Num35z1">
    <w:name w:val="WW8Num35z1"/>
    <w:rsid w:val="001230FE"/>
    <w:rPr>
      <w:rFonts w:ascii="Times New Roman" w:hAnsi="Times New Roman" w:cs="Times New Roman"/>
    </w:rPr>
  </w:style>
  <w:style w:type="character" w:customStyle="1" w:styleId="WW8Num42z0">
    <w:name w:val="WW8Num42z0"/>
    <w:rsid w:val="001230FE"/>
    <w:rPr>
      <w:b w:val="0"/>
      <w:i w:val="0"/>
    </w:rPr>
  </w:style>
  <w:style w:type="character" w:customStyle="1" w:styleId="WW8Num43z0">
    <w:name w:val="WW8Num43z0"/>
    <w:rsid w:val="001230FE"/>
    <w:rPr>
      <w:b w:val="0"/>
      <w:i w:val="0"/>
      <w:sz w:val="24"/>
    </w:rPr>
  </w:style>
  <w:style w:type="character" w:customStyle="1" w:styleId="WW8Num44z0">
    <w:name w:val="WW8Num44z0"/>
    <w:rsid w:val="001230FE"/>
    <w:rPr>
      <w:b w:val="0"/>
      <w:sz w:val="24"/>
      <w:szCs w:val="24"/>
      <w:u w:val="none"/>
    </w:rPr>
  </w:style>
  <w:style w:type="character" w:customStyle="1" w:styleId="Absatz-Standardschriftart">
    <w:name w:val="Absatz-Standardschriftart"/>
    <w:rsid w:val="001230FE"/>
  </w:style>
  <w:style w:type="character" w:customStyle="1" w:styleId="WW8Num6z2">
    <w:name w:val="WW8Num6z2"/>
    <w:rsid w:val="001230FE"/>
    <w:rPr>
      <w:rFonts w:ascii="Wingdings" w:hAnsi="Wingdings"/>
    </w:rPr>
  </w:style>
  <w:style w:type="character" w:customStyle="1" w:styleId="WW8Num17z0">
    <w:name w:val="WW8Num17z0"/>
    <w:rsid w:val="001230FE"/>
    <w:rPr>
      <w:b w:val="0"/>
      <w:sz w:val="24"/>
      <w:szCs w:val="24"/>
      <w:u w:val="none"/>
    </w:rPr>
  </w:style>
  <w:style w:type="character" w:customStyle="1" w:styleId="WW8Num23z0">
    <w:name w:val="WW8Num23z0"/>
    <w:rsid w:val="001230FE"/>
    <w:rPr>
      <w:sz w:val="22"/>
      <w:szCs w:val="22"/>
    </w:rPr>
  </w:style>
  <w:style w:type="character" w:customStyle="1" w:styleId="WW8Num28z0">
    <w:name w:val="WW8Num28z0"/>
    <w:rsid w:val="001230FE"/>
    <w:rPr>
      <w:rFonts w:ascii="Times New Roman" w:hAnsi="Times New Roman"/>
      <w:sz w:val="22"/>
      <w:szCs w:val="22"/>
    </w:rPr>
  </w:style>
  <w:style w:type="character" w:customStyle="1" w:styleId="WW8Num31z0">
    <w:name w:val="WW8Num31z0"/>
    <w:rsid w:val="001230FE"/>
    <w:rPr>
      <w:b w:val="0"/>
      <w:i w:val="0"/>
      <w:sz w:val="24"/>
      <w:szCs w:val="24"/>
    </w:rPr>
  </w:style>
  <w:style w:type="character" w:customStyle="1" w:styleId="WW8Num31z2">
    <w:name w:val="WW8Num31z2"/>
    <w:rsid w:val="001230FE"/>
    <w:rPr>
      <w:rFonts w:ascii="Symbol" w:hAnsi="Symbol"/>
      <w:b w:val="0"/>
      <w:i w:val="0"/>
    </w:rPr>
  </w:style>
  <w:style w:type="character" w:customStyle="1" w:styleId="WW8Num31z3">
    <w:name w:val="WW8Num31z3"/>
    <w:rsid w:val="001230FE"/>
    <w:rPr>
      <w:b w:val="0"/>
      <w:i w:val="0"/>
    </w:rPr>
  </w:style>
  <w:style w:type="character" w:customStyle="1" w:styleId="WW8Num34z1">
    <w:name w:val="WW8Num34z1"/>
    <w:rsid w:val="001230FE"/>
    <w:rPr>
      <w:rFonts w:ascii="Symbol" w:hAnsi="Symbol" w:cs="StarSymbol"/>
      <w:sz w:val="18"/>
      <w:szCs w:val="18"/>
    </w:rPr>
  </w:style>
  <w:style w:type="character" w:customStyle="1" w:styleId="WW8Num35z0">
    <w:name w:val="WW8Num35z0"/>
    <w:rsid w:val="001230FE"/>
    <w:rPr>
      <w:sz w:val="22"/>
      <w:szCs w:val="22"/>
    </w:rPr>
  </w:style>
  <w:style w:type="character" w:customStyle="1" w:styleId="WW8Num37z0">
    <w:name w:val="WW8Num37z0"/>
    <w:rsid w:val="001230FE"/>
    <w:rPr>
      <w:rFonts w:ascii="Arial" w:hAnsi="Arial" w:cs="Arial"/>
      <w:b w:val="0"/>
      <w:i w:val="0"/>
      <w:sz w:val="24"/>
      <w:szCs w:val="24"/>
      <w:u w:val="none"/>
    </w:rPr>
  </w:style>
  <w:style w:type="character" w:customStyle="1" w:styleId="WW8Num37z7">
    <w:name w:val="WW8Num37z7"/>
    <w:rsid w:val="001230FE"/>
    <w:rPr>
      <w:b w:val="0"/>
      <w:i w:val="0"/>
      <w:sz w:val="24"/>
      <w:szCs w:val="24"/>
      <w:u w:val="none"/>
    </w:rPr>
  </w:style>
  <w:style w:type="character" w:customStyle="1" w:styleId="WW8Num39z0">
    <w:name w:val="WW8Num39z0"/>
    <w:rsid w:val="001230FE"/>
    <w:rPr>
      <w:b w:val="0"/>
      <w:bCs w:val="0"/>
      <w:i w:val="0"/>
      <w:color w:val="000000"/>
    </w:rPr>
  </w:style>
  <w:style w:type="character" w:customStyle="1" w:styleId="WW8Num41z1">
    <w:name w:val="WW8Num41z1"/>
    <w:rsid w:val="001230FE"/>
    <w:rPr>
      <w:rFonts w:ascii="Courier New" w:hAnsi="Courier New" w:cs="Courier New"/>
    </w:rPr>
  </w:style>
  <w:style w:type="character" w:customStyle="1" w:styleId="WW8Num41z2">
    <w:name w:val="WW8Num41z2"/>
    <w:rsid w:val="001230FE"/>
    <w:rPr>
      <w:rFonts w:ascii="Wingdings" w:hAnsi="Wingdings"/>
    </w:rPr>
  </w:style>
  <w:style w:type="character" w:customStyle="1" w:styleId="WW8Num43z1">
    <w:name w:val="WW8Num43z1"/>
    <w:rsid w:val="001230FE"/>
    <w:rPr>
      <w:rFonts w:ascii="Courier New" w:hAnsi="Courier New"/>
    </w:rPr>
  </w:style>
  <w:style w:type="character" w:customStyle="1" w:styleId="WW8Num43z2">
    <w:name w:val="WW8Num43z2"/>
    <w:rsid w:val="001230FE"/>
    <w:rPr>
      <w:rFonts w:ascii="Wingdings" w:hAnsi="Wingdings"/>
    </w:rPr>
  </w:style>
  <w:style w:type="character" w:customStyle="1" w:styleId="WW8Num43z3">
    <w:name w:val="WW8Num43z3"/>
    <w:rsid w:val="001230FE"/>
    <w:rPr>
      <w:rFonts w:ascii="Symbol" w:hAnsi="Symbol"/>
    </w:rPr>
  </w:style>
  <w:style w:type="character" w:customStyle="1" w:styleId="WW8Num45z0">
    <w:name w:val="WW8Num45z0"/>
    <w:rsid w:val="001230FE"/>
    <w:rPr>
      <w:rFonts w:ascii="Symbol" w:hAnsi="Symbol"/>
    </w:rPr>
  </w:style>
  <w:style w:type="character" w:customStyle="1" w:styleId="WW8Num45z1">
    <w:name w:val="WW8Num45z1"/>
    <w:rsid w:val="001230FE"/>
    <w:rPr>
      <w:rFonts w:ascii="Courier New" w:hAnsi="Courier New" w:cs="Courier New"/>
    </w:rPr>
  </w:style>
  <w:style w:type="character" w:customStyle="1" w:styleId="WW8Num45z2">
    <w:name w:val="WW8Num45z2"/>
    <w:rsid w:val="001230FE"/>
    <w:rPr>
      <w:rFonts w:ascii="Wingdings" w:hAnsi="Wingdings"/>
    </w:rPr>
  </w:style>
  <w:style w:type="character" w:customStyle="1" w:styleId="WW8Num47z0">
    <w:name w:val="WW8Num47z0"/>
    <w:rsid w:val="001230FE"/>
    <w:rPr>
      <w:sz w:val="22"/>
      <w:szCs w:val="22"/>
    </w:rPr>
  </w:style>
  <w:style w:type="character" w:customStyle="1" w:styleId="WW8Num47z1">
    <w:name w:val="WW8Num47z1"/>
    <w:rsid w:val="001230FE"/>
    <w:rPr>
      <w:rFonts w:ascii="Symbol" w:hAnsi="Symbol" w:cs="StarSymbol"/>
      <w:sz w:val="18"/>
      <w:szCs w:val="18"/>
    </w:rPr>
  </w:style>
  <w:style w:type="character" w:customStyle="1" w:styleId="WW8Num48z0">
    <w:name w:val="WW8Num48z0"/>
    <w:rsid w:val="001230FE"/>
    <w:rPr>
      <w:rFonts w:ascii="Wingdings" w:hAnsi="Wingdings"/>
    </w:rPr>
  </w:style>
  <w:style w:type="character" w:customStyle="1" w:styleId="WW8Num48z2">
    <w:name w:val="WW8Num48z2"/>
    <w:rsid w:val="001230FE"/>
    <w:rPr>
      <w:rFonts w:ascii="Symbol" w:hAnsi="Symbol"/>
    </w:rPr>
  </w:style>
  <w:style w:type="character" w:customStyle="1" w:styleId="WW8Num52z0">
    <w:name w:val="WW8Num52z0"/>
    <w:rsid w:val="001230FE"/>
    <w:rPr>
      <w:sz w:val="22"/>
      <w:szCs w:val="22"/>
    </w:rPr>
  </w:style>
  <w:style w:type="character" w:customStyle="1" w:styleId="WW8Num54z0">
    <w:name w:val="WW8Num54z0"/>
    <w:rsid w:val="001230FE"/>
    <w:rPr>
      <w:rFonts w:ascii="Arial" w:hAnsi="Arial"/>
      <w:b w:val="0"/>
      <w:sz w:val="24"/>
      <w:szCs w:val="24"/>
    </w:rPr>
  </w:style>
  <w:style w:type="character" w:customStyle="1" w:styleId="WW8Num58z0">
    <w:name w:val="WW8Num58z0"/>
    <w:rsid w:val="001230FE"/>
    <w:rPr>
      <w:b w:val="0"/>
      <w:i w:val="0"/>
    </w:rPr>
  </w:style>
  <w:style w:type="character" w:customStyle="1" w:styleId="WW8Num60z0">
    <w:name w:val="WW8Num60z0"/>
    <w:rsid w:val="001230FE"/>
    <w:rPr>
      <w:rFonts w:ascii="Symbol" w:hAnsi="Symbol"/>
    </w:rPr>
  </w:style>
  <w:style w:type="character" w:customStyle="1" w:styleId="WW8Num62z0">
    <w:name w:val="WW8Num62z0"/>
    <w:rsid w:val="001230FE"/>
    <w:rPr>
      <w:b w:val="0"/>
      <w:i w:val="0"/>
    </w:rPr>
  </w:style>
  <w:style w:type="character" w:customStyle="1" w:styleId="WW8Num63z0">
    <w:name w:val="WW8Num63z0"/>
    <w:rsid w:val="001230FE"/>
    <w:rPr>
      <w:rFonts w:ascii="Symbol" w:hAnsi="Symbol"/>
    </w:rPr>
  </w:style>
  <w:style w:type="character" w:customStyle="1" w:styleId="WW8Num63z1">
    <w:name w:val="WW8Num63z1"/>
    <w:rsid w:val="001230FE"/>
    <w:rPr>
      <w:rFonts w:ascii="Courier New" w:hAnsi="Courier New" w:cs="Courier New"/>
    </w:rPr>
  </w:style>
  <w:style w:type="character" w:customStyle="1" w:styleId="WW8Num63z2">
    <w:name w:val="WW8Num63z2"/>
    <w:rsid w:val="001230FE"/>
    <w:rPr>
      <w:rFonts w:ascii="Wingdings" w:hAnsi="Wingdings"/>
    </w:rPr>
  </w:style>
  <w:style w:type="character" w:customStyle="1" w:styleId="WW8Num65z0">
    <w:name w:val="WW8Num65z0"/>
    <w:rsid w:val="001230FE"/>
    <w:rPr>
      <w:rFonts w:ascii="Symbol" w:hAnsi="Symbol"/>
    </w:rPr>
  </w:style>
  <w:style w:type="character" w:customStyle="1" w:styleId="WW8Num65z1">
    <w:name w:val="WW8Num65z1"/>
    <w:rsid w:val="001230FE"/>
    <w:rPr>
      <w:rFonts w:ascii="Courier New" w:hAnsi="Courier New" w:cs="Courier New"/>
    </w:rPr>
  </w:style>
  <w:style w:type="character" w:customStyle="1" w:styleId="WW8Num65z2">
    <w:name w:val="WW8Num65z2"/>
    <w:rsid w:val="001230FE"/>
    <w:rPr>
      <w:rFonts w:ascii="Wingdings" w:hAnsi="Wingdings"/>
    </w:rPr>
  </w:style>
  <w:style w:type="character" w:customStyle="1" w:styleId="WW8Num66z0">
    <w:name w:val="WW8Num66z0"/>
    <w:rsid w:val="001230FE"/>
    <w:rPr>
      <w:rFonts w:ascii="Symbol" w:hAnsi="Symbol"/>
    </w:rPr>
  </w:style>
  <w:style w:type="character" w:customStyle="1" w:styleId="WW8Num67z0">
    <w:name w:val="WW8Num67z0"/>
    <w:rsid w:val="001230FE"/>
    <w:rPr>
      <w:b w:val="0"/>
      <w:bCs/>
      <w:sz w:val="22"/>
      <w:szCs w:val="22"/>
    </w:rPr>
  </w:style>
  <w:style w:type="character" w:customStyle="1" w:styleId="WW8Num67z1">
    <w:name w:val="WW8Num67z1"/>
    <w:rsid w:val="001230FE"/>
    <w:rPr>
      <w:rFonts w:ascii="Symbol" w:hAnsi="Symbol" w:cs="StarSymbol"/>
      <w:sz w:val="18"/>
      <w:szCs w:val="18"/>
    </w:rPr>
  </w:style>
  <w:style w:type="character" w:customStyle="1" w:styleId="WW8Num69z0">
    <w:name w:val="WW8Num69z0"/>
    <w:rsid w:val="001230FE"/>
    <w:rPr>
      <w:rFonts w:ascii="Times New Roman" w:hAnsi="Times New Roman" w:cs="Times New Roman"/>
    </w:rPr>
  </w:style>
  <w:style w:type="character" w:customStyle="1" w:styleId="WW8Num69z1">
    <w:name w:val="WW8Num69z1"/>
    <w:rsid w:val="001230FE"/>
    <w:rPr>
      <w:rFonts w:ascii="Courier New" w:hAnsi="Courier New" w:cs="Courier New"/>
    </w:rPr>
  </w:style>
  <w:style w:type="character" w:customStyle="1" w:styleId="WW8Num69z2">
    <w:name w:val="WW8Num69z2"/>
    <w:rsid w:val="001230FE"/>
    <w:rPr>
      <w:rFonts w:ascii="Wingdings" w:hAnsi="Wingdings"/>
    </w:rPr>
  </w:style>
  <w:style w:type="character" w:customStyle="1" w:styleId="WW8Num69z3">
    <w:name w:val="WW8Num69z3"/>
    <w:rsid w:val="001230FE"/>
    <w:rPr>
      <w:rFonts w:ascii="Symbol" w:hAnsi="Symbol"/>
    </w:rPr>
  </w:style>
  <w:style w:type="character" w:customStyle="1" w:styleId="WW8Num70z0">
    <w:name w:val="WW8Num70z0"/>
    <w:rsid w:val="001230FE"/>
    <w:rPr>
      <w:b w:val="0"/>
      <w:i w:val="0"/>
    </w:rPr>
  </w:style>
  <w:style w:type="character" w:customStyle="1" w:styleId="WW8Num71z0">
    <w:name w:val="WW8Num71z0"/>
    <w:rsid w:val="001230FE"/>
    <w:rPr>
      <w:rFonts w:ascii="Arial" w:hAnsi="Arial"/>
      <w:b w:val="0"/>
      <w:sz w:val="24"/>
      <w:szCs w:val="24"/>
    </w:rPr>
  </w:style>
  <w:style w:type="character" w:customStyle="1" w:styleId="WW8Num72z0">
    <w:name w:val="WW8Num72z0"/>
    <w:rsid w:val="001230FE"/>
    <w:rPr>
      <w:b w:val="0"/>
      <w:bCs w:val="0"/>
      <w:i w:val="0"/>
      <w:color w:val="000000"/>
    </w:rPr>
  </w:style>
  <w:style w:type="character" w:customStyle="1" w:styleId="WW8Num73z0">
    <w:name w:val="WW8Num73z0"/>
    <w:rsid w:val="001230FE"/>
    <w:rPr>
      <w:sz w:val="22"/>
      <w:szCs w:val="22"/>
    </w:rPr>
  </w:style>
  <w:style w:type="character" w:customStyle="1" w:styleId="WW8Num73z1">
    <w:name w:val="WW8Num73z1"/>
    <w:rsid w:val="001230FE"/>
    <w:rPr>
      <w:rFonts w:ascii="Symbol" w:hAnsi="Symbol" w:cs="StarSymbol"/>
      <w:sz w:val="18"/>
      <w:szCs w:val="18"/>
    </w:rPr>
  </w:style>
  <w:style w:type="character" w:customStyle="1" w:styleId="WW8Num74z0">
    <w:name w:val="WW8Num74z0"/>
    <w:rsid w:val="001230FE"/>
    <w:rPr>
      <w:rFonts w:ascii="Arial" w:hAnsi="Arial"/>
      <w:b w:val="0"/>
      <w:strike w:val="0"/>
      <w:dstrike w:val="0"/>
      <w:sz w:val="24"/>
      <w:szCs w:val="24"/>
    </w:rPr>
  </w:style>
  <w:style w:type="character" w:customStyle="1" w:styleId="WW8Num76z0">
    <w:name w:val="WW8Num76z0"/>
    <w:rsid w:val="001230FE"/>
    <w:rPr>
      <w:rFonts w:ascii="Symbol" w:hAnsi="Symbol"/>
      <w:color w:val="000000"/>
    </w:rPr>
  </w:style>
  <w:style w:type="character" w:customStyle="1" w:styleId="WW8Num76z1">
    <w:name w:val="WW8Num76z1"/>
    <w:rsid w:val="001230FE"/>
    <w:rPr>
      <w:rFonts w:ascii="Courier New" w:hAnsi="Courier New" w:cs="Courier New"/>
    </w:rPr>
  </w:style>
  <w:style w:type="character" w:customStyle="1" w:styleId="WW8Num76z2">
    <w:name w:val="WW8Num76z2"/>
    <w:rsid w:val="001230FE"/>
    <w:rPr>
      <w:rFonts w:ascii="Wingdings" w:hAnsi="Wingdings"/>
    </w:rPr>
  </w:style>
  <w:style w:type="character" w:customStyle="1" w:styleId="WW8Num76z3">
    <w:name w:val="WW8Num76z3"/>
    <w:rsid w:val="001230FE"/>
    <w:rPr>
      <w:rFonts w:ascii="Symbol" w:hAnsi="Symbol"/>
    </w:rPr>
  </w:style>
  <w:style w:type="character" w:customStyle="1" w:styleId="WW8Num77z1">
    <w:name w:val="WW8Num77z1"/>
    <w:rsid w:val="001230FE"/>
    <w:rPr>
      <w:b w:val="0"/>
      <w:i w:val="0"/>
    </w:rPr>
  </w:style>
  <w:style w:type="character" w:customStyle="1" w:styleId="WW8Num80z0">
    <w:name w:val="WW8Num80z0"/>
    <w:rsid w:val="001230FE"/>
    <w:rPr>
      <w:b w:val="0"/>
      <w:i w:val="0"/>
    </w:rPr>
  </w:style>
  <w:style w:type="character" w:customStyle="1" w:styleId="WW8Num81z0">
    <w:name w:val="WW8Num81z0"/>
    <w:rsid w:val="001230FE"/>
    <w:rPr>
      <w:b w:val="0"/>
      <w:i w:val="0"/>
    </w:rPr>
  </w:style>
  <w:style w:type="character" w:customStyle="1" w:styleId="WW8Num82z0">
    <w:name w:val="WW8Num82z0"/>
    <w:rsid w:val="001230FE"/>
    <w:rPr>
      <w:b w:val="0"/>
      <w:i w:val="0"/>
    </w:rPr>
  </w:style>
  <w:style w:type="character" w:customStyle="1" w:styleId="WW8Num83z0">
    <w:name w:val="WW8Num83z0"/>
    <w:rsid w:val="001230FE"/>
    <w:rPr>
      <w:rFonts w:ascii="Times New Roman" w:eastAsia="Times New Roman" w:hAnsi="Times New Roman" w:cs="Times New Roman"/>
    </w:rPr>
  </w:style>
  <w:style w:type="character" w:customStyle="1" w:styleId="WW8Num84z0">
    <w:name w:val="WW8Num84z0"/>
    <w:rsid w:val="001230FE"/>
    <w:rPr>
      <w:rFonts w:ascii="Symbol" w:hAnsi="Symbol"/>
      <w:b w:val="0"/>
      <w:i w:val="0"/>
    </w:rPr>
  </w:style>
  <w:style w:type="character" w:customStyle="1" w:styleId="WW8Num85z0">
    <w:name w:val="WW8Num85z0"/>
    <w:rsid w:val="001230FE"/>
    <w:rPr>
      <w:rFonts w:ascii="Arial" w:hAnsi="Arial"/>
      <w:b w:val="0"/>
      <w:i w:val="0"/>
      <w:sz w:val="24"/>
      <w:szCs w:val="24"/>
    </w:rPr>
  </w:style>
  <w:style w:type="character" w:customStyle="1" w:styleId="WW8Num85z1">
    <w:name w:val="WW8Num85z1"/>
    <w:rsid w:val="001230FE"/>
    <w:rPr>
      <w:rFonts w:ascii="Symbol" w:hAnsi="Symbol"/>
      <w:b w:val="0"/>
      <w:i w:val="0"/>
      <w:color w:val="000000"/>
      <w:sz w:val="22"/>
      <w:szCs w:val="22"/>
    </w:rPr>
  </w:style>
  <w:style w:type="character" w:customStyle="1" w:styleId="WW8Num85z2">
    <w:name w:val="WW8Num85z2"/>
    <w:rsid w:val="001230FE"/>
    <w:rPr>
      <w:rFonts w:ascii="Arial" w:hAnsi="Arial"/>
      <w:b w:val="0"/>
      <w:i w:val="0"/>
      <w:sz w:val="22"/>
      <w:szCs w:val="22"/>
    </w:rPr>
  </w:style>
  <w:style w:type="character" w:customStyle="1" w:styleId="WW8Num86z3">
    <w:name w:val="WW8Num86z3"/>
    <w:rsid w:val="001230FE"/>
    <w:rPr>
      <w:rFonts w:ascii="Symbol" w:eastAsia="Times New Roman" w:hAnsi="Symbol" w:cs="Arial"/>
      <w:color w:val="000000"/>
    </w:rPr>
  </w:style>
  <w:style w:type="character" w:customStyle="1" w:styleId="WW8Num87z0">
    <w:name w:val="WW8Num87z0"/>
    <w:rsid w:val="001230FE"/>
    <w:rPr>
      <w:b w:val="0"/>
      <w:i w:val="0"/>
    </w:rPr>
  </w:style>
  <w:style w:type="character" w:customStyle="1" w:styleId="WW8Num88z0">
    <w:name w:val="WW8Num88z0"/>
    <w:rsid w:val="001230FE"/>
    <w:rPr>
      <w:b w:val="0"/>
      <w:i w:val="0"/>
    </w:rPr>
  </w:style>
  <w:style w:type="character" w:customStyle="1" w:styleId="WW8Num89z0">
    <w:name w:val="WW8Num89z0"/>
    <w:rsid w:val="001230FE"/>
    <w:rPr>
      <w:b w:val="0"/>
    </w:rPr>
  </w:style>
  <w:style w:type="character" w:customStyle="1" w:styleId="WW8Num90z0">
    <w:name w:val="WW8Num90z0"/>
    <w:rsid w:val="001230FE"/>
    <w:rPr>
      <w:rFonts w:ascii="Symbol" w:hAnsi="Symbol"/>
    </w:rPr>
  </w:style>
  <w:style w:type="character" w:customStyle="1" w:styleId="WW8Num90z1">
    <w:name w:val="WW8Num90z1"/>
    <w:rsid w:val="001230FE"/>
    <w:rPr>
      <w:rFonts w:ascii="Courier New" w:hAnsi="Courier New" w:cs="Courier New"/>
    </w:rPr>
  </w:style>
  <w:style w:type="character" w:customStyle="1" w:styleId="WW8Num90z2">
    <w:name w:val="WW8Num90z2"/>
    <w:rsid w:val="001230FE"/>
    <w:rPr>
      <w:rFonts w:ascii="Wingdings" w:hAnsi="Wingdings"/>
    </w:rPr>
  </w:style>
  <w:style w:type="character" w:customStyle="1" w:styleId="WW8Num93z0">
    <w:name w:val="WW8Num93z0"/>
    <w:rsid w:val="001230FE"/>
    <w:rPr>
      <w:b w:val="0"/>
      <w:i w:val="0"/>
    </w:rPr>
  </w:style>
  <w:style w:type="character" w:customStyle="1" w:styleId="WW8Num94z0">
    <w:name w:val="WW8Num94z0"/>
    <w:rsid w:val="001230FE"/>
    <w:rPr>
      <w:b w:val="0"/>
      <w:i w:val="0"/>
      <w:sz w:val="24"/>
      <w:szCs w:val="24"/>
    </w:rPr>
  </w:style>
  <w:style w:type="character" w:customStyle="1" w:styleId="WW8Num96z0">
    <w:name w:val="WW8Num96z0"/>
    <w:rsid w:val="001230FE"/>
    <w:rPr>
      <w:rFonts w:ascii="Symbol" w:hAnsi="Symbol"/>
    </w:rPr>
  </w:style>
  <w:style w:type="character" w:customStyle="1" w:styleId="WW8Num96z1">
    <w:name w:val="WW8Num96z1"/>
    <w:rsid w:val="001230FE"/>
    <w:rPr>
      <w:rFonts w:ascii="Courier New" w:hAnsi="Courier New" w:cs="Courier New"/>
    </w:rPr>
  </w:style>
  <w:style w:type="character" w:customStyle="1" w:styleId="WW8Num96z2">
    <w:name w:val="WW8Num96z2"/>
    <w:rsid w:val="001230FE"/>
    <w:rPr>
      <w:rFonts w:ascii="Wingdings" w:hAnsi="Wingdings"/>
    </w:rPr>
  </w:style>
  <w:style w:type="character" w:customStyle="1" w:styleId="WW8Num102z0">
    <w:name w:val="WW8Num102z0"/>
    <w:rsid w:val="001230FE"/>
    <w:rPr>
      <w:rFonts w:ascii="Symbol" w:hAnsi="Symbol"/>
    </w:rPr>
  </w:style>
  <w:style w:type="character" w:customStyle="1" w:styleId="WW8Num102z1">
    <w:name w:val="WW8Num102z1"/>
    <w:rsid w:val="001230FE"/>
    <w:rPr>
      <w:rFonts w:ascii="Courier New" w:hAnsi="Courier New" w:cs="Courier New"/>
    </w:rPr>
  </w:style>
  <w:style w:type="character" w:customStyle="1" w:styleId="WW8Num102z2">
    <w:name w:val="WW8Num102z2"/>
    <w:rsid w:val="001230FE"/>
    <w:rPr>
      <w:rFonts w:ascii="Wingdings" w:hAnsi="Wingdings"/>
    </w:rPr>
  </w:style>
  <w:style w:type="character" w:customStyle="1" w:styleId="WW8Num104z0">
    <w:name w:val="WW8Num104z0"/>
    <w:rsid w:val="001230FE"/>
    <w:rPr>
      <w:b w:val="0"/>
      <w:i w:val="0"/>
      <w:sz w:val="22"/>
      <w:szCs w:val="22"/>
    </w:rPr>
  </w:style>
  <w:style w:type="character" w:customStyle="1" w:styleId="WW8Num105z0">
    <w:name w:val="WW8Num105z0"/>
    <w:rsid w:val="001230FE"/>
    <w:rPr>
      <w:sz w:val="24"/>
      <w:szCs w:val="24"/>
    </w:rPr>
  </w:style>
  <w:style w:type="character" w:customStyle="1" w:styleId="WW8Num105z1">
    <w:name w:val="WW8Num105z1"/>
    <w:rsid w:val="001230FE"/>
    <w:rPr>
      <w:rFonts w:ascii="Symbol" w:hAnsi="Symbol" w:cs="StarSymbol"/>
      <w:sz w:val="18"/>
      <w:szCs w:val="18"/>
    </w:rPr>
  </w:style>
  <w:style w:type="character" w:customStyle="1" w:styleId="WW8Num107z1">
    <w:name w:val="WW8Num107z1"/>
    <w:rsid w:val="001230FE"/>
    <w:rPr>
      <w:rFonts w:ascii="Times New Roman" w:hAnsi="Times New Roman" w:cs="Times New Roman"/>
    </w:rPr>
  </w:style>
  <w:style w:type="character" w:customStyle="1" w:styleId="WW8Num110z0">
    <w:name w:val="WW8Num110z0"/>
    <w:rsid w:val="001230FE"/>
    <w:rPr>
      <w:b w:val="0"/>
      <w:i w:val="0"/>
      <w:strike w:val="0"/>
      <w:dstrike w:val="0"/>
      <w:color w:val="000000"/>
      <w:sz w:val="24"/>
    </w:rPr>
  </w:style>
  <w:style w:type="character" w:customStyle="1" w:styleId="WW8Num112z0">
    <w:name w:val="WW8Num112z0"/>
    <w:rsid w:val="001230FE"/>
    <w:rPr>
      <w:b w:val="0"/>
      <w:i w:val="0"/>
    </w:rPr>
  </w:style>
  <w:style w:type="character" w:customStyle="1" w:styleId="WW8Num113z0">
    <w:name w:val="WW8Num113z0"/>
    <w:rsid w:val="001230FE"/>
    <w:rPr>
      <w:rFonts w:ascii="Symbol" w:hAnsi="Symbol"/>
      <w:color w:val="000000"/>
    </w:rPr>
  </w:style>
  <w:style w:type="character" w:customStyle="1" w:styleId="WW8Num114z0">
    <w:name w:val="WW8Num114z0"/>
    <w:rsid w:val="001230FE"/>
    <w:rPr>
      <w:b w:val="0"/>
      <w:bCs w:val="0"/>
      <w:i w:val="0"/>
      <w:color w:val="000000"/>
    </w:rPr>
  </w:style>
  <w:style w:type="character" w:customStyle="1" w:styleId="WW8Num115z0">
    <w:name w:val="WW8Num115z0"/>
    <w:rsid w:val="001230FE"/>
    <w:rPr>
      <w:b w:val="0"/>
      <w:i w:val="0"/>
    </w:rPr>
  </w:style>
  <w:style w:type="character" w:customStyle="1" w:styleId="WW8Num115z1">
    <w:name w:val="WW8Num115z1"/>
    <w:rsid w:val="001230FE"/>
    <w:rPr>
      <w:rFonts w:ascii="Symbol" w:hAnsi="Symbol"/>
      <w:b w:val="0"/>
      <w:i w:val="0"/>
    </w:rPr>
  </w:style>
  <w:style w:type="character" w:customStyle="1" w:styleId="WW8Num118z0">
    <w:name w:val="WW8Num118z0"/>
    <w:rsid w:val="001230FE"/>
    <w:rPr>
      <w:rFonts w:ascii="Symbol" w:hAnsi="Symbol"/>
    </w:rPr>
  </w:style>
  <w:style w:type="character" w:customStyle="1" w:styleId="WW8Num118z1">
    <w:name w:val="WW8Num118z1"/>
    <w:rsid w:val="001230FE"/>
    <w:rPr>
      <w:rFonts w:ascii="Courier New" w:hAnsi="Courier New" w:cs="Courier New"/>
    </w:rPr>
  </w:style>
  <w:style w:type="character" w:customStyle="1" w:styleId="WW8Num118z2">
    <w:name w:val="WW8Num118z2"/>
    <w:rsid w:val="001230FE"/>
    <w:rPr>
      <w:rFonts w:ascii="Wingdings" w:hAnsi="Wingdings"/>
    </w:rPr>
  </w:style>
  <w:style w:type="character" w:customStyle="1" w:styleId="WW8Num121z0">
    <w:name w:val="WW8Num121z0"/>
    <w:rsid w:val="001230FE"/>
    <w:rPr>
      <w:b w:val="0"/>
      <w:i w:val="0"/>
      <w:sz w:val="24"/>
      <w:szCs w:val="24"/>
    </w:rPr>
  </w:style>
  <w:style w:type="character" w:customStyle="1" w:styleId="WW8Num122z0">
    <w:name w:val="WW8Num122z0"/>
    <w:rsid w:val="001230FE"/>
    <w:rPr>
      <w:b w:val="0"/>
      <w:i w:val="0"/>
    </w:rPr>
  </w:style>
  <w:style w:type="character" w:customStyle="1" w:styleId="WW8Num122z1">
    <w:name w:val="WW8Num122z1"/>
    <w:rsid w:val="001230FE"/>
    <w:rPr>
      <w:rFonts w:ascii="Symbol" w:hAnsi="Symbol"/>
      <w:b w:val="0"/>
      <w:i w:val="0"/>
    </w:rPr>
  </w:style>
  <w:style w:type="character" w:customStyle="1" w:styleId="WW8Num123z0">
    <w:name w:val="WW8Num123z0"/>
    <w:rsid w:val="001230FE"/>
    <w:rPr>
      <w:b w:val="0"/>
      <w:i w:val="0"/>
    </w:rPr>
  </w:style>
  <w:style w:type="character" w:customStyle="1" w:styleId="WW8Num124z0">
    <w:name w:val="WW8Num124z0"/>
    <w:rsid w:val="001230FE"/>
    <w:rPr>
      <w:rFonts w:ascii="Times New Roman" w:hAnsi="Times New Roman" w:cs="Times New Roman"/>
      <w:b w:val="0"/>
    </w:rPr>
  </w:style>
  <w:style w:type="character" w:customStyle="1" w:styleId="WW8Num128z0">
    <w:name w:val="WW8Num128z0"/>
    <w:rsid w:val="001230FE"/>
    <w:rPr>
      <w:b w:val="0"/>
      <w:sz w:val="24"/>
      <w:szCs w:val="24"/>
      <w:u w:val="none"/>
    </w:rPr>
  </w:style>
  <w:style w:type="character" w:customStyle="1" w:styleId="Domylnaczcionkaakapitu1">
    <w:name w:val="Domyślna czcionka akapitu1"/>
    <w:rsid w:val="001230FE"/>
  </w:style>
  <w:style w:type="character" w:customStyle="1" w:styleId="Odwoanieprzypisudolnego1">
    <w:name w:val="Odwołanie przypisu dolnego1"/>
    <w:rsid w:val="001230FE"/>
    <w:rPr>
      <w:vertAlign w:val="superscript"/>
    </w:rPr>
  </w:style>
  <w:style w:type="character" w:customStyle="1" w:styleId="Odwoaniedokomentarza1">
    <w:name w:val="Odwołanie do komentarza1"/>
    <w:rsid w:val="001230FE"/>
    <w:rPr>
      <w:sz w:val="16"/>
    </w:rPr>
  </w:style>
  <w:style w:type="character" w:customStyle="1" w:styleId="akapitustep1">
    <w:name w:val="akapitustep1"/>
    <w:basedOn w:val="Domylnaczcionkaakapitu1"/>
    <w:rsid w:val="001230FE"/>
  </w:style>
  <w:style w:type="character" w:customStyle="1" w:styleId="Znakiprzypiswkocowych">
    <w:name w:val="Znaki przypisów końcowych"/>
    <w:rsid w:val="001230FE"/>
    <w:rPr>
      <w:vertAlign w:val="superscript"/>
    </w:rPr>
  </w:style>
  <w:style w:type="character" w:customStyle="1" w:styleId="paraintropara">
    <w:name w:val="para_intropara"/>
    <w:basedOn w:val="Domylnaczcionkaakapitu1"/>
    <w:rsid w:val="001230FE"/>
  </w:style>
  <w:style w:type="character" w:customStyle="1" w:styleId="HTML-wstpniesformatowanyZnak">
    <w:name w:val="HTML - wstępnie sformatowany Znak"/>
    <w:rsid w:val="001230FE"/>
    <w:rPr>
      <w:rFonts w:ascii="Courier New" w:hAnsi="Courier New" w:cs="Courier New"/>
      <w:lang w:val="en-US" w:eastAsia="en-US" w:bidi="en-US"/>
    </w:rPr>
  </w:style>
  <w:style w:type="character" w:styleId="Pogrubienie">
    <w:name w:val="Strong"/>
    <w:qFormat/>
    <w:rsid w:val="001230FE"/>
    <w:rPr>
      <w:b/>
      <w:bCs/>
    </w:rPr>
  </w:style>
  <w:style w:type="character" w:customStyle="1" w:styleId="cechykoment">
    <w:name w:val="cechy_koment"/>
    <w:basedOn w:val="Domylnaczcionkaakapitu1"/>
    <w:rsid w:val="001230FE"/>
  </w:style>
  <w:style w:type="character" w:customStyle="1" w:styleId="CytatZnak">
    <w:name w:val="Cytat Znak"/>
    <w:rsid w:val="001230FE"/>
    <w:rPr>
      <w:rFonts w:ascii="Cambria" w:hAnsi="Cambria"/>
      <w:i/>
      <w:iCs/>
      <w:sz w:val="22"/>
      <w:szCs w:val="22"/>
      <w:lang w:val="en-US" w:eastAsia="en-US" w:bidi="en-US"/>
    </w:rPr>
  </w:style>
  <w:style w:type="character" w:customStyle="1" w:styleId="CytatintensywnyZnak">
    <w:name w:val="Cytat intensywny Znak"/>
    <w:rsid w:val="001230FE"/>
    <w:rPr>
      <w:rFonts w:ascii="Cambria" w:hAnsi="Cambria"/>
      <w:i/>
      <w:iCs/>
      <w:sz w:val="22"/>
      <w:szCs w:val="22"/>
      <w:lang w:val="en-US" w:eastAsia="en-US" w:bidi="en-US"/>
    </w:rPr>
  </w:style>
  <w:style w:type="character" w:styleId="Wyrnienieintensywne">
    <w:name w:val="Intense Emphasis"/>
    <w:qFormat/>
    <w:rsid w:val="001230FE"/>
    <w:rPr>
      <w:b/>
      <w:bCs/>
      <w:i/>
      <w:iCs/>
    </w:rPr>
  </w:style>
  <w:style w:type="character" w:styleId="Odwoaniedelikatne">
    <w:name w:val="Subtle Reference"/>
    <w:qFormat/>
    <w:rsid w:val="001230FE"/>
    <w:rPr>
      <w:smallCaps/>
    </w:rPr>
  </w:style>
  <w:style w:type="character" w:styleId="Odwoanieintensywne">
    <w:name w:val="Intense Reference"/>
    <w:qFormat/>
    <w:rsid w:val="001230FE"/>
    <w:rPr>
      <w:b/>
      <w:bCs/>
      <w:smallCaps/>
    </w:rPr>
  </w:style>
  <w:style w:type="character" w:styleId="Tytuksiki">
    <w:name w:val="Book Title"/>
    <w:qFormat/>
    <w:rsid w:val="001230FE"/>
    <w:rPr>
      <w:i/>
      <w:iCs/>
      <w:smallCaps/>
      <w:spacing w:val="5"/>
    </w:rPr>
  </w:style>
  <w:style w:type="character" w:styleId="UyteHipercze">
    <w:name w:val="FollowedHyperlink"/>
    <w:rsid w:val="001230FE"/>
    <w:rPr>
      <w:color w:val="800080"/>
      <w:u w:val="single"/>
    </w:rPr>
  </w:style>
  <w:style w:type="character" w:customStyle="1" w:styleId="FontStyle105">
    <w:name w:val="Font Style105"/>
    <w:rsid w:val="001230FE"/>
    <w:rPr>
      <w:rFonts w:ascii="Book Antiqua" w:hAnsi="Book Antiqua" w:cs="Book Antiqua"/>
      <w:b/>
      <w:bCs/>
      <w:sz w:val="18"/>
      <w:szCs w:val="18"/>
    </w:rPr>
  </w:style>
  <w:style w:type="character" w:customStyle="1" w:styleId="Znakinumeracji">
    <w:name w:val="Znaki numeracji"/>
    <w:rsid w:val="001230FE"/>
  </w:style>
  <w:style w:type="paragraph" w:customStyle="1" w:styleId="Podpis1">
    <w:name w:val="Podpis1"/>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1230FE"/>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1230FE"/>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1230FE"/>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1230FE"/>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230FE"/>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1230FE"/>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1230FE"/>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1230FE"/>
    <w:rPr>
      <w:rFonts w:ascii="Cambria" w:eastAsia="Times New Roman" w:hAnsi="Cambria" w:cs="Times New Roman"/>
      <w:sz w:val="20"/>
      <w:szCs w:val="20"/>
      <w:lang w:val="en-US" w:bidi="en-US"/>
    </w:rPr>
  </w:style>
  <w:style w:type="paragraph" w:styleId="Spistreci1">
    <w:name w:val="toc 1"/>
    <w:basedOn w:val="Normalny"/>
    <w:next w:val="Normalny"/>
    <w:rsid w:val="001230FE"/>
    <w:rPr>
      <w:rFonts w:ascii="Arial" w:eastAsia="Times New Roman" w:hAnsi="Arial" w:cs="Times New Roman"/>
      <w:lang w:val="en-US" w:bidi="en-US"/>
    </w:rPr>
  </w:style>
  <w:style w:type="paragraph" w:styleId="HTML-wstpniesformatowany">
    <w:name w:val="HTML Preformatted"/>
    <w:basedOn w:val="Normalny"/>
    <w:link w:val="HTML-wstpniesformatowanyZnak1"/>
    <w:rsid w:val="001230FE"/>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1230FE"/>
    <w:rPr>
      <w:rFonts w:ascii="Courier New" w:eastAsia="Times New Roman" w:hAnsi="Courier New" w:cs="Courier New"/>
      <w:sz w:val="20"/>
      <w:szCs w:val="20"/>
      <w:lang w:val="en-US" w:bidi="en-US"/>
    </w:rPr>
  </w:style>
  <w:style w:type="paragraph" w:customStyle="1" w:styleId="Lista21">
    <w:name w:val="Lista 21"/>
    <w:basedOn w:val="Normalny"/>
    <w:rsid w:val="001230FE"/>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1230FE"/>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1230FE"/>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1230FE"/>
    <w:rPr>
      <w:rFonts w:ascii="Cambria" w:eastAsia="Times New Roman" w:hAnsi="Cambria" w:cs="Times New Roman"/>
      <w:i/>
      <w:iCs/>
      <w:lang w:val="en-US" w:bidi="en-US"/>
    </w:rPr>
  </w:style>
  <w:style w:type="character" w:customStyle="1" w:styleId="CytatZnak1">
    <w:name w:val="Cytat Znak1"/>
    <w:basedOn w:val="Domylnaczcionkaakapitu"/>
    <w:link w:val="Cytat"/>
    <w:rsid w:val="001230FE"/>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1230FE"/>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1230FE"/>
    <w:rPr>
      <w:rFonts w:ascii="Cambria" w:eastAsia="Times New Roman" w:hAnsi="Cambria" w:cs="Times New Roman"/>
      <w:i/>
      <w:iCs/>
      <w:lang w:val="en-US" w:bidi="en-US"/>
    </w:rPr>
  </w:style>
  <w:style w:type="paragraph" w:styleId="Nagwekspisutreci">
    <w:name w:val="TOC Heading"/>
    <w:basedOn w:val="Nagwek1"/>
    <w:next w:val="Normalny"/>
    <w:qFormat/>
    <w:rsid w:val="001230FE"/>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1230FE"/>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1230FE"/>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1230FE"/>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1230FE"/>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1230FE"/>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1230FE"/>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230FE"/>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230FE"/>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230FE"/>
    <w:pPr>
      <w:widowControl w:val="0"/>
      <w:spacing w:before="120" w:after="0"/>
      <w:jc w:val="both"/>
    </w:pPr>
    <w:rPr>
      <w:rFonts w:ascii="Arial" w:hAnsi="Arial"/>
      <w:szCs w:val="20"/>
    </w:rPr>
  </w:style>
  <w:style w:type="paragraph" w:customStyle="1" w:styleId="Styl3">
    <w:name w:val="Styl3"/>
    <w:basedOn w:val="Normalny"/>
    <w:rsid w:val="001230FE"/>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1230FE"/>
    <w:rPr>
      <w:sz w:val="16"/>
      <w:szCs w:val="16"/>
      <w:lang w:eastAsia="ar-SA"/>
    </w:rPr>
  </w:style>
  <w:style w:type="character" w:customStyle="1" w:styleId="ZwykytekstZnak1">
    <w:name w:val="Zwykły tekst Znak1"/>
    <w:rsid w:val="001230FE"/>
    <w:rPr>
      <w:rFonts w:ascii="Courier New" w:hAnsi="Courier New"/>
    </w:rPr>
  </w:style>
  <w:style w:type="character" w:customStyle="1" w:styleId="WW8Num9z1">
    <w:name w:val="WW8Num9z1"/>
    <w:rsid w:val="001230FE"/>
    <w:rPr>
      <w:rFonts w:ascii="Symbol" w:hAnsi="Symbol" w:cs="StarSymbol"/>
      <w:sz w:val="18"/>
      <w:szCs w:val="18"/>
    </w:rPr>
  </w:style>
  <w:style w:type="character" w:customStyle="1" w:styleId="WW8Num10z0">
    <w:name w:val="WW8Num10z0"/>
    <w:rsid w:val="001230FE"/>
    <w:rPr>
      <w:b w:val="0"/>
      <w:i w:val="0"/>
    </w:rPr>
  </w:style>
  <w:style w:type="character" w:customStyle="1" w:styleId="WW8Num36z0">
    <w:name w:val="WW8Num36z0"/>
    <w:rsid w:val="001230FE"/>
    <w:rPr>
      <w:rFonts w:ascii="OpenSymbol" w:hAnsi="OpenSymbol"/>
      <w:color w:val="000000"/>
    </w:rPr>
  </w:style>
  <w:style w:type="character" w:customStyle="1" w:styleId="WW8Num48z1">
    <w:name w:val="WW8Num48z1"/>
    <w:rsid w:val="001230FE"/>
    <w:rPr>
      <w:rFonts w:ascii="Courier New" w:hAnsi="Courier New" w:cs="Courier New"/>
    </w:rPr>
  </w:style>
  <w:style w:type="character" w:customStyle="1" w:styleId="WW8Num49z1">
    <w:name w:val="WW8Num49z1"/>
    <w:rsid w:val="001230FE"/>
    <w:rPr>
      <w:rFonts w:ascii="Courier New" w:hAnsi="Courier New" w:cs="Courier New"/>
    </w:rPr>
  </w:style>
  <w:style w:type="character" w:customStyle="1" w:styleId="WW8Num49z2">
    <w:name w:val="WW8Num49z2"/>
    <w:rsid w:val="001230FE"/>
    <w:rPr>
      <w:rFonts w:ascii="Wingdings" w:hAnsi="Wingdings"/>
    </w:rPr>
  </w:style>
  <w:style w:type="character" w:customStyle="1" w:styleId="WW8Num49z3">
    <w:name w:val="WW8Num49z3"/>
    <w:rsid w:val="001230FE"/>
    <w:rPr>
      <w:rFonts w:ascii="Symbol" w:hAnsi="Symbol"/>
    </w:rPr>
  </w:style>
  <w:style w:type="character" w:customStyle="1" w:styleId="WW8Num52z1">
    <w:name w:val="WW8Num52z1"/>
    <w:rsid w:val="001230FE"/>
    <w:rPr>
      <w:rFonts w:ascii="Courier New" w:hAnsi="Courier New" w:cs="Courier New"/>
    </w:rPr>
  </w:style>
  <w:style w:type="character" w:customStyle="1" w:styleId="WW8Num52z2">
    <w:name w:val="WW8Num52z2"/>
    <w:rsid w:val="001230FE"/>
    <w:rPr>
      <w:rFonts w:ascii="Wingdings" w:hAnsi="Wingdings"/>
    </w:rPr>
  </w:style>
  <w:style w:type="character" w:customStyle="1" w:styleId="WW8Num52z3">
    <w:name w:val="WW8Num52z3"/>
    <w:rsid w:val="001230FE"/>
    <w:rPr>
      <w:rFonts w:ascii="Symbol" w:hAnsi="Symbol"/>
    </w:rPr>
  </w:style>
  <w:style w:type="character" w:customStyle="1" w:styleId="WW8Num53z0">
    <w:name w:val="WW8Num53z0"/>
    <w:rsid w:val="001230FE"/>
    <w:rPr>
      <w:rFonts w:ascii="Symbol" w:hAnsi="Symbol"/>
    </w:rPr>
  </w:style>
  <w:style w:type="character" w:customStyle="1" w:styleId="WW8Num53z1">
    <w:name w:val="WW8Num53z1"/>
    <w:rsid w:val="001230FE"/>
    <w:rPr>
      <w:rFonts w:ascii="Courier New" w:hAnsi="Courier New" w:cs="Courier New"/>
    </w:rPr>
  </w:style>
  <w:style w:type="character" w:customStyle="1" w:styleId="WW8Num53z2">
    <w:name w:val="WW8Num53z2"/>
    <w:rsid w:val="001230FE"/>
    <w:rPr>
      <w:rFonts w:ascii="Wingdings" w:hAnsi="Wingdings"/>
    </w:rPr>
  </w:style>
  <w:style w:type="character" w:customStyle="1" w:styleId="WW8Num55z0">
    <w:name w:val="WW8Num55z0"/>
    <w:rsid w:val="001230FE"/>
    <w:rPr>
      <w:rFonts w:ascii="Symbol" w:hAnsi="Symbol"/>
    </w:rPr>
  </w:style>
  <w:style w:type="character" w:customStyle="1" w:styleId="WW8Num55z1">
    <w:name w:val="WW8Num55z1"/>
    <w:rsid w:val="001230FE"/>
    <w:rPr>
      <w:rFonts w:ascii="Courier New" w:hAnsi="Courier New" w:cs="Courier New"/>
    </w:rPr>
  </w:style>
  <w:style w:type="character" w:customStyle="1" w:styleId="WW8Num55z2">
    <w:name w:val="WW8Num55z2"/>
    <w:rsid w:val="001230FE"/>
    <w:rPr>
      <w:rFonts w:ascii="Wingdings" w:hAnsi="Wingdings"/>
    </w:rPr>
  </w:style>
  <w:style w:type="character" w:customStyle="1" w:styleId="WW8Num57z0">
    <w:name w:val="WW8Num57z0"/>
    <w:rsid w:val="001230FE"/>
    <w:rPr>
      <w:b w:val="0"/>
    </w:rPr>
  </w:style>
  <w:style w:type="character" w:customStyle="1" w:styleId="WW8Num64z0">
    <w:name w:val="WW8Num64z0"/>
    <w:rsid w:val="001230FE"/>
    <w:rPr>
      <w:rFonts w:ascii="Symbol" w:hAnsi="Symbol"/>
    </w:rPr>
  </w:style>
  <w:style w:type="character" w:customStyle="1" w:styleId="WW8Num64z1">
    <w:name w:val="WW8Num64z1"/>
    <w:rsid w:val="001230FE"/>
    <w:rPr>
      <w:rFonts w:ascii="Courier New" w:hAnsi="Courier New" w:cs="Courier New"/>
    </w:rPr>
  </w:style>
  <w:style w:type="character" w:customStyle="1" w:styleId="WW8Num64z2">
    <w:name w:val="WW8Num64z2"/>
    <w:rsid w:val="001230FE"/>
    <w:rPr>
      <w:rFonts w:ascii="Wingdings" w:hAnsi="Wingdings"/>
    </w:rPr>
  </w:style>
  <w:style w:type="character" w:customStyle="1" w:styleId="WW8Num70z1">
    <w:name w:val="WW8Num70z1"/>
    <w:rsid w:val="001230FE"/>
    <w:rPr>
      <w:rFonts w:ascii="Symbol" w:hAnsi="Symbol"/>
      <w:caps w:val="0"/>
      <w:smallCaps w:val="0"/>
      <w:strike w:val="0"/>
      <w:dstrike w:val="0"/>
      <w:vanish w:val="0"/>
      <w:position w:val="0"/>
      <w:sz w:val="24"/>
      <w:vertAlign w:val="baseline"/>
    </w:rPr>
  </w:style>
  <w:style w:type="character" w:customStyle="1" w:styleId="WW8Num72z1">
    <w:name w:val="WW8Num72z1"/>
    <w:rsid w:val="001230FE"/>
    <w:rPr>
      <w:rFonts w:ascii="Symbol" w:hAnsi="Symbol"/>
      <w:caps w:val="0"/>
      <w:smallCaps w:val="0"/>
      <w:strike w:val="0"/>
      <w:dstrike w:val="0"/>
      <w:vanish w:val="0"/>
      <w:position w:val="0"/>
      <w:sz w:val="24"/>
      <w:vertAlign w:val="baseline"/>
    </w:rPr>
  </w:style>
  <w:style w:type="character" w:customStyle="1" w:styleId="WW8Num86z0">
    <w:name w:val="WW8Num86z0"/>
    <w:rsid w:val="001230FE"/>
    <w:rPr>
      <w:rFonts w:ascii="Symbol" w:hAnsi="Symbol"/>
    </w:rPr>
  </w:style>
  <w:style w:type="character" w:customStyle="1" w:styleId="WW8Num86z1">
    <w:name w:val="WW8Num86z1"/>
    <w:rsid w:val="001230FE"/>
    <w:rPr>
      <w:rFonts w:ascii="Courier New" w:hAnsi="Courier New" w:cs="Courier New"/>
    </w:rPr>
  </w:style>
  <w:style w:type="character" w:customStyle="1" w:styleId="WW8Num86z2">
    <w:name w:val="WW8Num86z2"/>
    <w:rsid w:val="001230FE"/>
    <w:rPr>
      <w:rFonts w:ascii="Wingdings" w:hAnsi="Wingdings"/>
    </w:rPr>
  </w:style>
  <w:style w:type="character" w:customStyle="1" w:styleId="WW8Num91z0">
    <w:name w:val="WW8Num91z0"/>
    <w:rsid w:val="001230FE"/>
    <w:rPr>
      <w:sz w:val="24"/>
    </w:rPr>
  </w:style>
  <w:style w:type="character" w:customStyle="1" w:styleId="WW8Num92z0">
    <w:name w:val="WW8Num92z0"/>
    <w:rsid w:val="001230FE"/>
    <w:rPr>
      <w:strike w:val="0"/>
      <w:dstrike w:val="0"/>
    </w:rPr>
  </w:style>
  <w:style w:type="character" w:customStyle="1" w:styleId="WW8Num93z1">
    <w:name w:val="WW8Num93z1"/>
    <w:rsid w:val="001230FE"/>
    <w:rPr>
      <w:rFonts w:ascii="Courier New" w:hAnsi="Courier New" w:cs="Courier New"/>
    </w:rPr>
  </w:style>
  <w:style w:type="character" w:customStyle="1" w:styleId="WW8Num93z2">
    <w:name w:val="WW8Num93z2"/>
    <w:rsid w:val="001230FE"/>
    <w:rPr>
      <w:rFonts w:ascii="Wingdings" w:hAnsi="Wingdings"/>
    </w:rPr>
  </w:style>
  <w:style w:type="character" w:customStyle="1" w:styleId="Domylnaczcionkaakapitu2">
    <w:name w:val="Domyślna czcionka akapitu2"/>
    <w:rsid w:val="001230FE"/>
  </w:style>
  <w:style w:type="paragraph" w:customStyle="1" w:styleId="Nagwek20">
    <w:name w:val="Nagłówek2"/>
    <w:basedOn w:val="Normalny"/>
    <w:next w:val="Tekstpodstawowy"/>
    <w:rsid w:val="001230FE"/>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1230FE"/>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1230FE"/>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1230FE"/>
    <w:rPr>
      <w:rFonts w:ascii="Times New Roman" w:hAnsi="Times New Roman" w:cs="Times New Roman"/>
      <w:color w:val="000000"/>
      <w:sz w:val="22"/>
      <w:szCs w:val="22"/>
    </w:rPr>
  </w:style>
  <w:style w:type="paragraph" w:customStyle="1" w:styleId="a">
    <w:name w:val="a)"/>
    <w:basedOn w:val="Tekstpodstawowywcity"/>
    <w:rsid w:val="001230FE"/>
    <w:pPr>
      <w:spacing w:after="0"/>
      <w:ind w:left="0"/>
      <w:jc w:val="both"/>
    </w:pPr>
    <w:rPr>
      <w:rFonts w:ascii="Arial" w:eastAsia="Times New Roman" w:hAnsi="Arial"/>
      <w:sz w:val="22"/>
      <w:szCs w:val="20"/>
      <w:lang w:eastAsia="pl-PL"/>
    </w:rPr>
  </w:style>
  <w:style w:type="paragraph" w:customStyle="1" w:styleId="Bezodstpw1">
    <w:name w:val="Bez odstępów1"/>
    <w:rsid w:val="001230FE"/>
    <w:pPr>
      <w:spacing w:after="0" w:line="240" w:lineRule="auto"/>
    </w:pPr>
    <w:rPr>
      <w:rFonts w:ascii="Calibri" w:eastAsia="Times New Roman" w:hAnsi="Calibri" w:cs="Times New Roman"/>
    </w:rPr>
  </w:style>
  <w:style w:type="paragraph" w:customStyle="1" w:styleId="BMKBodyText">
    <w:name w:val="BMK Body Text"/>
    <w:link w:val="BMKBodyTextChar"/>
    <w:rsid w:val="001230FE"/>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1230FE"/>
    <w:rPr>
      <w:rFonts w:ascii="Times New Roman" w:eastAsia="Times New Roman" w:hAnsi="Times New Roman" w:cs="Times New Roman"/>
      <w:szCs w:val="20"/>
      <w:lang w:val="en-GB"/>
    </w:rPr>
  </w:style>
  <w:style w:type="paragraph" w:customStyle="1" w:styleId="wt-listawielopoziomowa">
    <w:name w:val="wt-lista_wielopoziomowa"/>
    <w:basedOn w:val="Normalny"/>
    <w:rsid w:val="001230FE"/>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1230FE"/>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1230FE"/>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1230FE"/>
    <w:rPr>
      <w:rFonts w:ascii="Times New Roman" w:hAnsi="Times New Roman" w:cs="Times New Roman"/>
      <w:b/>
      <w:bCs/>
      <w:color w:val="000000"/>
      <w:sz w:val="22"/>
      <w:szCs w:val="22"/>
    </w:rPr>
  </w:style>
  <w:style w:type="paragraph" w:customStyle="1" w:styleId="Style36">
    <w:name w:val="Style36"/>
    <w:basedOn w:val="Normalny"/>
    <w:rsid w:val="001230FE"/>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1230FE"/>
    <w:rPr>
      <w:rFonts w:ascii="Arial" w:hAnsi="Arial" w:cs="Arial"/>
      <w:b/>
      <w:bCs/>
      <w:color w:val="000000"/>
      <w:sz w:val="30"/>
      <w:szCs w:val="30"/>
    </w:rPr>
  </w:style>
  <w:style w:type="paragraph" w:styleId="Lista2">
    <w:name w:val="List 2"/>
    <w:basedOn w:val="Normalny"/>
    <w:rsid w:val="001230FE"/>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1230FE"/>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1230FE"/>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1230FE"/>
    <w:pPr>
      <w:widowControl w:val="0"/>
      <w:numPr>
        <w:numId w:val="95"/>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1230FE"/>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1230FE"/>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1230FE"/>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1230FE"/>
    <w:rPr>
      <w:rFonts w:ascii="Arial" w:eastAsia="Times New Roman" w:hAnsi="Arial" w:cs="Times New Roman"/>
      <w:sz w:val="24"/>
      <w:szCs w:val="20"/>
      <w:lang w:eastAsia="ar-SA"/>
    </w:rPr>
  </w:style>
  <w:style w:type="character" w:customStyle="1" w:styleId="AkapitzlistZnak">
    <w:name w:val="Akapit z listą Znak"/>
    <w:aliases w:val="CW_Lista Znak"/>
    <w:link w:val="Akapitzlist"/>
    <w:uiPriority w:val="34"/>
    <w:qFormat/>
    <w:locked/>
    <w:rsid w:val="001230FE"/>
    <w:rPr>
      <w:rFonts w:ascii="Times New Roman" w:eastAsia="Calibri" w:hAnsi="Times New Roman" w:cs="Times New Roman"/>
      <w:sz w:val="24"/>
      <w:szCs w:val="24"/>
    </w:rPr>
  </w:style>
  <w:style w:type="numbering" w:customStyle="1" w:styleId="WW8Num4011">
    <w:name w:val="WW8Num4011"/>
    <w:basedOn w:val="Bezlisty"/>
    <w:rsid w:val="006A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6393">
      <w:bodyDiv w:val="1"/>
      <w:marLeft w:val="0"/>
      <w:marRight w:val="0"/>
      <w:marTop w:val="0"/>
      <w:marBottom w:val="0"/>
      <w:divBdr>
        <w:top w:val="none" w:sz="0" w:space="0" w:color="auto"/>
        <w:left w:val="none" w:sz="0" w:space="0" w:color="auto"/>
        <w:bottom w:val="none" w:sz="0" w:space="0" w:color="auto"/>
        <w:right w:val="none" w:sz="0" w:space="0" w:color="auto"/>
      </w:divBdr>
    </w:div>
    <w:div w:id="6690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mailto:zamowienia.publiczne@bk.policja.gov.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iod.kwp@bk.policja.gov.pl"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kwp_bialystok" TargetMode="External"/><Relationship Id="rId30" Type="http://schemas.openxmlformats.org/officeDocument/2006/relationships/hyperlink" Target="https://platformazakupowa.pl/strona/45-instrukcje"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1548-6E19-4EE6-96E2-279BFA8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27070</Words>
  <Characters>162426</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urszulaworoszyło</dc:creator>
  <cp:keywords/>
  <dc:description/>
  <cp:lastModifiedBy>grażynasacharko</cp:lastModifiedBy>
  <cp:revision>35</cp:revision>
  <cp:lastPrinted>2022-05-13T11:20:00Z</cp:lastPrinted>
  <dcterms:created xsi:type="dcterms:W3CDTF">2022-03-29T11:23:00Z</dcterms:created>
  <dcterms:modified xsi:type="dcterms:W3CDTF">2022-05-16T09:39:00Z</dcterms:modified>
</cp:coreProperties>
</file>