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6A090" w14:textId="71BFF445" w:rsidR="00E306F7" w:rsidRPr="004462F3" w:rsidRDefault="004462F3" w:rsidP="00FA333C">
      <w:pPr>
        <w:pStyle w:val="Bezodstpw"/>
        <w:rPr>
          <w:sz w:val="24"/>
          <w:szCs w:val="24"/>
        </w:rPr>
      </w:pPr>
      <w:r w:rsidRPr="004462F3">
        <w:rPr>
          <w:sz w:val="24"/>
          <w:szCs w:val="24"/>
        </w:rPr>
        <w:t xml:space="preserve"> „</w:t>
      </w:r>
      <w:bookmarkStart w:id="0" w:name="_Hlk66108778"/>
      <w:r w:rsidRPr="004462F3">
        <w:rPr>
          <w:b/>
          <w:bCs/>
          <w:noProof/>
          <w:sz w:val="24"/>
          <w:szCs w:val="24"/>
        </w:rPr>
        <w:t>Remont oraz bieżąca konserwacja nawierzchni bitumicznych dróg gminnych będących w administracji Gminy Łącko</w:t>
      </w:r>
      <w:bookmarkEnd w:id="0"/>
      <w:r w:rsidRPr="004462F3">
        <w:rPr>
          <w:sz w:val="24"/>
          <w:szCs w:val="24"/>
        </w:rPr>
        <w:t xml:space="preserve">” </w:t>
      </w:r>
    </w:p>
    <w:p w14:paraId="76BB4CFD" w14:textId="77777777" w:rsidR="004462F3" w:rsidRDefault="004462F3" w:rsidP="00FA333C">
      <w:pPr>
        <w:pStyle w:val="Bezodstpw"/>
      </w:pPr>
    </w:p>
    <w:p w14:paraId="10EAC2E7" w14:textId="0470CED4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A90A8D" w14:textId="77777777" w:rsidR="00F84764" w:rsidRDefault="00F84764" w:rsidP="00D16527">
      <w:pPr>
        <w:rPr>
          <w:rFonts w:ascii="Calibri" w:hAnsi="Calibri"/>
        </w:rPr>
      </w:pPr>
    </w:p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Pr="00520612" w:rsidRDefault="00DF2534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2A009A" w:rsidRPr="00520612" w:rsidSect="00EC4A0B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DB38" w14:textId="77777777" w:rsidR="0010492B" w:rsidRDefault="0010492B" w:rsidP="00FA333C">
      <w:r>
        <w:separator/>
      </w:r>
    </w:p>
  </w:endnote>
  <w:endnote w:type="continuationSeparator" w:id="0">
    <w:p w14:paraId="0242D044" w14:textId="77777777" w:rsidR="0010492B" w:rsidRDefault="0010492B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10FF1" w14:textId="77777777" w:rsidR="0010492B" w:rsidRDefault="0010492B" w:rsidP="00FA333C">
      <w:r>
        <w:separator/>
      </w:r>
    </w:p>
  </w:footnote>
  <w:footnote w:type="continuationSeparator" w:id="0">
    <w:p w14:paraId="22EE9B96" w14:textId="77777777" w:rsidR="0010492B" w:rsidRDefault="0010492B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00CAE529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7020EC" w:rsidRPr="007020EC">
      <w:rPr>
        <w:rFonts w:ascii="Calibri" w:hAnsi="Calibri"/>
        <w:sz w:val="22"/>
      </w:rPr>
      <w:t>.</w:t>
    </w:r>
    <w:r w:rsidR="00843CD9">
      <w:rPr>
        <w:rFonts w:ascii="Calibri" w:hAnsi="Calibri"/>
        <w:sz w:val="22"/>
      </w:rPr>
      <w:t>2</w:t>
    </w:r>
    <w:r w:rsidR="00DF2534">
      <w:rPr>
        <w:rFonts w:ascii="Calibri" w:hAnsi="Calibri"/>
        <w:sz w:val="22"/>
      </w:rPr>
      <w:t>.202</w:t>
    </w:r>
    <w:r w:rsidR="00843CD9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Nr </w:t>
    </w:r>
    <w:r w:rsidR="004F1F02">
      <w:rPr>
        <w:rFonts w:ascii="Calibri" w:hAnsi="Calibri"/>
        <w:sz w:val="22"/>
      </w:rPr>
      <w:t>4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10492B"/>
    <w:rsid w:val="00127E4A"/>
    <w:rsid w:val="0017768B"/>
    <w:rsid w:val="00182B88"/>
    <w:rsid w:val="00191177"/>
    <w:rsid w:val="00193EC6"/>
    <w:rsid w:val="001E4D82"/>
    <w:rsid w:val="00272521"/>
    <w:rsid w:val="00276330"/>
    <w:rsid w:val="002A009A"/>
    <w:rsid w:val="002A2F52"/>
    <w:rsid w:val="002B1CA9"/>
    <w:rsid w:val="002B38CB"/>
    <w:rsid w:val="002E2FF3"/>
    <w:rsid w:val="003022B0"/>
    <w:rsid w:val="00313877"/>
    <w:rsid w:val="003238E1"/>
    <w:rsid w:val="00363FB0"/>
    <w:rsid w:val="00365E5F"/>
    <w:rsid w:val="00377C18"/>
    <w:rsid w:val="003A0D40"/>
    <w:rsid w:val="003B42B4"/>
    <w:rsid w:val="00420943"/>
    <w:rsid w:val="004462F3"/>
    <w:rsid w:val="004763FA"/>
    <w:rsid w:val="00477AC1"/>
    <w:rsid w:val="004C62BE"/>
    <w:rsid w:val="004D3BBD"/>
    <w:rsid w:val="004D3D0D"/>
    <w:rsid w:val="004F1F02"/>
    <w:rsid w:val="00520612"/>
    <w:rsid w:val="005343C6"/>
    <w:rsid w:val="0055132A"/>
    <w:rsid w:val="00556223"/>
    <w:rsid w:val="005929C6"/>
    <w:rsid w:val="005B151A"/>
    <w:rsid w:val="005D5D97"/>
    <w:rsid w:val="00624DD5"/>
    <w:rsid w:val="00631524"/>
    <w:rsid w:val="00652927"/>
    <w:rsid w:val="006B375B"/>
    <w:rsid w:val="007020EC"/>
    <w:rsid w:val="00720F34"/>
    <w:rsid w:val="00740090"/>
    <w:rsid w:val="00781D62"/>
    <w:rsid w:val="00843CD9"/>
    <w:rsid w:val="00897AC8"/>
    <w:rsid w:val="008B61F3"/>
    <w:rsid w:val="008D2551"/>
    <w:rsid w:val="008F4E33"/>
    <w:rsid w:val="009923A7"/>
    <w:rsid w:val="009D1136"/>
    <w:rsid w:val="009D6083"/>
    <w:rsid w:val="009F4A23"/>
    <w:rsid w:val="00A12169"/>
    <w:rsid w:val="00A84827"/>
    <w:rsid w:val="00AA568F"/>
    <w:rsid w:val="00AB7A85"/>
    <w:rsid w:val="00AF2DD7"/>
    <w:rsid w:val="00B446C2"/>
    <w:rsid w:val="00B74906"/>
    <w:rsid w:val="00BA4916"/>
    <w:rsid w:val="00C24C7B"/>
    <w:rsid w:val="00C33164"/>
    <w:rsid w:val="00C52B08"/>
    <w:rsid w:val="00C838E6"/>
    <w:rsid w:val="00CC58BE"/>
    <w:rsid w:val="00CF4C22"/>
    <w:rsid w:val="00CF7FF0"/>
    <w:rsid w:val="00D16527"/>
    <w:rsid w:val="00D400C8"/>
    <w:rsid w:val="00D525E9"/>
    <w:rsid w:val="00D61884"/>
    <w:rsid w:val="00D65F32"/>
    <w:rsid w:val="00D8023C"/>
    <w:rsid w:val="00D84912"/>
    <w:rsid w:val="00DC7A07"/>
    <w:rsid w:val="00DF2534"/>
    <w:rsid w:val="00DF55D5"/>
    <w:rsid w:val="00E04B33"/>
    <w:rsid w:val="00E07B5B"/>
    <w:rsid w:val="00E306F7"/>
    <w:rsid w:val="00E553E3"/>
    <w:rsid w:val="00E928B4"/>
    <w:rsid w:val="00EC13CB"/>
    <w:rsid w:val="00EC4A0B"/>
    <w:rsid w:val="00EF2054"/>
    <w:rsid w:val="00F0263B"/>
    <w:rsid w:val="00F16393"/>
    <w:rsid w:val="00F1709F"/>
    <w:rsid w:val="00F246F7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32</cp:revision>
  <cp:lastPrinted>2015-02-16T15:14:00Z</cp:lastPrinted>
  <dcterms:created xsi:type="dcterms:W3CDTF">2017-02-21T08:01:00Z</dcterms:created>
  <dcterms:modified xsi:type="dcterms:W3CDTF">2025-01-15T09:45:00Z</dcterms:modified>
</cp:coreProperties>
</file>