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3ACF50EA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69FBA0BE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6C294E">
        <w:rPr>
          <w:rFonts w:ascii="Cambria" w:eastAsia="Calibri" w:hAnsi="Cambria" w:cs="Arial"/>
          <w:b/>
        </w:rPr>
        <w:t>2</w:t>
      </w:r>
      <w:r w:rsidR="002E5327" w:rsidRPr="00F21A8B">
        <w:rPr>
          <w:rFonts w:ascii="Cambria" w:eastAsia="Calibri" w:hAnsi="Cambria" w:cs="Arial"/>
          <w:b/>
        </w:rPr>
        <w:t xml:space="preserve"> do SWZ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216A60FE" w:rsidR="00A67C2B" w:rsidRPr="00C8212B" w:rsidRDefault="00F21A8B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 xml:space="preserve">Gminy </w:t>
      </w:r>
      <w:r w:rsidR="00A05A42">
        <w:rPr>
          <w:rFonts w:ascii="Cambria" w:hAnsi="Cambria" w:cstheme="minorHAnsi"/>
          <w:b/>
        </w:rPr>
        <w:t>Grodzisk</w:t>
      </w:r>
      <w:r>
        <w:rPr>
          <w:rFonts w:ascii="Cambria" w:hAnsi="Cambria" w:cstheme="minorHAnsi"/>
          <w:b/>
        </w:rPr>
        <w:t xml:space="preserve"> i jej jednostek organizacyjnych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77FECF17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6C294E">
        <w:rPr>
          <w:rFonts w:ascii="Cambria" w:eastAsia="Calibri" w:hAnsi="Cambria" w:cs="Arial"/>
        </w:rPr>
        <w:t>2</w:t>
      </w:r>
      <w:r w:rsidR="002E5327" w:rsidRPr="00F21A8B">
        <w:rPr>
          <w:rFonts w:ascii="Cambria" w:eastAsia="Calibri" w:hAnsi="Cambria" w:cs="Arial"/>
        </w:rPr>
        <w:t xml:space="preserve"> do SWZ.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27BD32C4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6C294E">
        <w:rPr>
          <w:rFonts w:ascii="Cambria" w:eastAsia="Calibri" w:hAnsi="Cambria" w:cs="Arial"/>
        </w:rPr>
        <w:t>2</w:t>
      </w:r>
      <w:r w:rsidR="00243695" w:rsidRPr="00F21A8B">
        <w:rPr>
          <w:rFonts w:ascii="Cambria" w:eastAsia="Calibri" w:hAnsi="Cambria" w:cs="Arial"/>
        </w:rPr>
        <w:t xml:space="preserve"> do SWZ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A607" w14:textId="77777777" w:rsidR="00834FB1" w:rsidRDefault="00834FB1" w:rsidP="00833708">
      <w:pPr>
        <w:spacing w:after="0" w:line="240" w:lineRule="auto"/>
      </w:pPr>
      <w:r>
        <w:separator/>
      </w:r>
    </w:p>
  </w:endnote>
  <w:endnote w:type="continuationSeparator" w:id="0">
    <w:p w14:paraId="3A841DC6" w14:textId="77777777" w:rsidR="00834FB1" w:rsidRDefault="00834FB1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EB84" w14:textId="77777777" w:rsidR="00834FB1" w:rsidRDefault="00834FB1" w:rsidP="00833708">
      <w:pPr>
        <w:spacing w:after="0" w:line="240" w:lineRule="auto"/>
      </w:pPr>
      <w:r>
        <w:separator/>
      </w:r>
    </w:p>
  </w:footnote>
  <w:footnote w:type="continuationSeparator" w:id="0">
    <w:p w14:paraId="661FFD58" w14:textId="77777777" w:rsidR="00834FB1" w:rsidRDefault="00834FB1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6E51E93C" w:rsidR="00D05C19" w:rsidRDefault="00D05C19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 xml:space="preserve">GMINY </w:t>
    </w:r>
    <w:r w:rsidR="00A05A42">
      <w:rPr>
        <w:rFonts w:asciiTheme="majorHAnsi" w:hAnsiTheme="majorHAnsi" w:cs="Arial"/>
        <w:i/>
      </w:rPr>
      <w:t>GRODZISK</w:t>
    </w:r>
    <w:r w:rsidR="00BA5E65">
      <w:rPr>
        <w:rFonts w:asciiTheme="majorHAnsi" w:hAnsiTheme="majorHAnsi" w:cs="Arial"/>
        <w:i/>
      </w:rPr>
      <w:t xml:space="preserve"> I</w:t>
    </w:r>
    <w:r>
      <w:rPr>
        <w:rFonts w:asciiTheme="majorHAnsi" w:hAnsiTheme="majorHAnsi" w:cs="Arial"/>
        <w:i/>
      </w:rPr>
      <w:t xml:space="preserve"> JEJ JEDNOSTEK ORGANIZACYJNYCH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916AA"/>
    <w:rsid w:val="003A46D6"/>
    <w:rsid w:val="00437B53"/>
    <w:rsid w:val="0049489C"/>
    <w:rsid w:val="00496625"/>
    <w:rsid w:val="004D2CFC"/>
    <w:rsid w:val="004F794B"/>
    <w:rsid w:val="0050409B"/>
    <w:rsid w:val="005166E1"/>
    <w:rsid w:val="00534808"/>
    <w:rsid w:val="00543515"/>
    <w:rsid w:val="00592B78"/>
    <w:rsid w:val="00607D53"/>
    <w:rsid w:val="00642243"/>
    <w:rsid w:val="006848EE"/>
    <w:rsid w:val="006B5C1B"/>
    <w:rsid w:val="006C09EB"/>
    <w:rsid w:val="006C294E"/>
    <w:rsid w:val="006E1C46"/>
    <w:rsid w:val="006E74FE"/>
    <w:rsid w:val="007355A4"/>
    <w:rsid w:val="00741EFD"/>
    <w:rsid w:val="00793123"/>
    <w:rsid w:val="007C54D8"/>
    <w:rsid w:val="0080495B"/>
    <w:rsid w:val="00833708"/>
    <w:rsid w:val="00834FB1"/>
    <w:rsid w:val="008650BA"/>
    <w:rsid w:val="008D048B"/>
    <w:rsid w:val="008E5F79"/>
    <w:rsid w:val="00901391"/>
    <w:rsid w:val="009208C0"/>
    <w:rsid w:val="0098007F"/>
    <w:rsid w:val="009F5248"/>
    <w:rsid w:val="00A05A42"/>
    <w:rsid w:val="00A67C2B"/>
    <w:rsid w:val="00AC2A6E"/>
    <w:rsid w:val="00AF0B25"/>
    <w:rsid w:val="00AF64DF"/>
    <w:rsid w:val="00B02E3F"/>
    <w:rsid w:val="00B16B12"/>
    <w:rsid w:val="00B57C39"/>
    <w:rsid w:val="00BA5E65"/>
    <w:rsid w:val="00BC6F4D"/>
    <w:rsid w:val="00BE0B1E"/>
    <w:rsid w:val="00C8212B"/>
    <w:rsid w:val="00C87033"/>
    <w:rsid w:val="00CC3513"/>
    <w:rsid w:val="00D05C19"/>
    <w:rsid w:val="00D21950"/>
    <w:rsid w:val="00D570C8"/>
    <w:rsid w:val="00DB71D2"/>
    <w:rsid w:val="00DE4A89"/>
    <w:rsid w:val="00DF2991"/>
    <w:rsid w:val="00E375EF"/>
    <w:rsid w:val="00EA5D4A"/>
    <w:rsid w:val="00ED49D1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Katarzyna Gryko</cp:lastModifiedBy>
  <cp:revision>2</cp:revision>
  <cp:lastPrinted>2019-11-25T11:23:00Z</cp:lastPrinted>
  <dcterms:created xsi:type="dcterms:W3CDTF">2022-05-12T13:18:00Z</dcterms:created>
  <dcterms:modified xsi:type="dcterms:W3CDTF">2022-05-12T13:18:00Z</dcterms:modified>
</cp:coreProperties>
</file>