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5F49C9E2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18298B" w:rsidRPr="0018298B">
        <w:rPr>
          <w:rFonts w:ascii="Arial" w:hAnsi="Arial" w:cs="Arial"/>
          <w:b/>
          <w:color w:val="C00000"/>
          <w:sz w:val="20"/>
          <w:szCs w:val="20"/>
        </w:rPr>
        <w:t>397622-2024</w:t>
      </w:r>
    </w:p>
    <w:p w14:paraId="70F90675" w14:textId="7C1EE5D2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</w:t>
      </w:r>
      <w:r w:rsidR="00CE5D52" w:rsidRPr="00CE5D52">
        <w:rPr>
          <w:rFonts w:ascii="Arial" w:hAnsi="Arial" w:cs="Arial"/>
          <w:b/>
          <w:color w:val="C00000"/>
          <w:sz w:val="20"/>
          <w:szCs w:val="20"/>
        </w:rPr>
        <w:t>Dz.U. S: 129/2024</w:t>
      </w:r>
    </w:p>
    <w:p w14:paraId="55F691B5" w14:textId="29371E02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CE5D52">
        <w:rPr>
          <w:rFonts w:ascii="Arial" w:hAnsi="Arial" w:cs="Arial"/>
          <w:b/>
          <w:color w:val="C00000"/>
          <w:sz w:val="20"/>
          <w:szCs w:val="20"/>
        </w:rPr>
        <w:t>04/07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04799A">
        <w:trPr>
          <w:trHeight w:val="119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33412701" w:rsidR="00E5206D" w:rsidRPr="00C1526C" w:rsidRDefault="00C1526C" w:rsidP="001B0891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</w:pPr>
            <w:r w:rsidRPr="00C1526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Przeprowadzenie badania pn. Ocena realizacji Regionalnego Programu Zdrowotnego Samorządu Województwa Mazowieckiego „Program wczesnego wykrywania i profilaktyki cukrzycy wśród mieszkańców województwa mazowieckiego”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650FC42C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C1526C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54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B826A2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A6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0C3C" w14:textId="77777777" w:rsidR="00004050" w:rsidRDefault="00004050" w:rsidP="00E5206D">
      <w:pPr>
        <w:spacing w:before="0" w:after="0"/>
      </w:pPr>
      <w:r>
        <w:separator/>
      </w:r>
    </w:p>
  </w:endnote>
  <w:endnote w:type="continuationSeparator" w:id="0">
    <w:p w14:paraId="7E628EE1" w14:textId="77777777" w:rsidR="00004050" w:rsidRDefault="0000405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DEBC" w14:textId="77777777" w:rsidR="00004050" w:rsidRDefault="00004050" w:rsidP="00E5206D">
      <w:pPr>
        <w:spacing w:before="0" w:after="0"/>
      </w:pPr>
      <w:r>
        <w:separator/>
      </w:r>
    </w:p>
  </w:footnote>
  <w:footnote w:type="continuationSeparator" w:id="0">
    <w:p w14:paraId="7BAA9BCB" w14:textId="77777777" w:rsidR="00004050" w:rsidRDefault="00004050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4050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8298B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34E00"/>
    <w:rsid w:val="002554A8"/>
    <w:rsid w:val="0026379A"/>
    <w:rsid w:val="002C3FC9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826A2"/>
    <w:rsid w:val="00B92FF2"/>
    <w:rsid w:val="00B9391B"/>
    <w:rsid w:val="00BC1DA4"/>
    <w:rsid w:val="00BC2373"/>
    <w:rsid w:val="00BF2B5D"/>
    <w:rsid w:val="00BF5505"/>
    <w:rsid w:val="00BF5FA2"/>
    <w:rsid w:val="00C1526C"/>
    <w:rsid w:val="00C21C59"/>
    <w:rsid w:val="00C52B99"/>
    <w:rsid w:val="00C55C6F"/>
    <w:rsid w:val="00C5674F"/>
    <w:rsid w:val="00C74DFA"/>
    <w:rsid w:val="00C82BEA"/>
    <w:rsid w:val="00C83452"/>
    <w:rsid w:val="00C90773"/>
    <w:rsid w:val="00CB2C70"/>
    <w:rsid w:val="00CD7DBD"/>
    <w:rsid w:val="00CE5D52"/>
    <w:rsid w:val="00CF167A"/>
    <w:rsid w:val="00CF1B20"/>
    <w:rsid w:val="00D1354E"/>
    <w:rsid w:val="00D216F8"/>
    <w:rsid w:val="00D25B8D"/>
    <w:rsid w:val="00D473BD"/>
    <w:rsid w:val="00D531AE"/>
    <w:rsid w:val="00D62008"/>
    <w:rsid w:val="00D714DD"/>
    <w:rsid w:val="00D7613B"/>
    <w:rsid w:val="00DA6734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81170-DAF0-47FC-8481-311B3BC20639}"/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4501</Words>
  <Characters>27007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13</cp:revision>
  <cp:lastPrinted>2016-08-01T09:55:00Z</cp:lastPrinted>
  <dcterms:created xsi:type="dcterms:W3CDTF">2023-08-08T11:52:00Z</dcterms:created>
  <dcterms:modified xsi:type="dcterms:W3CDTF">2024-07-04T08:15:00Z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