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DD695" w14:textId="48EE23E8" w:rsidR="009828A4" w:rsidRPr="00227EBB" w:rsidRDefault="00C25D9B" w:rsidP="008F6DC1">
      <w:pPr>
        <w:spacing w:line="360" w:lineRule="auto"/>
        <w:jc w:val="right"/>
        <w:rPr>
          <w:b/>
          <w:sz w:val="20"/>
          <w:szCs w:val="20"/>
        </w:rPr>
      </w:pPr>
      <w:bookmarkStart w:id="0" w:name="_Hlk197339405"/>
      <w:r w:rsidRPr="00227EBB">
        <w:rPr>
          <w:b/>
          <w:sz w:val="20"/>
          <w:szCs w:val="20"/>
        </w:rPr>
        <w:t>Załącznik nr 1</w:t>
      </w:r>
      <w:r w:rsidR="00227EBB" w:rsidRPr="00227EBB">
        <w:rPr>
          <w:b/>
          <w:sz w:val="20"/>
          <w:szCs w:val="20"/>
        </w:rPr>
        <w:t xml:space="preserve"> do OPZ</w:t>
      </w:r>
    </w:p>
    <w:bookmarkEnd w:id="0"/>
    <w:p w14:paraId="3FDE043F" w14:textId="77777777" w:rsidR="00577EB2" w:rsidRPr="006603DF" w:rsidRDefault="00577EB2" w:rsidP="008F6DC1">
      <w:pPr>
        <w:spacing w:line="360" w:lineRule="auto"/>
        <w:jc w:val="center"/>
        <w:rPr>
          <w:b/>
        </w:rPr>
      </w:pPr>
    </w:p>
    <w:p w14:paraId="4355B0DD" w14:textId="77777777" w:rsidR="008F6DC1" w:rsidRPr="006603DF" w:rsidRDefault="008F6DC1" w:rsidP="0059024A">
      <w:pPr>
        <w:spacing w:line="360" w:lineRule="auto"/>
        <w:rPr>
          <w:b/>
        </w:rPr>
      </w:pPr>
    </w:p>
    <w:p w14:paraId="496EEF2B" w14:textId="77777777" w:rsidR="00577EB2" w:rsidRPr="006603DF" w:rsidRDefault="00577EB2" w:rsidP="008F6DC1">
      <w:pPr>
        <w:spacing w:line="360" w:lineRule="auto"/>
        <w:jc w:val="center"/>
        <w:rPr>
          <w:b/>
        </w:rPr>
      </w:pPr>
    </w:p>
    <w:p w14:paraId="3FDA1924" w14:textId="77777777" w:rsidR="00577EB2" w:rsidRPr="006603DF" w:rsidRDefault="00577EB2" w:rsidP="008F6DC1">
      <w:pPr>
        <w:spacing w:line="360" w:lineRule="auto"/>
        <w:jc w:val="center"/>
        <w:rPr>
          <w:b/>
        </w:rPr>
      </w:pPr>
      <w:r w:rsidRPr="006603DF">
        <w:rPr>
          <w:b/>
          <w:sz w:val="28"/>
          <w:szCs w:val="28"/>
          <w:u w:val="single"/>
        </w:rPr>
        <w:t xml:space="preserve">WYKAZ PRAC </w:t>
      </w:r>
      <w:r w:rsidR="00A952F9" w:rsidRPr="006603DF">
        <w:rPr>
          <w:b/>
          <w:sz w:val="28"/>
          <w:szCs w:val="28"/>
          <w:u w:val="single"/>
        </w:rPr>
        <w:t>PRZEGLĄDOWYCH</w:t>
      </w:r>
    </w:p>
    <w:p w14:paraId="2D034FB9" w14:textId="77777777" w:rsidR="00577EB2" w:rsidRPr="006603DF" w:rsidRDefault="00577EB2" w:rsidP="008F6DC1">
      <w:pPr>
        <w:spacing w:line="360" w:lineRule="auto"/>
        <w:jc w:val="center"/>
        <w:rPr>
          <w:b/>
        </w:rPr>
      </w:pPr>
    </w:p>
    <w:p w14:paraId="73163748" w14:textId="77777777" w:rsidR="00577EB2" w:rsidRPr="006603DF" w:rsidRDefault="00577EB2" w:rsidP="008F6DC1">
      <w:pPr>
        <w:spacing w:line="360" w:lineRule="auto"/>
        <w:jc w:val="center"/>
        <w:rPr>
          <w:b/>
        </w:rPr>
      </w:pPr>
    </w:p>
    <w:p w14:paraId="3653C582" w14:textId="77777777" w:rsidR="00A04330" w:rsidRPr="006603DF" w:rsidRDefault="00A04330" w:rsidP="00A04330">
      <w:pPr>
        <w:spacing w:line="360" w:lineRule="auto"/>
        <w:jc w:val="center"/>
      </w:pPr>
      <w:r w:rsidRPr="006603DF">
        <w:t>Przegląd roczny</w:t>
      </w:r>
      <w:r w:rsidRPr="006603DF">
        <w:br/>
        <w:t>Ratowniczo-Leczniczego Kontenerowego Zestawu Hiperbarycznego „Sercówka”</w:t>
      </w:r>
    </w:p>
    <w:p w14:paraId="46CCEBE9" w14:textId="77777777" w:rsidR="00A04330" w:rsidRPr="006603DF" w:rsidRDefault="00A04330" w:rsidP="00A04330">
      <w:pPr>
        <w:spacing w:line="360" w:lineRule="auto"/>
        <w:jc w:val="center"/>
        <w:rPr>
          <w:b/>
        </w:rPr>
      </w:pPr>
      <w:r w:rsidRPr="006603DF">
        <w:t>o numerze fabrycznym 55817</w:t>
      </w:r>
    </w:p>
    <w:p w14:paraId="3E8321C3" w14:textId="77777777" w:rsidR="00A04330" w:rsidRPr="006603DF" w:rsidRDefault="00A04330" w:rsidP="00A04330">
      <w:pPr>
        <w:spacing w:line="360" w:lineRule="auto"/>
        <w:jc w:val="both"/>
      </w:pPr>
    </w:p>
    <w:p w14:paraId="47B300B1" w14:textId="77777777" w:rsidR="00A04330" w:rsidRPr="006603DF" w:rsidRDefault="00A04330" w:rsidP="00A04330">
      <w:pPr>
        <w:spacing w:line="360" w:lineRule="auto"/>
        <w:jc w:val="both"/>
        <w:rPr>
          <w:u w:val="single"/>
        </w:rPr>
      </w:pPr>
      <w:r w:rsidRPr="006603DF">
        <w:rPr>
          <w:u w:val="single"/>
        </w:rPr>
        <w:t>Ramowy opis prac:</w:t>
      </w:r>
    </w:p>
    <w:p w14:paraId="392E71C0" w14:textId="77777777" w:rsidR="00A04330" w:rsidRPr="006603DF" w:rsidRDefault="00A04330" w:rsidP="00A04330">
      <w:pPr>
        <w:spacing w:line="360" w:lineRule="auto"/>
        <w:jc w:val="both"/>
      </w:pPr>
    </w:p>
    <w:p w14:paraId="45CE985C" w14:textId="77777777" w:rsidR="00AF1356" w:rsidRPr="006603DF" w:rsidRDefault="00A04330" w:rsidP="00A04330">
      <w:pPr>
        <w:spacing w:line="360" w:lineRule="auto"/>
        <w:jc w:val="both"/>
      </w:pPr>
      <w:r w:rsidRPr="006603DF">
        <w:tab/>
        <w:t xml:space="preserve">W Ośrodku Szkolenia Nurków i Płetwonurków Wojska Polskiego w Gdyni eksploatowany jest Ratowniczo-Leczniczy Kontenerowy Zestaw Hiperbaryczny „Sercówka”, który wymaga wykonywania okresowych przeglądów </w:t>
      </w:r>
      <w:proofErr w:type="spellStart"/>
      <w:r w:rsidRPr="006603DF">
        <w:t>planowo-zapobiegawczych</w:t>
      </w:r>
      <w:proofErr w:type="spellEnd"/>
      <w:r w:rsidRPr="006603DF">
        <w:t xml:space="preserve">. Zakres prac określony jest w formularzu technicznym Ratowniczo-Leczniczego Kontenerowego Zestawu Hiperbarycznego RLKZH „Sercówka” w rozdziale III – „Instrukcja przeglądów </w:t>
      </w:r>
      <w:proofErr w:type="spellStart"/>
      <w:r w:rsidRPr="006603DF">
        <w:t>planowo-zapo</w:t>
      </w:r>
      <w:r w:rsidR="00AF1356" w:rsidRPr="006603DF">
        <w:t>biegawczych</w:t>
      </w:r>
      <w:proofErr w:type="spellEnd"/>
      <w:r w:rsidR="00AF1356" w:rsidRPr="006603DF">
        <w:t>” – przegląd roczny.</w:t>
      </w:r>
    </w:p>
    <w:p w14:paraId="21B7D173" w14:textId="77777777" w:rsidR="00A04330" w:rsidRPr="006603DF" w:rsidRDefault="00A04330" w:rsidP="00A04330">
      <w:pPr>
        <w:spacing w:line="360" w:lineRule="auto"/>
        <w:jc w:val="both"/>
      </w:pPr>
      <w:r w:rsidRPr="006603DF">
        <w:t>Ośrodek Szkolenia Nurków i Płetwonurków Wojska Polskiego posiada kompletną dokumentację techniczną urządzenia.</w:t>
      </w:r>
    </w:p>
    <w:p w14:paraId="23EADBF5" w14:textId="77777777" w:rsidR="00AF1356" w:rsidRPr="0041224B" w:rsidRDefault="00AF1356" w:rsidP="00AF1356">
      <w:pPr>
        <w:spacing w:line="360" w:lineRule="auto"/>
        <w:jc w:val="both"/>
        <w:rPr>
          <w:color w:val="FF0000"/>
          <w:u w:val="single"/>
        </w:rPr>
      </w:pPr>
    </w:p>
    <w:p w14:paraId="0404FBCE" w14:textId="77777777" w:rsidR="00AF1356" w:rsidRPr="0041224B" w:rsidRDefault="00AF1356" w:rsidP="00AF1356">
      <w:pPr>
        <w:spacing w:line="360" w:lineRule="auto"/>
        <w:jc w:val="both"/>
        <w:rPr>
          <w:color w:val="FF0000"/>
          <w:u w:val="single"/>
        </w:rPr>
      </w:pPr>
    </w:p>
    <w:p w14:paraId="4E3CD159" w14:textId="77777777" w:rsidR="00AF1356" w:rsidRPr="0041224B" w:rsidRDefault="00AF1356" w:rsidP="00AF1356">
      <w:pPr>
        <w:spacing w:line="360" w:lineRule="auto"/>
        <w:jc w:val="both"/>
        <w:rPr>
          <w:color w:val="FF0000"/>
          <w:u w:val="single"/>
        </w:rPr>
      </w:pPr>
    </w:p>
    <w:p w14:paraId="0E381010" w14:textId="77777777" w:rsidR="00AF1356" w:rsidRPr="0041224B" w:rsidRDefault="00AF1356" w:rsidP="00AF1356">
      <w:pPr>
        <w:spacing w:line="360" w:lineRule="auto"/>
        <w:jc w:val="both"/>
        <w:rPr>
          <w:color w:val="FF0000"/>
          <w:u w:val="single"/>
        </w:rPr>
      </w:pPr>
    </w:p>
    <w:p w14:paraId="17CCE94B" w14:textId="77777777" w:rsidR="00AF1356" w:rsidRPr="0041224B" w:rsidRDefault="00AF1356" w:rsidP="00AF1356">
      <w:pPr>
        <w:spacing w:line="360" w:lineRule="auto"/>
        <w:jc w:val="both"/>
        <w:rPr>
          <w:color w:val="FF0000"/>
          <w:u w:val="single"/>
        </w:rPr>
      </w:pPr>
    </w:p>
    <w:p w14:paraId="2B1E8D8E" w14:textId="77777777" w:rsidR="00A04330" w:rsidRPr="0041224B" w:rsidRDefault="00A04330" w:rsidP="00A04330">
      <w:pPr>
        <w:spacing w:line="360" w:lineRule="auto"/>
        <w:jc w:val="both"/>
        <w:rPr>
          <w:color w:val="FF0000"/>
          <w:u w:val="single"/>
        </w:rPr>
      </w:pPr>
    </w:p>
    <w:p w14:paraId="4E2959FA" w14:textId="77777777" w:rsidR="00A04330" w:rsidRPr="0041224B" w:rsidRDefault="00A04330" w:rsidP="00A04330">
      <w:pPr>
        <w:spacing w:line="360" w:lineRule="auto"/>
        <w:jc w:val="both"/>
        <w:rPr>
          <w:color w:val="FF0000"/>
          <w:u w:val="single"/>
        </w:rPr>
      </w:pPr>
    </w:p>
    <w:p w14:paraId="236D9A0C" w14:textId="77777777" w:rsidR="00A04330" w:rsidRDefault="00A04330" w:rsidP="00A04330">
      <w:pPr>
        <w:spacing w:line="360" w:lineRule="auto"/>
        <w:jc w:val="both"/>
        <w:rPr>
          <w:color w:val="FF0000"/>
          <w:u w:val="single"/>
        </w:rPr>
      </w:pPr>
    </w:p>
    <w:p w14:paraId="3EBB8A1D" w14:textId="77777777" w:rsidR="00AE1BEF" w:rsidRDefault="00AE1BEF" w:rsidP="00A04330">
      <w:pPr>
        <w:spacing w:line="360" w:lineRule="auto"/>
        <w:jc w:val="both"/>
        <w:rPr>
          <w:color w:val="FF0000"/>
          <w:u w:val="single"/>
        </w:rPr>
      </w:pPr>
    </w:p>
    <w:p w14:paraId="3BAE4683" w14:textId="77777777" w:rsidR="00AE1BEF" w:rsidRDefault="00AE1BEF" w:rsidP="00A04330">
      <w:pPr>
        <w:spacing w:line="360" w:lineRule="auto"/>
        <w:jc w:val="both"/>
        <w:rPr>
          <w:color w:val="FF0000"/>
          <w:u w:val="single"/>
        </w:rPr>
      </w:pPr>
    </w:p>
    <w:p w14:paraId="27D3F079" w14:textId="77777777" w:rsidR="00AE1BEF" w:rsidRPr="0041224B" w:rsidRDefault="00AE1BEF" w:rsidP="00A04330">
      <w:pPr>
        <w:spacing w:line="360" w:lineRule="auto"/>
        <w:jc w:val="both"/>
        <w:rPr>
          <w:color w:val="FF0000"/>
          <w:u w:val="single"/>
        </w:rPr>
      </w:pPr>
    </w:p>
    <w:p w14:paraId="08BD267B" w14:textId="77777777" w:rsidR="00A04330" w:rsidRPr="0041224B" w:rsidRDefault="00A04330" w:rsidP="00A04330">
      <w:pPr>
        <w:spacing w:line="360" w:lineRule="auto"/>
        <w:jc w:val="both"/>
        <w:rPr>
          <w:color w:val="FF0000"/>
          <w:u w:val="single"/>
        </w:rPr>
      </w:pPr>
    </w:p>
    <w:p w14:paraId="5B79EBF6" w14:textId="77777777" w:rsidR="00A04330" w:rsidRPr="0041224B" w:rsidRDefault="00A04330" w:rsidP="00A04330">
      <w:pPr>
        <w:spacing w:line="360" w:lineRule="auto"/>
        <w:jc w:val="both"/>
        <w:rPr>
          <w:color w:val="FF0000"/>
          <w:u w:val="single"/>
        </w:rPr>
      </w:pPr>
    </w:p>
    <w:p w14:paraId="6F5E2DCE" w14:textId="77777777" w:rsidR="00A04330" w:rsidRPr="0041224B" w:rsidRDefault="00A04330" w:rsidP="00A04330">
      <w:pPr>
        <w:spacing w:line="360" w:lineRule="auto"/>
        <w:jc w:val="both"/>
        <w:rPr>
          <w:color w:val="FF0000"/>
          <w:u w:val="single"/>
        </w:rPr>
      </w:pPr>
    </w:p>
    <w:p w14:paraId="0B103831" w14:textId="77777777" w:rsidR="00745D35" w:rsidRPr="006603DF" w:rsidRDefault="00745D35" w:rsidP="00745D35">
      <w:pPr>
        <w:spacing w:line="360" w:lineRule="auto"/>
        <w:jc w:val="both"/>
        <w:rPr>
          <w:u w:val="single"/>
        </w:rPr>
      </w:pPr>
      <w:r w:rsidRPr="006603DF">
        <w:rPr>
          <w:u w:val="single"/>
        </w:rPr>
        <w:lastRenderedPageBreak/>
        <w:t>Szczegółowy opis prac:</w:t>
      </w:r>
    </w:p>
    <w:tbl>
      <w:tblPr>
        <w:tblW w:w="100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"/>
        <w:gridCol w:w="1699"/>
        <w:gridCol w:w="4283"/>
        <w:gridCol w:w="1539"/>
        <w:gridCol w:w="705"/>
        <w:gridCol w:w="1350"/>
      </w:tblGrid>
      <w:tr w:rsidR="00745D35" w:rsidRPr="006603DF" w14:paraId="3CC08B72" w14:textId="77777777" w:rsidTr="0039318E">
        <w:trPr>
          <w:trHeight w:val="340"/>
          <w:jc w:val="center"/>
        </w:trPr>
        <w:tc>
          <w:tcPr>
            <w:tcW w:w="504" w:type="dxa"/>
            <w:vMerge w:val="restart"/>
            <w:vAlign w:val="center"/>
          </w:tcPr>
          <w:p w14:paraId="08486920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Lp.</w:t>
            </w:r>
          </w:p>
        </w:tc>
        <w:tc>
          <w:tcPr>
            <w:tcW w:w="1699" w:type="dxa"/>
            <w:vMerge w:val="restart"/>
            <w:vAlign w:val="center"/>
          </w:tcPr>
          <w:p w14:paraId="5CF5A260" w14:textId="4DE642CA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Nazwa urządzenia</w:t>
            </w:r>
          </w:p>
        </w:tc>
        <w:tc>
          <w:tcPr>
            <w:tcW w:w="4283" w:type="dxa"/>
            <w:vMerge w:val="restart"/>
            <w:vAlign w:val="center"/>
          </w:tcPr>
          <w:p w14:paraId="56632E17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Szczegółowy opis i zakres prac</w:t>
            </w:r>
          </w:p>
        </w:tc>
        <w:tc>
          <w:tcPr>
            <w:tcW w:w="3594" w:type="dxa"/>
            <w:gridSpan w:val="3"/>
            <w:vAlign w:val="center"/>
          </w:tcPr>
          <w:p w14:paraId="35EC13CE" w14:textId="77777777" w:rsidR="00745D35" w:rsidRPr="006603DF" w:rsidRDefault="00745D35" w:rsidP="00D15766">
            <w:pPr>
              <w:jc w:val="center"/>
              <w:rPr>
                <w:u w:val="single"/>
              </w:rPr>
            </w:pPr>
            <w:r w:rsidRPr="006603DF">
              <w:rPr>
                <w:sz w:val="20"/>
                <w:szCs w:val="20"/>
              </w:rPr>
              <w:t>Materiały podstawowe</w:t>
            </w:r>
          </w:p>
        </w:tc>
      </w:tr>
      <w:tr w:rsidR="00380676" w:rsidRPr="006603DF" w14:paraId="2E93E8C4" w14:textId="77777777" w:rsidTr="0039318E">
        <w:trPr>
          <w:trHeight w:val="340"/>
          <w:jc w:val="center"/>
        </w:trPr>
        <w:tc>
          <w:tcPr>
            <w:tcW w:w="504" w:type="dxa"/>
            <w:vMerge/>
            <w:vAlign w:val="center"/>
          </w:tcPr>
          <w:p w14:paraId="41B26470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9" w:type="dxa"/>
            <w:vMerge/>
            <w:vAlign w:val="center"/>
          </w:tcPr>
          <w:p w14:paraId="73C3F639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Merge/>
            <w:vAlign w:val="center"/>
          </w:tcPr>
          <w:p w14:paraId="3FC9EB3C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vAlign w:val="center"/>
          </w:tcPr>
          <w:p w14:paraId="40522075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Nazwa</w:t>
            </w:r>
          </w:p>
        </w:tc>
        <w:tc>
          <w:tcPr>
            <w:tcW w:w="705" w:type="dxa"/>
            <w:vAlign w:val="center"/>
          </w:tcPr>
          <w:p w14:paraId="29B4032B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Ilość</w:t>
            </w:r>
          </w:p>
        </w:tc>
        <w:tc>
          <w:tcPr>
            <w:tcW w:w="1350" w:type="dxa"/>
            <w:vAlign w:val="center"/>
          </w:tcPr>
          <w:p w14:paraId="79EA5A37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Dostawca</w:t>
            </w:r>
          </w:p>
        </w:tc>
      </w:tr>
      <w:tr w:rsidR="00380676" w:rsidRPr="006603DF" w14:paraId="77E3319C" w14:textId="77777777" w:rsidTr="004B2037">
        <w:trPr>
          <w:trHeight w:val="302"/>
          <w:jc w:val="center"/>
        </w:trPr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14:paraId="7B55798C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1924E19A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2</w:t>
            </w:r>
          </w:p>
        </w:tc>
        <w:tc>
          <w:tcPr>
            <w:tcW w:w="4283" w:type="dxa"/>
            <w:tcBorders>
              <w:bottom w:val="single" w:sz="4" w:space="0" w:color="auto"/>
            </w:tcBorders>
            <w:vAlign w:val="center"/>
          </w:tcPr>
          <w:p w14:paraId="36EFA098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3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center"/>
          </w:tcPr>
          <w:p w14:paraId="21F0C448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4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vAlign w:val="center"/>
          </w:tcPr>
          <w:p w14:paraId="2CA6C890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1568FDF4" w14:textId="77777777" w:rsidR="00745D35" w:rsidRPr="006603DF" w:rsidRDefault="00745D35" w:rsidP="00D15766">
            <w:pPr>
              <w:jc w:val="center"/>
              <w:rPr>
                <w:sz w:val="20"/>
                <w:szCs w:val="20"/>
              </w:rPr>
            </w:pPr>
            <w:r w:rsidRPr="006603DF">
              <w:rPr>
                <w:sz w:val="20"/>
                <w:szCs w:val="20"/>
              </w:rPr>
              <w:t>6</w:t>
            </w:r>
          </w:p>
        </w:tc>
      </w:tr>
      <w:tr w:rsidR="00380676" w:rsidRPr="006603DF" w14:paraId="4FF83024" w14:textId="77777777" w:rsidTr="004B2037">
        <w:trPr>
          <w:trHeight w:val="91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21CF" w14:textId="77777777" w:rsidR="00745D35" w:rsidRPr="006603DF" w:rsidRDefault="00745D35" w:rsidP="00D15766">
            <w:pPr>
              <w:jc w:val="center"/>
              <w:rPr>
                <w:u w:val="single"/>
              </w:rPr>
            </w:pPr>
            <w:r w:rsidRPr="006603DF">
              <w:rPr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F105" w14:textId="77777777" w:rsidR="00745D35" w:rsidRPr="006603DF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6603DF">
              <w:rPr>
                <w:sz w:val="20"/>
                <w:szCs w:val="20"/>
              </w:rPr>
              <w:t>RLKZH „Sercówka”</w:t>
            </w:r>
            <w:r w:rsidR="00AE6E85" w:rsidRPr="006603DF">
              <w:rPr>
                <w:sz w:val="20"/>
                <w:szCs w:val="20"/>
              </w:rPr>
              <w:br/>
              <w:t xml:space="preserve">nr </w:t>
            </w:r>
            <w:proofErr w:type="spellStart"/>
            <w:r w:rsidR="00AE6E85" w:rsidRPr="006603DF">
              <w:rPr>
                <w:sz w:val="20"/>
                <w:szCs w:val="20"/>
              </w:rPr>
              <w:t>fabr</w:t>
            </w:r>
            <w:proofErr w:type="spellEnd"/>
            <w:r w:rsidR="00AE6E85" w:rsidRPr="006603DF">
              <w:rPr>
                <w:sz w:val="20"/>
                <w:szCs w:val="20"/>
              </w:rPr>
              <w:t>. 55817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919" w14:textId="77777777" w:rsidR="00606B8C" w:rsidRPr="00072091" w:rsidRDefault="00745D35" w:rsidP="00606B8C">
            <w:pPr>
              <w:numPr>
                <w:ilvl w:val="0"/>
                <w:numId w:val="24"/>
              </w:numPr>
              <w:ind w:left="317" w:hanging="317"/>
              <w:jc w:val="both"/>
              <w:rPr>
                <w:u w:val="single"/>
              </w:rPr>
            </w:pPr>
            <w:r w:rsidRPr="00244FB6">
              <w:rPr>
                <w:sz w:val="20"/>
              </w:rPr>
              <w:t>Jeżeli zakres prac koniecznych</w:t>
            </w:r>
            <w:r w:rsidRPr="00244FB6">
              <w:rPr>
                <w:sz w:val="20"/>
              </w:rPr>
              <w:br/>
              <w:t>do wykonania tego wymaga - transport urządzenia do warsztatu Wykonawcy.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841C" w14:textId="77777777" w:rsidR="00745D35" w:rsidRPr="006603DF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1091" w14:textId="77777777" w:rsidR="00745D35" w:rsidRPr="006603DF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882F" w14:textId="77777777" w:rsidR="00745D35" w:rsidRPr="006603DF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6603DF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1120FBA7" w14:textId="77777777" w:rsidTr="004B2037">
        <w:trPr>
          <w:trHeight w:val="175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B056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DC95" w14:textId="77777777" w:rsidR="00745D35" w:rsidRPr="00695C55" w:rsidRDefault="00745D35" w:rsidP="00D15766">
            <w:pPr>
              <w:jc w:val="both"/>
              <w:rPr>
                <w:u w:val="single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3E62" w14:textId="77777777" w:rsidR="00745D35" w:rsidRPr="00244FB6" w:rsidRDefault="00745D35" w:rsidP="00745D35">
            <w:pPr>
              <w:pStyle w:val="Podtytu"/>
              <w:numPr>
                <w:ilvl w:val="0"/>
                <w:numId w:val="24"/>
              </w:numPr>
              <w:ind w:left="317" w:hanging="317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44FB6">
              <w:rPr>
                <w:rFonts w:ascii="Arial" w:hAnsi="Arial" w:cs="Arial"/>
                <w:sz w:val="20"/>
                <w:u w:val="none"/>
              </w:rPr>
              <w:t>Wykonanie wszystkich czynności określonych w formularzu technicznym Ratowniczo-Leczniczego Kontenerowego Zestawu Hiperbarycznego RLKZH „Sercówka” w rozdziale III – „Instrukcja przeglądów planowo</w:t>
            </w:r>
            <w:r w:rsidR="00D148FA"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Pr="00244FB6">
              <w:rPr>
                <w:rFonts w:ascii="Arial" w:hAnsi="Arial" w:cs="Arial"/>
                <w:sz w:val="20"/>
                <w:u w:val="none"/>
              </w:rPr>
              <w:t>-</w:t>
            </w:r>
            <w:r w:rsidR="00D148FA"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Pr="00244FB6">
              <w:rPr>
                <w:rFonts w:ascii="Arial" w:hAnsi="Arial" w:cs="Arial"/>
                <w:sz w:val="20"/>
                <w:u w:val="none"/>
              </w:rPr>
              <w:t>zapobiegawczych” – przegląd roczny.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11FD" w14:textId="77777777" w:rsidR="00745D35" w:rsidRPr="00695C55" w:rsidRDefault="00D36285" w:rsidP="00D36285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części </w:t>
            </w:r>
            <w:r>
              <w:rPr>
                <w:sz w:val="20"/>
                <w:szCs w:val="20"/>
              </w:rPr>
              <w:br/>
            </w:r>
            <w:r w:rsidR="004E0BD7" w:rsidRPr="00695C55">
              <w:rPr>
                <w:sz w:val="20"/>
                <w:szCs w:val="20"/>
              </w:rPr>
              <w:t xml:space="preserve">i preparaty </w:t>
            </w:r>
            <w:r w:rsidR="00745D35" w:rsidRPr="00695C55">
              <w:rPr>
                <w:sz w:val="20"/>
                <w:szCs w:val="20"/>
              </w:rPr>
              <w:t>wynikające</w:t>
            </w:r>
            <w:r w:rsidR="00745D35" w:rsidRPr="00695C55">
              <w:rPr>
                <w:sz w:val="20"/>
                <w:szCs w:val="20"/>
              </w:rPr>
              <w:br/>
              <w:t>ze specyfikacji przeglądu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EF53" w14:textId="77777777" w:rsidR="00745D35" w:rsidRPr="00695C5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29E0" w14:textId="77777777" w:rsidR="00745D35" w:rsidRPr="00695C55" w:rsidRDefault="00745D35" w:rsidP="00D15766">
            <w:pPr>
              <w:jc w:val="both"/>
              <w:rPr>
                <w:sz w:val="20"/>
                <w:szCs w:val="20"/>
              </w:rPr>
            </w:pPr>
            <w:r w:rsidRPr="00695C55">
              <w:rPr>
                <w:sz w:val="20"/>
                <w:szCs w:val="20"/>
              </w:rPr>
              <w:t>Wykonawca</w:t>
            </w:r>
          </w:p>
          <w:p w14:paraId="6A7477B3" w14:textId="77777777" w:rsidR="009A0A3D" w:rsidRPr="00695C55" w:rsidRDefault="009A0A3D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695C55">
              <w:rPr>
                <w:sz w:val="20"/>
                <w:szCs w:val="20"/>
              </w:rPr>
              <w:t>Użytkownik</w:t>
            </w:r>
          </w:p>
        </w:tc>
      </w:tr>
      <w:tr w:rsidR="00380676" w:rsidRPr="0041224B" w14:paraId="4E5B0851" w14:textId="77777777" w:rsidTr="004B2037">
        <w:trPr>
          <w:trHeight w:val="579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F2E" w14:textId="77777777" w:rsidR="00745D35" w:rsidRPr="00695C55" w:rsidRDefault="00745D35" w:rsidP="00D15766">
            <w:pPr>
              <w:jc w:val="both"/>
              <w:rPr>
                <w:u w:val="singl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B351" w14:textId="77777777" w:rsidR="00745D35" w:rsidRPr="00695C55" w:rsidRDefault="00745D35" w:rsidP="00D15766">
            <w:pPr>
              <w:jc w:val="both"/>
              <w:rPr>
                <w:u w:val="single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E877" w14:textId="77777777" w:rsidR="00745D35" w:rsidRPr="00244FB6" w:rsidRDefault="00745D35" w:rsidP="00AA2A86">
            <w:pPr>
              <w:pStyle w:val="Podtytu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44FB6">
              <w:rPr>
                <w:rFonts w:ascii="Arial" w:hAnsi="Arial" w:cs="Arial"/>
                <w:b/>
                <w:bCs/>
                <w:sz w:val="20"/>
                <w:u w:val="none"/>
              </w:rPr>
              <w:t>Zakres i tryb przeprowadzenia</w:t>
            </w:r>
            <w:r w:rsidR="00695C55" w:rsidRPr="00244FB6">
              <w:rPr>
                <w:rFonts w:ascii="Arial" w:hAnsi="Arial" w:cs="Arial"/>
                <w:b/>
                <w:bCs/>
                <w:sz w:val="20"/>
                <w:u w:val="none"/>
              </w:rPr>
              <w:t xml:space="preserve"> </w:t>
            </w:r>
            <w:r w:rsidRPr="00244FB6">
              <w:rPr>
                <w:rFonts w:ascii="Arial" w:hAnsi="Arial" w:cs="Arial"/>
                <w:b/>
                <w:bCs/>
                <w:sz w:val="20"/>
                <w:u w:val="none"/>
              </w:rPr>
              <w:t>przeglądu: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065A" w14:textId="77777777" w:rsidR="00745D35" w:rsidRPr="00695C5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A4D5" w14:textId="77777777" w:rsidR="00745D35" w:rsidRPr="00695C5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35B3" w14:textId="77777777" w:rsidR="00745D35" w:rsidRPr="00695C55" w:rsidRDefault="00745D35" w:rsidP="00D15766">
            <w:pPr>
              <w:jc w:val="both"/>
              <w:rPr>
                <w:sz w:val="20"/>
                <w:szCs w:val="20"/>
              </w:rPr>
            </w:pPr>
          </w:p>
        </w:tc>
      </w:tr>
      <w:tr w:rsidR="00380676" w:rsidRPr="0041224B" w14:paraId="546AA479" w14:textId="77777777" w:rsidTr="0039318E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5AE1AC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903995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FDE883" w14:textId="77777777" w:rsidR="00745D35" w:rsidRPr="00D36285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u w:val="single"/>
              </w:rPr>
            </w:pPr>
            <w:r w:rsidRPr="00D36285">
              <w:rPr>
                <w:sz w:val="20"/>
                <w:szCs w:val="20"/>
              </w:rPr>
              <w:t>Płaszcz komory dekompresyjnej – weryfikacja stanu technicznego</w:t>
            </w:r>
            <w:r w:rsidR="000071DE" w:rsidRPr="00D36285">
              <w:rPr>
                <w:sz w:val="20"/>
                <w:szCs w:val="20"/>
              </w:rPr>
              <w:t>.</w:t>
            </w:r>
            <w:r w:rsidR="00C870EA" w:rsidRPr="00D36285">
              <w:rPr>
                <w:sz w:val="20"/>
                <w:szCs w:val="20"/>
              </w:rPr>
              <w:t xml:space="preserve"> </w:t>
            </w:r>
            <w:r w:rsidR="00B51719">
              <w:rPr>
                <w:sz w:val="20"/>
                <w:szCs w:val="20"/>
              </w:rPr>
              <w:br/>
            </w:r>
            <w:r w:rsidR="00C870EA" w:rsidRPr="00D36285">
              <w:rPr>
                <w:sz w:val="20"/>
                <w:szCs w:val="20"/>
              </w:rPr>
              <w:t>W przypadku uszkodzeń powłok malarskich ich uzupełnienie.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CDCC32" w14:textId="77777777" w:rsidR="00745D35" w:rsidRPr="00695C55" w:rsidRDefault="00745D35" w:rsidP="00D15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1F7581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EB9972" w14:textId="77777777" w:rsidR="00745D35" w:rsidRPr="00695C55" w:rsidRDefault="00AE1BEF" w:rsidP="00D15766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49EA2B14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48BAD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3DE4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56500F" w14:textId="77777777" w:rsidR="00745D35" w:rsidRPr="00244FB6" w:rsidRDefault="00745D35" w:rsidP="00D32D6D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D36285">
              <w:rPr>
                <w:sz w:val="20"/>
                <w:szCs w:val="20"/>
              </w:rPr>
              <w:t>Kontener - sprawdzenie stanu zamknięć i elementów transportowych</w:t>
            </w:r>
            <w:r w:rsidR="00B6081D" w:rsidRPr="00D36285">
              <w:rPr>
                <w:sz w:val="20"/>
                <w:szCs w:val="20"/>
              </w:rPr>
              <w:t>, weryfikacja techniczna</w:t>
            </w:r>
            <w:r w:rsidR="00C870EA" w:rsidRPr="00D36285">
              <w:rPr>
                <w:sz w:val="20"/>
                <w:szCs w:val="20"/>
              </w:rPr>
              <w:t>, usunięcie uszkodzeń powłoki malarskiej w przypadku ich stwierdzenia</w:t>
            </w:r>
            <w:r w:rsidR="000071DE" w:rsidRPr="00D36285">
              <w:rPr>
                <w:sz w:val="20"/>
                <w:szCs w:val="20"/>
              </w:rPr>
              <w:t>.</w:t>
            </w:r>
            <w:r w:rsidR="00C870EA" w:rsidRPr="00D36285">
              <w:rPr>
                <w:sz w:val="20"/>
                <w:szCs w:val="20"/>
              </w:rPr>
              <w:t xml:space="preserve"> Uzupełnienie ubytków powłoki malarskiej podłogi </w:t>
            </w:r>
            <w:r w:rsidR="00DC3D10" w:rsidRPr="00D36285">
              <w:rPr>
                <w:sz w:val="20"/>
                <w:szCs w:val="20"/>
              </w:rPr>
              <w:t>kontenera</w:t>
            </w:r>
            <w:r w:rsidR="00C870EA" w:rsidRPr="00D36285">
              <w:rPr>
                <w:sz w:val="20"/>
                <w:szCs w:val="20"/>
              </w:rPr>
              <w:t>.</w:t>
            </w:r>
            <w:r w:rsidR="00DC3D10" w:rsidRPr="00D362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A2F95" w14:textId="77777777" w:rsidR="00745D35" w:rsidRPr="00695C5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042B1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B58CB" w14:textId="77777777" w:rsidR="00745D35" w:rsidRPr="00695C55" w:rsidRDefault="00AE1BEF" w:rsidP="00D15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1808ACB5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3751C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07AA7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DE3D72" w14:textId="77777777" w:rsidR="00745D35" w:rsidRPr="00244FB6" w:rsidRDefault="00745D35" w:rsidP="008300A3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D148FA">
              <w:rPr>
                <w:sz w:val="20"/>
                <w:szCs w:val="20"/>
              </w:rPr>
              <w:t>Uszczelki i włazy komory i śluz – robocze sprawdzenie</w:t>
            </w:r>
            <w:r w:rsidR="00B822A8" w:rsidRPr="00D148FA">
              <w:rPr>
                <w:sz w:val="20"/>
                <w:szCs w:val="20"/>
              </w:rPr>
              <w:t>, wymiana.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82404" w14:textId="77777777" w:rsidR="00745D35" w:rsidRPr="00695C5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A92FB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585BD" w14:textId="77777777" w:rsidR="00745D35" w:rsidRPr="00695C55" w:rsidRDefault="00B822A8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695C55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569AE094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657C6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20D5C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F778BB" w14:textId="77777777" w:rsidR="00745D35" w:rsidRPr="00244FB6" w:rsidRDefault="00051838" w:rsidP="00050313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Urządzeni</w:t>
            </w:r>
            <w:r w:rsidR="00C870EA">
              <w:rPr>
                <w:sz w:val="20"/>
                <w:szCs w:val="20"/>
              </w:rPr>
              <w:t xml:space="preserve">a BIBS </w:t>
            </w:r>
            <w:r w:rsidR="00050313">
              <w:rPr>
                <w:sz w:val="20"/>
                <w:szCs w:val="20"/>
              </w:rPr>
              <w:t>–</w:t>
            </w:r>
            <w:r w:rsidR="00C870EA">
              <w:rPr>
                <w:sz w:val="20"/>
                <w:szCs w:val="20"/>
              </w:rPr>
              <w:t xml:space="preserve"> </w:t>
            </w:r>
            <w:r w:rsidR="00050313">
              <w:rPr>
                <w:sz w:val="20"/>
                <w:szCs w:val="20"/>
              </w:rPr>
              <w:t>wymiana na nowe, ustawienie parametrów, wykonanie procedury czystości tlenowej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F96F1" w14:textId="77777777" w:rsidR="00745D35" w:rsidRPr="00695C55" w:rsidRDefault="00745D35" w:rsidP="00D15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E82E0" w14:textId="77777777" w:rsidR="00745D35" w:rsidRPr="009C214A" w:rsidRDefault="00E5547F" w:rsidP="009C214A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FB7CC" w14:textId="77777777" w:rsidR="00745D35" w:rsidRPr="00695C5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695C55">
              <w:rPr>
                <w:sz w:val="20"/>
                <w:szCs w:val="20"/>
              </w:rPr>
              <w:t>Wykonawca</w:t>
            </w:r>
          </w:p>
        </w:tc>
      </w:tr>
      <w:tr w:rsidR="007C11A9" w:rsidRPr="0041224B" w14:paraId="3A35B1E0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674F2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11FF6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93F51D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Śluza - sprawdzenie szczelności</w:t>
            </w:r>
            <w:r w:rsidR="000071DE" w:rsidRPr="00244FB6">
              <w:rPr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F1DB9" w14:textId="77777777" w:rsidR="00745D35" w:rsidRPr="00F254A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400EB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438D9" w14:textId="77777777" w:rsidR="00745D35" w:rsidRPr="00F254AA" w:rsidRDefault="00AE1BEF" w:rsidP="00D15766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51CC0283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5BE6F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77CEB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01FFC" w14:textId="0E2F9283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 xml:space="preserve">Reduktory – </w:t>
            </w:r>
            <w:r w:rsidRPr="00244FB6">
              <w:rPr>
                <w:bCs/>
                <w:sz w:val="20"/>
                <w:szCs w:val="20"/>
              </w:rPr>
              <w:t>ustawienie parametrów</w:t>
            </w:r>
            <w:r w:rsidR="000071DE" w:rsidRPr="00244FB6">
              <w:rPr>
                <w:bCs/>
                <w:sz w:val="20"/>
                <w:szCs w:val="20"/>
              </w:rPr>
              <w:t xml:space="preserve">, </w:t>
            </w:r>
            <w:r w:rsidR="004B2037">
              <w:rPr>
                <w:bCs/>
                <w:sz w:val="20"/>
                <w:szCs w:val="20"/>
              </w:rPr>
              <w:br/>
            </w:r>
            <w:r w:rsidR="000071DE" w:rsidRPr="00244FB6">
              <w:rPr>
                <w:bCs/>
                <w:sz w:val="20"/>
                <w:szCs w:val="20"/>
              </w:rPr>
              <w:t xml:space="preserve">w przypadku stwierdzenia niesprawności </w:t>
            </w:r>
            <w:r w:rsidR="00394ED6">
              <w:rPr>
                <w:bCs/>
                <w:sz w:val="20"/>
                <w:szCs w:val="20"/>
              </w:rPr>
              <w:t>powiadomić użytkownika oraz wymienić na zamówienie zamawiającego.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CD81" w14:textId="77777777" w:rsidR="00745D35" w:rsidRPr="009E187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3A839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99529" w14:textId="77777777" w:rsidR="00745D35" w:rsidRPr="009E187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9E1875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2D985BD2" w14:textId="77777777" w:rsidTr="0039318E">
        <w:trPr>
          <w:trHeight w:val="40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93369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5F221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A68B31" w14:textId="77777777" w:rsidR="00745D35" w:rsidRPr="00244FB6" w:rsidRDefault="00745D35" w:rsidP="003725F4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Instalacja tlenowa - sprawdzenie szczelności, wykonanie procedury czystości tlenowej, weryfikacja techniczna</w:t>
            </w:r>
            <w:r w:rsidR="000071DE" w:rsidRPr="00244FB6">
              <w:rPr>
                <w:sz w:val="20"/>
                <w:szCs w:val="20"/>
              </w:rPr>
              <w:t xml:space="preserve"> w przypadku stwierdzenia niesprawności usunięcie ich.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6C146" w14:textId="77777777" w:rsidR="00745D35" w:rsidRPr="009E187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1788B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A255E" w14:textId="77777777" w:rsidR="00745D35" w:rsidRPr="009E187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9E1875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750B7118" w14:textId="77777777" w:rsidTr="0039318E">
        <w:trPr>
          <w:trHeight w:val="578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074FF8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3BE47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F773D3" w14:textId="13ECECF0" w:rsidR="00745D35" w:rsidRPr="00244FB6" w:rsidRDefault="00745D35" w:rsidP="003725F4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 xml:space="preserve">Instalacja powietrzna - sprawdzenie </w:t>
            </w:r>
            <w:r w:rsidR="006E4D06" w:rsidRPr="00244FB6">
              <w:rPr>
                <w:sz w:val="20"/>
                <w:szCs w:val="20"/>
              </w:rPr>
              <w:t xml:space="preserve">szczelności, </w:t>
            </w:r>
            <w:r w:rsidRPr="00244FB6">
              <w:rPr>
                <w:sz w:val="20"/>
                <w:szCs w:val="20"/>
              </w:rPr>
              <w:t>parametrów ustawienia reduktorów i zaworów, weryfikacja techniczna</w:t>
            </w:r>
            <w:r w:rsidR="000071DE" w:rsidRPr="00244FB6">
              <w:rPr>
                <w:sz w:val="20"/>
                <w:szCs w:val="20"/>
              </w:rPr>
              <w:t xml:space="preserve">, </w:t>
            </w:r>
            <w:r w:rsidR="000071DE" w:rsidRPr="00244FB6">
              <w:rPr>
                <w:bCs/>
                <w:sz w:val="20"/>
                <w:szCs w:val="20"/>
              </w:rPr>
              <w:t>w przypadku stwierdzenia niesprawności reduktorów</w:t>
            </w:r>
            <w:r w:rsidR="00C62635" w:rsidRPr="00244FB6">
              <w:rPr>
                <w:bCs/>
                <w:sz w:val="20"/>
                <w:szCs w:val="20"/>
              </w:rPr>
              <w:t xml:space="preserve"> lub </w:t>
            </w:r>
            <w:r w:rsidR="009E1875" w:rsidRPr="00244FB6">
              <w:rPr>
                <w:bCs/>
                <w:sz w:val="20"/>
                <w:szCs w:val="20"/>
              </w:rPr>
              <w:t xml:space="preserve">zaworów </w:t>
            </w:r>
            <w:r w:rsidR="00394ED6" w:rsidRPr="00394ED6">
              <w:rPr>
                <w:bCs/>
                <w:sz w:val="20"/>
                <w:szCs w:val="20"/>
              </w:rPr>
              <w:t>powiadomić użytkownika oraz wymienić na zamówienie zamawiającego.</w:t>
            </w:r>
            <w:r w:rsidR="00394ED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32AD0" w14:textId="77777777" w:rsidR="00745D35" w:rsidRPr="009E187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E3A24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942FC" w14:textId="77777777" w:rsidR="00745D35" w:rsidRPr="009E1875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9E1875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0BAC94E6" w14:textId="77777777" w:rsidTr="00AE1BEF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EA4B9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2228E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F450CB" w14:textId="77777777" w:rsidR="00745D35" w:rsidRPr="00244FB6" w:rsidRDefault="00745D35" w:rsidP="00D02E9F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D148FA">
              <w:rPr>
                <w:sz w:val="20"/>
                <w:szCs w:val="20"/>
              </w:rPr>
              <w:t>Iluminatory</w:t>
            </w:r>
            <w:r w:rsidR="00523C0D" w:rsidRPr="00D148FA">
              <w:rPr>
                <w:sz w:val="20"/>
                <w:szCs w:val="20"/>
              </w:rPr>
              <w:t xml:space="preserve"> </w:t>
            </w:r>
            <w:r w:rsidR="00EB483E" w:rsidRPr="00D148FA">
              <w:rPr>
                <w:sz w:val="20"/>
                <w:szCs w:val="20"/>
              </w:rPr>
              <w:t>–</w:t>
            </w:r>
            <w:r w:rsidR="00523C0D" w:rsidRPr="00D148FA">
              <w:rPr>
                <w:sz w:val="20"/>
                <w:szCs w:val="20"/>
              </w:rPr>
              <w:t xml:space="preserve"> </w:t>
            </w:r>
            <w:r w:rsidR="00D02E9F" w:rsidRPr="00D148FA">
              <w:rPr>
                <w:sz w:val="20"/>
              </w:rPr>
              <w:t>sprawdzenie stanu powierzchni w przypadku stwierdzenia uszkodzeń w</w:t>
            </w:r>
            <w:r w:rsidR="007B071F" w:rsidRPr="00D148FA">
              <w:rPr>
                <w:sz w:val="20"/>
              </w:rPr>
              <w:t>ymiana.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C3FDA" w14:textId="77777777" w:rsidR="00745D35" w:rsidRPr="00523C0D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A92AC" w14:textId="77777777" w:rsidR="00745D35" w:rsidRPr="009C214A" w:rsidRDefault="00037881" w:rsidP="009C214A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9A06E" w14:textId="77777777" w:rsidR="00745D35" w:rsidRPr="00523C0D" w:rsidRDefault="00AE1BEF" w:rsidP="00D15766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3F8B4E0D" w14:textId="77777777" w:rsidTr="00D36285">
        <w:trPr>
          <w:trHeight w:val="330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F579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E0C74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0B4C0" w14:textId="77777777" w:rsidR="00745D35" w:rsidRPr="00244FB6" w:rsidRDefault="00745D35" w:rsidP="007C0AB8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Wyposażen</w:t>
            </w:r>
            <w:r w:rsidR="000179C1" w:rsidRPr="00244FB6">
              <w:rPr>
                <w:sz w:val="20"/>
                <w:szCs w:val="20"/>
              </w:rPr>
              <w:t>ie wnętrza komory – czyszczenie, mycie i</w:t>
            </w:r>
            <w:r w:rsidRPr="00244FB6">
              <w:rPr>
                <w:sz w:val="20"/>
                <w:szCs w:val="20"/>
              </w:rPr>
              <w:t xml:space="preserve"> dezynfekcja</w:t>
            </w:r>
            <w:r w:rsidR="007C0AB8" w:rsidRPr="00244FB6">
              <w:rPr>
                <w:sz w:val="20"/>
                <w:szCs w:val="20"/>
              </w:rPr>
              <w:t>.</w:t>
            </w:r>
          </w:p>
          <w:p w14:paraId="22631845" w14:textId="77777777" w:rsidR="00BE1AE0" w:rsidRPr="004A33FB" w:rsidRDefault="00BE1AE0" w:rsidP="00D148FA">
            <w:pPr>
              <w:ind w:left="459"/>
              <w:jc w:val="both"/>
              <w:rPr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6E5D5" w14:textId="77777777" w:rsidR="00745D35" w:rsidRPr="00523C0D" w:rsidRDefault="00051838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523C0D">
              <w:rPr>
                <w:sz w:val="20"/>
                <w:szCs w:val="20"/>
              </w:rPr>
              <w:t>Preparaty dostarcza Wykonawca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C0341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5BD83" w14:textId="77777777" w:rsidR="00AC59FB" w:rsidRDefault="000179C1" w:rsidP="00D15766">
            <w:pPr>
              <w:jc w:val="both"/>
              <w:rPr>
                <w:sz w:val="20"/>
                <w:szCs w:val="20"/>
              </w:rPr>
            </w:pPr>
            <w:r w:rsidRPr="00523C0D">
              <w:rPr>
                <w:sz w:val="20"/>
                <w:szCs w:val="20"/>
              </w:rPr>
              <w:t>Użytkownik</w:t>
            </w:r>
            <w:r w:rsidR="009E67BF">
              <w:rPr>
                <w:sz w:val="20"/>
                <w:szCs w:val="20"/>
              </w:rPr>
              <w:t>/</w:t>
            </w:r>
          </w:p>
          <w:p w14:paraId="15642FD2" w14:textId="77777777" w:rsidR="00745D35" w:rsidRPr="00AC59FB" w:rsidRDefault="00AC59FB" w:rsidP="00AC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59BDBC72" w14:textId="77777777" w:rsidTr="00D36285">
        <w:trPr>
          <w:trHeight w:val="1140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1C7E" w14:textId="77777777" w:rsidR="000C4826" w:rsidRPr="0041224B" w:rsidRDefault="000C4826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EA77" w14:textId="77777777" w:rsidR="000C4826" w:rsidRPr="0041224B" w:rsidRDefault="000C4826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7ECA" w14:textId="2577CB6C" w:rsidR="000C4826" w:rsidRPr="00244FB6" w:rsidRDefault="000C4826" w:rsidP="00037496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Zawory bezpieczeństwa - sprawdzenie stanu plomb, zabezpieczenia zaworów, prawidłowości działania</w:t>
            </w:r>
            <w:r w:rsidR="006F608D" w:rsidRPr="00244FB6">
              <w:rPr>
                <w:sz w:val="20"/>
                <w:szCs w:val="20"/>
              </w:rPr>
              <w:t>,</w:t>
            </w:r>
            <w:r w:rsidR="00693C09" w:rsidRPr="00244FB6">
              <w:rPr>
                <w:sz w:val="20"/>
                <w:szCs w:val="20"/>
              </w:rPr>
              <w:t xml:space="preserve"> w przypadku stwierdzenia niesprawności</w:t>
            </w:r>
            <w:r w:rsidR="00394ED6">
              <w:rPr>
                <w:sz w:val="20"/>
                <w:szCs w:val="20"/>
              </w:rPr>
              <w:t xml:space="preserve"> </w:t>
            </w:r>
            <w:r w:rsidR="00394ED6" w:rsidRPr="00394ED6">
              <w:rPr>
                <w:bCs/>
                <w:sz w:val="20"/>
                <w:szCs w:val="20"/>
              </w:rPr>
              <w:t>powiadomić użytkownika oraz wymienić na zamówienie zamawiającego.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07FC" w14:textId="77777777" w:rsidR="000C4826" w:rsidRPr="00B377EF" w:rsidRDefault="000C4826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5160" w14:textId="77777777" w:rsidR="000C4826" w:rsidRPr="009C214A" w:rsidRDefault="000C4826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88E5" w14:textId="77777777" w:rsidR="000C4826" w:rsidRPr="00B377EF" w:rsidRDefault="000C4826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B377EF">
              <w:rPr>
                <w:sz w:val="20"/>
                <w:szCs w:val="20"/>
              </w:rPr>
              <w:t>Wykonawca</w:t>
            </w:r>
          </w:p>
          <w:p w14:paraId="1F389BCD" w14:textId="77777777" w:rsidR="000C4826" w:rsidRPr="00B377EF" w:rsidRDefault="000C4826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</w:tr>
      <w:tr w:rsidR="00380676" w:rsidRPr="0041224B" w14:paraId="04EB02CE" w14:textId="77777777" w:rsidTr="00D36285">
        <w:trPr>
          <w:trHeight w:val="141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F34B5C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9F027B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2EFE68" w14:textId="77777777" w:rsidR="00745D35" w:rsidRPr="0059024A" w:rsidRDefault="00745D35" w:rsidP="005F625D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1203C0">
              <w:rPr>
                <w:sz w:val="20"/>
                <w:szCs w:val="20"/>
              </w:rPr>
              <w:t xml:space="preserve">Butle magazynów gazów powietrzne – </w:t>
            </w:r>
            <w:r w:rsidR="00C46D49" w:rsidRPr="001203C0">
              <w:rPr>
                <w:bCs/>
                <w:sz w:val="20"/>
                <w:szCs w:val="20"/>
              </w:rPr>
              <w:t>sprawdzenie szczelności instalacji</w:t>
            </w:r>
            <w:r w:rsidR="00B446E0" w:rsidRPr="001203C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E28776" w14:textId="77777777" w:rsidR="00745D35" w:rsidRPr="00F842C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73B619" w14:textId="77777777" w:rsidR="00745D35" w:rsidRPr="009C214A" w:rsidRDefault="00037881" w:rsidP="009C214A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DBD10" w14:textId="77777777" w:rsidR="00745D35" w:rsidRPr="00F842CA" w:rsidRDefault="00090812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F842CA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25DF8A45" w14:textId="77777777" w:rsidTr="00540DD3">
        <w:trPr>
          <w:trHeight w:val="37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75334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FDED6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3495A2" w14:textId="77777777" w:rsidR="00E45C33" w:rsidRPr="001A7118" w:rsidRDefault="001A7118" w:rsidP="001A7118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1203C0">
              <w:rPr>
                <w:sz w:val="20"/>
                <w:szCs w:val="20"/>
              </w:rPr>
              <w:t>Butle magazynów gazów tlenowe</w:t>
            </w:r>
            <w:r>
              <w:rPr>
                <w:sz w:val="20"/>
                <w:szCs w:val="20"/>
              </w:rPr>
              <w:t xml:space="preserve"> </w:t>
            </w:r>
            <w:r w:rsidRPr="001203C0">
              <w:rPr>
                <w:strike/>
                <w:sz w:val="20"/>
                <w:szCs w:val="20"/>
              </w:rPr>
              <w:t>-</w:t>
            </w:r>
            <w:r w:rsidRPr="001203C0">
              <w:rPr>
                <w:bCs/>
                <w:color w:val="00B050"/>
                <w:sz w:val="20"/>
                <w:szCs w:val="20"/>
              </w:rPr>
              <w:t xml:space="preserve"> </w:t>
            </w:r>
            <w:r w:rsidRPr="001203C0">
              <w:rPr>
                <w:bCs/>
                <w:sz w:val="20"/>
                <w:szCs w:val="20"/>
              </w:rPr>
              <w:t>sprawdzenie szczelności instalacji.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D0BD1" w14:textId="77777777" w:rsidR="00745D35" w:rsidRPr="00F842C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B31F6" w14:textId="77777777" w:rsidR="004B2037" w:rsidRPr="00E45C33" w:rsidRDefault="001A7118" w:rsidP="004B2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86676" w14:textId="77777777" w:rsidR="00745D35" w:rsidRPr="00F842CA" w:rsidRDefault="001A7118" w:rsidP="00D15766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Wykonawca</w:t>
            </w:r>
          </w:p>
        </w:tc>
      </w:tr>
      <w:tr w:rsidR="00FB0F45" w:rsidRPr="0041224B" w14:paraId="201F4405" w14:textId="77777777" w:rsidTr="00540DD3">
        <w:trPr>
          <w:trHeight w:val="503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844E6" w14:textId="77777777" w:rsidR="00FB0F45" w:rsidRPr="0041224B" w:rsidRDefault="00FB0F4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7D824" w14:textId="77777777" w:rsidR="00FB0F45" w:rsidRPr="0041224B" w:rsidRDefault="00FB0F4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FB937A" w14:textId="77777777" w:rsidR="00FB0F45" w:rsidRPr="00C870EA" w:rsidRDefault="00107077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color w:val="FF0000"/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Mierniki tlenu ANALOX 9212-2 dostarczyć nowe.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58436" w14:textId="77777777" w:rsidR="00FB0F45" w:rsidRPr="00F842CA" w:rsidRDefault="00FB0F4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BE041B" w14:textId="77777777" w:rsidR="00FB0F45" w:rsidRPr="009C214A" w:rsidRDefault="00107077" w:rsidP="009C214A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B03648" w14:textId="77777777" w:rsidR="00FB0F45" w:rsidRPr="00F842CA" w:rsidRDefault="00107077" w:rsidP="00540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6651D573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8141D1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C6CC22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92330F" w14:textId="77777777" w:rsidR="00745D35" w:rsidRPr="00244FB6" w:rsidRDefault="00745D35" w:rsidP="0078496F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 xml:space="preserve">Mierniki tlenu </w:t>
            </w:r>
            <w:r w:rsidR="00A0566B" w:rsidRPr="00244FB6">
              <w:rPr>
                <w:sz w:val="20"/>
                <w:szCs w:val="20"/>
              </w:rPr>
              <w:t>–</w:t>
            </w:r>
            <w:r w:rsidR="0078496F" w:rsidRPr="00244FB6">
              <w:rPr>
                <w:sz w:val="20"/>
                <w:szCs w:val="20"/>
              </w:rPr>
              <w:t xml:space="preserve"> kalibracja</w:t>
            </w:r>
            <w:r w:rsidR="00232445" w:rsidRPr="00244FB6">
              <w:rPr>
                <w:sz w:val="20"/>
                <w:szCs w:val="20"/>
              </w:rPr>
              <w:t xml:space="preserve"> w przypadku stwierdzenia niesprawności wymiana na nowe.</w:t>
            </w:r>
            <w:r w:rsidR="00C82DF2" w:rsidRPr="00244FB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D7FEB" w14:textId="77777777" w:rsidR="00745D35" w:rsidRPr="00232445" w:rsidRDefault="00745D35" w:rsidP="00D15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406C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15836" w14:textId="77777777" w:rsidR="00745D35" w:rsidRPr="00232445" w:rsidRDefault="006E4D06" w:rsidP="00ED50F8">
            <w:pPr>
              <w:jc w:val="both"/>
              <w:rPr>
                <w:sz w:val="20"/>
                <w:szCs w:val="20"/>
                <w:u w:val="single"/>
              </w:rPr>
            </w:pPr>
            <w:r w:rsidRPr="00232445">
              <w:rPr>
                <w:sz w:val="20"/>
                <w:szCs w:val="20"/>
              </w:rPr>
              <w:t>Użytkownik</w:t>
            </w:r>
            <w:r w:rsidR="00232445">
              <w:rPr>
                <w:sz w:val="20"/>
                <w:szCs w:val="20"/>
              </w:rPr>
              <w:t>/</w:t>
            </w:r>
            <w:r w:rsidR="00232445">
              <w:rPr>
                <w:sz w:val="20"/>
                <w:szCs w:val="20"/>
              </w:rPr>
              <w:br/>
            </w:r>
            <w:r w:rsidR="00ED50F8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411BC346" w14:textId="77777777" w:rsidTr="0039318E">
        <w:trPr>
          <w:trHeight w:val="308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681B4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AC9EF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018CE5" w14:textId="77777777" w:rsidR="00606B8C" w:rsidRPr="00244FB6" w:rsidRDefault="00745D35" w:rsidP="00606B8C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Elektroniczne mierniki ciśnienia - sprawdzenie metrologiczne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71A71" w14:textId="77777777" w:rsidR="00745D35" w:rsidRPr="005A7AF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E0E14" w14:textId="77777777" w:rsidR="00745D35" w:rsidRPr="009C214A" w:rsidRDefault="00037881" w:rsidP="009C214A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F1BD6" w14:textId="77777777" w:rsidR="00745D35" w:rsidRPr="005A7AF0" w:rsidRDefault="00F17A93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5A7AF0">
              <w:rPr>
                <w:sz w:val="20"/>
                <w:szCs w:val="20"/>
              </w:rPr>
              <w:t>Użytkownik</w:t>
            </w:r>
          </w:p>
        </w:tc>
      </w:tr>
      <w:tr w:rsidR="00380676" w:rsidRPr="0041224B" w14:paraId="6A64D1C8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F28CC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D082F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DFA009" w14:textId="77777777" w:rsidR="00745D35" w:rsidRPr="00244FB6" w:rsidRDefault="00745D35" w:rsidP="0083146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 xml:space="preserve">Miernik dwutlenku węgla </w:t>
            </w:r>
            <w:r w:rsidR="00831465" w:rsidRPr="00244FB6">
              <w:rPr>
                <w:sz w:val="20"/>
                <w:szCs w:val="20"/>
              </w:rPr>
              <w:t>-</w:t>
            </w:r>
            <w:r w:rsidR="00996D01" w:rsidRPr="00244FB6">
              <w:rPr>
                <w:sz w:val="20"/>
                <w:szCs w:val="20"/>
              </w:rPr>
              <w:t xml:space="preserve"> kalibracja, sprawdzenie metrologiczne</w:t>
            </w:r>
            <w:r w:rsidR="0078496F" w:rsidRPr="00244FB6">
              <w:rPr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B2C26" w14:textId="77777777" w:rsidR="00745D35" w:rsidRPr="005A7AF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96E17" w14:textId="77777777" w:rsidR="00745D35" w:rsidRPr="009C214A" w:rsidRDefault="00037881" w:rsidP="009C214A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162B6" w14:textId="77777777" w:rsidR="00745D35" w:rsidRPr="005A7AF0" w:rsidRDefault="00F17A93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5A7AF0">
              <w:rPr>
                <w:sz w:val="20"/>
                <w:szCs w:val="20"/>
              </w:rPr>
              <w:t>Użytkownik</w:t>
            </w:r>
          </w:p>
        </w:tc>
      </w:tr>
      <w:tr w:rsidR="00380676" w:rsidRPr="0041224B" w14:paraId="19A67714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0D4A0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9D857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6D4FC1" w14:textId="082EC196" w:rsidR="00745D35" w:rsidRPr="00244FB6" w:rsidRDefault="00745D35" w:rsidP="008D6DDA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 xml:space="preserve">Rotametry </w:t>
            </w:r>
            <w:r w:rsidR="00F17A93" w:rsidRPr="00244FB6">
              <w:rPr>
                <w:sz w:val="20"/>
                <w:szCs w:val="20"/>
              </w:rPr>
              <w:t>–</w:t>
            </w:r>
            <w:r w:rsidR="002143F4" w:rsidRPr="00244FB6">
              <w:rPr>
                <w:sz w:val="20"/>
                <w:szCs w:val="20"/>
              </w:rPr>
              <w:t xml:space="preserve"> </w:t>
            </w:r>
            <w:r w:rsidR="00F17A93" w:rsidRPr="00244FB6">
              <w:rPr>
                <w:sz w:val="20"/>
                <w:szCs w:val="20"/>
              </w:rPr>
              <w:t xml:space="preserve">sprawdzenie działania </w:t>
            </w:r>
            <w:r w:rsidR="009E67BF">
              <w:rPr>
                <w:sz w:val="20"/>
                <w:szCs w:val="20"/>
              </w:rPr>
              <w:br/>
            </w:r>
            <w:r w:rsidR="00F17A93" w:rsidRPr="00244FB6">
              <w:rPr>
                <w:sz w:val="20"/>
                <w:szCs w:val="20"/>
              </w:rPr>
              <w:t xml:space="preserve">w przypadku niesprawności </w:t>
            </w:r>
            <w:r w:rsidR="00394ED6" w:rsidRPr="00394ED6">
              <w:rPr>
                <w:bCs/>
                <w:sz w:val="20"/>
                <w:szCs w:val="20"/>
              </w:rPr>
              <w:t>powiadomić użytkownika oraz wymienić na zamówienie zamawiającego.</w:t>
            </w:r>
            <w:r w:rsidR="00394ED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98A42" w14:textId="77777777" w:rsidR="00745D35" w:rsidRPr="00F842C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9FC70" w14:textId="77777777" w:rsidR="00745D35" w:rsidRPr="009C214A" w:rsidRDefault="00037881" w:rsidP="009C214A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63545" w14:textId="77777777" w:rsidR="00745D35" w:rsidRPr="00F842CA" w:rsidRDefault="00745D35" w:rsidP="00D15766">
            <w:pPr>
              <w:jc w:val="both"/>
              <w:rPr>
                <w:sz w:val="20"/>
                <w:szCs w:val="20"/>
              </w:rPr>
            </w:pPr>
            <w:r w:rsidRPr="00F842CA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28F7B922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2FA08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ECE7D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345320" w14:textId="1E11B220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Akumulatory – sprawdzenie stanu naładowania, próba pojemności</w:t>
            </w:r>
            <w:r w:rsidR="00F17A93" w:rsidRPr="00244FB6">
              <w:rPr>
                <w:sz w:val="20"/>
                <w:szCs w:val="20"/>
              </w:rPr>
              <w:t xml:space="preserve"> </w:t>
            </w:r>
            <w:r w:rsidR="009E67BF">
              <w:rPr>
                <w:sz w:val="20"/>
                <w:szCs w:val="20"/>
              </w:rPr>
              <w:br/>
            </w:r>
            <w:r w:rsidR="00F17A93" w:rsidRPr="00394ED6">
              <w:rPr>
                <w:sz w:val="20"/>
                <w:szCs w:val="20"/>
              </w:rPr>
              <w:t xml:space="preserve">w przypadku niesprawności </w:t>
            </w:r>
            <w:r w:rsidR="00394ED6" w:rsidRPr="00394ED6">
              <w:rPr>
                <w:bCs/>
                <w:sz w:val="20"/>
                <w:szCs w:val="20"/>
              </w:rPr>
              <w:t>powiadomić użytkownika oraz wymienić na zamówienie zamawiającego.</w:t>
            </w:r>
            <w:r w:rsidR="00394ED6" w:rsidRPr="00394ED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5B191" w14:textId="77777777" w:rsidR="00745D35" w:rsidRPr="00F842C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9D155" w14:textId="77777777" w:rsidR="00745D35" w:rsidRPr="009C214A" w:rsidRDefault="00E5547F" w:rsidP="009C214A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16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07290" w14:textId="77777777" w:rsidR="00745D35" w:rsidRPr="00F842CA" w:rsidRDefault="00745D35" w:rsidP="00D15766">
            <w:pPr>
              <w:jc w:val="both"/>
              <w:rPr>
                <w:sz w:val="20"/>
                <w:szCs w:val="20"/>
              </w:rPr>
            </w:pPr>
            <w:r w:rsidRPr="00F842CA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211F4B71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61762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BCFC3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9E386A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 xml:space="preserve">UPS – </w:t>
            </w:r>
            <w:r w:rsidRPr="00244FB6">
              <w:rPr>
                <w:bCs/>
                <w:sz w:val="20"/>
                <w:szCs w:val="20"/>
              </w:rPr>
              <w:t>sprawdzenie działania</w:t>
            </w:r>
            <w:r w:rsidR="00C365AB" w:rsidRPr="00244FB6">
              <w:rPr>
                <w:bCs/>
                <w:sz w:val="20"/>
                <w:szCs w:val="20"/>
              </w:rPr>
              <w:t>, dokonanie pomiarów.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72CC6" w14:textId="77777777" w:rsidR="00745D35" w:rsidRPr="00F842C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D81D9" w14:textId="77777777" w:rsidR="00745D35" w:rsidRPr="009C214A" w:rsidRDefault="00037881" w:rsidP="009C214A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141B" w14:textId="77777777" w:rsidR="00745D35" w:rsidRPr="00F842C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F842CA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5848865C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DFCA6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F25AE5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96074A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Rozdzielnica elektryczna - pomiar stanu izolacji przyrządem zewnętrznym, ocena stanu technicznego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284B6" w14:textId="77777777" w:rsidR="00745D35" w:rsidRPr="00F842C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A2A5C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7E928" w14:textId="77777777" w:rsidR="00745D35" w:rsidRPr="00F842C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F842CA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130CAD58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767A9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0C258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9C7EDE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Oświetlenie wewnętrzne - pomiar stanu izolacji przyrządem zewnętrznym, ocena stanu technicznego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BB668" w14:textId="77777777" w:rsidR="00745D35" w:rsidRPr="005A7AF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1909F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5D943" w14:textId="77777777" w:rsidR="00745D35" w:rsidRPr="005A7AF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5A7AF0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7873D653" w14:textId="77777777" w:rsidTr="00540DD3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62BFD0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58D44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94976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Oświetlenie zewnętrzne - pomiar stanu izolacji przyrządem zewnętrznym, ocena stanu technicznego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412F4" w14:textId="77777777" w:rsidR="00745D35" w:rsidRPr="005A7AF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7E160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DE555" w14:textId="77777777" w:rsidR="00745D35" w:rsidRPr="005A7AF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5A7AF0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3F685269" w14:textId="77777777" w:rsidTr="00540DD3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2364D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DD18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3D99A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Miernik stanu izolacji - pomiar stanu izolacji przyrządem zewnętrznym, ocena stanu technicznego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FDAC4" w14:textId="77777777" w:rsidR="00745D35" w:rsidRPr="005A7AF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84150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E3EB4" w14:textId="77777777" w:rsidR="00745D35" w:rsidRPr="005A7AF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5A7AF0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22F63C3F" w14:textId="77777777" w:rsidTr="00540DD3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E69E0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08726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6D8F4D" w14:textId="77777777" w:rsidR="00745D35" w:rsidRPr="00244FB6" w:rsidRDefault="00745D35" w:rsidP="007C0AB8">
            <w:pPr>
              <w:numPr>
                <w:ilvl w:val="1"/>
                <w:numId w:val="24"/>
              </w:numPr>
              <w:ind w:left="459" w:hanging="459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Komputer PC i oprogramowanie -</w:t>
            </w:r>
            <w:r w:rsidRPr="00244FB6">
              <w:rPr>
                <w:bCs/>
                <w:sz w:val="20"/>
                <w:szCs w:val="20"/>
              </w:rPr>
              <w:t>sprawdzenie prawidłowości działania</w:t>
            </w:r>
            <w:r w:rsidR="00A4536F" w:rsidRPr="00244FB6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1F5649" w14:textId="77777777" w:rsidR="00745D35" w:rsidRPr="005A7AF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E1C24" w14:textId="77777777" w:rsidR="00745D35" w:rsidRPr="009C214A" w:rsidRDefault="00FF4BCE" w:rsidP="009C2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A60F4" w14:textId="77777777" w:rsidR="00745D35" w:rsidRPr="005A7AF0" w:rsidRDefault="007C0AB8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5A7AF0">
              <w:rPr>
                <w:sz w:val="20"/>
                <w:szCs w:val="20"/>
              </w:rPr>
              <w:t>Użytkownik</w:t>
            </w:r>
          </w:p>
        </w:tc>
      </w:tr>
      <w:tr w:rsidR="00380676" w:rsidRPr="0041224B" w14:paraId="6E97D631" w14:textId="77777777" w:rsidTr="0039318E">
        <w:trPr>
          <w:trHeight w:val="86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FAED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3F39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EA417B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Monitor - weryfikacja techniczna</w:t>
            </w:r>
            <w:r w:rsidR="00A81893" w:rsidRPr="00244FB6">
              <w:rPr>
                <w:sz w:val="20"/>
                <w:szCs w:val="20"/>
              </w:rPr>
              <w:t>, sprawdzenie poprawności działania i czyszczenie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EC201" w14:textId="77777777" w:rsidR="00745D35" w:rsidRPr="005A7AF0" w:rsidRDefault="005A7AF0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523C0D">
              <w:rPr>
                <w:sz w:val="20"/>
                <w:szCs w:val="20"/>
              </w:rPr>
              <w:t>Preparaty dostarcza Wykonawca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594A7" w14:textId="77777777" w:rsidR="00037881" w:rsidRPr="009C214A" w:rsidRDefault="00037881" w:rsidP="009C214A">
            <w:pPr>
              <w:jc w:val="center"/>
              <w:rPr>
                <w:sz w:val="20"/>
                <w:szCs w:val="20"/>
              </w:rPr>
            </w:pPr>
          </w:p>
          <w:p w14:paraId="0EE4A0EA" w14:textId="77777777" w:rsidR="00745D35" w:rsidRPr="009C214A" w:rsidRDefault="00FF4BCE" w:rsidP="009C2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DE71A" w14:textId="77777777" w:rsidR="00745D35" w:rsidRPr="005A7AF0" w:rsidRDefault="00AC1EB6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5A7AF0">
              <w:rPr>
                <w:sz w:val="20"/>
                <w:szCs w:val="20"/>
              </w:rPr>
              <w:t>Użytkownik</w:t>
            </w:r>
          </w:p>
        </w:tc>
      </w:tr>
      <w:tr w:rsidR="00380676" w:rsidRPr="0041224B" w14:paraId="24CA8465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0F87B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96911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50779C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Instalacja alarmowa - weryfikacja techniczna, regulacja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96B9F" w14:textId="77777777" w:rsidR="00745D35" w:rsidRPr="006158B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28556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71EE29" w14:textId="77777777" w:rsidR="00745D35" w:rsidRPr="006158B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6158BA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0BF0ABDA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E6F1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973A1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95DDA6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Ogrzewanie - weryfikacja techniczna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51461" w14:textId="77777777" w:rsidR="00745D35" w:rsidRPr="006158B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CB9671" w14:textId="77777777" w:rsidR="00745D35" w:rsidRPr="009C214A" w:rsidRDefault="00037881" w:rsidP="009C214A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58A6" w14:textId="77777777" w:rsidR="00745D35" w:rsidRPr="006158B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6158BA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7A0377E6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D91FA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5FE1C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824D4B" w14:textId="77777777" w:rsidR="00745D35" w:rsidRPr="00244FB6" w:rsidRDefault="00745D35" w:rsidP="00051838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Instalacja TV - weryfikacja techniczna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DBF6E8" w14:textId="77777777" w:rsidR="00745D35" w:rsidRPr="006158B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C191E" w14:textId="77777777" w:rsidR="00745D35" w:rsidRPr="009C214A" w:rsidRDefault="00037881" w:rsidP="009C214A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C70E3" w14:textId="77777777" w:rsidR="00745D35" w:rsidRPr="006158B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6158BA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3DDD0E13" w14:textId="77777777" w:rsidTr="0039318E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B9EAC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330E2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972672" w14:textId="77777777" w:rsidR="00745D35" w:rsidRPr="00244FB6" w:rsidRDefault="00745D35" w:rsidP="00C870EA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540DD3">
              <w:rPr>
                <w:sz w:val="20"/>
                <w:szCs w:val="20"/>
              </w:rPr>
              <w:t xml:space="preserve">Stacja łączności </w:t>
            </w:r>
            <w:r w:rsidR="00C870EA" w:rsidRPr="00540DD3">
              <w:rPr>
                <w:sz w:val="20"/>
                <w:szCs w:val="20"/>
              </w:rPr>
              <w:t>–</w:t>
            </w:r>
            <w:r w:rsidRPr="00540DD3">
              <w:rPr>
                <w:sz w:val="20"/>
                <w:szCs w:val="20"/>
              </w:rPr>
              <w:t xml:space="preserve"> </w:t>
            </w:r>
            <w:r w:rsidR="00C870EA" w:rsidRPr="00540DD3">
              <w:rPr>
                <w:sz w:val="20"/>
                <w:szCs w:val="20"/>
              </w:rPr>
              <w:t>wymiana potencjometr</w:t>
            </w:r>
            <w:r w:rsidR="00DC3D10" w:rsidRPr="00540DD3">
              <w:rPr>
                <w:sz w:val="20"/>
                <w:szCs w:val="20"/>
              </w:rPr>
              <w:t>ów stacji, weryfikacja techniczna.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A9CD0" w14:textId="77777777" w:rsidR="00745D35" w:rsidRPr="006158B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9048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20740" w14:textId="77777777" w:rsidR="00745D35" w:rsidRPr="006158B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6158BA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3813D1A8" w14:textId="77777777" w:rsidTr="00746562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71B0FD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FBBB0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F050B7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Łączność bezbateryjna - weryfikacja techniczna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54708" w14:textId="77777777" w:rsidR="00745D35" w:rsidRPr="006158B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2F3D7" w14:textId="77777777" w:rsidR="00745D35" w:rsidRPr="009C214A" w:rsidRDefault="00745D35" w:rsidP="009C21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17BB5" w14:textId="77777777" w:rsidR="00745D35" w:rsidRPr="006158BA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6158BA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503827F7" w14:textId="77777777" w:rsidTr="00746562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6B5EDA18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30E1B02C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D305FB9" w14:textId="77777777" w:rsidR="00745D35" w:rsidRPr="00244FB6" w:rsidRDefault="00745D35" w:rsidP="00C870EA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540DD3">
              <w:rPr>
                <w:sz w:val="20"/>
                <w:szCs w:val="20"/>
              </w:rPr>
              <w:t>Pochłaniacz dwutlenku węgla - badanie pracy wentylatora na wszystkich zakresach, weryfikacja techniczna</w:t>
            </w:r>
            <w:r w:rsidR="007B071F" w:rsidRPr="00540DD3">
              <w:rPr>
                <w:sz w:val="20"/>
                <w:szCs w:val="20"/>
              </w:rPr>
              <w:t>, wymiana mocowań pochłaniaczy.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23D530F3" w14:textId="77777777" w:rsidR="00745D35" w:rsidRPr="002A4AC6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44C38D9A" w14:textId="77777777" w:rsidR="009E67BF" w:rsidRDefault="009E67BF" w:rsidP="009E67BF">
            <w:pPr>
              <w:jc w:val="center"/>
              <w:rPr>
                <w:sz w:val="20"/>
                <w:szCs w:val="20"/>
              </w:rPr>
            </w:pPr>
          </w:p>
          <w:p w14:paraId="1D1C370C" w14:textId="77777777" w:rsidR="00745D35" w:rsidRPr="009C214A" w:rsidRDefault="00037881" w:rsidP="009E67BF">
            <w:pPr>
              <w:jc w:val="center"/>
              <w:rPr>
                <w:sz w:val="20"/>
                <w:szCs w:val="20"/>
              </w:rPr>
            </w:pPr>
            <w:r w:rsidRPr="009C214A">
              <w:rPr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5E7882A0" w14:textId="77777777" w:rsidR="00745D35" w:rsidRPr="002A4AC6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2A4AC6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06E44031" w14:textId="77777777" w:rsidTr="00746562">
        <w:trPr>
          <w:trHeight w:val="510"/>
          <w:jc w:val="center"/>
        </w:trPr>
        <w:tc>
          <w:tcPr>
            <w:tcW w:w="504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</w:tcPr>
          <w:p w14:paraId="15620187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</w:tcPr>
          <w:p w14:paraId="6BE166DD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342FC9" w14:textId="77777777" w:rsidR="00745D35" w:rsidRPr="00D24A9D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D24A9D">
              <w:rPr>
                <w:sz w:val="20"/>
                <w:szCs w:val="20"/>
              </w:rPr>
              <w:t>Tablica  zasilania gazowego - weryfikacja techniczna, wymiana uszczelnień</w:t>
            </w:r>
            <w:r w:rsidR="00A642D6" w:rsidRPr="00D24A9D">
              <w:rPr>
                <w:sz w:val="20"/>
                <w:szCs w:val="20"/>
              </w:rPr>
              <w:t>, sprawdzenie szczelności</w:t>
            </w:r>
          </w:p>
        </w:tc>
        <w:tc>
          <w:tcPr>
            <w:tcW w:w="1539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</w:tcPr>
          <w:p w14:paraId="0A1A0378" w14:textId="77777777" w:rsidR="00745D35" w:rsidRPr="00C055FD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</w:tcPr>
          <w:p w14:paraId="2303D715" w14:textId="77777777" w:rsidR="00745D35" w:rsidRPr="009C214A" w:rsidRDefault="00745D35" w:rsidP="009E6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auto"/>
            </w:tcBorders>
          </w:tcPr>
          <w:p w14:paraId="655EF4DA" w14:textId="77777777" w:rsidR="00745D35" w:rsidRPr="00C055FD" w:rsidRDefault="00745D35" w:rsidP="00D15766">
            <w:pPr>
              <w:jc w:val="both"/>
              <w:rPr>
                <w:sz w:val="20"/>
                <w:szCs w:val="20"/>
              </w:rPr>
            </w:pPr>
            <w:r w:rsidRPr="00C055FD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4C8B8DE7" w14:textId="77777777" w:rsidTr="009E67BF">
        <w:trPr>
          <w:trHeight w:val="348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F47FA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93A28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38DF94" w14:textId="77777777" w:rsidR="00745D35" w:rsidRPr="00D24A9D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D24A9D">
              <w:rPr>
                <w:sz w:val="20"/>
                <w:szCs w:val="20"/>
              </w:rPr>
              <w:t>Zawory - weryfikacja techniczna, wymiana uszczelnień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622CF" w14:textId="77777777" w:rsidR="00745D35" w:rsidRPr="00F144F1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2245C" w14:textId="77777777" w:rsidR="00745D35" w:rsidRPr="00F144F1" w:rsidRDefault="00745D35" w:rsidP="009E67BF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9AA00" w14:textId="77777777" w:rsidR="00745D35" w:rsidRPr="00F144F1" w:rsidRDefault="00745D35" w:rsidP="00D15766">
            <w:pPr>
              <w:jc w:val="both"/>
              <w:rPr>
                <w:sz w:val="20"/>
                <w:szCs w:val="20"/>
              </w:rPr>
            </w:pPr>
            <w:r w:rsidRPr="00F144F1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0797AB59" w14:textId="77777777" w:rsidTr="009E67BF">
        <w:trPr>
          <w:trHeight w:val="372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FB0D6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FB405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69F917" w14:textId="77777777" w:rsidR="00745D35" w:rsidRPr="00D24A9D" w:rsidRDefault="00745D35" w:rsidP="001A7118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D24A9D">
              <w:rPr>
                <w:sz w:val="20"/>
                <w:szCs w:val="20"/>
              </w:rPr>
              <w:t>Gaśnice hiperbaryczne -</w:t>
            </w:r>
            <w:r w:rsidR="00C73E25" w:rsidRPr="00D24A9D">
              <w:rPr>
                <w:sz w:val="20"/>
                <w:szCs w:val="20"/>
              </w:rPr>
              <w:t>, legalizacja zbiornika.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58F99" w14:textId="77777777" w:rsidR="00745D35" w:rsidRPr="00F144F1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8274" w14:textId="77777777" w:rsidR="00745D35" w:rsidRPr="00037881" w:rsidRDefault="00037881" w:rsidP="009E67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5383" w14:textId="77777777" w:rsidR="00745D35" w:rsidRPr="00F144F1" w:rsidRDefault="001668C3" w:rsidP="00D15766">
            <w:pPr>
              <w:jc w:val="both"/>
              <w:rPr>
                <w:sz w:val="20"/>
                <w:szCs w:val="20"/>
              </w:rPr>
            </w:pPr>
            <w:r w:rsidRPr="00F144F1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73F35496" w14:textId="77777777" w:rsidTr="001A0294">
        <w:trPr>
          <w:trHeight w:val="660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3864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43F8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73A8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Węże wysokociśnieniowe zasilające - sprawdzenie na ciśnienie robocze, weryfikacja techniczna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E9D2" w14:textId="77777777" w:rsidR="00745D35" w:rsidRPr="00145870" w:rsidRDefault="00745D35" w:rsidP="00D15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E572" w14:textId="77777777" w:rsidR="00745D35" w:rsidRPr="00FF4BCE" w:rsidRDefault="00FF4BCE" w:rsidP="009E67BF">
            <w:pPr>
              <w:jc w:val="center"/>
              <w:rPr>
                <w:sz w:val="20"/>
                <w:szCs w:val="20"/>
              </w:rPr>
            </w:pPr>
            <w:r w:rsidRPr="00FF4BCE">
              <w:rPr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1D2E" w14:textId="77777777" w:rsidR="00745D35" w:rsidRPr="00145870" w:rsidRDefault="00617CFA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145870">
              <w:rPr>
                <w:sz w:val="20"/>
                <w:szCs w:val="20"/>
              </w:rPr>
              <w:t>Wykonawca</w:t>
            </w:r>
          </w:p>
        </w:tc>
      </w:tr>
      <w:tr w:rsidR="001A0294" w:rsidRPr="0041224B" w14:paraId="01E2848C" w14:textId="77777777" w:rsidTr="001A0294">
        <w:trPr>
          <w:trHeight w:val="3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00E777" w14:textId="77777777" w:rsidR="001A0294" w:rsidRPr="0041224B" w:rsidRDefault="001A0294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BCAC81" w14:textId="77777777" w:rsidR="001A0294" w:rsidRPr="0041224B" w:rsidRDefault="001A0294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329665" w14:textId="77777777" w:rsidR="001A0294" w:rsidRPr="00244FB6" w:rsidRDefault="001A0294" w:rsidP="007465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C0901D" w14:textId="77777777" w:rsidR="001A0294" w:rsidRPr="00145870" w:rsidRDefault="001A0294" w:rsidP="00D157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655FE9" w14:textId="77777777" w:rsidR="001A0294" w:rsidRPr="00FF4BCE" w:rsidRDefault="001A0294" w:rsidP="009E6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1D2A0A" w14:textId="77777777" w:rsidR="001A0294" w:rsidRPr="00145870" w:rsidRDefault="001A0294" w:rsidP="00D15766">
            <w:pPr>
              <w:jc w:val="both"/>
              <w:rPr>
                <w:sz w:val="20"/>
                <w:szCs w:val="20"/>
              </w:rPr>
            </w:pPr>
          </w:p>
        </w:tc>
      </w:tr>
      <w:tr w:rsidR="00380676" w:rsidRPr="0041224B" w14:paraId="4729B904" w14:textId="77777777" w:rsidTr="009E67BF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3AA33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6157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9405EB" w14:textId="77777777" w:rsidR="00745D35" w:rsidRPr="00244FB6" w:rsidRDefault="00745D35" w:rsidP="00C73E2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Gaśnice kontenera - sprawdzenie stanu technicznego</w:t>
            </w:r>
            <w:r w:rsidR="00C73E25" w:rsidRPr="00244FB6">
              <w:rPr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3F4DD" w14:textId="77777777" w:rsidR="00745D35" w:rsidRPr="0014587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C5C317" w14:textId="77777777" w:rsidR="00745D35" w:rsidRPr="009E67BF" w:rsidRDefault="00037881" w:rsidP="009E67BF">
            <w:pPr>
              <w:jc w:val="center"/>
              <w:rPr>
                <w:sz w:val="20"/>
                <w:szCs w:val="20"/>
              </w:rPr>
            </w:pPr>
            <w:r w:rsidRPr="009E67BF">
              <w:rPr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A0620" w14:textId="77777777" w:rsidR="00745D35" w:rsidRPr="00145870" w:rsidRDefault="00C365AB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145870">
              <w:rPr>
                <w:sz w:val="20"/>
                <w:szCs w:val="20"/>
              </w:rPr>
              <w:t>Użytkownik</w:t>
            </w:r>
          </w:p>
        </w:tc>
      </w:tr>
      <w:tr w:rsidR="00380676" w:rsidRPr="0041224B" w14:paraId="27A0CA00" w14:textId="77777777" w:rsidTr="009E67BF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AB9B8F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7B785F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C58990" w14:textId="77777777" w:rsidR="00745D35" w:rsidRPr="00244FB6" w:rsidRDefault="00745D35" w:rsidP="00745D35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Grzejniki kontenera - weryfikacja techniczna</w:t>
            </w:r>
            <w:r w:rsidR="007C0AB8" w:rsidRPr="00244FB6">
              <w:rPr>
                <w:sz w:val="20"/>
                <w:szCs w:val="20"/>
              </w:rPr>
              <w:t>, regulacja.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23DE" w14:textId="77777777" w:rsidR="00745D35" w:rsidRPr="0014587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DBCB3A" w14:textId="77777777" w:rsidR="00745D35" w:rsidRPr="009E67BF" w:rsidRDefault="00037881" w:rsidP="009E67BF">
            <w:pPr>
              <w:jc w:val="center"/>
              <w:rPr>
                <w:sz w:val="20"/>
                <w:szCs w:val="20"/>
              </w:rPr>
            </w:pPr>
            <w:r w:rsidRPr="009E67BF"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01FCE" w14:textId="77777777" w:rsidR="00745D35" w:rsidRPr="0014587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145870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0830E045" w14:textId="77777777" w:rsidTr="009E67BF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22343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FA332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E4978B" w14:textId="77777777" w:rsidR="00745D35" w:rsidRPr="00244FB6" w:rsidRDefault="00745D35" w:rsidP="007C0AB8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Koje - dezynfekcja i czyszczenie – wykonanie we własnym zakresie</w:t>
            </w:r>
            <w:r w:rsidR="007C0AB8" w:rsidRPr="00244FB6">
              <w:rPr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9C4B" w14:textId="77777777" w:rsidR="00745D35" w:rsidRPr="00145870" w:rsidRDefault="00051838" w:rsidP="00D15766">
            <w:pPr>
              <w:jc w:val="both"/>
              <w:rPr>
                <w:sz w:val="20"/>
                <w:szCs w:val="20"/>
              </w:rPr>
            </w:pPr>
            <w:r w:rsidRPr="00145870">
              <w:rPr>
                <w:sz w:val="20"/>
                <w:szCs w:val="20"/>
              </w:rPr>
              <w:t>Preparaty dostarcza Wykonawca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6B932" w14:textId="77777777" w:rsidR="00FF4BCE" w:rsidRDefault="00FF4BCE" w:rsidP="009E67BF">
            <w:pPr>
              <w:jc w:val="center"/>
              <w:rPr>
                <w:sz w:val="20"/>
                <w:szCs w:val="20"/>
                <w:u w:val="single"/>
              </w:rPr>
            </w:pPr>
          </w:p>
          <w:p w14:paraId="312B85BC" w14:textId="77777777" w:rsidR="00745D35" w:rsidRPr="00FF4BCE" w:rsidRDefault="00FF4BCE" w:rsidP="009E67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65D94" w14:textId="77777777" w:rsidR="00745D35" w:rsidRPr="00145870" w:rsidRDefault="009128A3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145870">
              <w:rPr>
                <w:sz w:val="20"/>
                <w:szCs w:val="20"/>
              </w:rPr>
              <w:t>Użytkownik</w:t>
            </w:r>
          </w:p>
        </w:tc>
      </w:tr>
      <w:tr w:rsidR="00380676" w:rsidRPr="0041224B" w14:paraId="72F38ED8" w14:textId="77777777" w:rsidTr="009E67BF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860F3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C38BA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28E102" w14:textId="77777777" w:rsidR="00745D35" w:rsidRPr="00244FB6" w:rsidRDefault="00745D35" w:rsidP="007C0AB8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Siedzenia - dezynfekcja i czyszczenie</w:t>
            </w:r>
            <w:r w:rsidR="00244FB6">
              <w:rPr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CCE5D" w14:textId="77777777" w:rsidR="00745D35" w:rsidRPr="00145870" w:rsidRDefault="00051838" w:rsidP="00D15766">
            <w:pPr>
              <w:jc w:val="both"/>
              <w:rPr>
                <w:sz w:val="20"/>
                <w:szCs w:val="20"/>
              </w:rPr>
            </w:pPr>
            <w:r w:rsidRPr="00145870">
              <w:rPr>
                <w:sz w:val="20"/>
                <w:szCs w:val="20"/>
              </w:rPr>
              <w:t>Preparaty dostarcza Wykonawca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59654" w14:textId="77777777" w:rsidR="00745D35" w:rsidRDefault="00745D35" w:rsidP="009E67BF">
            <w:pPr>
              <w:jc w:val="center"/>
              <w:rPr>
                <w:sz w:val="20"/>
                <w:szCs w:val="20"/>
                <w:u w:val="single"/>
              </w:rPr>
            </w:pPr>
          </w:p>
          <w:p w14:paraId="04B4C2D3" w14:textId="77777777" w:rsidR="00FF4BCE" w:rsidRPr="00145870" w:rsidRDefault="00FF4BCE" w:rsidP="009E67BF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2D5DF" w14:textId="77777777" w:rsidR="00745D35" w:rsidRPr="00145870" w:rsidRDefault="009128A3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145870">
              <w:rPr>
                <w:sz w:val="20"/>
                <w:szCs w:val="20"/>
              </w:rPr>
              <w:t>Użytkownik</w:t>
            </w:r>
          </w:p>
        </w:tc>
      </w:tr>
      <w:tr w:rsidR="00380676" w:rsidRPr="0041224B" w14:paraId="13B4F1E1" w14:textId="77777777" w:rsidTr="009E67BF">
        <w:trPr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F593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BAAE" w14:textId="77777777" w:rsidR="00745D35" w:rsidRPr="0041224B" w:rsidRDefault="00745D35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7A7A" w14:textId="77777777" w:rsidR="007C1AF8" w:rsidRPr="00244FB6" w:rsidRDefault="00745D35" w:rsidP="000C4826">
            <w:pPr>
              <w:numPr>
                <w:ilvl w:val="1"/>
                <w:numId w:val="24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244FB6">
              <w:rPr>
                <w:sz w:val="20"/>
                <w:szCs w:val="20"/>
              </w:rPr>
              <w:t>Napisy i ostrzeżenia – sprawdzenie komunikatywności</w:t>
            </w:r>
            <w:r w:rsidR="00421443" w:rsidRPr="00244FB6">
              <w:rPr>
                <w:sz w:val="20"/>
                <w:szCs w:val="20"/>
              </w:rPr>
              <w:t xml:space="preserve"> oraz kompletności</w:t>
            </w:r>
            <w:r w:rsidR="007C0AB8" w:rsidRPr="00244FB6">
              <w:rPr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8F49" w14:textId="77777777" w:rsidR="00745D35" w:rsidRPr="00145870" w:rsidRDefault="00745D35" w:rsidP="00D1576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ABBF" w14:textId="77777777" w:rsidR="00745D35" w:rsidRPr="00145870" w:rsidRDefault="00745D35" w:rsidP="009E67BF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27D" w14:textId="77777777" w:rsidR="00745D35" w:rsidRPr="00145870" w:rsidRDefault="009128A3" w:rsidP="00D15766">
            <w:pPr>
              <w:jc w:val="both"/>
              <w:rPr>
                <w:sz w:val="20"/>
                <w:szCs w:val="20"/>
                <w:u w:val="single"/>
              </w:rPr>
            </w:pPr>
            <w:r w:rsidRPr="00145870">
              <w:rPr>
                <w:sz w:val="20"/>
                <w:szCs w:val="20"/>
              </w:rPr>
              <w:t>Użytkownik</w:t>
            </w:r>
          </w:p>
        </w:tc>
      </w:tr>
      <w:tr w:rsidR="00380676" w:rsidRPr="0041224B" w14:paraId="3C9CFEDF" w14:textId="77777777" w:rsidTr="009E67BF">
        <w:trPr>
          <w:trHeight w:val="64"/>
          <w:jc w:val="center"/>
        </w:trPr>
        <w:tc>
          <w:tcPr>
            <w:tcW w:w="50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FB00E9F" w14:textId="77777777" w:rsidR="009614E2" w:rsidRPr="0041224B" w:rsidRDefault="009614E2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2DA0FC" w14:textId="77777777" w:rsidR="009614E2" w:rsidRPr="0041224B" w:rsidRDefault="009614E2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85B85E" w14:textId="77777777" w:rsidR="00412105" w:rsidRPr="00084E96" w:rsidRDefault="009614E2" w:rsidP="00412105">
            <w:pPr>
              <w:pStyle w:val="Podtytu"/>
              <w:numPr>
                <w:ilvl w:val="0"/>
                <w:numId w:val="37"/>
              </w:numPr>
              <w:ind w:left="320" w:hanging="283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44FB6">
              <w:rPr>
                <w:rFonts w:ascii="Arial" w:hAnsi="Arial" w:cs="Arial"/>
                <w:sz w:val="20"/>
                <w:u w:val="none"/>
              </w:rPr>
              <w:t>Odbiór wykonanych prac w obecności przedstawicieli Zamawiającego</w:t>
            </w:r>
            <w:r w:rsidRPr="00244FB6">
              <w:rPr>
                <w:rFonts w:ascii="Arial" w:hAnsi="Arial" w:cs="Arial"/>
                <w:sz w:val="20"/>
                <w:u w:val="none"/>
              </w:rPr>
              <w:br/>
              <w:t>i Użytkownika. Sprawdzenie dokumentacji oraz części wymienionych w czasie prowadzenia przeglądu. Sprawdzenie urządzenia w działaniu.</w:t>
            </w:r>
          </w:p>
          <w:p w14:paraId="71FEB94C" w14:textId="77777777" w:rsidR="009614E2" w:rsidRPr="00757471" w:rsidRDefault="009614E2" w:rsidP="00757471">
            <w:pPr>
              <w:pStyle w:val="Podtytu"/>
              <w:numPr>
                <w:ilvl w:val="0"/>
                <w:numId w:val="37"/>
              </w:numPr>
              <w:ind w:left="320" w:hanging="283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44FB6">
              <w:rPr>
                <w:rFonts w:ascii="Arial" w:hAnsi="Arial" w:cs="Arial"/>
                <w:sz w:val="20"/>
                <w:u w:val="none"/>
              </w:rPr>
              <w:t>Zakres wykonanych prac i wyników prób odnotować w formularzu technicznym urządzenia.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179FEE" w14:textId="77777777" w:rsidR="009614E2" w:rsidRPr="0041224B" w:rsidRDefault="009614E2" w:rsidP="00D15766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5F491A" w14:textId="77777777" w:rsidR="009614E2" w:rsidRPr="0041224B" w:rsidRDefault="009614E2" w:rsidP="009E67BF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784238A" w14:textId="77777777" w:rsidR="009614E2" w:rsidRPr="00FB581D" w:rsidRDefault="0058256D" w:rsidP="00D15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Komisja</w:t>
            </w:r>
          </w:p>
          <w:p w14:paraId="33544EB5" w14:textId="77777777" w:rsidR="009614E2" w:rsidRPr="00FB581D" w:rsidRDefault="009614E2" w:rsidP="00D15766">
            <w:pPr>
              <w:jc w:val="both"/>
              <w:rPr>
                <w:sz w:val="20"/>
                <w:szCs w:val="20"/>
              </w:rPr>
            </w:pPr>
          </w:p>
          <w:p w14:paraId="445C4CF8" w14:textId="77777777" w:rsidR="00EB483E" w:rsidRPr="00FB581D" w:rsidRDefault="00EB483E" w:rsidP="00D15766">
            <w:pPr>
              <w:jc w:val="both"/>
              <w:rPr>
                <w:sz w:val="20"/>
                <w:szCs w:val="20"/>
              </w:rPr>
            </w:pPr>
          </w:p>
          <w:p w14:paraId="2401B06B" w14:textId="77777777" w:rsidR="00B17E8A" w:rsidRDefault="00B17E8A" w:rsidP="00D15766">
            <w:pPr>
              <w:jc w:val="both"/>
              <w:rPr>
                <w:sz w:val="20"/>
                <w:szCs w:val="20"/>
              </w:rPr>
            </w:pPr>
          </w:p>
          <w:p w14:paraId="6FD9C90B" w14:textId="77777777" w:rsidR="009614E2" w:rsidRDefault="009614E2" w:rsidP="00D15766">
            <w:pPr>
              <w:jc w:val="both"/>
              <w:rPr>
                <w:sz w:val="20"/>
                <w:szCs w:val="20"/>
              </w:rPr>
            </w:pPr>
          </w:p>
          <w:p w14:paraId="1102927A" w14:textId="77777777" w:rsidR="00084E96" w:rsidRPr="00FB581D" w:rsidRDefault="00084E96" w:rsidP="00D15766">
            <w:pPr>
              <w:jc w:val="both"/>
              <w:rPr>
                <w:sz w:val="20"/>
                <w:szCs w:val="20"/>
              </w:rPr>
            </w:pPr>
          </w:p>
          <w:p w14:paraId="2AB9FFF4" w14:textId="77777777" w:rsidR="009614E2" w:rsidRPr="00FB581D" w:rsidRDefault="009614E2" w:rsidP="00D15766">
            <w:pPr>
              <w:jc w:val="both"/>
              <w:rPr>
                <w:sz w:val="20"/>
                <w:szCs w:val="20"/>
              </w:rPr>
            </w:pPr>
            <w:r w:rsidRPr="00FB581D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1ACC343B" w14:textId="77777777" w:rsidTr="009E67BF">
        <w:trPr>
          <w:trHeight w:val="253"/>
          <w:jc w:val="center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14:paraId="6DEA7292" w14:textId="77777777" w:rsidR="009614E2" w:rsidRPr="0041224B" w:rsidRDefault="009614E2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A48C5" w14:textId="77777777" w:rsidR="009614E2" w:rsidRPr="0041224B" w:rsidRDefault="009614E2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67F9E" w14:textId="77777777" w:rsidR="009614E2" w:rsidRPr="00757471" w:rsidRDefault="009614E2" w:rsidP="00757471">
            <w:pPr>
              <w:pStyle w:val="Podtytu"/>
              <w:numPr>
                <w:ilvl w:val="0"/>
                <w:numId w:val="37"/>
              </w:numPr>
              <w:ind w:left="319" w:hanging="319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44FB6">
              <w:rPr>
                <w:rFonts w:ascii="Arial" w:hAnsi="Arial" w:cs="Arial"/>
                <w:sz w:val="20"/>
                <w:u w:val="none"/>
              </w:rPr>
              <w:t xml:space="preserve">Zwrot dokumentacji technicznej urządzenia oraz </w:t>
            </w:r>
            <w:r w:rsidR="00395562" w:rsidRPr="00244FB6">
              <w:rPr>
                <w:rFonts w:ascii="Arial" w:hAnsi="Arial" w:cs="Arial"/>
                <w:sz w:val="20"/>
                <w:u w:val="none"/>
              </w:rPr>
              <w:t>wykazu zużytych części przeznaczonych do utylizacji przez wykonawcę.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A7FE7" w14:textId="77777777" w:rsidR="009614E2" w:rsidRPr="0041224B" w:rsidRDefault="009614E2" w:rsidP="00D15766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9A0E6" w14:textId="77777777" w:rsidR="009614E2" w:rsidRPr="0041224B" w:rsidRDefault="009614E2" w:rsidP="009E67BF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</w:tcBorders>
          </w:tcPr>
          <w:p w14:paraId="7CCE8B8A" w14:textId="77777777" w:rsidR="009614E2" w:rsidRPr="00FB581D" w:rsidRDefault="009614E2" w:rsidP="00D15766">
            <w:pPr>
              <w:jc w:val="both"/>
              <w:rPr>
                <w:sz w:val="20"/>
                <w:szCs w:val="20"/>
              </w:rPr>
            </w:pPr>
            <w:r w:rsidRPr="00FB581D">
              <w:rPr>
                <w:sz w:val="20"/>
                <w:szCs w:val="20"/>
              </w:rPr>
              <w:t>Wykonawca</w:t>
            </w:r>
          </w:p>
        </w:tc>
      </w:tr>
      <w:tr w:rsidR="00380676" w:rsidRPr="0041224B" w14:paraId="45AE7AA0" w14:textId="77777777" w:rsidTr="009E67BF">
        <w:trPr>
          <w:trHeight w:val="390"/>
          <w:jc w:val="center"/>
        </w:trPr>
        <w:tc>
          <w:tcPr>
            <w:tcW w:w="504" w:type="dxa"/>
            <w:tcBorders>
              <w:top w:val="nil"/>
              <w:bottom w:val="single" w:sz="4" w:space="0" w:color="000000"/>
            </w:tcBorders>
          </w:tcPr>
          <w:p w14:paraId="26FC8218" w14:textId="77777777" w:rsidR="009614E2" w:rsidRPr="0041224B" w:rsidRDefault="009614E2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1699" w:type="dxa"/>
            <w:tcBorders>
              <w:top w:val="nil"/>
              <w:bottom w:val="single" w:sz="4" w:space="0" w:color="000000"/>
            </w:tcBorders>
          </w:tcPr>
          <w:p w14:paraId="40179136" w14:textId="77777777" w:rsidR="009614E2" w:rsidRPr="0041224B" w:rsidRDefault="009614E2" w:rsidP="00D15766">
            <w:pPr>
              <w:jc w:val="both"/>
              <w:rPr>
                <w:color w:val="FF0000"/>
                <w:u w:val="single"/>
              </w:rPr>
            </w:pPr>
          </w:p>
        </w:tc>
        <w:tc>
          <w:tcPr>
            <w:tcW w:w="4283" w:type="dxa"/>
            <w:tcBorders>
              <w:top w:val="nil"/>
              <w:bottom w:val="single" w:sz="4" w:space="0" w:color="000000"/>
            </w:tcBorders>
            <w:vAlign w:val="center"/>
          </w:tcPr>
          <w:p w14:paraId="632A8AD3" w14:textId="77777777" w:rsidR="009614E2" w:rsidRPr="00244FB6" w:rsidRDefault="009614E2" w:rsidP="00B17E8A">
            <w:pPr>
              <w:pStyle w:val="Podtytu"/>
              <w:numPr>
                <w:ilvl w:val="0"/>
                <w:numId w:val="37"/>
              </w:numPr>
              <w:ind w:left="319" w:hanging="319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44FB6">
              <w:rPr>
                <w:rFonts w:ascii="Arial" w:hAnsi="Arial" w:cs="Arial"/>
                <w:sz w:val="20"/>
                <w:u w:val="none"/>
              </w:rPr>
              <w:t>Transport urządzenia do OSNiP WP (jeśli wystąpiła konieczność przewiezienia go</w:t>
            </w:r>
            <w:r w:rsidRPr="00244FB6">
              <w:rPr>
                <w:rFonts w:ascii="Arial" w:hAnsi="Arial" w:cs="Arial"/>
                <w:sz w:val="20"/>
                <w:u w:val="none"/>
              </w:rPr>
              <w:br/>
              <w:t>do warsztatu Wykonawcy).</w:t>
            </w:r>
          </w:p>
          <w:p w14:paraId="721CA20E" w14:textId="77777777" w:rsidR="005C2975" w:rsidRPr="00244FB6" w:rsidRDefault="00121B4B" w:rsidP="00C365AB">
            <w:pPr>
              <w:pStyle w:val="Podtytu"/>
              <w:numPr>
                <w:ilvl w:val="0"/>
                <w:numId w:val="37"/>
              </w:numPr>
              <w:ind w:left="319" w:hanging="319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44FB6">
              <w:rPr>
                <w:rFonts w:ascii="Arial" w:hAnsi="Arial" w:cs="Arial"/>
                <w:sz w:val="20"/>
                <w:u w:val="none"/>
              </w:rPr>
              <w:t>Test funkcjonalny, sprawdzenie kompletności, próby ruchowe, sprawdzenie szczelności oraz działania wszystkich elementów. ( w tym: zaworów kulowych, bezpieczeństwa, regulacyjne itp.) Usunięcie ewentualnych nieszczelności i niesprawności.</w:t>
            </w:r>
          </w:p>
        </w:tc>
        <w:tc>
          <w:tcPr>
            <w:tcW w:w="1539" w:type="dxa"/>
            <w:tcBorders>
              <w:top w:val="nil"/>
              <w:bottom w:val="single" w:sz="4" w:space="0" w:color="000000"/>
            </w:tcBorders>
          </w:tcPr>
          <w:p w14:paraId="4F81F862" w14:textId="77777777" w:rsidR="009614E2" w:rsidRPr="0041224B" w:rsidRDefault="009614E2" w:rsidP="00D15766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tcBorders>
              <w:top w:val="nil"/>
              <w:bottom w:val="single" w:sz="4" w:space="0" w:color="000000"/>
            </w:tcBorders>
          </w:tcPr>
          <w:p w14:paraId="4822A6D6" w14:textId="77777777" w:rsidR="009614E2" w:rsidRPr="0041224B" w:rsidRDefault="009614E2" w:rsidP="009E67BF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000000"/>
            </w:tcBorders>
          </w:tcPr>
          <w:p w14:paraId="74673469" w14:textId="77777777" w:rsidR="009614E2" w:rsidRPr="00FB581D" w:rsidRDefault="009614E2" w:rsidP="00D15766">
            <w:pPr>
              <w:jc w:val="both"/>
              <w:rPr>
                <w:sz w:val="20"/>
                <w:szCs w:val="20"/>
              </w:rPr>
            </w:pPr>
            <w:r w:rsidRPr="00FB581D">
              <w:rPr>
                <w:sz w:val="20"/>
                <w:szCs w:val="20"/>
              </w:rPr>
              <w:t>Wykonawca</w:t>
            </w:r>
          </w:p>
          <w:p w14:paraId="365283BA" w14:textId="77777777" w:rsidR="005C2975" w:rsidRPr="00FB581D" w:rsidRDefault="005C2975" w:rsidP="00D15766">
            <w:pPr>
              <w:jc w:val="both"/>
              <w:rPr>
                <w:sz w:val="20"/>
                <w:szCs w:val="20"/>
              </w:rPr>
            </w:pPr>
          </w:p>
          <w:p w14:paraId="1694397C" w14:textId="77777777" w:rsidR="005C2975" w:rsidRPr="00FB581D" w:rsidRDefault="005C2975" w:rsidP="00D15766">
            <w:pPr>
              <w:jc w:val="both"/>
              <w:rPr>
                <w:sz w:val="20"/>
                <w:szCs w:val="20"/>
              </w:rPr>
            </w:pPr>
          </w:p>
          <w:p w14:paraId="4F6E0564" w14:textId="77777777" w:rsidR="005C2975" w:rsidRPr="00FB581D" w:rsidRDefault="005C2975" w:rsidP="00D15766">
            <w:pPr>
              <w:jc w:val="both"/>
              <w:rPr>
                <w:sz w:val="20"/>
                <w:szCs w:val="20"/>
              </w:rPr>
            </w:pPr>
            <w:r w:rsidRPr="00FB581D">
              <w:rPr>
                <w:sz w:val="20"/>
                <w:szCs w:val="20"/>
              </w:rPr>
              <w:t>Wykonawca</w:t>
            </w:r>
          </w:p>
          <w:p w14:paraId="4AD1A1C6" w14:textId="77777777" w:rsidR="005C2975" w:rsidRPr="00FB581D" w:rsidRDefault="005C2975" w:rsidP="00D15766">
            <w:pPr>
              <w:jc w:val="both"/>
              <w:rPr>
                <w:sz w:val="20"/>
                <w:szCs w:val="20"/>
              </w:rPr>
            </w:pPr>
          </w:p>
          <w:p w14:paraId="6737F79A" w14:textId="77777777" w:rsidR="007E4400" w:rsidRPr="00FB581D" w:rsidRDefault="007E4400" w:rsidP="00D15766">
            <w:pPr>
              <w:jc w:val="both"/>
              <w:rPr>
                <w:sz w:val="20"/>
                <w:szCs w:val="20"/>
              </w:rPr>
            </w:pPr>
          </w:p>
          <w:p w14:paraId="6922C481" w14:textId="77777777" w:rsidR="007E4400" w:rsidRPr="00FB581D" w:rsidRDefault="007E4400" w:rsidP="00D15766">
            <w:pPr>
              <w:jc w:val="both"/>
              <w:rPr>
                <w:sz w:val="20"/>
                <w:szCs w:val="20"/>
              </w:rPr>
            </w:pPr>
          </w:p>
          <w:p w14:paraId="75D988D6" w14:textId="77777777" w:rsidR="007E4400" w:rsidRPr="00FB581D" w:rsidRDefault="007E4400" w:rsidP="00D15766">
            <w:pPr>
              <w:jc w:val="both"/>
              <w:rPr>
                <w:sz w:val="20"/>
                <w:szCs w:val="20"/>
              </w:rPr>
            </w:pPr>
          </w:p>
          <w:p w14:paraId="3563833D" w14:textId="77777777" w:rsidR="007E4400" w:rsidRPr="00FB581D" w:rsidRDefault="007E4400" w:rsidP="00D15766">
            <w:pPr>
              <w:jc w:val="both"/>
              <w:rPr>
                <w:sz w:val="20"/>
                <w:szCs w:val="20"/>
              </w:rPr>
            </w:pPr>
          </w:p>
        </w:tc>
      </w:tr>
    </w:tbl>
    <w:p w14:paraId="51A32032" w14:textId="77777777" w:rsidR="000C4826" w:rsidRPr="0041224B" w:rsidRDefault="000C4826" w:rsidP="00AF1356">
      <w:pPr>
        <w:jc w:val="center"/>
        <w:rPr>
          <w:b/>
          <w:color w:val="FF0000"/>
        </w:rPr>
      </w:pPr>
    </w:p>
    <w:p w14:paraId="7A16F05B" w14:textId="77777777" w:rsidR="007A7655" w:rsidRPr="00265028" w:rsidRDefault="007A7655" w:rsidP="00996D01">
      <w:pPr>
        <w:jc w:val="both"/>
        <w:rPr>
          <w:u w:val="single"/>
        </w:rPr>
      </w:pPr>
    </w:p>
    <w:sectPr w:rsidR="007A7655" w:rsidRPr="00265028" w:rsidSect="00F960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A7FA0" w14:textId="77777777" w:rsidR="00DA6112" w:rsidRDefault="00DA6112">
      <w:r>
        <w:separator/>
      </w:r>
    </w:p>
  </w:endnote>
  <w:endnote w:type="continuationSeparator" w:id="0">
    <w:p w14:paraId="77F0A43A" w14:textId="77777777" w:rsidR="00DA6112" w:rsidRDefault="00DA6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E37B2" w14:textId="77777777" w:rsidR="00AF1356" w:rsidRDefault="00BD76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F1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AB81BA" w14:textId="77777777" w:rsidR="00AF1356" w:rsidRDefault="00AF13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BB5D5" w14:textId="77777777" w:rsidR="00AF1356" w:rsidRDefault="00AF1356">
    <w:pPr>
      <w:pStyle w:val="Stopka"/>
      <w:framePr w:wrap="around" w:vAnchor="text" w:hAnchor="margin" w:xAlign="right" w:y="1"/>
      <w:rPr>
        <w:rStyle w:val="Numerstrony"/>
      </w:rPr>
    </w:pPr>
    <w:r>
      <w:t xml:space="preserve">Strona </w:t>
    </w:r>
    <w:r w:rsidR="00BD7662">
      <w:rPr>
        <w:b/>
      </w:rPr>
      <w:fldChar w:fldCharType="begin"/>
    </w:r>
    <w:r>
      <w:rPr>
        <w:b/>
      </w:rPr>
      <w:instrText>PAGE</w:instrText>
    </w:r>
    <w:r w:rsidR="00BD7662">
      <w:rPr>
        <w:b/>
      </w:rPr>
      <w:fldChar w:fldCharType="separate"/>
    </w:r>
    <w:r w:rsidR="00746562">
      <w:rPr>
        <w:b/>
        <w:noProof/>
      </w:rPr>
      <w:t>3</w:t>
    </w:r>
    <w:r w:rsidR="00BD7662">
      <w:rPr>
        <w:b/>
      </w:rPr>
      <w:fldChar w:fldCharType="end"/>
    </w:r>
    <w:r>
      <w:t xml:space="preserve"> z </w:t>
    </w:r>
    <w:r w:rsidR="00BD7662">
      <w:rPr>
        <w:b/>
      </w:rPr>
      <w:fldChar w:fldCharType="begin"/>
    </w:r>
    <w:r>
      <w:rPr>
        <w:b/>
      </w:rPr>
      <w:instrText>NUMPAGES</w:instrText>
    </w:r>
    <w:r w:rsidR="00BD7662">
      <w:rPr>
        <w:b/>
      </w:rPr>
      <w:fldChar w:fldCharType="separate"/>
    </w:r>
    <w:r w:rsidR="00746562">
      <w:rPr>
        <w:b/>
        <w:noProof/>
      </w:rPr>
      <w:t>4</w:t>
    </w:r>
    <w:r w:rsidR="00BD7662">
      <w:rPr>
        <w:b/>
      </w:rPr>
      <w:fldChar w:fldCharType="end"/>
    </w:r>
  </w:p>
  <w:p w14:paraId="73EB7BBA" w14:textId="77777777" w:rsidR="00AF1356" w:rsidRDefault="00AF135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F28F0" w14:textId="77777777" w:rsidR="00DD757F" w:rsidRDefault="00DD75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28096" w14:textId="77777777" w:rsidR="00DA6112" w:rsidRDefault="00DA6112">
      <w:r>
        <w:separator/>
      </w:r>
    </w:p>
  </w:footnote>
  <w:footnote w:type="continuationSeparator" w:id="0">
    <w:p w14:paraId="3A1305AD" w14:textId="77777777" w:rsidR="00DA6112" w:rsidRDefault="00DA6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3490" w14:textId="77777777" w:rsidR="00DD757F" w:rsidRDefault="00DD75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84933" w14:textId="77777777" w:rsidR="00DD757F" w:rsidRDefault="00DD75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08889" w14:textId="77777777" w:rsidR="00DD757F" w:rsidRDefault="00DD75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93A0D"/>
    <w:multiLevelType w:val="singleLevel"/>
    <w:tmpl w:val="904C316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4294DA7"/>
    <w:multiLevelType w:val="hybridMultilevel"/>
    <w:tmpl w:val="A4B2E6C0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0BCC352C"/>
    <w:multiLevelType w:val="multilevel"/>
    <w:tmpl w:val="6038CB94"/>
    <w:lvl w:ilvl="0">
      <w:start w:val="3"/>
      <w:numFmt w:val="decimal"/>
      <w:lvlText w:val="%1."/>
      <w:lvlJc w:val="left"/>
      <w:pPr>
        <w:ind w:left="720" w:hanging="360"/>
      </w:pPr>
      <w:rPr>
        <w:b/>
        <w:strike w:val="0"/>
        <w:dstrike w:val="0"/>
        <w:color w:val="auto"/>
        <w:sz w:val="20"/>
        <w:u w:val="none"/>
        <w:effect w:val="none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strike w:val="0"/>
        <w:dstrike w:val="0"/>
        <w:sz w:val="2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trike w:val="0"/>
        <w:dstrike w:val="0"/>
        <w:sz w:val="2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trike w:val="0"/>
        <w:dstrike w:val="0"/>
        <w:sz w:val="2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trike w:val="0"/>
        <w:dstrike w:val="0"/>
        <w:sz w:val="2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trike w:val="0"/>
        <w:dstrike w:val="0"/>
        <w:sz w:val="2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trike w:val="0"/>
        <w:dstrike w:val="0"/>
        <w:sz w:val="2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trike w:val="0"/>
        <w:dstrike w:val="0"/>
        <w:sz w:val="2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trike w:val="0"/>
        <w:dstrike w:val="0"/>
        <w:sz w:val="20"/>
        <w:u w:val="none"/>
        <w:effect w:val="none"/>
      </w:rPr>
    </w:lvl>
  </w:abstractNum>
  <w:abstractNum w:abstractNumId="3" w15:restartNumberingAfterBreak="0">
    <w:nsid w:val="0D1E725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39C78B6"/>
    <w:multiLevelType w:val="multilevel"/>
    <w:tmpl w:val="DCCAE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E6648D"/>
    <w:multiLevelType w:val="hybridMultilevel"/>
    <w:tmpl w:val="82DEEC32"/>
    <w:lvl w:ilvl="0" w:tplc="CD26AD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76DC"/>
    <w:multiLevelType w:val="hybridMultilevel"/>
    <w:tmpl w:val="4282071E"/>
    <w:lvl w:ilvl="0" w:tplc="0D10699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7" w15:restartNumberingAfterBreak="0">
    <w:nsid w:val="1CE07A32"/>
    <w:multiLevelType w:val="hybridMultilevel"/>
    <w:tmpl w:val="2390C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E5D84"/>
    <w:multiLevelType w:val="hybridMultilevel"/>
    <w:tmpl w:val="AEDCDA0A"/>
    <w:lvl w:ilvl="0" w:tplc="0415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23161B3"/>
    <w:multiLevelType w:val="hybridMultilevel"/>
    <w:tmpl w:val="B322A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22ADF"/>
    <w:multiLevelType w:val="hybridMultilevel"/>
    <w:tmpl w:val="710444B0"/>
    <w:lvl w:ilvl="0" w:tplc="78D88D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A56D2"/>
    <w:multiLevelType w:val="multilevel"/>
    <w:tmpl w:val="11DEEE14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  <w:u w:val="none"/>
      </w:rPr>
    </w:lvl>
  </w:abstractNum>
  <w:abstractNum w:abstractNumId="12" w15:restartNumberingAfterBreak="0">
    <w:nsid w:val="27C5698D"/>
    <w:multiLevelType w:val="hybridMultilevel"/>
    <w:tmpl w:val="4BE4EA6C"/>
    <w:lvl w:ilvl="0" w:tplc="0415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27FB758E"/>
    <w:multiLevelType w:val="hybridMultilevel"/>
    <w:tmpl w:val="31ACEA48"/>
    <w:lvl w:ilvl="0" w:tplc="007852F4">
      <w:start w:val="3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40A94"/>
    <w:multiLevelType w:val="multilevel"/>
    <w:tmpl w:val="7BBE8746"/>
    <w:lvl w:ilvl="0">
      <w:start w:val="5"/>
      <w:numFmt w:val="decimal"/>
      <w:lvlText w:val="%1."/>
      <w:lvlJc w:val="left"/>
      <w:pPr>
        <w:ind w:left="720" w:hanging="360"/>
      </w:pPr>
      <w:rPr>
        <w:b/>
        <w:strike w:val="0"/>
        <w:dstrike w:val="0"/>
        <w:color w:val="auto"/>
        <w:sz w:val="20"/>
        <w:u w:val="none"/>
        <w:effect w:val="none"/>
      </w:rPr>
    </w:lvl>
    <w:lvl w:ilvl="1">
      <w:start w:val="30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strike w:val="0"/>
        <w:dstrike w:val="0"/>
        <w:sz w:val="2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trike w:val="0"/>
        <w:dstrike w:val="0"/>
        <w:sz w:val="2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trike w:val="0"/>
        <w:dstrike w:val="0"/>
        <w:sz w:val="2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trike w:val="0"/>
        <w:dstrike w:val="0"/>
        <w:sz w:val="2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trike w:val="0"/>
        <w:dstrike w:val="0"/>
        <w:sz w:val="2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trike w:val="0"/>
        <w:dstrike w:val="0"/>
        <w:sz w:val="2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trike w:val="0"/>
        <w:dstrike w:val="0"/>
        <w:sz w:val="2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trike w:val="0"/>
        <w:dstrike w:val="0"/>
        <w:sz w:val="20"/>
        <w:u w:val="none"/>
        <w:effect w:val="none"/>
      </w:rPr>
    </w:lvl>
  </w:abstractNum>
  <w:abstractNum w:abstractNumId="15" w15:restartNumberingAfterBreak="0">
    <w:nsid w:val="32436625"/>
    <w:multiLevelType w:val="hybridMultilevel"/>
    <w:tmpl w:val="FEE06BF0"/>
    <w:lvl w:ilvl="0" w:tplc="DB084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38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16CD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D09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72B8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B4B8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707A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64D0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EC8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1720F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8F144FC"/>
    <w:multiLevelType w:val="hybridMultilevel"/>
    <w:tmpl w:val="4C3E6FE8"/>
    <w:lvl w:ilvl="0" w:tplc="05B2F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94E6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8865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66C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9AF0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06F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04BC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84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A0E9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59558F"/>
    <w:multiLevelType w:val="multilevel"/>
    <w:tmpl w:val="D78E018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  <w:u w:val="none"/>
      </w:rPr>
    </w:lvl>
  </w:abstractNum>
  <w:abstractNum w:abstractNumId="19" w15:restartNumberingAfterBreak="0">
    <w:nsid w:val="3BEB6FF6"/>
    <w:multiLevelType w:val="hybridMultilevel"/>
    <w:tmpl w:val="1A4C3D60"/>
    <w:lvl w:ilvl="0" w:tplc="1C2622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DA0A1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DA83C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CC62C8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07C37F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8768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B482E6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AE8AD1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4FE70D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1330800"/>
    <w:multiLevelType w:val="hybridMultilevel"/>
    <w:tmpl w:val="70A4E72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ED1702"/>
    <w:multiLevelType w:val="hybridMultilevel"/>
    <w:tmpl w:val="A302F44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534C03"/>
    <w:multiLevelType w:val="hybridMultilevel"/>
    <w:tmpl w:val="303AAEA8"/>
    <w:lvl w:ilvl="0" w:tplc="B7A82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E813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DC6C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8A6B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922F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303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6A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CE0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5E77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FD4CDA"/>
    <w:multiLevelType w:val="multilevel"/>
    <w:tmpl w:val="F488CF3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  <w:u w:val="none"/>
      </w:rPr>
    </w:lvl>
  </w:abstractNum>
  <w:abstractNum w:abstractNumId="24" w15:restartNumberingAfterBreak="0">
    <w:nsid w:val="560C5A08"/>
    <w:multiLevelType w:val="multilevel"/>
    <w:tmpl w:val="255ED162"/>
    <w:lvl w:ilvl="0">
      <w:start w:val="3"/>
      <w:numFmt w:val="decimal"/>
      <w:lvlText w:val="%1."/>
      <w:lvlJc w:val="left"/>
      <w:pPr>
        <w:ind w:left="720" w:hanging="360"/>
      </w:pPr>
      <w:rPr>
        <w:b/>
        <w:strike w:val="0"/>
        <w:dstrike w:val="0"/>
        <w:color w:val="auto"/>
        <w:sz w:val="20"/>
        <w:u w:val="none"/>
        <w:effect w:val="none"/>
      </w:rPr>
    </w:lvl>
    <w:lvl w:ilvl="1">
      <w:start w:val="1"/>
      <w:numFmt w:val="decimal"/>
      <w:lvlText w:val="2.%2."/>
      <w:lvlJc w:val="left"/>
      <w:pPr>
        <w:ind w:left="1080" w:hanging="720"/>
      </w:pPr>
      <w:rPr>
        <w:strike w:val="0"/>
        <w:dstrike w:val="0"/>
        <w:sz w:val="2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trike w:val="0"/>
        <w:dstrike w:val="0"/>
        <w:sz w:val="2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trike w:val="0"/>
        <w:dstrike w:val="0"/>
        <w:sz w:val="2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trike w:val="0"/>
        <w:dstrike w:val="0"/>
        <w:sz w:val="2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trike w:val="0"/>
        <w:dstrike w:val="0"/>
        <w:sz w:val="2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trike w:val="0"/>
        <w:dstrike w:val="0"/>
        <w:sz w:val="2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trike w:val="0"/>
        <w:dstrike w:val="0"/>
        <w:sz w:val="2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trike w:val="0"/>
        <w:dstrike w:val="0"/>
        <w:sz w:val="20"/>
        <w:u w:val="none"/>
        <w:effect w:val="none"/>
      </w:rPr>
    </w:lvl>
  </w:abstractNum>
  <w:abstractNum w:abstractNumId="25" w15:restartNumberingAfterBreak="0">
    <w:nsid w:val="56567774"/>
    <w:multiLevelType w:val="singleLevel"/>
    <w:tmpl w:val="E31898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99A1FDF"/>
    <w:multiLevelType w:val="hybridMultilevel"/>
    <w:tmpl w:val="DE087E72"/>
    <w:lvl w:ilvl="0" w:tplc="A3568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EC69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EC15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F22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2A97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46F0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9A5D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EE06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67E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2B1614"/>
    <w:multiLevelType w:val="hybridMultilevel"/>
    <w:tmpl w:val="A8901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AC45F1"/>
    <w:multiLevelType w:val="hybridMultilevel"/>
    <w:tmpl w:val="F724A2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6C6CA2"/>
    <w:multiLevelType w:val="multilevel"/>
    <w:tmpl w:val="919CB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7E0562"/>
    <w:multiLevelType w:val="hybridMultilevel"/>
    <w:tmpl w:val="FE221466"/>
    <w:lvl w:ilvl="0" w:tplc="F9C4729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B60DF"/>
    <w:multiLevelType w:val="multilevel"/>
    <w:tmpl w:val="6834286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  <w:u w:val="none"/>
      </w:rPr>
    </w:lvl>
  </w:abstractNum>
  <w:abstractNum w:abstractNumId="32" w15:restartNumberingAfterBreak="0">
    <w:nsid w:val="7C5353C0"/>
    <w:multiLevelType w:val="hybridMultilevel"/>
    <w:tmpl w:val="551C640E"/>
    <w:lvl w:ilvl="0" w:tplc="0D10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6540936">
    <w:abstractNumId w:val="22"/>
  </w:num>
  <w:num w:numId="2" w16cid:durableId="1504008024">
    <w:abstractNumId w:val="17"/>
  </w:num>
  <w:num w:numId="3" w16cid:durableId="98645309">
    <w:abstractNumId w:val="19"/>
  </w:num>
  <w:num w:numId="4" w16cid:durableId="131795308">
    <w:abstractNumId w:val="15"/>
  </w:num>
  <w:num w:numId="5" w16cid:durableId="787356765">
    <w:abstractNumId w:val="26"/>
  </w:num>
  <w:num w:numId="6" w16cid:durableId="276256877">
    <w:abstractNumId w:val="3"/>
  </w:num>
  <w:num w:numId="7" w16cid:durableId="1380402604">
    <w:abstractNumId w:val="29"/>
  </w:num>
  <w:num w:numId="8" w16cid:durableId="1308361604">
    <w:abstractNumId w:val="0"/>
  </w:num>
  <w:num w:numId="9" w16cid:durableId="1968585428">
    <w:abstractNumId w:val="16"/>
  </w:num>
  <w:num w:numId="10" w16cid:durableId="1373116451">
    <w:abstractNumId w:val="25"/>
  </w:num>
  <w:num w:numId="11" w16cid:durableId="989671561">
    <w:abstractNumId w:val="1"/>
  </w:num>
  <w:num w:numId="12" w16cid:durableId="1637682995">
    <w:abstractNumId w:val="32"/>
  </w:num>
  <w:num w:numId="13" w16cid:durableId="661396183">
    <w:abstractNumId w:val="6"/>
  </w:num>
  <w:num w:numId="14" w16cid:durableId="50156287">
    <w:abstractNumId w:val="28"/>
  </w:num>
  <w:num w:numId="15" w16cid:durableId="599795446">
    <w:abstractNumId w:val="12"/>
  </w:num>
  <w:num w:numId="16" w16cid:durableId="2028172040">
    <w:abstractNumId w:val="8"/>
  </w:num>
  <w:num w:numId="17" w16cid:durableId="1547914093">
    <w:abstractNumId w:val="4"/>
  </w:num>
  <w:num w:numId="18" w16cid:durableId="1095906556">
    <w:abstractNumId w:val="10"/>
  </w:num>
  <w:num w:numId="19" w16cid:durableId="2018387889">
    <w:abstractNumId w:val="5"/>
  </w:num>
  <w:num w:numId="20" w16cid:durableId="193616027">
    <w:abstractNumId w:val="27"/>
  </w:num>
  <w:num w:numId="21" w16cid:durableId="1665277936">
    <w:abstractNumId w:val="13"/>
  </w:num>
  <w:num w:numId="22" w16cid:durableId="1291976791">
    <w:abstractNumId w:val="9"/>
  </w:num>
  <w:num w:numId="23" w16cid:durableId="475100485">
    <w:abstractNumId w:val="30"/>
  </w:num>
  <w:num w:numId="24" w16cid:durableId="401804496">
    <w:abstractNumId w:val="23"/>
  </w:num>
  <w:num w:numId="25" w16cid:durableId="13799329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2257084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743362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4772433">
    <w:abstractNumId w:val="2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41680379">
    <w:abstractNumId w:val="14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661173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08962375">
    <w:abstractNumId w:val="20"/>
  </w:num>
  <w:num w:numId="32" w16cid:durableId="1109659894">
    <w:abstractNumId w:val="21"/>
  </w:num>
  <w:num w:numId="33" w16cid:durableId="724375978">
    <w:abstractNumId w:val="2"/>
  </w:num>
  <w:num w:numId="34" w16cid:durableId="294067511">
    <w:abstractNumId w:val="14"/>
  </w:num>
  <w:num w:numId="35" w16cid:durableId="2077361884">
    <w:abstractNumId w:val="7"/>
  </w:num>
  <w:num w:numId="36" w16cid:durableId="1943606311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67142653">
    <w:abstractNumId w:val="11"/>
  </w:num>
  <w:num w:numId="38" w16cid:durableId="512107016">
    <w:abstractNumId w:val="18"/>
  </w:num>
  <w:num w:numId="39" w16cid:durableId="21386029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AE1"/>
    <w:rsid w:val="000071DE"/>
    <w:rsid w:val="0001381F"/>
    <w:rsid w:val="000179C1"/>
    <w:rsid w:val="00021920"/>
    <w:rsid w:val="000234F6"/>
    <w:rsid w:val="00026A53"/>
    <w:rsid w:val="00027E69"/>
    <w:rsid w:val="00032FDD"/>
    <w:rsid w:val="00037496"/>
    <w:rsid w:val="00037881"/>
    <w:rsid w:val="0004333F"/>
    <w:rsid w:val="00044F08"/>
    <w:rsid w:val="00045DF3"/>
    <w:rsid w:val="00050313"/>
    <w:rsid w:val="00050A37"/>
    <w:rsid w:val="00050AD7"/>
    <w:rsid w:val="00051838"/>
    <w:rsid w:val="000568FF"/>
    <w:rsid w:val="000676E9"/>
    <w:rsid w:val="000719D9"/>
    <w:rsid w:val="00072091"/>
    <w:rsid w:val="000733BC"/>
    <w:rsid w:val="00075AB9"/>
    <w:rsid w:val="00084E96"/>
    <w:rsid w:val="00090812"/>
    <w:rsid w:val="00091763"/>
    <w:rsid w:val="00095F7C"/>
    <w:rsid w:val="000A21FB"/>
    <w:rsid w:val="000B09CF"/>
    <w:rsid w:val="000B1DD1"/>
    <w:rsid w:val="000B772C"/>
    <w:rsid w:val="000B7C05"/>
    <w:rsid w:val="000C07C7"/>
    <w:rsid w:val="000C3FC3"/>
    <w:rsid w:val="000C4826"/>
    <w:rsid w:val="000C4EC9"/>
    <w:rsid w:val="000C6732"/>
    <w:rsid w:val="00101D3C"/>
    <w:rsid w:val="00102036"/>
    <w:rsid w:val="00107077"/>
    <w:rsid w:val="00111DC1"/>
    <w:rsid w:val="001203C0"/>
    <w:rsid w:val="00121B4B"/>
    <w:rsid w:val="00134DF9"/>
    <w:rsid w:val="00135DFF"/>
    <w:rsid w:val="00135EB1"/>
    <w:rsid w:val="00137228"/>
    <w:rsid w:val="0014071D"/>
    <w:rsid w:val="0014267C"/>
    <w:rsid w:val="00145870"/>
    <w:rsid w:val="00157EE5"/>
    <w:rsid w:val="00162667"/>
    <w:rsid w:val="00165D78"/>
    <w:rsid w:val="00165F9F"/>
    <w:rsid w:val="001668C3"/>
    <w:rsid w:val="00167A50"/>
    <w:rsid w:val="00177AEF"/>
    <w:rsid w:val="00177F6D"/>
    <w:rsid w:val="00183F57"/>
    <w:rsid w:val="00191B74"/>
    <w:rsid w:val="00193703"/>
    <w:rsid w:val="00197961"/>
    <w:rsid w:val="001A0294"/>
    <w:rsid w:val="001A6D69"/>
    <w:rsid w:val="001A7118"/>
    <w:rsid w:val="001C1413"/>
    <w:rsid w:val="001C6A0A"/>
    <w:rsid w:val="001D15DE"/>
    <w:rsid w:val="001D723B"/>
    <w:rsid w:val="001D765C"/>
    <w:rsid w:val="001E26EA"/>
    <w:rsid w:val="00204BCD"/>
    <w:rsid w:val="00211275"/>
    <w:rsid w:val="002143F4"/>
    <w:rsid w:val="00227EBB"/>
    <w:rsid w:val="00231814"/>
    <w:rsid w:val="00232445"/>
    <w:rsid w:val="00241EB8"/>
    <w:rsid w:val="00244FB6"/>
    <w:rsid w:val="00251EDC"/>
    <w:rsid w:val="002526CF"/>
    <w:rsid w:val="00265028"/>
    <w:rsid w:val="00270F02"/>
    <w:rsid w:val="002944AA"/>
    <w:rsid w:val="002A16D3"/>
    <w:rsid w:val="002A2E5A"/>
    <w:rsid w:val="002A42D7"/>
    <w:rsid w:val="002A4AC6"/>
    <w:rsid w:val="002A62FA"/>
    <w:rsid w:val="002B03D1"/>
    <w:rsid w:val="002B5D18"/>
    <w:rsid w:val="002D0427"/>
    <w:rsid w:val="002F1152"/>
    <w:rsid w:val="002F2E4E"/>
    <w:rsid w:val="00317713"/>
    <w:rsid w:val="00317C20"/>
    <w:rsid w:val="00322FC8"/>
    <w:rsid w:val="00331756"/>
    <w:rsid w:val="00333AD0"/>
    <w:rsid w:val="003372EB"/>
    <w:rsid w:val="00340E00"/>
    <w:rsid w:val="00344A50"/>
    <w:rsid w:val="003467CF"/>
    <w:rsid w:val="00353D54"/>
    <w:rsid w:val="00367C28"/>
    <w:rsid w:val="003719FF"/>
    <w:rsid w:val="003725F4"/>
    <w:rsid w:val="003766CD"/>
    <w:rsid w:val="00380676"/>
    <w:rsid w:val="0039318E"/>
    <w:rsid w:val="00394ED6"/>
    <w:rsid w:val="00395562"/>
    <w:rsid w:val="003957B8"/>
    <w:rsid w:val="003972F8"/>
    <w:rsid w:val="003A1BC3"/>
    <w:rsid w:val="003A7ABC"/>
    <w:rsid w:val="003B6BBA"/>
    <w:rsid w:val="003B6EAC"/>
    <w:rsid w:val="003C3B03"/>
    <w:rsid w:val="003C46C2"/>
    <w:rsid w:val="003D4E93"/>
    <w:rsid w:val="003E257B"/>
    <w:rsid w:val="003E4122"/>
    <w:rsid w:val="003F568C"/>
    <w:rsid w:val="00410F76"/>
    <w:rsid w:val="00412105"/>
    <w:rsid w:val="0041224B"/>
    <w:rsid w:val="0042129C"/>
    <w:rsid w:val="00421443"/>
    <w:rsid w:val="00423CB8"/>
    <w:rsid w:val="00425C6A"/>
    <w:rsid w:val="00433054"/>
    <w:rsid w:val="00434024"/>
    <w:rsid w:val="00440440"/>
    <w:rsid w:val="004505CB"/>
    <w:rsid w:val="004513F0"/>
    <w:rsid w:val="00454FD8"/>
    <w:rsid w:val="00462B3B"/>
    <w:rsid w:val="004717A1"/>
    <w:rsid w:val="00473D69"/>
    <w:rsid w:val="004A1197"/>
    <w:rsid w:val="004A33FB"/>
    <w:rsid w:val="004A79B5"/>
    <w:rsid w:val="004B2037"/>
    <w:rsid w:val="004B7743"/>
    <w:rsid w:val="004C368A"/>
    <w:rsid w:val="004D0429"/>
    <w:rsid w:val="004D2FF4"/>
    <w:rsid w:val="004D67E7"/>
    <w:rsid w:val="004D7242"/>
    <w:rsid w:val="004D7644"/>
    <w:rsid w:val="004E0BD7"/>
    <w:rsid w:val="004E3135"/>
    <w:rsid w:val="004E62CB"/>
    <w:rsid w:val="004F2A14"/>
    <w:rsid w:val="004F6297"/>
    <w:rsid w:val="004F66BD"/>
    <w:rsid w:val="00505671"/>
    <w:rsid w:val="00514784"/>
    <w:rsid w:val="005228CA"/>
    <w:rsid w:val="00523C0D"/>
    <w:rsid w:val="005248F4"/>
    <w:rsid w:val="00534A13"/>
    <w:rsid w:val="005402AA"/>
    <w:rsid w:val="00540DD3"/>
    <w:rsid w:val="0054135A"/>
    <w:rsid w:val="005506CF"/>
    <w:rsid w:val="0056239E"/>
    <w:rsid w:val="00566823"/>
    <w:rsid w:val="00575589"/>
    <w:rsid w:val="00577EB2"/>
    <w:rsid w:val="0058256D"/>
    <w:rsid w:val="0059024A"/>
    <w:rsid w:val="005924C9"/>
    <w:rsid w:val="00593E79"/>
    <w:rsid w:val="00594D15"/>
    <w:rsid w:val="00594FF0"/>
    <w:rsid w:val="00596318"/>
    <w:rsid w:val="005A7139"/>
    <w:rsid w:val="005A7AF0"/>
    <w:rsid w:val="005B5EE9"/>
    <w:rsid w:val="005C2975"/>
    <w:rsid w:val="005C329E"/>
    <w:rsid w:val="005C49AB"/>
    <w:rsid w:val="005C6E12"/>
    <w:rsid w:val="005E1B55"/>
    <w:rsid w:val="005E23B7"/>
    <w:rsid w:val="005F625D"/>
    <w:rsid w:val="00601A68"/>
    <w:rsid w:val="006032C5"/>
    <w:rsid w:val="00603C8E"/>
    <w:rsid w:val="00604F30"/>
    <w:rsid w:val="00606376"/>
    <w:rsid w:val="00606B8C"/>
    <w:rsid w:val="006158BA"/>
    <w:rsid w:val="00617CFA"/>
    <w:rsid w:val="00620194"/>
    <w:rsid w:val="00626574"/>
    <w:rsid w:val="00641CDF"/>
    <w:rsid w:val="00654519"/>
    <w:rsid w:val="006603DF"/>
    <w:rsid w:val="00663502"/>
    <w:rsid w:val="006901F2"/>
    <w:rsid w:val="00693C09"/>
    <w:rsid w:val="00695C55"/>
    <w:rsid w:val="006A3BE4"/>
    <w:rsid w:val="006A4DC3"/>
    <w:rsid w:val="006C5A80"/>
    <w:rsid w:val="006C733F"/>
    <w:rsid w:val="006D7A81"/>
    <w:rsid w:val="006E4D06"/>
    <w:rsid w:val="006E684B"/>
    <w:rsid w:val="006F608D"/>
    <w:rsid w:val="00711A66"/>
    <w:rsid w:val="007142DE"/>
    <w:rsid w:val="00720433"/>
    <w:rsid w:val="00722CAA"/>
    <w:rsid w:val="00734E29"/>
    <w:rsid w:val="00740C20"/>
    <w:rsid w:val="00745D35"/>
    <w:rsid w:val="00746562"/>
    <w:rsid w:val="0075183F"/>
    <w:rsid w:val="00752F30"/>
    <w:rsid w:val="00757471"/>
    <w:rsid w:val="00767B61"/>
    <w:rsid w:val="00771460"/>
    <w:rsid w:val="007723C5"/>
    <w:rsid w:val="00774108"/>
    <w:rsid w:val="0078103F"/>
    <w:rsid w:val="0078496F"/>
    <w:rsid w:val="00785517"/>
    <w:rsid w:val="00790526"/>
    <w:rsid w:val="007A0142"/>
    <w:rsid w:val="007A2895"/>
    <w:rsid w:val="007A7655"/>
    <w:rsid w:val="007B071F"/>
    <w:rsid w:val="007B3C65"/>
    <w:rsid w:val="007B7306"/>
    <w:rsid w:val="007C0AB8"/>
    <w:rsid w:val="007C11A9"/>
    <w:rsid w:val="007C1AF8"/>
    <w:rsid w:val="007D3793"/>
    <w:rsid w:val="007D3C42"/>
    <w:rsid w:val="007D793D"/>
    <w:rsid w:val="007E4400"/>
    <w:rsid w:val="007F42AB"/>
    <w:rsid w:val="007F4AC6"/>
    <w:rsid w:val="008077B0"/>
    <w:rsid w:val="00816DCC"/>
    <w:rsid w:val="008211D1"/>
    <w:rsid w:val="00821417"/>
    <w:rsid w:val="00821B4E"/>
    <w:rsid w:val="008300A3"/>
    <w:rsid w:val="00831465"/>
    <w:rsid w:val="00854C45"/>
    <w:rsid w:val="00867FF4"/>
    <w:rsid w:val="0087218C"/>
    <w:rsid w:val="00877A85"/>
    <w:rsid w:val="00881495"/>
    <w:rsid w:val="00886951"/>
    <w:rsid w:val="00887964"/>
    <w:rsid w:val="008906C1"/>
    <w:rsid w:val="008959D1"/>
    <w:rsid w:val="008A0128"/>
    <w:rsid w:val="008A15E0"/>
    <w:rsid w:val="008C5D7F"/>
    <w:rsid w:val="008D5690"/>
    <w:rsid w:val="008D6540"/>
    <w:rsid w:val="008D6DDA"/>
    <w:rsid w:val="008D764D"/>
    <w:rsid w:val="008D7CE2"/>
    <w:rsid w:val="008E191D"/>
    <w:rsid w:val="008E1AC9"/>
    <w:rsid w:val="008E4059"/>
    <w:rsid w:val="008F5CA2"/>
    <w:rsid w:val="008F5E76"/>
    <w:rsid w:val="008F6DC1"/>
    <w:rsid w:val="009061C8"/>
    <w:rsid w:val="009128A3"/>
    <w:rsid w:val="00920DC2"/>
    <w:rsid w:val="00921225"/>
    <w:rsid w:val="00930C7C"/>
    <w:rsid w:val="009328C2"/>
    <w:rsid w:val="00933A77"/>
    <w:rsid w:val="00934213"/>
    <w:rsid w:val="00935C62"/>
    <w:rsid w:val="00937667"/>
    <w:rsid w:val="009604B3"/>
    <w:rsid w:val="009614E2"/>
    <w:rsid w:val="009732E3"/>
    <w:rsid w:val="009753D1"/>
    <w:rsid w:val="009770BA"/>
    <w:rsid w:val="009828A4"/>
    <w:rsid w:val="00984A05"/>
    <w:rsid w:val="0099013E"/>
    <w:rsid w:val="00990D5A"/>
    <w:rsid w:val="00996D01"/>
    <w:rsid w:val="009A0A3D"/>
    <w:rsid w:val="009A5524"/>
    <w:rsid w:val="009B0DE3"/>
    <w:rsid w:val="009B45AC"/>
    <w:rsid w:val="009C214A"/>
    <w:rsid w:val="009C27B8"/>
    <w:rsid w:val="009C4AFF"/>
    <w:rsid w:val="009C54C4"/>
    <w:rsid w:val="009D376A"/>
    <w:rsid w:val="009D6546"/>
    <w:rsid w:val="009E1875"/>
    <w:rsid w:val="009E67BF"/>
    <w:rsid w:val="009F21AE"/>
    <w:rsid w:val="009F484B"/>
    <w:rsid w:val="009F689A"/>
    <w:rsid w:val="00A007C1"/>
    <w:rsid w:val="00A00C52"/>
    <w:rsid w:val="00A01872"/>
    <w:rsid w:val="00A02591"/>
    <w:rsid w:val="00A04330"/>
    <w:rsid w:val="00A0566B"/>
    <w:rsid w:val="00A13594"/>
    <w:rsid w:val="00A25C46"/>
    <w:rsid w:val="00A32823"/>
    <w:rsid w:val="00A437B5"/>
    <w:rsid w:val="00A4536F"/>
    <w:rsid w:val="00A52ECD"/>
    <w:rsid w:val="00A5425C"/>
    <w:rsid w:val="00A63587"/>
    <w:rsid w:val="00A642D6"/>
    <w:rsid w:val="00A72DA0"/>
    <w:rsid w:val="00A76081"/>
    <w:rsid w:val="00A8026D"/>
    <w:rsid w:val="00A81893"/>
    <w:rsid w:val="00A834CD"/>
    <w:rsid w:val="00A854BD"/>
    <w:rsid w:val="00A864BA"/>
    <w:rsid w:val="00A92F46"/>
    <w:rsid w:val="00A941F4"/>
    <w:rsid w:val="00A952F9"/>
    <w:rsid w:val="00A97221"/>
    <w:rsid w:val="00AA1A2E"/>
    <w:rsid w:val="00AA2A86"/>
    <w:rsid w:val="00AA773C"/>
    <w:rsid w:val="00AB0E8E"/>
    <w:rsid w:val="00AB1023"/>
    <w:rsid w:val="00AB1344"/>
    <w:rsid w:val="00AB2566"/>
    <w:rsid w:val="00AB5E20"/>
    <w:rsid w:val="00AB6F3A"/>
    <w:rsid w:val="00AC1EB6"/>
    <w:rsid w:val="00AC3F85"/>
    <w:rsid w:val="00AC59FB"/>
    <w:rsid w:val="00AC7A1C"/>
    <w:rsid w:val="00AD4BF5"/>
    <w:rsid w:val="00AE1BEF"/>
    <w:rsid w:val="00AE5E4A"/>
    <w:rsid w:val="00AE6E85"/>
    <w:rsid w:val="00AF0655"/>
    <w:rsid w:val="00AF1356"/>
    <w:rsid w:val="00AF2C35"/>
    <w:rsid w:val="00B008CB"/>
    <w:rsid w:val="00B016C0"/>
    <w:rsid w:val="00B15898"/>
    <w:rsid w:val="00B17E8A"/>
    <w:rsid w:val="00B23A93"/>
    <w:rsid w:val="00B27D89"/>
    <w:rsid w:val="00B377EF"/>
    <w:rsid w:val="00B4180D"/>
    <w:rsid w:val="00B4383D"/>
    <w:rsid w:val="00B446E0"/>
    <w:rsid w:val="00B50DED"/>
    <w:rsid w:val="00B51719"/>
    <w:rsid w:val="00B55E0F"/>
    <w:rsid w:val="00B6081D"/>
    <w:rsid w:val="00B74966"/>
    <w:rsid w:val="00B7556C"/>
    <w:rsid w:val="00B804C9"/>
    <w:rsid w:val="00B822A8"/>
    <w:rsid w:val="00B84F09"/>
    <w:rsid w:val="00B909E1"/>
    <w:rsid w:val="00B92C20"/>
    <w:rsid w:val="00BB09D2"/>
    <w:rsid w:val="00BB3516"/>
    <w:rsid w:val="00BB6140"/>
    <w:rsid w:val="00BC7B2B"/>
    <w:rsid w:val="00BC7D05"/>
    <w:rsid w:val="00BD1B79"/>
    <w:rsid w:val="00BD5960"/>
    <w:rsid w:val="00BD6AEC"/>
    <w:rsid w:val="00BD7662"/>
    <w:rsid w:val="00BD79BD"/>
    <w:rsid w:val="00BE1551"/>
    <w:rsid w:val="00BE1AE0"/>
    <w:rsid w:val="00C0117C"/>
    <w:rsid w:val="00C02AB9"/>
    <w:rsid w:val="00C0390A"/>
    <w:rsid w:val="00C055FD"/>
    <w:rsid w:val="00C25D9B"/>
    <w:rsid w:val="00C365AB"/>
    <w:rsid w:val="00C46D49"/>
    <w:rsid w:val="00C62635"/>
    <w:rsid w:val="00C629CA"/>
    <w:rsid w:val="00C638D1"/>
    <w:rsid w:val="00C73E25"/>
    <w:rsid w:val="00C75324"/>
    <w:rsid w:val="00C82DF2"/>
    <w:rsid w:val="00C834B9"/>
    <w:rsid w:val="00C870EA"/>
    <w:rsid w:val="00C957DB"/>
    <w:rsid w:val="00CA2BBB"/>
    <w:rsid w:val="00CB6213"/>
    <w:rsid w:val="00CC26C1"/>
    <w:rsid w:val="00CE34ED"/>
    <w:rsid w:val="00CF4AAA"/>
    <w:rsid w:val="00CF5166"/>
    <w:rsid w:val="00CF685B"/>
    <w:rsid w:val="00D02E9F"/>
    <w:rsid w:val="00D03B5C"/>
    <w:rsid w:val="00D04629"/>
    <w:rsid w:val="00D148FA"/>
    <w:rsid w:val="00D15766"/>
    <w:rsid w:val="00D171E4"/>
    <w:rsid w:val="00D24A9D"/>
    <w:rsid w:val="00D32D6D"/>
    <w:rsid w:val="00D36285"/>
    <w:rsid w:val="00D36910"/>
    <w:rsid w:val="00D47EA3"/>
    <w:rsid w:val="00D63F42"/>
    <w:rsid w:val="00D66B4C"/>
    <w:rsid w:val="00D674D2"/>
    <w:rsid w:val="00D701B1"/>
    <w:rsid w:val="00D71EF2"/>
    <w:rsid w:val="00D72172"/>
    <w:rsid w:val="00D740BC"/>
    <w:rsid w:val="00D76D91"/>
    <w:rsid w:val="00D87EFA"/>
    <w:rsid w:val="00D97646"/>
    <w:rsid w:val="00DA6112"/>
    <w:rsid w:val="00DB0A6F"/>
    <w:rsid w:val="00DB4F30"/>
    <w:rsid w:val="00DC1475"/>
    <w:rsid w:val="00DC3D10"/>
    <w:rsid w:val="00DD120D"/>
    <w:rsid w:val="00DD34CD"/>
    <w:rsid w:val="00DD3DD8"/>
    <w:rsid w:val="00DD757F"/>
    <w:rsid w:val="00DE27A9"/>
    <w:rsid w:val="00DF008E"/>
    <w:rsid w:val="00E042B6"/>
    <w:rsid w:val="00E10E76"/>
    <w:rsid w:val="00E21F1F"/>
    <w:rsid w:val="00E22AB5"/>
    <w:rsid w:val="00E22EF9"/>
    <w:rsid w:val="00E233C6"/>
    <w:rsid w:val="00E24EAE"/>
    <w:rsid w:val="00E27194"/>
    <w:rsid w:val="00E45C33"/>
    <w:rsid w:val="00E4630E"/>
    <w:rsid w:val="00E5547F"/>
    <w:rsid w:val="00E95A28"/>
    <w:rsid w:val="00E95B6D"/>
    <w:rsid w:val="00EA0EFD"/>
    <w:rsid w:val="00EA1523"/>
    <w:rsid w:val="00EB483E"/>
    <w:rsid w:val="00EC701A"/>
    <w:rsid w:val="00ED50F8"/>
    <w:rsid w:val="00F1326E"/>
    <w:rsid w:val="00F13425"/>
    <w:rsid w:val="00F144F1"/>
    <w:rsid w:val="00F17A93"/>
    <w:rsid w:val="00F22036"/>
    <w:rsid w:val="00F254AA"/>
    <w:rsid w:val="00F344C5"/>
    <w:rsid w:val="00F356AF"/>
    <w:rsid w:val="00F5220F"/>
    <w:rsid w:val="00F55A95"/>
    <w:rsid w:val="00F55DCD"/>
    <w:rsid w:val="00F70061"/>
    <w:rsid w:val="00F77E28"/>
    <w:rsid w:val="00F842CA"/>
    <w:rsid w:val="00F9140E"/>
    <w:rsid w:val="00F94996"/>
    <w:rsid w:val="00F96035"/>
    <w:rsid w:val="00FA0AE1"/>
    <w:rsid w:val="00FA3265"/>
    <w:rsid w:val="00FA3319"/>
    <w:rsid w:val="00FA3D6D"/>
    <w:rsid w:val="00FB0F45"/>
    <w:rsid w:val="00FB581D"/>
    <w:rsid w:val="00FB5953"/>
    <w:rsid w:val="00FD225C"/>
    <w:rsid w:val="00FD2BFB"/>
    <w:rsid w:val="00FD47DA"/>
    <w:rsid w:val="00FF4BCE"/>
    <w:rsid w:val="00FF5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5B4605B"/>
  <w15:docId w15:val="{57E2E409-78D2-4C98-B408-DE6AD0D9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3C6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qFormat/>
    <w:rsid w:val="003D4E93"/>
    <w:pPr>
      <w:keepNext/>
      <w:jc w:val="both"/>
      <w:outlineLvl w:val="0"/>
    </w:pPr>
    <w:rPr>
      <w:rFonts w:cs="Times New Roman"/>
      <w:b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E233C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233C6"/>
  </w:style>
  <w:style w:type="table" w:styleId="Tabela-Siatka">
    <w:name w:val="Table Grid"/>
    <w:basedOn w:val="Standardowy"/>
    <w:rsid w:val="004D72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link w:val="PodtytuZnak"/>
    <w:qFormat/>
    <w:rsid w:val="00E233C6"/>
    <w:rPr>
      <w:rFonts w:ascii="Times New Roman" w:hAnsi="Times New Roman" w:cs="Times New Roman"/>
      <w:szCs w:val="20"/>
      <w:u w:val="single"/>
    </w:rPr>
  </w:style>
  <w:style w:type="paragraph" w:styleId="Akapitzlist">
    <w:name w:val="List Paragraph"/>
    <w:basedOn w:val="Normalny"/>
    <w:uiPriority w:val="34"/>
    <w:qFormat/>
    <w:rsid w:val="00B804C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Nagwek">
    <w:name w:val="header"/>
    <w:basedOn w:val="Normalny"/>
    <w:link w:val="NagwekZnak"/>
    <w:rsid w:val="00F96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6035"/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745D35"/>
    <w:rPr>
      <w:sz w:val="24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D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TVBrZVFLbk9hRFVqUkNIUEFQMDQ4TW5kbHJEZUhoY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Y2pP5YrSS4Ci6K3bVAVQJ5Md9blMzprMcg5mfHaYCLE=</DigestValue>
      </Reference>
      <Reference URI="#INFO">
        <DigestMethod Algorithm="http://www.w3.org/2001/04/xmlenc#sha256"/>
        <DigestValue>J78eAqsEwKqGemr/NxY9cta8pDOv1IlytJbr8PR/YxI=</DigestValue>
      </Reference>
    </SignedInfo>
    <SignatureValue>ZewBDLDGV0zE8HRXVnQADGagcViMfPSaa9ZfMhYbOe6qMwmdZUn2ecW7IZwtNVsNnuy/g6W1uO9f/25qFgEzTA==</SignatureValue>
    <Object Id="INFO">
      <ArrayOfString xmlns:xsd="http://www.w3.org/2001/XMLSchema" xmlns:xsi="http://www.w3.org/2001/XMLSchema-instance" xmlns="">
        <string>yMPkeQKnOaDUjRCHPAP048MndlrDeHhb</string>
      </ArrayOfString>
    </Object>
  </Signature>
</WrappedLabelInfo>
</file>

<file path=customXml/itemProps1.xml><?xml version="1.0" encoding="utf-8"?>
<ds:datastoreItem xmlns:ds="http://schemas.openxmlformats.org/officeDocument/2006/customXml" ds:itemID="{3F473248-BEF6-4E4E-AA0A-C5444B42A0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79686-E858-4B8A-AA97-1666921356A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C45F8D9-F4CF-4A8B-8C3B-D51A57B90CA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770</Words>
  <Characters>5880</Characters>
  <Application>Microsoft Office Word</Application>
  <DocSecurity>0</DocSecurity>
  <Lines>482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mw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cheng</dc:creator>
  <cp:lastModifiedBy>TURSKA Beata</cp:lastModifiedBy>
  <cp:revision>8</cp:revision>
  <cp:lastPrinted>2018-03-14T09:49:00Z</cp:lastPrinted>
  <dcterms:created xsi:type="dcterms:W3CDTF">2024-12-04T06:50:00Z</dcterms:created>
  <dcterms:modified xsi:type="dcterms:W3CDTF">2025-05-07T07:01:00Z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8e2cb5a2-0080-4896-a40f-769742a3696b</vt:lpwstr>
  </property>
  <property fmtid="{D5CDD505-2E9C-101B-9397-08002B2CF9AE}" pid="3" name="bjSaver">
    <vt:lpwstr>qZALrm59Rg3I7qGAv/VOMy6O26+ggbAj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cheng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10.50.13.69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