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A06C7C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57D1D4E6" w:rsidR="00AC4D68" w:rsidRPr="00A06C7C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E46DC9">
        <w:rPr>
          <w:rFonts w:ascii="Aptos" w:hAnsi="Aptos" w:cs="Tahoma"/>
          <w:b/>
          <w:bCs/>
          <w:sz w:val="20"/>
          <w:szCs w:val="20"/>
        </w:rPr>
        <w:t>8</w:t>
      </w:r>
      <w:r w:rsidR="00BC2296" w:rsidRPr="00A06C7C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422A435" w14:textId="51D4D578" w:rsidR="00A06C7C" w:rsidRPr="00A06C7C" w:rsidRDefault="00A06C7C" w:rsidP="00A06C7C">
      <w:pPr>
        <w:spacing w:after="0" w:line="276" w:lineRule="auto"/>
        <w:jc w:val="both"/>
        <w:rPr>
          <w:rFonts w:ascii="Aptos" w:eastAsia="Calibri" w:hAnsi="Aptos" w:cs="Tahoma"/>
          <w:color w:val="FF0000"/>
          <w:sz w:val="20"/>
          <w:szCs w:val="20"/>
        </w:rPr>
      </w:pPr>
      <w:r w:rsidRPr="00A06C7C">
        <w:rPr>
          <w:rFonts w:ascii="Aptos" w:eastAsia="Calibri" w:hAnsi="Aptos" w:cs="Tahoma"/>
          <w:b/>
          <w:bCs/>
          <w:color w:val="FF0000"/>
          <w:sz w:val="20"/>
          <w:szCs w:val="20"/>
        </w:rPr>
        <w:t xml:space="preserve">Uwaga: </w:t>
      </w:r>
      <w:r w:rsidR="00E46DC9" w:rsidRPr="00E46DC9">
        <w:rPr>
          <w:rFonts w:ascii="Aptos" w:eastAsia="Calibri" w:hAnsi="Aptos" w:cs="Tahoma"/>
          <w:b/>
          <w:bCs/>
          <w:color w:val="FF0000"/>
          <w:sz w:val="20"/>
          <w:szCs w:val="20"/>
        </w:rPr>
        <w:t>oświadczenie należy złożyć wraz z Ofertą</w:t>
      </w:r>
    </w:p>
    <w:p w14:paraId="4C81700F" w14:textId="1CB4D115" w:rsidR="009163FD" w:rsidRPr="00A06C7C" w:rsidRDefault="009163FD" w:rsidP="00A06C7C">
      <w:pPr>
        <w:spacing w:after="0" w:line="276" w:lineRule="auto"/>
        <w:rPr>
          <w:rFonts w:ascii="Aptos" w:hAnsi="Aptos" w:cs="Tahoma"/>
          <w:sz w:val="20"/>
          <w:szCs w:val="20"/>
        </w:rPr>
      </w:pPr>
    </w:p>
    <w:bookmarkEnd w:id="1"/>
    <w:p w14:paraId="6F84AE62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Oświadczenie o podziale obowiązków </w:t>
      </w:r>
    </w:p>
    <w:p w14:paraId="5022C89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Wykonawców wspólnie ubiegających się o udzielenie zamówienia </w:t>
      </w:r>
    </w:p>
    <w:p w14:paraId="6175D40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składane na podstawie art. 117 ust. 4 ustawy z dnia 11 września 2019 r.  </w:t>
      </w:r>
    </w:p>
    <w:p w14:paraId="0053A022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Prawo zamówień publicznych </w:t>
      </w:r>
    </w:p>
    <w:p w14:paraId="2332E370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724C042C" w14:textId="77777777" w:rsidR="00E46DC9" w:rsidRDefault="00E46DC9" w:rsidP="00E46DC9">
      <w:pPr>
        <w:spacing w:after="0" w:line="276" w:lineRule="auto"/>
        <w:jc w:val="both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 xml:space="preserve">Zgodnie z obowiązkiem wynikającym z art. 117 ust. 4 ustawy </w:t>
      </w:r>
      <w:proofErr w:type="spellStart"/>
      <w:r>
        <w:rPr>
          <w:rFonts w:ascii="Source Sans Pro" w:hAnsi="Source Sans Pro" w:cs="Tahoma"/>
          <w:b/>
          <w:bCs/>
          <w:sz w:val="20"/>
          <w:szCs w:val="20"/>
        </w:rPr>
        <w:t>Pzp</w:t>
      </w:r>
      <w:proofErr w:type="spellEnd"/>
      <w:r>
        <w:rPr>
          <w:rFonts w:ascii="Source Sans Pro" w:hAnsi="Source Sans Pro" w:cs="Tahoma"/>
          <w:b/>
          <w:bCs/>
          <w:sz w:val="20"/>
          <w:szCs w:val="20"/>
        </w:rPr>
        <w:t>, jako Wykonawcy składający ofertę wspólną (konsorcjum*/ spółka cywilna*) w składzie:  </w:t>
      </w:r>
    </w:p>
    <w:p w14:paraId="6948F4F5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25"/>
        <w:gridCol w:w="3195"/>
        <w:gridCol w:w="2115"/>
      </w:tblGrid>
      <w:tr w:rsidR="00E46DC9" w14:paraId="4E5E2FAF" w14:textId="77777777" w:rsidTr="00E46DC9">
        <w:trPr>
          <w:trHeight w:val="4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EA4747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Lp.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CBD3453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Nazwa(y) Wykonawcy(ów)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8D439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Adres(y) Wykonawcy(ów)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36615C7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NIP </w:t>
            </w:r>
          </w:p>
        </w:tc>
      </w:tr>
      <w:tr w:rsidR="00E46DC9" w14:paraId="298333DE" w14:textId="77777777" w:rsidTr="00E46DC9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35DA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A789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  <w:p w14:paraId="25262D94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5571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9F41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</w:tr>
      <w:tr w:rsidR="00E46DC9" w14:paraId="46AA8E1A" w14:textId="77777777" w:rsidTr="00E46DC9">
        <w:trPr>
          <w:trHeight w:val="3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886B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304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  <w:p w14:paraId="1F7F4772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905E" w14:textId="71156FE0" w:rsidR="00E46DC9" w:rsidRDefault="00E46DC9" w:rsidP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4995" w14:textId="77777777" w:rsidR="00E46DC9" w:rsidRDefault="00E46DC9">
            <w:pPr>
              <w:spacing w:after="0" w:line="276" w:lineRule="auto"/>
              <w:jc w:val="center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 </w:t>
            </w:r>
          </w:p>
        </w:tc>
      </w:tr>
    </w:tbl>
    <w:p w14:paraId="181A6566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F1256AE" w14:textId="360665E8" w:rsidR="00E46DC9" w:rsidRPr="00E46DC9" w:rsidRDefault="00E46DC9" w:rsidP="00E46DC9">
      <w:pPr>
        <w:spacing w:after="0" w:line="276" w:lineRule="auto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oświadczam(-y), że przystępując do postępowania o udzielenie zamówienia publicznego pn.:   </w:t>
      </w: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D94499F" w14:textId="2AB63DEB" w:rsidR="00E46DC9" w:rsidRPr="00E46DC9" w:rsidRDefault="00E46DC9" w:rsidP="00E46DC9">
      <w:pPr>
        <w:spacing w:after="0" w:line="276" w:lineRule="auto"/>
        <w:rPr>
          <w:rFonts w:ascii="Aptos" w:eastAsia="Calibri" w:hAnsi="Aptos" w:cs="Tahoma"/>
          <w:b/>
          <w:bCs/>
          <w:sz w:val="20"/>
          <w:szCs w:val="20"/>
        </w:rPr>
      </w:pPr>
      <w:r w:rsidRPr="00E46DC9">
        <w:rPr>
          <w:rFonts w:ascii="Aptos" w:eastAsia="Calibri" w:hAnsi="Aptos" w:cs="Tahoma"/>
          <w:b/>
          <w:bCs/>
          <w:sz w:val="20"/>
          <w:szCs w:val="20"/>
        </w:rPr>
        <w:t>„</w:t>
      </w:r>
      <w:bookmarkStart w:id="2" w:name="_Hlk181859512"/>
      <w:r w:rsidR="00606537"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Odnowienie wsparcia producenta dla systemu </w:t>
      </w:r>
      <w:proofErr w:type="spellStart"/>
      <w:r w:rsidR="00606537" w:rsidRPr="006D00E7">
        <w:rPr>
          <w:rStyle w:val="Odwoanieintensywne"/>
          <w:rFonts w:ascii="Aptos" w:hAnsi="Aptos"/>
          <w:color w:val="0000FF"/>
          <w:sz w:val="24"/>
          <w:szCs w:val="24"/>
        </w:rPr>
        <w:t>Flowmon</w:t>
      </w:r>
      <w:proofErr w:type="spellEnd"/>
      <w:r w:rsidR="00606537" w:rsidRPr="006D00E7">
        <w:rPr>
          <w:rStyle w:val="Odwoanieintensywne"/>
          <w:rFonts w:ascii="Aptos" w:hAnsi="Aptos"/>
          <w:color w:val="0000FF"/>
          <w:sz w:val="24"/>
          <w:szCs w:val="24"/>
        </w:rPr>
        <w:t xml:space="preserve"> na okres 3 lat dla Wydziału Elektrycznego</w:t>
      </w:r>
      <w:r w:rsidR="00606537" w:rsidRPr="006D00E7">
        <w:rPr>
          <w:rFonts w:ascii="Aptos" w:hAnsi="Aptos"/>
          <w:bCs/>
        </w:rPr>
        <w:t xml:space="preserve"> oznaczonego znakiem </w:t>
      </w:r>
      <w:bookmarkEnd w:id="2"/>
      <w:r w:rsidR="00606537" w:rsidRPr="006D00E7">
        <w:rPr>
          <w:rFonts w:ascii="Aptos" w:hAnsi="Aptos"/>
          <w:b/>
          <w:color w:val="0000FF"/>
        </w:rPr>
        <w:t>WE.ZP.261.13.2025</w:t>
      </w:r>
    </w:p>
    <w:p w14:paraId="1CD92EA2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b/>
          <w:bCs/>
          <w:sz w:val="20"/>
          <w:szCs w:val="20"/>
        </w:rPr>
      </w:pPr>
    </w:p>
    <w:p w14:paraId="52DEB678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 wyszczególnione poniżej dostawy/usługi zostaną zrealizowane przez wskazanych wykonawców:  </w:t>
      </w:r>
    </w:p>
    <w:p w14:paraId="450B0D95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5414EDDC" w14:textId="77777777" w:rsidR="00E46DC9" w:rsidRDefault="00E46DC9" w:rsidP="00E46DC9">
      <w:pPr>
        <w:numPr>
          <w:ilvl w:val="0"/>
          <w:numId w:val="35"/>
        </w:numPr>
        <w:spacing w:after="0" w:line="276" w:lineRule="auto"/>
        <w:jc w:val="both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 xml:space="preserve">Wykonawca ……………………….…. </w:t>
      </w:r>
      <w:r>
        <w:rPr>
          <w:rFonts w:ascii="Source Sans Pro" w:hAnsi="Source Sans Pro" w:cs="Tahoma"/>
          <w:sz w:val="20"/>
          <w:szCs w:val="20"/>
        </w:rPr>
        <w:t>(</w:t>
      </w:r>
      <w:r>
        <w:rPr>
          <w:rFonts w:ascii="Source Sans Pro" w:hAnsi="Source Sans Pro" w:cs="Tahoma"/>
          <w:i/>
          <w:iCs/>
          <w:sz w:val="20"/>
          <w:szCs w:val="20"/>
        </w:rPr>
        <w:t>wskazać nazwę wykonawcy lub wykonawców w ramach konsorcjum/ spółki cywilnej, składający ofertę</w:t>
      </w:r>
      <w:r>
        <w:rPr>
          <w:rFonts w:ascii="Source Sans Pro" w:hAnsi="Source Sans Pro" w:cs="Tahoma"/>
          <w:sz w:val="20"/>
          <w:szCs w:val="20"/>
        </w:rPr>
        <w:t xml:space="preserve">) wykona następujące usługi/dostawy* </w:t>
      </w:r>
      <w:r>
        <w:rPr>
          <w:rFonts w:ascii="Source Sans Pro" w:hAnsi="Source Sans Pro" w:cs="Tahoma"/>
          <w:i/>
          <w:iCs/>
          <w:sz w:val="20"/>
          <w:szCs w:val="20"/>
        </w:rPr>
        <w:t>(wskazać zakres)</w:t>
      </w:r>
      <w:r>
        <w:rPr>
          <w:rFonts w:ascii="Source Sans Pro" w:hAnsi="Source Sans Pro" w:cs="Tahoma"/>
          <w:sz w:val="20"/>
          <w:szCs w:val="20"/>
        </w:rPr>
        <w:t xml:space="preserve"> w ramach realizacji zamówienia: </w:t>
      </w:r>
    </w:p>
    <w:p w14:paraId="41F5FDDE" w14:textId="77777777" w:rsidR="00E46DC9" w:rsidRDefault="00E46DC9" w:rsidP="00E46DC9">
      <w:pPr>
        <w:numPr>
          <w:ilvl w:val="0"/>
          <w:numId w:val="36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………………………………………….……………….. </w:t>
      </w:r>
    </w:p>
    <w:p w14:paraId="15190B89" w14:textId="77777777" w:rsidR="00E46DC9" w:rsidRDefault="00E46DC9" w:rsidP="00E46DC9">
      <w:pPr>
        <w:numPr>
          <w:ilvl w:val="0"/>
          <w:numId w:val="37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…………………………………………………………... </w:t>
      </w:r>
    </w:p>
    <w:p w14:paraId="7CDC5118" w14:textId="77777777" w:rsid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2B200D1E" w14:textId="77777777" w:rsidR="00E46DC9" w:rsidRDefault="00E46DC9" w:rsidP="00E46DC9">
      <w:pPr>
        <w:numPr>
          <w:ilvl w:val="0"/>
          <w:numId w:val="38"/>
        </w:numPr>
        <w:spacing w:after="0" w:line="276" w:lineRule="auto"/>
        <w:jc w:val="both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Wykonawca …………………………….</w:t>
      </w:r>
      <w:r>
        <w:rPr>
          <w:rFonts w:ascii="Source Sans Pro" w:hAnsi="Source Sans Pro" w:cs="Tahoma"/>
          <w:sz w:val="20"/>
          <w:szCs w:val="20"/>
        </w:rPr>
        <w:t xml:space="preserve"> (</w:t>
      </w:r>
      <w:r>
        <w:rPr>
          <w:rFonts w:ascii="Source Sans Pro" w:hAnsi="Source Sans Pro" w:cs="Tahoma"/>
          <w:i/>
          <w:iCs/>
          <w:sz w:val="20"/>
          <w:szCs w:val="20"/>
        </w:rPr>
        <w:t>wskazać nazwę wykonawcy lub wykonawców w ramach konsorcjum/ spółki cywilnej, składający ofertę</w:t>
      </w:r>
      <w:r>
        <w:rPr>
          <w:rFonts w:ascii="Source Sans Pro" w:hAnsi="Source Sans Pro" w:cs="Tahoma"/>
          <w:sz w:val="20"/>
          <w:szCs w:val="20"/>
        </w:rPr>
        <w:t xml:space="preserve">) wykona następujące usługi/dostawy* </w:t>
      </w:r>
      <w:r>
        <w:rPr>
          <w:rFonts w:ascii="Source Sans Pro" w:hAnsi="Source Sans Pro" w:cs="Tahoma"/>
          <w:i/>
          <w:iCs/>
          <w:sz w:val="20"/>
          <w:szCs w:val="20"/>
        </w:rPr>
        <w:t>(wskazać zakres)</w:t>
      </w:r>
      <w:r>
        <w:rPr>
          <w:rFonts w:ascii="Source Sans Pro" w:hAnsi="Source Sans Pro" w:cs="Tahoma"/>
          <w:sz w:val="20"/>
          <w:szCs w:val="20"/>
        </w:rPr>
        <w:t xml:space="preserve"> w ramach realizacji zamówienia: </w:t>
      </w:r>
    </w:p>
    <w:p w14:paraId="07A3F412" w14:textId="77777777" w:rsidR="00E46DC9" w:rsidRDefault="00E46DC9" w:rsidP="00E46DC9">
      <w:pPr>
        <w:numPr>
          <w:ilvl w:val="0"/>
          <w:numId w:val="39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…………………………………………………….…….. </w:t>
      </w:r>
    </w:p>
    <w:p w14:paraId="37D7048C" w14:textId="77777777" w:rsidR="00E46DC9" w:rsidRDefault="00E46DC9" w:rsidP="00E46DC9">
      <w:pPr>
        <w:numPr>
          <w:ilvl w:val="0"/>
          <w:numId w:val="40"/>
        </w:numPr>
        <w:spacing w:after="0" w:line="276" w:lineRule="auto"/>
        <w:jc w:val="center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…………………………………………………………... </w:t>
      </w:r>
    </w:p>
    <w:p w14:paraId="285A16B0" w14:textId="69024342" w:rsidR="00E46DC9" w:rsidRPr="00E46DC9" w:rsidRDefault="00E46DC9" w:rsidP="00E46DC9">
      <w:pPr>
        <w:spacing w:after="0" w:line="276" w:lineRule="auto"/>
        <w:jc w:val="center"/>
        <w:rPr>
          <w:rFonts w:ascii="Source Sans Pro" w:hAnsi="Source Sans Pro" w:cs="Tahoma"/>
          <w:b/>
          <w:bCs/>
          <w:sz w:val="20"/>
          <w:szCs w:val="20"/>
        </w:rPr>
      </w:pPr>
      <w:r>
        <w:rPr>
          <w:rFonts w:ascii="Source Sans Pro" w:hAnsi="Source Sans Pro" w:cs="Tahoma"/>
          <w:b/>
          <w:bCs/>
          <w:sz w:val="20"/>
          <w:szCs w:val="20"/>
        </w:rPr>
        <w:t> </w:t>
      </w:r>
    </w:p>
    <w:p w14:paraId="2325372E" w14:textId="77777777" w:rsidR="00E46DC9" w:rsidRDefault="00E46DC9" w:rsidP="00E46DC9">
      <w:pPr>
        <w:spacing w:after="0" w:line="276" w:lineRule="auto"/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* Niepotrzebne skreślić </w:t>
      </w:r>
    </w:p>
    <w:p w14:paraId="640AB309" w14:textId="77777777" w:rsidR="00CF7600" w:rsidRPr="00A06C7C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834D98" w14:textId="77777777" w:rsidR="002317DA" w:rsidRPr="00A06C7C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A06C7C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A06C7C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A06C7C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A06C7C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60653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606537">
        <w:rPr>
          <w:rFonts w:ascii="Aptos" w:hAnsi="Aptos" w:cs="Calibri Light"/>
          <w:i/>
          <w:color w:val="FF0000"/>
          <w:sz w:val="16"/>
          <w:szCs w:val="16"/>
        </w:rPr>
        <w:t xml:space="preserve">Formularz podpisany elektronicznie (kwalifikowany podpis elektroniczny lub podpis zaufany lub podpis </w:t>
      </w:r>
    </w:p>
    <w:p w14:paraId="618BC142" w14:textId="77777777" w:rsidR="00830749" w:rsidRPr="0060653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606537">
        <w:rPr>
          <w:rFonts w:ascii="Aptos" w:hAnsi="Aptos" w:cs="Calibri Light"/>
          <w:i/>
          <w:color w:val="FF0000"/>
          <w:sz w:val="16"/>
          <w:szCs w:val="16"/>
        </w:rPr>
        <w:t xml:space="preserve">osobisty Wykonawcy, przez osoby zdolne do czynności prawnych w imieniu Wykonawcy i zaciągania </w:t>
      </w:r>
    </w:p>
    <w:p w14:paraId="4981E36F" w14:textId="77777777" w:rsidR="00830749" w:rsidRPr="00606537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16"/>
          <w:szCs w:val="16"/>
        </w:rPr>
      </w:pPr>
      <w:r w:rsidRPr="00606537">
        <w:rPr>
          <w:rFonts w:ascii="Aptos" w:hAnsi="Aptos" w:cs="Calibri Light"/>
          <w:i/>
          <w:color w:val="FF0000"/>
          <w:sz w:val="16"/>
          <w:szCs w:val="16"/>
        </w:rPr>
        <w:t xml:space="preserve">w jego imieniu zobowiązań finansowych lub upoważnionego przedstawiciela Wykonawcy, należy </w:t>
      </w:r>
    </w:p>
    <w:p w14:paraId="28651A12" w14:textId="12D314D8" w:rsidR="002317DA" w:rsidRPr="00A06C7C" w:rsidRDefault="00830749" w:rsidP="00A06C7C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606537">
        <w:rPr>
          <w:rFonts w:ascii="Aptos" w:hAnsi="Aptos" w:cs="Calibri Light"/>
          <w:i/>
          <w:color w:val="FF0000"/>
          <w:sz w:val="16"/>
          <w:szCs w:val="16"/>
        </w:rPr>
        <w:t>podpisać pod rygorem nieważności</w:t>
      </w:r>
      <w:r w:rsidRPr="00A06C7C">
        <w:rPr>
          <w:rFonts w:ascii="Aptos" w:hAnsi="Aptos" w:cs="Calibri Light"/>
          <w:i/>
          <w:color w:val="FF0000"/>
          <w:sz w:val="20"/>
          <w:szCs w:val="20"/>
        </w:rPr>
        <w:t>)</w:t>
      </w:r>
    </w:p>
    <w:sectPr w:rsidR="002317DA" w:rsidRPr="00A06C7C" w:rsidSect="00E46DC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67AF" w14:textId="77777777" w:rsidR="00606537" w:rsidRDefault="00606537" w:rsidP="00606537">
    <w:pPr>
      <w:pStyle w:val="Nagwek"/>
      <w:jc w:val="right"/>
      <w:rPr>
        <w:rFonts w:ascii="Source Sans Pro" w:hAnsi="Source Sans Pro" w:cs="Tahoma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769"/>
    </w:tblGrid>
    <w:tr w:rsidR="00606537" w:rsidRPr="00086D76" w14:paraId="705FB8A7" w14:textId="77777777" w:rsidTr="00DB1A55">
      <w:trPr>
        <w:trHeight w:val="1472"/>
      </w:trPr>
      <w:tc>
        <w:tcPr>
          <w:tcW w:w="1883" w:type="dxa"/>
        </w:tcPr>
        <w:p w14:paraId="35216D2E" w14:textId="77777777" w:rsidR="00606537" w:rsidRPr="00086D76" w:rsidRDefault="00606537" w:rsidP="00606537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233BDD13" wp14:editId="4A9CE5DD">
                <wp:extent cx="935990" cy="935990"/>
                <wp:effectExtent l="0" t="0" r="0" b="0"/>
                <wp:docPr id="2023423816" name="Obraz 202342381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5E6657EC" w14:textId="77777777" w:rsidR="00606537" w:rsidRPr="00086D76" w:rsidRDefault="00606537" w:rsidP="00606537">
          <w:pPr>
            <w:pStyle w:val="Nagwek"/>
            <w:rPr>
              <w:rFonts w:ascii="Aptos" w:hAnsi="Aptos"/>
              <w:b/>
              <w:bCs/>
              <w:sz w:val="24"/>
              <w:szCs w:val="24"/>
            </w:rPr>
          </w:pPr>
          <w:r w:rsidRPr="00086D76">
            <w:rPr>
              <w:rFonts w:ascii="Aptos" w:hAnsi="Aptos"/>
              <w:b/>
              <w:bCs/>
              <w:sz w:val="24"/>
              <w:szCs w:val="24"/>
            </w:rPr>
            <w:t>Politechnika Warszawska</w:t>
          </w:r>
        </w:p>
        <w:p w14:paraId="1747ED40" w14:textId="77777777" w:rsidR="00606537" w:rsidRDefault="00606537" w:rsidP="00606537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sz w:val="24"/>
              <w:szCs w:val="24"/>
            </w:rPr>
            <w:t>Wydział Elektryczny</w:t>
          </w:r>
        </w:p>
        <w:p w14:paraId="3D657509" w14:textId="77777777" w:rsidR="00606537" w:rsidRDefault="00606537" w:rsidP="00606537">
          <w:pPr>
            <w:pStyle w:val="Nagwek"/>
            <w:rPr>
              <w:rFonts w:ascii="Aptos" w:hAnsi="Aptos"/>
              <w:sz w:val="24"/>
              <w:szCs w:val="24"/>
            </w:rPr>
          </w:pPr>
        </w:p>
        <w:p w14:paraId="7847AA5D" w14:textId="77777777" w:rsidR="00606537" w:rsidRPr="00186FFA" w:rsidRDefault="00606537" w:rsidP="00606537">
          <w:pPr>
            <w:rPr>
              <w:rFonts w:ascii="Aptos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AF56BC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ODNOWIENIE WSPARCIA PRODUCENTA DLA SYSTEMU FLOWMON NA OKRES 3 LAT DLA WYDZIAŁU ELEKTRYCZNEGO.</w:t>
          </w:r>
          <w:r w:rsidRPr="00186FFA">
            <w:rPr>
              <w:rFonts w:ascii="Aptos" w:hAnsi="Aptos" w:cs="Tahoma"/>
              <w:sz w:val="16"/>
              <w:szCs w:val="16"/>
            </w:rPr>
            <w:t>”,</w:t>
          </w:r>
          <w:proofErr w:type="spellStart"/>
          <w:r w:rsidRPr="00186FFA">
            <w:rPr>
              <w:rFonts w:ascii="Aptos" w:hAnsi="Aptos" w:cs="Tahoma"/>
              <w:sz w:val="16"/>
              <w:szCs w:val="16"/>
            </w:rPr>
            <w:t>sygn</w:t>
          </w:r>
          <w:proofErr w:type="spellEnd"/>
          <w:r w:rsidRPr="00186FFA">
            <w:rPr>
              <w:rFonts w:ascii="Aptos" w:hAnsi="Aptos" w:cs="Tahoma"/>
              <w:sz w:val="16"/>
              <w:szCs w:val="16"/>
            </w:rPr>
            <w:t xml:space="preserve">. 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WE.ZP.261.</w:t>
          </w:r>
          <w:r>
            <w:rPr>
              <w:rFonts w:ascii="Aptos" w:hAnsi="Aptos" w:cs="Tahoma"/>
              <w:color w:val="3333FF"/>
              <w:sz w:val="16"/>
              <w:szCs w:val="16"/>
            </w:rPr>
            <w:t>13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.2025</w:t>
          </w:r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2B41"/>
    <w:multiLevelType w:val="multilevel"/>
    <w:tmpl w:val="1EE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73815"/>
    <w:multiLevelType w:val="multilevel"/>
    <w:tmpl w:val="93A0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B554C0"/>
    <w:multiLevelType w:val="multilevel"/>
    <w:tmpl w:val="1E761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C9159B"/>
    <w:multiLevelType w:val="multilevel"/>
    <w:tmpl w:val="1A6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D00262"/>
    <w:multiLevelType w:val="multilevel"/>
    <w:tmpl w:val="1D8A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6F5D"/>
    <w:multiLevelType w:val="multilevel"/>
    <w:tmpl w:val="25DA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D43F66"/>
    <w:multiLevelType w:val="multilevel"/>
    <w:tmpl w:val="FF36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656153"/>
    <w:multiLevelType w:val="multilevel"/>
    <w:tmpl w:val="D59E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1809">
    <w:abstractNumId w:val="20"/>
  </w:num>
  <w:num w:numId="2" w16cid:durableId="545721037">
    <w:abstractNumId w:val="34"/>
  </w:num>
  <w:num w:numId="3" w16cid:durableId="1680308419">
    <w:abstractNumId w:val="11"/>
  </w:num>
  <w:num w:numId="4" w16cid:durableId="858395542">
    <w:abstractNumId w:val="25"/>
  </w:num>
  <w:num w:numId="5" w16cid:durableId="2076926377">
    <w:abstractNumId w:val="6"/>
  </w:num>
  <w:num w:numId="6" w16cid:durableId="1011375838">
    <w:abstractNumId w:val="35"/>
  </w:num>
  <w:num w:numId="7" w16cid:durableId="1770078211">
    <w:abstractNumId w:val="3"/>
  </w:num>
  <w:num w:numId="8" w16cid:durableId="1232082705">
    <w:abstractNumId w:val="13"/>
  </w:num>
  <w:num w:numId="9" w16cid:durableId="842939918">
    <w:abstractNumId w:val="31"/>
  </w:num>
  <w:num w:numId="10" w16cid:durableId="105001999">
    <w:abstractNumId w:val="36"/>
  </w:num>
  <w:num w:numId="11" w16cid:durableId="373428042">
    <w:abstractNumId w:val="1"/>
  </w:num>
  <w:num w:numId="12" w16cid:durableId="1853371545">
    <w:abstractNumId w:val="23"/>
  </w:num>
  <w:num w:numId="13" w16cid:durableId="598176837">
    <w:abstractNumId w:val="15"/>
  </w:num>
  <w:num w:numId="14" w16cid:durableId="1291784835">
    <w:abstractNumId w:val="32"/>
  </w:num>
  <w:num w:numId="15" w16cid:durableId="1936358762">
    <w:abstractNumId w:val="4"/>
  </w:num>
  <w:num w:numId="16" w16cid:durableId="1089228152">
    <w:abstractNumId w:val="27"/>
  </w:num>
  <w:num w:numId="17" w16cid:durableId="350184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9"/>
  </w:num>
  <w:num w:numId="19" w16cid:durableId="129712824">
    <w:abstractNumId w:val="19"/>
  </w:num>
  <w:num w:numId="20" w16cid:durableId="1858229513">
    <w:abstractNumId w:val="0"/>
  </w:num>
  <w:num w:numId="21" w16cid:durableId="1138260201">
    <w:abstractNumId w:val="37"/>
  </w:num>
  <w:num w:numId="22" w16cid:durableId="1840804521">
    <w:abstractNumId w:val="16"/>
  </w:num>
  <w:num w:numId="23" w16cid:durableId="796410652">
    <w:abstractNumId w:val="24"/>
  </w:num>
  <w:num w:numId="24" w16cid:durableId="94525906">
    <w:abstractNumId w:val="5"/>
  </w:num>
  <w:num w:numId="25" w16cid:durableId="2038314681">
    <w:abstractNumId w:val="14"/>
  </w:num>
  <w:num w:numId="26" w16cid:durableId="1969436518">
    <w:abstractNumId w:val="12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6"/>
  </w:num>
  <w:num w:numId="30" w16cid:durableId="1882201887">
    <w:abstractNumId w:val="17"/>
  </w:num>
  <w:num w:numId="31" w16cid:durableId="541871198">
    <w:abstractNumId w:val="22"/>
  </w:num>
  <w:num w:numId="32" w16cid:durableId="794450010">
    <w:abstractNumId w:val="8"/>
  </w:num>
  <w:num w:numId="33" w16cid:durableId="966841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23435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4605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67451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35035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94137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4534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41022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1D3E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602E4B"/>
    <w:rsid w:val="00603B65"/>
    <w:rsid w:val="00604716"/>
    <w:rsid w:val="00606267"/>
    <w:rsid w:val="0060653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51EF1"/>
    <w:rsid w:val="00760207"/>
    <w:rsid w:val="0076422C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06C7C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40E8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6DC9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60653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4</cp:revision>
  <cp:lastPrinted>2023-12-08T14:23:00Z</cp:lastPrinted>
  <dcterms:created xsi:type="dcterms:W3CDTF">2025-01-24T06:18:00Z</dcterms:created>
  <dcterms:modified xsi:type="dcterms:W3CDTF">2025-05-16T10:20:00Z</dcterms:modified>
</cp:coreProperties>
</file>