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5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9913"/>
      </w:tblGrid>
      <w:tr w:rsidR="002D4AF7" w:rsidRPr="00B14067" w14:paraId="29B806F5" w14:textId="77777777" w:rsidTr="002D4AF7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711226" w14:textId="77777777" w:rsidR="002D4AF7" w:rsidRPr="00B14067" w:rsidRDefault="002D4AF7" w:rsidP="002D4AF7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41B" w14:textId="77777777" w:rsidR="002D4AF7" w:rsidRPr="00B14067" w:rsidRDefault="002D4AF7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3FBFF3A7" w14:textId="4F498919" w:rsidR="002D4AF7" w:rsidRPr="00B14067" w:rsidRDefault="008809FD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7</w:t>
            </w:r>
          </w:p>
          <w:p w14:paraId="41F33153" w14:textId="77777777" w:rsidR="002D4AF7" w:rsidRPr="00B14067" w:rsidRDefault="002D4AF7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13EFBBA0" w14:textId="77777777" w:rsidR="002D4AF7" w:rsidRPr="00B14067" w:rsidRDefault="002D4AF7" w:rsidP="002D4AF7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(pieczęć Wykonawcy)</w:t>
      </w:r>
    </w:p>
    <w:p w14:paraId="6EFD9BB3" w14:textId="77777777" w:rsidR="002D4AF7" w:rsidRPr="00B14067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124B132C" w14:textId="3E7181FF" w:rsidR="002D4AF7" w:rsidRPr="00B14067" w:rsidRDefault="002D4AF7" w:rsidP="002D4AF7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Nr sprawy</w:t>
      </w:r>
      <w:r w:rsidRPr="008809FD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: </w:t>
      </w:r>
      <w:r w:rsidR="008809FD" w:rsidRPr="008809FD">
        <w:rPr>
          <w:rFonts w:ascii="Times New Roman" w:hAnsi="Times New Roman" w:cs="Times New Roman"/>
          <w:sz w:val="22"/>
          <w:szCs w:val="22"/>
        </w:rPr>
        <w:t>IF.271.18.2024</w:t>
      </w:r>
    </w:p>
    <w:p w14:paraId="652B3D3F" w14:textId="77777777" w:rsidR="002D4AF7" w:rsidRPr="006828EB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46D997EA" w14:textId="57B2872B" w:rsidR="002D4AF7" w:rsidRPr="006828EB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828EB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6828EB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="006828EB" w:rsidRPr="006828EB">
        <w:rPr>
          <w:b/>
          <w:color w:val="000000"/>
          <w:sz w:val="22"/>
          <w:szCs w:val="22"/>
        </w:rPr>
        <w:t>„</w:t>
      </w:r>
      <w:r w:rsidR="006828EB" w:rsidRPr="006828EB">
        <w:rPr>
          <w:rFonts w:ascii="Times New Roman" w:eastAsia="Times New Roman" w:hAnsi="Times New Roman" w:cs="Times New Roman"/>
          <w:b/>
          <w:sz w:val="22"/>
          <w:szCs w:val="22"/>
        </w:rPr>
        <w:t>Odbiór i zagospodarowanie odpadów komunalnych z nieruchomości objętych systemem gospodarowania odpadami komunalnymi na terenie Gminy Milicz”</w:t>
      </w:r>
      <w:r w:rsidR="006828EB" w:rsidRPr="006828EB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14:paraId="652D50A3" w14:textId="77777777" w:rsidR="002F0FEF" w:rsidRPr="007E59E9" w:rsidRDefault="002F0FEF" w:rsidP="002F0FEF">
      <w:pPr>
        <w:rPr>
          <w:rFonts w:ascii="Times New Roman" w:hAnsi="Times New Roman" w:cs="Times New Roman"/>
          <w:sz w:val="22"/>
          <w:szCs w:val="22"/>
        </w:rPr>
      </w:pPr>
    </w:p>
    <w:p w14:paraId="14E72FCD" w14:textId="77777777" w:rsidR="002F0FEF" w:rsidRPr="007E59E9" w:rsidRDefault="002F0FEF" w:rsidP="002F0FEF">
      <w:pPr>
        <w:rPr>
          <w:rFonts w:ascii="Times New Roman" w:hAnsi="Times New Roman" w:cs="Times New Roman"/>
          <w:sz w:val="22"/>
          <w:szCs w:val="22"/>
        </w:rPr>
      </w:pPr>
    </w:p>
    <w:p w14:paraId="042195E1" w14:textId="77777777" w:rsidR="002F0FEF" w:rsidRPr="007E59E9" w:rsidRDefault="002F0FEF" w:rsidP="002F0FE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 xml:space="preserve">WYKAZ OSÓB, KTÓRE BĘDĄ UCZESTNICZYĆ </w:t>
      </w:r>
      <w:r w:rsidRPr="007E59E9">
        <w:rPr>
          <w:rFonts w:ascii="Times New Roman" w:hAnsi="Times New Roman" w:cs="Times New Roman"/>
          <w:b/>
          <w:bCs/>
          <w:sz w:val="22"/>
          <w:szCs w:val="22"/>
        </w:rPr>
        <w:br/>
        <w:t>W WYKONYWANIU ZAMÓWIENIA</w:t>
      </w:r>
    </w:p>
    <w:p w14:paraId="177F9A61" w14:textId="77777777" w:rsidR="002F0FEF" w:rsidRPr="007E59E9" w:rsidRDefault="002F0FEF" w:rsidP="002F0FEF">
      <w:pPr>
        <w:jc w:val="center"/>
        <w:rPr>
          <w:rFonts w:ascii="Times New Roman" w:hAnsi="Times New Roman" w:cs="Times New Roman"/>
          <w:b/>
          <w:bCs/>
          <w:sz w:val="22"/>
          <w:szCs w:val="22"/>
          <w:vertAlign w:val="superscript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-wzór-</w:t>
      </w:r>
    </w:p>
    <w:p w14:paraId="15523336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05E22700" w14:textId="77777777" w:rsidR="002F0FEF" w:rsidRPr="007E59E9" w:rsidRDefault="002F0FEF" w:rsidP="002F0FEF">
      <w:pPr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14A8D3E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oświadczamy, że do realizacji zamówienia przewidujemy następujące osoby:</w:t>
      </w:r>
    </w:p>
    <w:p w14:paraId="241946D0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5103"/>
        <w:gridCol w:w="2268"/>
        <w:gridCol w:w="1830"/>
        <w:gridCol w:w="2150"/>
      </w:tblGrid>
      <w:tr w:rsidR="001B7C0D" w:rsidRPr="007E59E9" w14:paraId="6F2B1313" w14:textId="77777777" w:rsidTr="00A9102D">
        <w:trPr>
          <w:trHeight w:val="212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BE5162" w14:textId="77777777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50E4E" w14:textId="0D85C0E4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Opis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posiadan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ego doświadczenia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uprawnień, zaświadczeń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 itp. (odpowiednio do sformułowanych warunków udziału w postępowaniu)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42A592" w14:textId="77777777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Stanowisko / funkcja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D6A6B6" w14:textId="66DFD14C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Wykonawca polega na zasobach innego podmiotu (na zasadach określonych w art. 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ustawy </w:t>
            </w:r>
            <w:proofErr w:type="spellStart"/>
            <w:r w:rsidR="001B7C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Pzp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  <w:r w:rsidR="005810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65155" w14:textId="336D3A8F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Informacja </w:t>
            </w:r>
            <w:r w:rsidR="005810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o podstawie do dysponowania osobą, która będzie uczestniczyć </w:t>
            </w:r>
            <w:r w:rsidR="00486A5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 wykonywaniu zamówienia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1B7C0D" w:rsidRPr="007E59E9" w14:paraId="1EE57C1F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87C101" w14:textId="77777777" w:rsidR="002F0FEF" w:rsidRPr="007E59E9" w:rsidRDefault="002F0FEF" w:rsidP="0060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041C02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B327A1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044075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296A73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B7C0D" w:rsidRPr="007E59E9" w14:paraId="07B7449E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7508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38B1AC34" w14:textId="62368FC1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AD7E" w14:textId="77777777" w:rsid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FA16C" w14:textId="77777777" w:rsid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282574" w14:textId="50AE6C04" w:rsidR="001B7C0D" w:rsidRP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8F76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E4D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5EC98250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9917F1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595DD0" w14:textId="5338736F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B407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B7C0D" w:rsidRPr="007E59E9" w14:paraId="5E82D291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0D3C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7498743C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FE7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AF5E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B3C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611F10CC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D45532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8889CE" w14:textId="0FD55F5F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9CF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B7C0D" w:rsidRPr="007E59E9" w14:paraId="1F4D31A0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4FE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13C798D5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CDB6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B102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68AE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732FAF47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642F5B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A17729" w14:textId="29797394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4D24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B7C0D" w:rsidRPr="007E59E9" w14:paraId="3D836283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8EE7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0BF83493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9A3B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B76F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06C9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3DF03BB0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2EB3B7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5BC350" w14:textId="4EB15915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B16C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B7C0D" w:rsidRPr="007E59E9" w14:paraId="34911292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131A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3154D2A5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C3B5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C056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C313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6A7E8338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7CFAF3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A864F4" w14:textId="5FB3FC90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C9F2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8233B8" w14:textId="77777777" w:rsidR="002F0FEF" w:rsidRPr="007E59E9" w:rsidRDefault="002F0FEF" w:rsidP="002F0FEF">
      <w:pPr>
        <w:ind w:firstLine="708"/>
        <w:jc w:val="right"/>
        <w:rPr>
          <w:rFonts w:ascii="Times New Roman" w:hAnsi="Times New Roman" w:cs="Times New Roman"/>
          <w:color w:val="FF0000"/>
          <w:sz w:val="22"/>
          <w:szCs w:val="22"/>
        </w:rPr>
      </w:pPr>
    </w:p>
    <w:p w14:paraId="28D90593" w14:textId="77777777" w:rsidR="002F0FEF" w:rsidRPr="007E59E9" w:rsidRDefault="002F0FEF" w:rsidP="002F0FEF">
      <w:pPr>
        <w:tabs>
          <w:tab w:val="left" w:pos="0"/>
        </w:tabs>
        <w:rPr>
          <w:rFonts w:ascii="Times New Roman" w:hAnsi="Times New Roman" w:cs="Times New Roman"/>
          <w:color w:val="FF0000"/>
          <w:sz w:val="22"/>
          <w:szCs w:val="22"/>
        </w:rPr>
      </w:pPr>
    </w:p>
    <w:p w14:paraId="16B313A9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5371D671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43D67DEB" w14:textId="6F05FAC2" w:rsidR="00A9102D" w:rsidRDefault="002F0FEF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</w:t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 …………..…………………              </w:t>
      </w:r>
    </w:p>
    <w:p w14:paraId="0BE1F347" w14:textId="56F6598E" w:rsidR="00A9102D" w:rsidRDefault="002F0FEF" w:rsidP="00A9102D">
      <w:pPr>
        <w:ind w:left="8510" w:firstLine="701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podpis i pieczęć osoby upoważnionej do </w:t>
      </w:r>
    </w:p>
    <w:p w14:paraId="5CDA1CC3" w14:textId="77777777" w:rsidR="00A9102D" w:rsidRDefault="002F0FEF" w:rsidP="00A9102D">
      <w:pPr>
        <w:ind w:left="9211" w:firstLine="701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>reprezentowania firmy</w:t>
      </w:r>
    </w:p>
    <w:p w14:paraId="0A5DA702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3C47CB15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19539B49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39C94760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6C8635E6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57B8F417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272469E4" w14:textId="6D79065F" w:rsidR="002F0FEF" w:rsidRPr="007E59E9" w:rsidRDefault="002F0FEF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7CDF0FD7" w14:textId="0DD1CD3A" w:rsidR="00581063" w:rsidRPr="007E59E9" w:rsidRDefault="00581063" w:rsidP="00581063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>1)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jeżeli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Wykonawca polega na zasobach innego podmiotu, na zasadach określonych w art.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118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ustawy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,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w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należy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odznaczyć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„TAK” oraz załączyć do oferty pisemne zobowiązanie tego podmiotu do oddania mu do dyspozycji niezbędnych zasobów na okres korzystania z nich przy wykonywaniu zamówienia</w:t>
      </w:r>
    </w:p>
    <w:p w14:paraId="146FACA9" w14:textId="77777777" w:rsidR="00581063" w:rsidRPr="007E59E9" w:rsidRDefault="00581063" w:rsidP="00581063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 xml:space="preserve">2)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należy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użyć określeń wskazujących na faktyczny stosunek prawny podstawy dysponowania, np. gdy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„NIE” to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wpisać: „zasoby własne”, natomiast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to w 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5 należy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wpisać: „pisemne zobowiązanie”</w:t>
      </w:r>
    </w:p>
    <w:p w14:paraId="3D5C52C8" w14:textId="527C1283" w:rsidR="00120051" w:rsidRPr="002F0FEF" w:rsidRDefault="00120051" w:rsidP="00581063">
      <w:pPr>
        <w:tabs>
          <w:tab w:val="left" w:pos="142"/>
        </w:tabs>
        <w:ind w:left="142" w:hanging="142"/>
        <w:jc w:val="both"/>
      </w:pPr>
    </w:p>
    <w:sectPr w:rsidR="00120051" w:rsidRPr="002F0FEF" w:rsidSect="002D4AF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05F5E" w14:textId="77777777" w:rsidR="00431D88" w:rsidRDefault="00431D88" w:rsidP="00430850">
      <w:r>
        <w:separator/>
      </w:r>
    </w:p>
  </w:endnote>
  <w:endnote w:type="continuationSeparator" w:id="0">
    <w:p w14:paraId="3D0A5A89" w14:textId="77777777" w:rsidR="00431D88" w:rsidRDefault="00431D88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F0B8C" w14:textId="77777777" w:rsidR="00431D88" w:rsidRDefault="00431D88" w:rsidP="00430850">
      <w:r>
        <w:separator/>
      </w:r>
    </w:p>
  </w:footnote>
  <w:footnote w:type="continuationSeparator" w:id="0">
    <w:p w14:paraId="0F134467" w14:textId="77777777" w:rsidR="00431D88" w:rsidRDefault="00431D88" w:rsidP="0043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54DAD" w14:textId="3A05B967" w:rsidR="002D4AF7" w:rsidRPr="006828EB" w:rsidRDefault="002D4AF7" w:rsidP="006828EB">
    <w:pPr>
      <w:pStyle w:val="Nagwek"/>
      <w:jc w:val="center"/>
      <w:rPr>
        <w:rFonts w:ascii="Times New Roman" w:hAnsi="Times New Roman" w:cs="Times New Roman"/>
      </w:rPr>
    </w:pPr>
    <w:r w:rsidRPr="006828EB">
      <w:rPr>
        <w:rFonts w:ascii="Times New Roman" w:hAnsi="Times New Roman" w:cs="Times New Roman"/>
      </w:rPr>
      <w:t>Zamawiający – Gmina MILICZ reprezentowana przez Burmistrza Gminy Milicz</w:t>
    </w:r>
  </w:p>
  <w:p w14:paraId="26D1BA25" w14:textId="08A67B90" w:rsidR="002D4AF7" w:rsidRPr="006828EB" w:rsidRDefault="002D4AF7" w:rsidP="006828EB">
    <w:pPr>
      <w:pStyle w:val="Nagwek"/>
      <w:jc w:val="center"/>
      <w:rPr>
        <w:rFonts w:ascii="Times New Roman" w:hAnsi="Times New Roman" w:cs="Times New Roman"/>
      </w:rPr>
    </w:pPr>
    <w:r w:rsidRPr="006828EB">
      <w:rPr>
        <w:rFonts w:ascii="Times New Roman" w:hAnsi="Times New Roman" w:cs="Times New Roman"/>
      </w:rPr>
      <w:t xml:space="preserve">Postępowanie o udzielenie zamówienia publicznego, prowadzone w trybie przetargu nieograniczonego, na </w:t>
    </w:r>
    <w:r w:rsidRPr="006828EB">
      <w:rPr>
        <w:rFonts w:ascii="Times New Roman" w:hAnsi="Times New Roman" w:cs="Times New Roman"/>
      </w:rPr>
      <w:br/>
    </w:r>
    <w:r w:rsidR="006828EB" w:rsidRPr="006828EB">
      <w:rPr>
        <w:rFonts w:ascii="Times New Roman" w:hAnsi="Times New Roman" w:cs="Times New Roman"/>
        <w:color w:val="000000"/>
        <w:sz w:val="22"/>
      </w:rPr>
      <w:t>„</w:t>
    </w:r>
    <w:r w:rsidR="006828EB" w:rsidRPr="006828EB">
      <w:rPr>
        <w:rFonts w:ascii="Times New Roman" w:eastAsia="Times New Roman" w:hAnsi="Times New Roman" w:cs="Times New Roman"/>
      </w:rPr>
      <w:t>Odbiór i zagospodarowanie odpadów komunalnych z nieruchomości objętych systemem gospodarowania odpadami komunalnymi na terenie Gminy Milicz”</w:t>
    </w:r>
  </w:p>
  <w:p w14:paraId="7A3DA24B" w14:textId="77777777" w:rsidR="002D4AF7" w:rsidRDefault="002D4A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D6184"/>
    <w:multiLevelType w:val="hybridMultilevel"/>
    <w:tmpl w:val="4F8AE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AA5500F"/>
    <w:multiLevelType w:val="hybridMultilevel"/>
    <w:tmpl w:val="96E69A5A"/>
    <w:lvl w:ilvl="0" w:tplc="0D8AE89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0652A5"/>
    <w:rsid w:val="00120051"/>
    <w:rsid w:val="001B7C0D"/>
    <w:rsid w:val="002D4AF7"/>
    <w:rsid w:val="002F0FEF"/>
    <w:rsid w:val="00430850"/>
    <w:rsid w:val="00431D88"/>
    <w:rsid w:val="004619DE"/>
    <w:rsid w:val="00486A5B"/>
    <w:rsid w:val="00533085"/>
    <w:rsid w:val="00581063"/>
    <w:rsid w:val="00583498"/>
    <w:rsid w:val="00610A6D"/>
    <w:rsid w:val="006828EB"/>
    <w:rsid w:val="006F6664"/>
    <w:rsid w:val="00804773"/>
    <w:rsid w:val="008809FD"/>
    <w:rsid w:val="00A9102D"/>
    <w:rsid w:val="00AE258B"/>
    <w:rsid w:val="00BC4F74"/>
    <w:rsid w:val="00E05C23"/>
    <w:rsid w:val="00E239A4"/>
    <w:rsid w:val="00E731F0"/>
    <w:rsid w:val="00EB0DF0"/>
    <w:rsid w:val="00EB5EEE"/>
    <w:rsid w:val="00F05558"/>
    <w:rsid w:val="00F6595D"/>
    <w:rsid w:val="00FE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styleId="Akapitzlist">
    <w:name w:val="List Paragraph"/>
    <w:basedOn w:val="Normalny"/>
    <w:uiPriority w:val="34"/>
    <w:qFormat/>
    <w:rsid w:val="001B7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4A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AF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A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AF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11</cp:revision>
  <dcterms:created xsi:type="dcterms:W3CDTF">2024-09-29T17:27:00Z</dcterms:created>
  <dcterms:modified xsi:type="dcterms:W3CDTF">2024-12-02T14:27:00Z</dcterms:modified>
</cp:coreProperties>
</file>