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655D" w14:textId="77777777" w:rsidR="00EE6D0C" w:rsidRPr="00A47556" w:rsidRDefault="00EE6D0C" w:rsidP="00EE6D0C">
      <w:pPr>
        <w:pStyle w:val="Stopka"/>
        <w:spacing w:line="276" w:lineRule="auto"/>
        <w:jc w:val="center"/>
        <w:rPr>
          <w:b/>
          <w:color w:val="000000"/>
          <w:sz w:val="24"/>
          <w:szCs w:val="24"/>
        </w:rPr>
      </w:pPr>
    </w:p>
    <w:p w14:paraId="783B9119" w14:textId="77777777" w:rsidR="000D7ED6" w:rsidRDefault="000D7ED6" w:rsidP="00EE6D0C">
      <w:pPr>
        <w:pStyle w:val="Stopka"/>
        <w:spacing w:line="276" w:lineRule="auto"/>
        <w:jc w:val="center"/>
        <w:rPr>
          <w:b/>
          <w:color w:val="000000"/>
          <w:sz w:val="32"/>
          <w:szCs w:val="24"/>
        </w:rPr>
      </w:pPr>
    </w:p>
    <w:p w14:paraId="203A7700" w14:textId="77777777" w:rsidR="000D7ED6" w:rsidRDefault="000D7ED6" w:rsidP="00EE6D0C">
      <w:pPr>
        <w:pStyle w:val="Stopka"/>
        <w:spacing w:line="276" w:lineRule="auto"/>
        <w:jc w:val="center"/>
        <w:rPr>
          <w:b/>
          <w:color w:val="000000"/>
          <w:sz w:val="32"/>
          <w:szCs w:val="24"/>
        </w:rPr>
      </w:pPr>
    </w:p>
    <w:p w14:paraId="7DF40BD8" w14:textId="77777777" w:rsidR="000D7ED6" w:rsidRDefault="000D7ED6" w:rsidP="00EE6D0C">
      <w:pPr>
        <w:pStyle w:val="Stopka"/>
        <w:spacing w:line="276" w:lineRule="auto"/>
        <w:jc w:val="center"/>
        <w:rPr>
          <w:b/>
          <w:color w:val="000000"/>
          <w:sz w:val="32"/>
          <w:szCs w:val="24"/>
        </w:rPr>
      </w:pPr>
    </w:p>
    <w:p w14:paraId="16775D4D" w14:textId="77777777" w:rsidR="000D7ED6" w:rsidRDefault="000D7ED6" w:rsidP="00EE6D0C">
      <w:pPr>
        <w:pStyle w:val="Stopka"/>
        <w:spacing w:line="276" w:lineRule="auto"/>
        <w:jc w:val="center"/>
        <w:rPr>
          <w:b/>
          <w:color w:val="000000"/>
          <w:sz w:val="32"/>
          <w:szCs w:val="24"/>
        </w:rPr>
      </w:pPr>
    </w:p>
    <w:p w14:paraId="7C4301F3" w14:textId="6C65FFA1"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31AEC336" w14:textId="200CC09F"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1883B2E1" w14:textId="77777777" w:rsidR="00EE6D0C" w:rsidRPr="00A47556" w:rsidRDefault="00EE6D0C" w:rsidP="00EE6D0C">
      <w:pPr>
        <w:pStyle w:val="Stopka"/>
        <w:spacing w:line="276" w:lineRule="auto"/>
        <w:rPr>
          <w:b/>
          <w:sz w:val="24"/>
          <w:szCs w:val="24"/>
        </w:rPr>
      </w:pPr>
    </w:p>
    <w:p w14:paraId="0F72276D"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271896FD" wp14:editId="756520C7">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295F313A" w14:textId="77777777" w:rsidR="00EE6D0C" w:rsidRPr="00A47556" w:rsidRDefault="00EE6D0C" w:rsidP="00EE6D0C">
      <w:pPr>
        <w:widowControl w:val="0"/>
        <w:spacing w:line="276" w:lineRule="auto"/>
        <w:rPr>
          <w:b/>
          <w:bCs/>
          <w:color w:val="000000"/>
          <w:sz w:val="24"/>
          <w:szCs w:val="24"/>
        </w:rPr>
      </w:pPr>
    </w:p>
    <w:p w14:paraId="43F0537D" w14:textId="77777777" w:rsidR="00EE6D0C" w:rsidRPr="00A47556" w:rsidRDefault="00EE6D0C" w:rsidP="00EE6D0C">
      <w:pPr>
        <w:widowControl w:val="0"/>
        <w:spacing w:line="276" w:lineRule="auto"/>
        <w:jc w:val="center"/>
        <w:rPr>
          <w:b/>
          <w:bCs/>
          <w:color w:val="000000"/>
          <w:sz w:val="24"/>
          <w:szCs w:val="24"/>
        </w:rPr>
      </w:pPr>
    </w:p>
    <w:p w14:paraId="75BFBEF2" w14:textId="77777777" w:rsidR="00EE6D0C" w:rsidRPr="00A47556" w:rsidRDefault="00EE6D0C" w:rsidP="00EE6D0C">
      <w:pPr>
        <w:widowControl w:val="0"/>
        <w:spacing w:line="276" w:lineRule="auto"/>
        <w:jc w:val="center"/>
        <w:rPr>
          <w:b/>
          <w:bCs/>
          <w:color w:val="000000"/>
          <w:sz w:val="24"/>
          <w:szCs w:val="24"/>
        </w:rPr>
      </w:pPr>
    </w:p>
    <w:p w14:paraId="580D3044" w14:textId="77777777" w:rsidR="00EE6D0C" w:rsidRPr="00A47556" w:rsidRDefault="00EE6D0C" w:rsidP="00EE6D0C">
      <w:pPr>
        <w:widowControl w:val="0"/>
        <w:spacing w:line="276" w:lineRule="auto"/>
        <w:jc w:val="center"/>
        <w:rPr>
          <w:b/>
          <w:bCs/>
          <w:color w:val="000000"/>
          <w:sz w:val="24"/>
          <w:szCs w:val="24"/>
        </w:rPr>
      </w:pPr>
    </w:p>
    <w:p w14:paraId="0D017F57" w14:textId="77777777" w:rsidR="00EE6D0C" w:rsidRPr="00A47556" w:rsidRDefault="00EE6D0C" w:rsidP="00EE6D0C">
      <w:pPr>
        <w:widowControl w:val="0"/>
        <w:spacing w:line="276" w:lineRule="auto"/>
        <w:jc w:val="center"/>
        <w:rPr>
          <w:b/>
          <w:bCs/>
          <w:color w:val="000000"/>
          <w:sz w:val="24"/>
          <w:szCs w:val="24"/>
        </w:rPr>
      </w:pPr>
    </w:p>
    <w:p w14:paraId="0D7EEFE5" w14:textId="77777777" w:rsidR="00EE6D0C" w:rsidRPr="00A47556" w:rsidRDefault="00EE6D0C" w:rsidP="00EE6D0C">
      <w:pPr>
        <w:widowControl w:val="0"/>
        <w:spacing w:line="276" w:lineRule="auto"/>
        <w:jc w:val="center"/>
        <w:rPr>
          <w:b/>
          <w:bCs/>
          <w:color w:val="000000"/>
          <w:sz w:val="24"/>
          <w:szCs w:val="24"/>
        </w:rPr>
      </w:pPr>
    </w:p>
    <w:p w14:paraId="59C5DC03" w14:textId="77777777" w:rsidR="00EE6D0C" w:rsidRPr="00A47556" w:rsidRDefault="00EE6D0C" w:rsidP="00EE6D0C">
      <w:pPr>
        <w:widowControl w:val="0"/>
        <w:spacing w:line="276" w:lineRule="auto"/>
        <w:jc w:val="center"/>
        <w:rPr>
          <w:b/>
          <w:bCs/>
          <w:color w:val="000000"/>
          <w:sz w:val="24"/>
          <w:szCs w:val="24"/>
        </w:rPr>
      </w:pPr>
    </w:p>
    <w:p w14:paraId="1696454B" w14:textId="77777777" w:rsidR="00EE6D0C" w:rsidRPr="00A47556" w:rsidRDefault="00EE6D0C" w:rsidP="00EE6D0C">
      <w:pPr>
        <w:widowControl w:val="0"/>
        <w:spacing w:line="276" w:lineRule="auto"/>
        <w:jc w:val="center"/>
        <w:rPr>
          <w:b/>
          <w:bCs/>
          <w:color w:val="000000"/>
          <w:sz w:val="24"/>
          <w:szCs w:val="24"/>
        </w:rPr>
      </w:pPr>
    </w:p>
    <w:p w14:paraId="1DED1ECC"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2CC335B4"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57EFF9B4" w14:textId="77777777" w:rsidR="00EE6D0C" w:rsidRPr="00A47556" w:rsidRDefault="00EE6D0C" w:rsidP="00EE6D0C">
      <w:pPr>
        <w:widowControl w:val="0"/>
        <w:spacing w:line="276" w:lineRule="auto"/>
        <w:jc w:val="center"/>
        <w:rPr>
          <w:b/>
          <w:bCs/>
          <w:i/>
          <w:iCs/>
          <w:color w:val="000000"/>
          <w:sz w:val="24"/>
          <w:szCs w:val="24"/>
        </w:rPr>
      </w:pPr>
    </w:p>
    <w:p w14:paraId="2C4B5AE3" w14:textId="77777777" w:rsidR="00EE6D0C" w:rsidRPr="00A47556" w:rsidRDefault="00EE6D0C" w:rsidP="00EE6D0C">
      <w:pPr>
        <w:widowControl w:val="0"/>
        <w:spacing w:line="276" w:lineRule="auto"/>
        <w:jc w:val="center"/>
        <w:rPr>
          <w:b/>
          <w:bCs/>
          <w:color w:val="000000"/>
          <w:sz w:val="24"/>
          <w:szCs w:val="24"/>
        </w:rPr>
      </w:pPr>
    </w:p>
    <w:p w14:paraId="61EA90E7" w14:textId="77777777" w:rsidR="00EE6D0C" w:rsidRPr="00A47556" w:rsidRDefault="00EE6D0C" w:rsidP="00EE6D0C">
      <w:pPr>
        <w:widowControl w:val="0"/>
        <w:spacing w:line="276" w:lineRule="auto"/>
        <w:jc w:val="center"/>
        <w:rPr>
          <w:b/>
          <w:bCs/>
          <w:color w:val="000000"/>
          <w:sz w:val="24"/>
          <w:szCs w:val="24"/>
        </w:rPr>
      </w:pPr>
    </w:p>
    <w:p w14:paraId="7EC5D0F8" w14:textId="460A6F80" w:rsidR="003445B8" w:rsidRPr="003445B8" w:rsidRDefault="00FD2E97" w:rsidP="003445B8">
      <w:pPr>
        <w:jc w:val="center"/>
        <w:rPr>
          <w:sz w:val="28"/>
          <w:szCs w:val="28"/>
        </w:rPr>
      </w:pPr>
      <w:r>
        <w:rPr>
          <w:sz w:val="28"/>
          <w:szCs w:val="28"/>
        </w:rPr>
        <w:t>M</w:t>
      </w:r>
      <w:r w:rsidR="009F1890">
        <w:rPr>
          <w:sz w:val="28"/>
          <w:szCs w:val="28"/>
        </w:rPr>
        <w:t xml:space="preserve">odernizacja infrastruktury </w:t>
      </w:r>
      <w:r>
        <w:rPr>
          <w:sz w:val="28"/>
          <w:szCs w:val="28"/>
        </w:rPr>
        <w:t>społecznej</w:t>
      </w:r>
      <w:r w:rsidR="003445B8" w:rsidRPr="003445B8">
        <w:rPr>
          <w:sz w:val="28"/>
          <w:szCs w:val="28"/>
        </w:rPr>
        <w:t xml:space="preserve"> na terenie Gminy Udanin.</w:t>
      </w:r>
    </w:p>
    <w:p w14:paraId="05EEBF3F" w14:textId="77777777" w:rsidR="005F44E2" w:rsidRDefault="005F44E2" w:rsidP="00986C3A">
      <w:pPr>
        <w:pStyle w:val="Nagwek"/>
        <w:spacing w:line="276" w:lineRule="auto"/>
        <w:jc w:val="center"/>
        <w:rPr>
          <w:i/>
          <w:sz w:val="28"/>
          <w:szCs w:val="16"/>
        </w:rPr>
      </w:pPr>
    </w:p>
    <w:p w14:paraId="332B7ED2" w14:textId="77777777" w:rsidR="00EE6D0C" w:rsidRPr="00A47556" w:rsidRDefault="00EE6D0C" w:rsidP="00EE6D0C">
      <w:pPr>
        <w:pStyle w:val="Nagwek"/>
        <w:spacing w:line="276" w:lineRule="auto"/>
        <w:rPr>
          <w:sz w:val="24"/>
          <w:szCs w:val="24"/>
        </w:rPr>
      </w:pPr>
    </w:p>
    <w:p w14:paraId="26AD1B34" w14:textId="77777777" w:rsidR="00EE6D0C" w:rsidRDefault="00EE6D0C" w:rsidP="00EE6D0C">
      <w:pPr>
        <w:pStyle w:val="Nagwek"/>
        <w:spacing w:line="276" w:lineRule="auto"/>
        <w:rPr>
          <w:sz w:val="24"/>
          <w:szCs w:val="24"/>
        </w:rPr>
      </w:pPr>
    </w:p>
    <w:p w14:paraId="59F9565B" w14:textId="77777777" w:rsidR="00EE6D0C" w:rsidRDefault="00EE6D0C" w:rsidP="00EE6D0C">
      <w:pPr>
        <w:pStyle w:val="Nagwek"/>
        <w:spacing w:line="276" w:lineRule="auto"/>
        <w:rPr>
          <w:sz w:val="24"/>
          <w:szCs w:val="24"/>
        </w:rPr>
      </w:pPr>
    </w:p>
    <w:p w14:paraId="4D72D14D" w14:textId="77777777" w:rsidR="00EE6D0C" w:rsidRPr="00A47556" w:rsidRDefault="00EE6D0C" w:rsidP="00EE6D0C">
      <w:pPr>
        <w:pStyle w:val="Nagwek"/>
        <w:spacing w:line="276" w:lineRule="auto"/>
        <w:rPr>
          <w:sz w:val="24"/>
          <w:szCs w:val="24"/>
        </w:rPr>
      </w:pPr>
    </w:p>
    <w:p w14:paraId="48D4548F" w14:textId="77777777" w:rsidR="00EE6D0C" w:rsidRDefault="00EE6D0C" w:rsidP="00EE6D0C">
      <w:pPr>
        <w:pStyle w:val="Nagwek"/>
        <w:spacing w:line="276" w:lineRule="auto"/>
        <w:rPr>
          <w:sz w:val="24"/>
          <w:szCs w:val="24"/>
        </w:rPr>
      </w:pPr>
    </w:p>
    <w:p w14:paraId="14BCC6C5" w14:textId="77777777" w:rsidR="00EE6D0C" w:rsidRDefault="00EE6D0C" w:rsidP="00EE6D0C">
      <w:pPr>
        <w:pStyle w:val="Nagwek"/>
        <w:spacing w:line="276" w:lineRule="auto"/>
        <w:rPr>
          <w:sz w:val="24"/>
          <w:szCs w:val="24"/>
        </w:rPr>
      </w:pPr>
    </w:p>
    <w:p w14:paraId="29223EB9" w14:textId="77777777" w:rsidR="00EE6D0C" w:rsidRDefault="00EE6D0C" w:rsidP="00EE6D0C">
      <w:pPr>
        <w:pStyle w:val="Nagwek"/>
        <w:spacing w:line="276" w:lineRule="auto"/>
        <w:rPr>
          <w:sz w:val="24"/>
          <w:szCs w:val="24"/>
        </w:rPr>
      </w:pPr>
    </w:p>
    <w:p w14:paraId="21CCF9CE" w14:textId="77777777" w:rsidR="00EE6D0C" w:rsidRDefault="00EE6D0C" w:rsidP="00EE6D0C">
      <w:pPr>
        <w:pStyle w:val="Nagwek"/>
        <w:spacing w:line="276" w:lineRule="auto"/>
        <w:rPr>
          <w:sz w:val="24"/>
          <w:szCs w:val="24"/>
        </w:rPr>
      </w:pPr>
    </w:p>
    <w:p w14:paraId="4F9808F6" w14:textId="77777777" w:rsidR="00EE6D0C" w:rsidRDefault="00EE6D0C" w:rsidP="00EE6D0C">
      <w:pPr>
        <w:pStyle w:val="Nagwek"/>
        <w:spacing w:line="276" w:lineRule="auto"/>
        <w:rPr>
          <w:sz w:val="24"/>
          <w:szCs w:val="24"/>
        </w:rPr>
      </w:pPr>
    </w:p>
    <w:p w14:paraId="169C96E4" w14:textId="77777777" w:rsidR="00EE6D0C" w:rsidRDefault="00EE6D0C" w:rsidP="00EE6D0C">
      <w:pPr>
        <w:pStyle w:val="Nagwek"/>
        <w:spacing w:line="276" w:lineRule="auto"/>
        <w:rPr>
          <w:sz w:val="24"/>
          <w:szCs w:val="24"/>
        </w:rPr>
      </w:pPr>
    </w:p>
    <w:p w14:paraId="10557449" w14:textId="77777777" w:rsidR="00EE6D0C" w:rsidRDefault="00EE6D0C" w:rsidP="00EE6D0C">
      <w:pPr>
        <w:pStyle w:val="Nagwek"/>
        <w:spacing w:line="276" w:lineRule="auto"/>
        <w:rPr>
          <w:sz w:val="24"/>
          <w:szCs w:val="24"/>
        </w:rPr>
      </w:pPr>
    </w:p>
    <w:p w14:paraId="395AC4A0" w14:textId="77777777" w:rsidR="00986C3A" w:rsidRDefault="00986C3A" w:rsidP="00EE6D0C">
      <w:pPr>
        <w:pStyle w:val="Nagwek"/>
        <w:spacing w:line="276" w:lineRule="auto"/>
        <w:rPr>
          <w:sz w:val="24"/>
          <w:szCs w:val="24"/>
        </w:rPr>
      </w:pPr>
    </w:p>
    <w:p w14:paraId="6A35F920" w14:textId="77777777" w:rsidR="005F44E2" w:rsidRDefault="005F44E2" w:rsidP="00EE6D0C">
      <w:pPr>
        <w:pStyle w:val="Nagwek"/>
        <w:spacing w:line="276" w:lineRule="auto"/>
        <w:rPr>
          <w:sz w:val="24"/>
          <w:szCs w:val="24"/>
        </w:rPr>
      </w:pPr>
    </w:p>
    <w:p w14:paraId="33A33A03" w14:textId="77777777" w:rsidR="005F44E2" w:rsidRDefault="005F44E2" w:rsidP="00EE6D0C">
      <w:pPr>
        <w:pStyle w:val="Nagwek"/>
        <w:spacing w:line="276" w:lineRule="auto"/>
        <w:rPr>
          <w:sz w:val="24"/>
          <w:szCs w:val="24"/>
        </w:rPr>
      </w:pPr>
    </w:p>
    <w:p w14:paraId="17F54275" w14:textId="77777777" w:rsidR="005F44E2" w:rsidRDefault="005F44E2" w:rsidP="00EE6D0C">
      <w:pPr>
        <w:pStyle w:val="Nagwek"/>
        <w:spacing w:line="276" w:lineRule="auto"/>
        <w:rPr>
          <w:sz w:val="24"/>
          <w:szCs w:val="24"/>
        </w:rPr>
      </w:pPr>
    </w:p>
    <w:p w14:paraId="3C0DB363" w14:textId="77777777" w:rsidR="00FD2E97" w:rsidRDefault="00FD2E97" w:rsidP="00EE6D0C">
      <w:pPr>
        <w:pStyle w:val="Nagwek"/>
        <w:spacing w:line="276" w:lineRule="auto"/>
        <w:rPr>
          <w:sz w:val="24"/>
          <w:szCs w:val="24"/>
        </w:rPr>
      </w:pPr>
    </w:p>
    <w:p w14:paraId="37035347"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159E9D4B"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0104F934" w14:textId="0F31E54F"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F1890">
        <w:rPr>
          <w:sz w:val="24"/>
          <w:szCs w:val="24"/>
        </w:rPr>
        <w:t xml:space="preserve">poniedziałek, środa, czwartek w godzinach od 7:30 do 15:30 – wtorek od 7:30 do 16:30, piątek 7:30-14:30. </w:t>
      </w:r>
    </w:p>
    <w:p w14:paraId="36D8E0C9"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39344EE5"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26C37E43"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34CF865D"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1862763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145D6942" w14:textId="77777777" w:rsidR="00986C3A" w:rsidRDefault="00986C3A" w:rsidP="00EE6D0C">
      <w:pPr>
        <w:spacing w:line="276" w:lineRule="auto"/>
        <w:jc w:val="both"/>
        <w:rPr>
          <w:sz w:val="24"/>
          <w:szCs w:val="24"/>
          <w:lang w:val="en-US"/>
        </w:rPr>
      </w:pPr>
    </w:p>
    <w:p w14:paraId="5E9BBD93" w14:textId="77777777" w:rsidR="00417444" w:rsidRPr="00417444" w:rsidRDefault="00417444" w:rsidP="00CE7992">
      <w:pPr>
        <w:shd w:val="clear" w:color="auto" w:fill="00B050"/>
        <w:rPr>
          <w:sz w:val="24"/>
        </w:rPr>
      </w:pPr>
      <w:r w:rsidRPr="00417444">
        <w:rPr>
          <w:sz w:val="24"/>
        </w:rPr>
        <w:t xml:space="preserve">I. Informacje ogólne </w:t>
      </w:r>
    </w:p>
    <w:p w14:paraId="17C49DE0"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6CE95C4F" w14:textId="393B0CBA"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DC6120">
        <w:t>23</w:t>
      </w:r>
      <w:r w:rsidR="007D088E">
        <w:t xml:space="preserve"> </w:t>
      </w:r>
      <w:r w:rsidRPr="00040109">
        <w:t xml:space="preserve">poz. </w:t>
      </w:r>
      <w:r w:rsidR="00DC6120">
        <w:t>1605</w:t>
      </w:r>
      <w:r w:rsidRPr="00040109">
        <w:t xml:space="preserve"> ze zm.) – dalej: ustawa </w:t>
      </w:r>
      <w:proofErr w:type="spellStart"/>
      <w:r w:rsidRPr="00040109">
        <w:t>Pzp</w:t>
      </w:r>
      <w:proofErr w:type="spellEnd"/>
      <w:r w:rsidRPr="00040109">
        <w:t xml:space="preserve">. </w:t>
      </w:r>
    </w:p>
    <w:p w14:paraId="4F873CE8"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2387404"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AC767DD"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14:paraId="6EE85BC7"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6315E0F8" w14:textId="79CD8389"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FD2E97">
        <w:t>wykończeniowe</w:t>
      </w:r>
      <w:r w:rsidR="00DD25E0">
        <w:t>.</w:t>
      </w:r>
    </w:p>
    <w:p w14:paraId="596477B6"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7E51775A"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165CA9AA" w14:textId="77777777" w:rsidR="004407B8" w:rsidRPr="00A47556" w:rsidRDefault="004407B8" w:rsidP="00EE6D0C">
      <w:pPr>
        <w:pStyle w:val="pkt"/>
        <w:spacing w:before="0" w:after="0" w:line="276" w:lineRule="auto"/>
        <w:ind w:left="0" w:firstLine="0"/>
      </w:pPr>
    </w:p>
    <w:p w14:paraId="7BE59CDF"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32C0071B" w14:textId="77777777" w:rsidR="000E49FE" w:rsidRDefault="000E49FE" w:rsidP="000E49FE">
      <w:pPr>
        <w:spacing w:line="276" w:lineRule="auto"/>
        <w:jc w:val="both"/>
      </w:pPr>
    </w:p>
    <w:p w14:paraId="0BDD6676"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47B07391"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74E4C1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71C98343"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5ABDA609"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38979B7C"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2B34B353"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FD03160"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1102E886"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379F1C72" w14:textId="3F04D1C5"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9F1890"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6E130AFE" w14:textId="77777777" w:rsidR="000E49FE" w:rsidRDefault="000E49FE" w:rsidP="00BE2DBF">
      <w:pPr>
        <w:spacing w:line="276" w:lineRule="auto"/>
        <w:jc w:val="both"/>
      </w:pPr>
    </w:p>
    <w:p w14:paraId="6B999A59"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7EC32DB5"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20BD6FD1"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1E777088"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6724CF72"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0A37318B"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02744EE8"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4303D09B" w14:textId="77777777" w:rsidR="00BE2DBF" w:rsidRPr="006551D6" w:rsidRDefault="00BE2DBF" w:rsidP="00BE2DBF">
      <w:pPr>
        <w:spacing w:line="276" w:lineRule="auto"/>
        <w:jc w:val="both"/>
        <w:rPr>
          <w:sz w:val="24"/>
        </w:rPr>
      </w:pPr>
      <w:r w:rsidRPr="006551D6">
        <w:rPr>
          <w:sz w:val="24"/>
        </w:rPr>
        <w:t xml:space="preserve">4) włączona obsługa JavaScript, </w:t>
      </w:r>
    </w:p>
    <w:p w14:paraId="0466983E"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6EEB230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4DAC3064"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1C94C9C"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028CE62D"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7266F63B"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730123E1"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DCA559E" w14:textId="77777777" w:rsidR="00BE2DBF" w:rsidRPr="00DC3162" w:rsidRDefault="00BE2DBF" w:rsidP="00487569">
      <w:pPr>
        <w:spacing w:line="276" w:lineRule="auto"/>
        <w:jc w:val="both"/>
        <w:rPr>
          <w:sz w:val="18"/>
        </w:rPr>
      </w:pPr>
    </w:p>
    <w:p w14:paraId="26435103" w14:textId="77777777" w:rsidR="00DC3162" w:rsidRPr="00DC3162" w:rsidRDefault="00DC3162" w:rsidP="00FF5891">
      <w:pPr>
        <w:spacing w:line="276" w:lineRule="auto"/>
        <w:jc w:val="both"/>
        <w:rPr>
          <w:sz w:val="24"/>
        </w:rPr>
      </w:pPr>
      <w:r w:rsidRPr="00DC3162">
        <w:rPr>
          <w:sz w:val="24"/>
        </w:rPr>
        <w:t>Oferta powinna być:</w:t>
      </w:r>
    </w:p>
    <w:p w14:paraId="7F87A5EB"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11F533AA"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06CBCE03"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3AB06FB"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6337A65F"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68F66686"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DC3162">
        <w:rPr>
          <w:sz w:val="24"/>
        </w:rPr>
        <w:lastRenderedPageBreak/>
        <w:t xml:space="preserve">iż zastrzeżone informacje stanowią tajemnicę przedsiębiorstwa. Na platformie w formularzu składania oferty znajduje się miejsce wyznaczone do dołączenia części oferty stanowiącej tajemnicę przedsiębiorstwa. </w:t>
      </w:r>
    </w:p>
    <w:p w14:paraId="4FC7FE9E"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67FC85E"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2F36973D"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C54D7E0"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DEA889D"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987B983" w14:textId="77777777" w:rsidR="00DC3162" w:rsidRPr="00A6046A" w:rsidRDefault="00DC3162" w:rsidP="00DC3162">
      <w:pPr>
        <w:spacing w:line="276" w:lineRule="auto"/>
        <w:jc w:val="both"/>
        <w:rPr>
          <w:sz w:val="16"/>
        </w:rPr>
      </w:pPr>
    </w:p>
    <w:p w14:paraId="16E4C590"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17BD92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6746EE68"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2734F6EE"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5F1D88F"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A0DC676"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w:t>
      </w:r>
      <w:r w:rsidRPr="00A6046A">
        <w:rPr>
          <w:sz w:val="24"/>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D834E8C"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516914BE"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74DAC9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09E30875"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65C81DAF"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927B0B8" w14:textId="77777777" w:rsidR="00A6046A" w:rsidRPr="00A6046A" w:rsidRDefault="00487569" w:rsidP="00487569">
      <w:pPr>
        <w:spacing w:line="276" w:lineRule="auto"/>
        <w:jc w:val="both"/>
        <w:rPr>
          <w:sz w:val="24"/>
        </w:rPr>
      </w:pPr>
      <w:r w:rsidRPr="00A6046A">
        <w:rPr>
          <w:sz w:val="24"/>
        </w:rPr>
        <w:t xml:space="preserve">d) włączona obsługa JavaScript, </w:t>
      </w:r>
    </w:p>
    <w:p w14:paraId="12B35D23"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0608B679" w14:textId="4CDECB63"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FD2E97">
        <w:rPr>
          <w:sz w:val="24"/>
          <w:szCs w:val="24"/>
        </w:rPr>
        <w:t>M</w:t>
      </w:r>
      <w:r w:rsidR="009F1890">
        <w:rPr>
          <w:i/>
          <w:sz w:val="24"/>
          <w:szCs w:val="24"/>
        </w:rPr>
        <w:t xml:space="preserve">odernizacja infrastruktury </w:t>
      </w:r>
      <w:r w:rsidR="00FD2E97">
        <w:rPr>
          <w:i/>
          <w:sz w:val="24"/>
          <w:szCs w:val="24"/>
        </w:rPr>
        <w:t>społecznej</w:t>
      </w:r>
      <w:r w:rsidR="009F1890">
        <w:rPr>
          <w:i/>
          <w:sz w:val="24"/>
          <w:szCs w:val="24"/>
        </w:rPr>
        <w:t xml:space="preserve"> na</w:t>
      </w:r>
      <w:r w:rsidR="00B34748" w:rsidRPr="00B34748">
        <w:rPr>
          <w:i/>
          <w:sz w:val="24"/>
          <w:szCs w:val="24"/>
        </w:rPr>
        <w:t xml:space="preserve"> terenie Gminy Udanin</w:t>
      </w:r>
      <w:r w:rsidRPr="00B34748">
        <w:rPr>
          <w:sz w:val="24"/>
          <w:szCs w:val="24"/>
        </w:rPr>
        <w:t xml:space="preserve">” </w:t>
      </w:r>
    </w:p>
    <w:p w14:paraId="174D009F"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001DA43D"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0C326EC9"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05D0D876"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380CD4A4"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5F46617C" w14:textId="77777777" w:rsidR="00487569" w:rsidRPr="00A6046A" w:rsidRDefault="00487569" w:rsidP="00487569">
      <w:pPr>
        <w:spacing w:line="276" w:lineRule="auto"/>
        <w:jc w:val="both"/>
        <w:rPr>
          <w:sz w:val="24"/>
        </w:rPr>
      </w:pPr>
      <w:r w:rsidRPr="00A6046A">
        <w:rPr>
          <w:sz w:val="24"/>
        </w:rPr>
        <w:lastRenderedPageBreak/>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2A16B70D" w14:textId="77777777" w:rsidR="00A6046A" w:rsidRPr="00C52AB4" w:rsidRDefault="00A6046A" w:rsidP="00487569">
      <w:pPr>
        <w:spacing w:line="276" w:lineRule="auto"/>
        <w:jc w:val="both"/>
        <w:rPr>
          <w:sz w:val="24"/>
        </w:rPr>
      </w:pPr>
    </w:p>
    <w:p w14:paraId="447941DE" w14:textId="77777777" w:rsidR="00A6046A" w:rsidRPr="00C52AB4" w:rsidRDefault="00A6046A" w:rsidP="00487569">
      <w:pPr>
        <w:spacing w:line="276" w:lineRule="auto"/>
        <w:jc w:val="both"/>
        <w:rPr>
          <w:i/>
          <w:sz w:val="24"/>
        </w:rPr>
      </w:pPr>
      <w:r w:rsidRPr="00C52AB4">
        <w:rPr>
          <w:i/>
          <w:sz w:val="24"/>
        </w:rPr>
        <w:t>Informacje dodatkowe:</w:t>
      </w:r>
    </w:p>
    <w:p w14:paraId="7AE0BACF"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A6B9D40"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2D7C5214"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5659B17"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75FB8251"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4CC349C6"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AF1FD94"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309A1000"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2164A5F2" w14:textId="77777777" w:rsidR="00C52AB4" w:rsidRPr="00C52AB4" w:rsidRDefault="00A6046A" w:rsidP="00487569">
      <w:pPr>
        <w:spacing w:line="276" w:lineRule="auto"/>
        <w:jc w:val="both"/>
        <w:rPr>
          <w:sz w:val="24"/>
        </w:rPr>
      </w:pPr>
      <w:r w:rsidRPr="00C52AB4">
        <w:rPr>
          <w:sz w:val="24"/>
        </w:rPr>
        <w:t xml:space="preserve">7) Zamawiający </w:t>
      </w:r>
      <w:proofErr w:type="gramStart"/>
      <w:r w:rsidRPr="00C52AB4">
        <w:rPr>
          <w:sz w:val="24"/>
        </w:rPr>
        <w:t>zaleca</w:t>
      </w:r>
      <w:proofErr w:type="gramEnd"/>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2D3EF581"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635D1F5E"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06893A42"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98CB909"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A37DEB" w14:textId="77777777" w:rsidR="00C52AB4" w:rsidRPr="00C52AB4" w:rsidRDefault="00A6046A" w:rsidP="00487569">
      <w:pPr>
        <w:spacing w:line="276" w:lineRule="auto"/>
        <w:jc w:val="both"/>
        <w:rPr>
          <w:sz w:val="24"/>
        </w:rPr>
      </w:pPr>
      <w:r w:rsidRPr="00C52AB4">
        <w:rPr>
          <w:sz w:val="24"/>
        </w:rPr>
        <w:lastRenderedPageBreak/>
        <w:t xml:space="preserve">12)Podczas podpisywania plików zaleca się stosowanie algorytmu skrótu SHA2 zamiast SHA1. </w:t>
      </w:r>
    </w:p>
    <w:p w14:paraId="49224636"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42EC550B"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7F874F26"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04F461F0" w14:textId="77777777" w:rsidR="00C52AB4" w:rsidRPr="00065E8D" w:rsidRDefault="00C52AB4" w:rsidP="00487569">
      <w:pPr>
        <w:spacing w:line="276" w:lineRule="auto"/>
        <w:jc w:val="both"/>
        <w:rPr>
          <w:sz w:val="24"/>
          <w:szCs w:val="24"/>
        </w:rPr>
      </w:pPr>
    </w:p>
    <w:p w14:paraId="2E5DF4D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65871FAB"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0BD6C01C" w14:textId="77777777" w:rsidR="00C52AB4" w:rsidRPr="00065E8D" w:rsidRDefault="00C52AB4" w:rsidP="00C52AB4">
      <w:pPr>
        <w:spacing w:line="276" w:lineRule="auto"/>
        <w:jc w:val="both"/>
        <w:rPr>
          <w:sz w:val="24"/>
          <w:szCs w:val="24"/>
        </w:rPr>
      </w:pPr>
    </w:p>
    <w:p w14:paraId="4894B59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0C07E76F" w14:textId="5D3158CC" w:rsidR="005A414B" w:rsidRPr="008E0999" w:rsidRDefault="005A414B" w:rsidP="005A414B">
      <w:pPr>
        <w:jc w:val="both"/>
        <w:rPr>
          <w:sz w:val="24"/>
          <w:szCs w:val="24"/>
        </w:rPr>
      </w:pPr>
      <w:r w:rsidRPr="008E0999">
        <w:rPr>
          <w:sz w:val="24"/>
          <w:szCs w:val="24"/>
        </w:rPr>
        <w:t xml:space="preserve">Zamawiający dokonuje podziału zamówienia na </w:t>
      </w:r>
      <w:r w:rsidR="00FD2E97" w:rsidRPr="008E0999">
        <w:rPr>
          <w:sz w:val="24"/>
          <w:szCs w:val="24"/>
        </w:rPr>
        <w:t>8</w:t>
      </w:r>
      <w:r w:rsidRPr="008E0999">
        <w:rPr>
          <w:sz w:val="24"/>
          <w:szCs w:val="24"/>
        </w:rPr>
        <w:t xml:space="preserve"> części.</w:t>
      </w:r>
    </w:p>
    <w:p w14:paraId="10FBE309" w14:textId="57945248" w:rsidR="00FD2E97" w:rsidRPr="008E0999" w:rsidRDefault="005A414B" w:rsidP="00FD2E97">
      <w:pPr>
        <w:pStyle w:val="NormalnyWeb"/>
      </w:pPr>
      <w:r w:rsidRPr="008E0999">
        <w:rPr>
          <w:b/>
          <w:bCs/>
          <w:color w:val="000000"/>
        </w:rPr>
        <w:t>Zadanie 1 –</w:t>
      </w:r>
      <w:r w:rsidRPr="008E0999">
        <w:rPr>
          <w:color w:val="000000"/>
        </w:rPr>
        <w:t xml:space="preserve"> </w:t>
      </w:r>
      <w:r w:rsidR="008E0999" w:rsidRPr="008E0999">
        <w:rPr>
          <w:color w:val="000000"/>
        </w:rPr>
        <w:t>W</w:t>
      </w:r>
      <w:r w:rsidR="00C964EA" w:rsidRPr="008E0999">
        <w:t>ykonanie dokumentacji projektowej i na jej podstawie robót budowlanych w zakresie termomodernizacji budynku świetlicy</w:t>
      </w:r>
      <w:r w:rsidR="00FD2E97" w:rsidRPr="008E0999">
        <w:t xml:space="preserve"> w Lusinie</w:t>
      </w:r>
    </w:p>
    <w:p w14:paraId="796E1A82" w14:textId="5482A742" w:rsidR="00FD2E97" w:rsidRPr="008E0999" w:rsidRDefault="005A414B" w:rsidP="00FD2E97">
      <w:pPr>
        <w:pStyle w:val="NormalnyWeb"/>
      </w:pPr>
      <w:r w:rsidRPr="008E0999">
        <w:rPr>
          <w:b/>
          <w:bCs/>
          <w:color w:val="000000"/>
        </w:rPr>
        <w:t>Zadanie 2</w:t>
      </w:r>
      <w:r w:rsidR="00FD2E97" w:rsidRPr="008E0999">
        <w:rPr>
          <w:b/>
          <w:bCs/>
          <w:color w:val="000000"/>
        </w:rPr>
        <w:t xml:space="preserve"> </w:t>
      </w:r>
      <w:r w:rsidRPr="008E0999">
        <w:rPr>
          <w:b/>
          <w:bCs/>
          <w:color w:val="000000"/>
        </w:rPr>
        <w:t>-</w:t>
      </w:r>
      <w:r w:rsidRPr="008E0999">
        <w:rPr>
          <w:color w:val="000000"/>
        </w:rPr>
        <w:t xml:space="preserve"> </w:t>
      </w:r>
      <w:r w:rsidR="008E0999" w:rsidRPr="008E0999">
        <w:t>W</w:t>
      </w:r>
      <w:r w:rsidR="00C964EA" w:rsidRPr="008E0999">
        <w:t xml:space="preserve">ykonanie dokumentacji projektowej i na jej podstawie robót budowlanych w zakresie remontu elewacji budynku świetlicy </w:t>
      </w:r>
      <w:r w:rsidR="00FD2E97" w:rsidRPr="008E0999">
        <w:t>w Udaninie</w:t>
      </w:r>
      <w:r w:rsidR="00FD2E97" w:rsidRPr="008E0999">
        <w:t xml:space="preserve"> </w:t>
      </w:r>
    </w:p>
    <w:p w14:paraId="199A46F8" w14:textId="3D625452" w:rsidR="00FD2E97" w:rsidRPr="008E0999" w:rsidRDefault="005A414B" w:rsidP="00207872">
      <w:pPr>
        <w:pStyle w:val="NormalnyWeb"/>
      </w:pPr>
      <w:r w:rsidRPr="008E0999">
        <w:rPr>
          <w:b/>
          <w:bCs/>
          <w:color w:val="000000"/>
        </w:rPr>
        <w:t>Zadanie 3 –</w:t>
      </w:r>
      <w:r w:rsidR="008E0999" w:rsidRPr="008E0999">
        <w:t>W</w:t>
      </w:r>
      <w:r w:rsidR="00C964EA" w:rsidRPr="008E0999">
        <w:t>ykonanie dokumentacji projektowej i na jej podstawie robót budowlanych w zakresie termomodernizacji budynku świetlicy</w:t>
      </w:r>
      <w:r w:rsidR="00207872" w:rsidRPr="008E0999">
        <w:t xml:space="preserve"> w Damianowie</w:t>
      </w:r>
    </w:p>
    <w:p w14:paraId="50469AD2" w14:textId="22B0F42F" w:rsidR="00C964EA" w:rsidRPr="008E0999" w:rsidRDefault="00FD2E97" w:rsidP="00C964EA">
      <w:pPr>
        <w:rPr>
          <w:rFonts w:eastAsia="Calibri"/>
          <w:sz w:val="24"/>
          <w:szCs w:val="24"/>
          <w:lang w:eastAsia="en-US"/>
        </w:rPr>
      </w:pPr>
      <w:r w:rsidRPr="008E0999">
        <w:rPr>
          <w:b/>
          <w:bCs/>
          <w:color w:val="000000"/>
          <w:sz w:val="24"/>
          <w:szCs w:val="24"/>
        </w:rPr>
        <w:t xml:space="preserve">Zadanie 4 – </w:t>
      </w:r>
      <w:r w:rsidR="008E0999" w:rsidRPr="008E0999">
        <w:rPr>
          <w:rFonts w:eastAsia="Calibri"/>
          <w:sz w:val="24"/>
          <w:szCs w:val="24"/>
          <w:lang w:eastAsia="en-US"/>
        </w:rPr>
        <w:t>P</w:t>
      </w:r>
      <w:r w:rsidR="00C964EA" w:rsidRPr="008E0999">
        <w:rPr>
          <w:rFonts w:eastAsia="Calibri"/>
          <w:sz w:val="24"/>
          <w:szCs w:val="24"/>
          <w:lang w:eastAsia="en-US"/>
        </w:rPr>
        <w:t>rzebudowa części budynku świetlicy wiejskiej w Jarosławiu wraz ze zmianą źródła ogrzewania na pompę ciepła z instalacją fotowoltaiczną</w:t>
      </w:r>
      <w:r w:rsidR="00C964EA" w:rsidRPr="008E0999">
        <w:rPr>
          <w:rFonts w:eastAsia="Calibri"/>
          <w:sz w:val="24"/>
          <w:szCs w:val="24"/>
          <w:lang w:eastAsia="en-US"/>
        </w:rPr>
        <w:t xml:space="preserve"> </w:t>
      </w:r>
      <w:r w:rsidR="00C964EA" w:rsidRPr="008E0999">
        <w:rPr>
          <w:rFonts w:eastAsia="Calibri"/>
          <w:sz w:val="24"/>
          <w:szCs w:val="24"/>
          <w:lang w:eastAsia="en-US"/>
        </w:rPr>
        <w:t xml:space="preserve">wraz z termomodernizacją elewacji </w:t>
      </w:r>
    </w:p>
    <w:p w14:paraId="5F2F545E" w14:textId="77777777" w:rsidR="00C964EA" w:rsidRPr="008E0999" w:rsidRDefault="00C964EA" w:rsidP="00C964EA">
      <w:pPr>
        <w:rPr>
          <w:b/>
          <w:bCs/>
          <w:color w:val="000000"/>
          <w:sz w:val="24"/>
          <w:szCs w:val="24"/>
        </w:rPr>
      </w:pPr>
    </w:p>
    <w:p w14:paraId="55DCE4D6" w14:textId="356540D3" w:rsidR="00C964EA" w:rsidRPr="00C964EA" w:rsidRDefault="00FD2E97" w:rsidP="00C964EA">
      <w:pPr>
        <w:rPr>
          <w:rFonts w:eastAsia="Calibri"/>
          <w:sz w:val="24"/>
          <w:szCs w:val="24"/>
          <w:lang w:eastAsia="en-US"/>
        </w:rPr>
      </w:pPr>
      <w:r w:rsidRPr="008E0999">
        <w:rPr>
          <w:b/>
          <w:bCs/>
          <w:color w:val="000000"/>
          <w:sz w:val="24"/>
          <w:szCs w:val="24"/>
        </w:rPr>
        <w:t xml:space="preserve">Zadanie </w:t>
      </w:r>
      <w:r w:rsidRPr="008E0999">
        <w:rPr>
          <w:b/>
          <w:bCs/>
          <w:color w:val="000000"/>
          <w:sz w:val="24"/>
          <w:szCs w:val="24"/>
        </w:rPr>
        <w:t>5</w:t>
      </w:r>
      <w:r w:rsidRPr="008E0999">
        <w:rPr>
          <w:b/>
          <w:bCs/>
          <w:color w:val="000000"/>
          <w:sz w:val="24"/>
          <w:szCs w:val="24"/>
        </w:rPr>
        <w:t xml:space="preserve"> –</w:t>
      </w:r>
      <w:r w:rsidRPr="008E0999">
        <w:rPr>
          <w:color w:val="000000"/>
          <w:sz w:val="24"/>
          <w:szCs w:val="24"/>
        </w:rPr>
        <w:t xml:space="preserve"> </w:t>
      </w:r>
      <w:r w:rsidR="008E0999" w:rsidRPr="008E0999">
        <w:rPr>
          <w:rFonts w:eastAsia="Calibri"/>
          <w:sz w:val="24"/>
          <w:szCs w:val="24"/>
          <w:lang w:eastAsia="en-US"/>
        </w:rPr>
        <w:t>P</w:t>
      </w:r>
      <w:r w:rsidR="00C964EA" w:rsidRPr="008E0999">
        <w:rPr>
          <w:rFonts w:eastAsia="Calibri"/>
          <w:sz w:val="24"/>
          <w:szCs w:val="24"/>
          <w:lang w:eastAsia="en-US"/>
        </w:rPr>
        <w:t>rzebudowa części budynku świetlicy wiejskiej w Pichorowicach</w:t>
      </w:r>
      <w:r w:rsidR="00C964EA" w:rsidRPr="00C964EA">
        <w:rPr>
          <w:rFonts w:eastAsia="Calibri"/>
          <w:sz w:val="24"/>
          <w:szCs w:val="24"/>
          <w:lang w:eastAsia="en-US"/>
        </w:rPr>
        <w:t xml:space="preserve"> </w:t>
      </w:r>
      <w:r w:rsidR="00C964EA" w:rsidRPr="008E0999">
        <w:rPr>
          <w:rFonts w:eastAsia="Calibri"/>
          <w:sz w:val="24"/>
          <w:szCs w:val="24"/>
          <w:lang w:eastAsia="en-US"/>
        </w:rPr>
        <w:t>w zakresie pomieszczeń kuchennych z zapleczem</w:t>
      </w:r>
    </w:p>
    <w:p w14:paraId="71D3036D" w14:textId="77777777" w:rsidR="00C964EA" w:rsidRPr="008E0999" w:rsidRDefault="00C964EA" w:rsidP="00C964EA">
      <w:pPr>
        <w:rPr>
          <w:b/>
          <w:bCs/>
          <w:color w:val="000000"/>
          <w:sz w:val="24"/>
          <w:szCs w:val="24"/>
        </w:rPr>
      </w:pPr>
    </w:p>
    <w:p w14:paraId="4AD2C5C2" w14:textId="16F79AB9" w:rsidR="00C964EA" w:rsidRPr="008E0999" w:rsidRDefault="00FD2E97" w:rsidP="00C964EA">
      <w:pPr>
        <w:rPr>
          <w:rFonts w:eastAsia="Calibri"/>
          <w:sz w:val="24"/>
          <w:szCs w:val="24"/>
          <w:lang w:eastAsia="en-US"/>
        </w:rPr>
      </w:pPr>
      <w:r w:rsidRPr="008E0999">
        <w:rPr>
          <w:b/>
          <w:bCs/>
          <w:color w:val="000000"/>
          <w:sz w:val="24"/>
          <w:szCs w:val="24"/>
        </w:rPr>
        <w:t xml:space="preserve">Zadanie </w:t>
      </w:r>
      <w:r w:rsidRPr="008E0999">
        <w:rPr>
          <w:b/>
          <w:bCs/>
          <w:color w:val="000000"/>
          <w:sz w:val="24"/>
          <w:szCs w:val="24"/>
        </w:rPr>
        <w:t>6</w:t>
      </w:r>
      <w:r w:rsidRPr="008E0999">
        <w:rPr>
          <w:b/>
          <w:bCs/>
          <w:color w:val="000000"/>
          <w:sz w:val="24"/>
          <w:szCs w:val="24"/>
        </w:rPr>
        <w:t xml:space="preserve"> -</w:t>
      </w:r>
      <w:r w:rsidRPr="008E0999">
        <w:rPr>
          <w:color w:val="000000"/>
          <w:sz w:val="24"/>
          <w:szCs w:val="24"/>
        </w:rPr>
        <w:t xml:space="preserve"> </w:t>
      </w:r>
      <w:r w:rsidR="008E0999" w:rsidRPr="008E0999">
        <w:rPr>
          <w:rFonts w:eastAsia="Calibri"/>
          <w:sz w:val="24"/>
          <w:szCs w:val="24"/>
          <w:lang w:eastAsia="en-US"/>
        </w:rPr>
        <w:t>Przebudowa pokrycia dachu wraz z dociepleniem i wykonaniem poszycia sufitu wewnątrz, remont pomieszczeń strefy kuchni w budynku świetlicy w Gościsławiu</w:t>
      </w:r>
    </w:p>
    <w:p w14:paraId="1CAD419B" w14:textId="12F98CFB" w:rsidR="00FD2E97" w:rsidRPr="008E0999" w:rsidRDefault="00FD2E97" w:rsidP="00FD2E97">
      <w:pPr>
        <w:shd w:val="clear" w:color="auto" w:fill="FFFFFF"/>
        <w:spacing w:before="120"/>
        <w:ind w:right="40"/>
        <w:jc w:val="both"/>
        <w:rPr>
          <w:sz w:val="24"/>
          <w:szCs w:val="24"/>
        </w:rPr>
      </w:pPr>
    </w:p>
    <w:p w14:paraId="31000CB5" w14:textId="47EE7F56" w:rsidR="00C964EA" w:rsidRPr="008E0999" w:rsidRDefault="00FD2E97" w:rsidP="00C964EA">
      <w:pPr>
        <w:rPr>
          <w:sz w:val="24"/>
          <w:szCs w:val="24"/>
          <w:lang w:eastAsia="en-US"/>
        </w:rPr>
      </w:pPr>
      <w:r w:rsidRPr="008E0999">
        <w:rPr>
          <w:b/>
          <w:bCs/>
          <w:color w:val="000000"/>
          <w:sz w:val="24"/>
          <w:szCs w:val="24"/>
        </w:rPr>
        <w:t xml:space="preserve">Zadanie </w:t>
      </w:r>
      <w:r w:rsidRPr="008E0999">
        <w:rPr>
          <w:b/>
          <w:bCs/>
          <w:color w:val="000000"/>
          <w:sz w:val="24"/>
          <w:szCs w:val="24"/>
        </w:rPr>
        <w:t>7</w:t>
      </w:r>
      <w:r w:rsidRPr="008E0999">
        <w:rPr>
          <w:b/>
          <w:bCs/>
          <w:color w:val="000000"/>
          <w:sz w:val="24"/>
          <w:szCs w:val="24"/>
        </w:rPr>
        <w:t xml:space="preserve"> –</w:t>
      </w:r>
      <w:r w:rsidRPr="008E0999">
        <w:rPr>
          <w:color w:val="000000"/>
          <w:sz w:val="24"/>
          <w:szCs w:val="24"/>
        </w:rPr>
        <w:t xml:space="preserve"> </w:t>
      </w:r>
      <w:r w:rsidR="008E0999" w:rsidRPr="008E0999">
        <w:rPr>
          <w:sz w:val="24"/>
          <w:szCs w:val="24"/>
          <w:lang w:eastAsia="en-US"/>
        </w:rPr>
        <w:t>Prace konserwatorskie stolarki drzwiowej i okiennej strefy wejściowej oraz stolarki drzwiowej do pom. Kuchni wraz z remontem pom. Holu budynku świetlicy w różanej</w:t>
      </w:r>
    </w:p>
    <w:p w14:paraId="3DBAA0F7" w14:textId="69F4390B" w:rsidR="00FD2E97" w:rsidRPr="008E0999" w:rsidRDefault="00FD2E97" w:rsidP="00FD2E97">
      <w:pPr>
        <w:shd w:val="clear" w:color="auto" w:fill="FFFFFF"/>
        <w:spacing w:before="120"/>
        <w:ind w:right="40"/>
        <w:jc w:val="both"/>
        <w:rPr>
          <w:color w:val="000000"/>
          <w:sz w:val="24"/>
          <w:szCs w:val="24"/>
        </w:rPr>
      </w:pPr>
    </w:p>
    <w:p w14:paraId="4826D5DE" w14:textId="05FC2770" w:rsidR="00C964EA" w:rsidRPr="008E0999" w:rsidRDefault="00FD2E97" w:rsidP="00C964EA">
      <w:pPr>
        <w:rPr>
          <w:rFonts w:eastAsia="Calibri"/>
          <w:sz w:val="24"/>
          <w:szCs w:val="24"/>
          <w:lang w:eastAsia="en-US"/>
        </w:rPr>
      </w:pPr>
      <w:r w:rsidRPr="008E0999">
        <w:rPr>
          <w:b/>
          <w:bCs/>
          <w:color w:val="000000"/>
          <w:sz w:val="24"/>
          <w:szCs w:val="24"/>
        </w:rPr>
        <w:t xml:space="preserve">Zadanie </w:t>
      </w:r>
      <w:r w:rsidRPr="008E0999">
        <w:rPr>
          <w:b/>
          <w:bCs/>
          <w:color w:val="000000"/>
          <w:sz w:val="24"/>
          <w:szCs w:val="24"/>
        </w:rPr>
        <w:t xml:space="preserve">8 </w:t>
      </w:r>
      <w:r w:rsidRPr="008E0999">
        <w:rPr>
          <w:b/>
          <w:bCs/>
          <w:color w:val="000000"/>
          <w:sz w:val="24"/>
          <w:szCs w:val="24"/>
        </w:rPr>
        <w:t xml:space="preserve">- </w:t>
      </w:r>
      <w:r w:rsidR="008E0999" w:rsidRPr="008E0999">
        <w:rPr>
          <w:rFonts w:eastAsia="Calibri"/>
          <w:sz w:val="24"/>
          <w:szCs w:val="24"/>
          <w:lang w:eastAsia="en-US"/>
        </w:rPr>
        <w:t xml:space="preserve">Termomodernizacja elewacji budynku użyteczności publicznej w konarach </w:t>
      </w:r>
      <w:r w:rsidR="00C964EA" w:rsidRPr="008E0999">
        <w:rPr>
          <w:rFonts w:eastAsia="Calibri"/>
          <w:sz w:val="24"/>
          <w:szCs w:val="24"/>
          <w:lang w:eastAsia="en-US"/>
        </w:rPr>
        <w:t>– ETAP II</w:t>
      </w:r>
    </w:p>
    <w:p w14:paraId="0A4ADEA6" w14:textId="77777777" w:rsidR="005A414B" w:rsidRPr="008E0999" w:rsidRDefault="005A414B" w:rsidP="005A414B">
      <w:pPr>
        <w:jc w:val="both"/>
        <w:rPr>
          <w:sz w:val="24"/>
          <w:szCs w:val="24"/>
        </w:rPr>
      </w:pPr>
    </w:p>
    <w:p w14:paraId="754C34C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0790E7FF" w14:textId="77777777" w:rsidR="00C52AB4" w:rsidRDefault="00C52AB4" w:rsidP="00C52AB4">
      <w:pPr>
        <w:spacing w:line="276" w:lineRule="auto"/>
        <w:jc w:val="both"/>
        <w:rPr>
          <w:sz w:val="24"/>
          <w:szCs w:val="24"/>
        </w:rPr>
      </w:pPr>
      <w:r w:rsidRPr="00065E8D">
        <w:rPr>
          <w:sz w:val="24"/>
          <w:szCs w:val="24"/>
        </w:rPr>
        <w:lastRenderedPageBreak/>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D20DC4E" w14:textId="77777777" w:rsidR="00065E8D" w:rsidRPr="00065E8D" w:rsidRDefault="00065E8D" w:rsidP="00C52AB4">
      <w:pPr>
        <w:spacing w:line="276" w:lineRule="auto"/>
        <w:jc w:val="both"/>
        <w:rPr>
          <w:sz w:val="24"/>
          <w:szCs w:val="24"/>
        </w:rPr>
      </w:pPr>
    </w:p>
    <w:p w14:paraId="50B07EC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1DFCFF26"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0DD520A3" w14:textId="77777777" w:rsidR="00065E8D" w:rsidRPr="00065E8D" w:rsidRDefault="00065E8D" w:rsidP="00C52AB4">
      <w:pPr>
        <w:spacing w:line="276" w:lineRule="auto"/>
        <w:jc w:val="both"/>
        <w:rPr>
          <w:sz w:val="24"/>
          <w:szCs w:val="24"/>
        </w:rPr>
      </w:pPr>
    </w:p>
    <w:p w14:paraId="4451B9C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E51A3E0"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6D0876E7" w14:textId="77777777" w:rsidR="00065E8D" w:rsidRPr="00065E8D" w:rsidRDefault="00065E8D" w:rsidP="00C52AB4">
      <w:pPr>
        <w:spacing w:line="276" w:lineRule="auto"/>
        <w:jc w:val="both"/>
        <w:rPr>
          <w:sz w:val="24"/>
          <w:szCs w:val="24"/>
        </w:rPr>
      </w:pPr>
    </w:p>
    <w:p w14:paraId="78C6746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706C7040"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0B1B498E" w14:textId="77777777" w:rsidR="00065E8D" w:rsidRPr="00065E8D" w:rsidRDefault="00065E8D" w:rsidP="00C52AB4">
      <w:pPr>
        <w:spacing w:line="276" w:lineRule="auto"/>
        <w:jc w:val="both"/>
        <w:rPr>
          <w:sz w:val="24"/>
          <w:szCs w:val="24"/>
        </w:rPr>
      </w:pPr>
    </w:p>
    <w:p w14:paraId="30E17B4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5542BFC3"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7CC3706E" w14:textId="77777777" w:rsidR="005A414B" w:rsidRPr="00065E8D" w:rsidRDefault="005A414B" w:rsidP="00C52AB4">
      <w:pPr>
        <w:spacing w:line="276" w:lineRule="auto"/>
        <w:jc w:val="both"/>
        <w:rPr>
          <w:sz w:val="24"/>
          <w:szCs w:val="24"/>
        </w:rPr>
      </w:pPr>
    </w:p>
    <w:p w14:paraId="70BD2EEF"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24BE7426"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97A89E1" w14:textId="77777777" w:rsidR="00065E8D" w:rsidRDefault="00065E8D" w:rsidP="00C52AB4">
      <w:pPr>
        <w:spacing w:line="276" w:lineRule="auto"/>
        <w:jc w:val="both"/>
        <w:rPr>
          <w:sz w:val="24"/>
          <w:szCs w:val="24"/>
        </w:rPr>
      </w:pPr>
    </w:p>
    <w:p w14:paraId="2D085FCC"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54FCD8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518CABA1" w14:textId="77777777" w:rsidR="00065E8D" w:rsidRDefault="00065E8D" w:rsidP="00C52AB4">
      <w:pPr>
        <w:spacing w:line="276" w:lineRule="auto"/>
        <w:jc w:val="both"/>
        <w:rPr>
          <w:sz w:val="24"/>
          <w:szCs w:val="24"/>
          <w:shd w:val="clear" w:color="auto" w:fill="B8CCE4" w:themeFill="accent1" w:themeFillTint="66"/>
        </w:rPr>
      </w:pPr>
    </w:p>
    <w:p w14:paraId="1CA1156F"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6AC003E9"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6362F183" w14:textId="77777777" w:rsidR="00525D27" w:rsidRPr="00CC6567" w:rsidRDefault="00525D27" w:rsidP="00065E8D">
      <w:pPr>
        <w:spacing w:line="276" w:lineRule="auto"/>
        <w:jc w:val="both"/>
        <w:rPr>
          <w:sz w:val="24"/>
          <w:szCs w:val="24"/>
        </w:rPr>
      </w:pPr>
    </w:p>
    <w:p w14:paraId="65D80FB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2CDF0917"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14:paraId="036C80A4" w14:textId="77777777" w:rsidR="00065E8D" w:rsidRPr="00065E8D" w:rsidRDefault="00065E8D" w:rsidP="00C52AB4">
      <w:pPr>
        <w:spacing w:line="276" w:lineRule="auto"/>
        <w:jc w:val="both"/>
        <w:rPr>
          <w:sz w:val="24"/>
          <w:szCs w:val="24"/>
        </w:rPr>
      </w:pPr>
    </w:p>
    <w:p w14:paraId="748FB96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48C90D4B"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640FE4C3" w14:textId="77777777" w:rsidR="007007BA" w:rsidRDefault="007007BA" w:rsidP="00C52AB4">
      <w:pPr>
        <w:spacing w:line="276" w:lineRule="auto"/>
        <w:jc w:val="both"/>
        <w:rPr>
          <w:sz w:val="24"/>
          <w:szCs w:val="24"/>
        </w:rPr>
      </w:pPr>
    </w:p>
    <w:p w14:paraId="50C809F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lastRenderedPageBreak/>
        <w:t>16. Ochrona danych osobowych zebranych przez zamawiającego w toku postępowania</w:t>
      </w:r>
      <w:r w:rsidR="00BB01CB" w:rsidRPr="00065E8D">
        <w:rPr>
          <w:sz w:val="24"/>
          <w:szCs w:val="24"/>
        </w:rPr>
        <w:t>.</w:t>
      </w:r>
    </w:p>
    <w:p w14:paraId="253355F9"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3D75F3FE"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711E3C8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3003E38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203D652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6E5F37BA"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55E9C63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046713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01550A2B"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3673C3CD"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122B617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5462CC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1030AA62"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36052E25"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7FC81249"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39727A59"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77CC7DA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7AFE2B6A" w14:textId="77777777" w:rsidR="00A76745" w:rsidRPr="00DA3D4E" w:rsidRDefault="00A76745" w:rsidP="00487569">
      <w:pPr>
        <w:spacing w:line="276" w:lineRule="auto"/>
        <w:jc w:val="both"/>
        <w:rPr>
          <w:sz w:val="24"/>
        </w:rPr>
      </w:pPr>
    </w:p>
    <w:p w14:paraId="03D46C23" w14:textId="77777777" w:rsidR="00BB01CB" w:rsidRDefault="00CE7992" w:rsidP="00CE7992">
      <w:pPr>
        <w:shd w:val="clear" w:color="auto" w:fill="00B050"/>
        <w:spacing w:line="276" w:lineRule="auto"/>
        <w:jc w:val="both"/>
        <w:rPr>
          <w:sz w:val="24"/>
        </w:rPr>
      </w:pPr>
      <w:r>
        <w:rPr>
          <w:sz w:val="24"/>
        </w:rPr>
        <w:t>II. Wymagania stawiane Wykonawcy</w:t>
      </w:r>
    </w:p>
    <w:p w14:paraId="07451A1D"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01078223" w14:textId="5D0B938E"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sidR="008E0999">
        <w:rPr>
          <w:sz w:val="24"/>
          <w:szCs w:val="22"/>
        </w:rPr>
        <w:t>M</w:t>
      </w:r>
      <w:r w:rsidR="00925613">
        <w:rPr>
          <w:sz w:val="24"/>
          <w:szCs w:val="22"/>
        </w:rPr>
        <w:t xml:space="preserve">odernizacja infrastruktury </w:t>
      </w:r>
      <w:r w:rsidR="008E0999">
        <w:rPr>
          <w:sz w:val="24"/>
          <w:szCs w:val="22"/>
        </w:rPr>
        <w:t xml:space="preserve">społecznej </w:t>
      </w:r>
      <w:r w:rsidR="00925613">
        <w:rPr>
          <w:sz w:val="24"/>
          <w:szCs w:val="22"/>
        </w:rPr>
        <w:t xml:space="preserve">na terenie Gminy Udanin. Przedmiot zamówienia podzielono na </w:t>
      </w:r>
      <w:r w:rsidR="008E0999">
        <w:rPr>
          <w:sz w:val="24"/>
          <w:szCs w:val="22"/>
        </w:rPr>
        <w:t xml:space="preserve">8 </w:t>
      </w:r>
      <w:r w:rsidR="00925613">
        <w:rPr>
          <w:sz w:val="24"/>
          <w:szCs w:val="22"/>
        </w:rPr>
        <w:t xml:space="preserve">zadania. </w:t>
      </w:r>
    </w:p>
    <w:p w14:paraId="181823A7" w14:textId="24D038DA" w:rsidR="00D76D54" w:rsidRDefault="00D76D54" w:rsidP="00D76D54">
      <w:pPr>
        <w:jc w:val="both"/>
      </w:pPr>
      <w:r>
        <w:rPr>
          <w:bCs/>
          <w:sz w:val="24"/>
          <w:szCs w:val="22"/>
        </w:rPr>
        <w:t>2.</w:t>
      </w:r>
      <w:r w:rsidR="001F233C">
        <w:rPr>
          <w:bCs/>
          <w:sz w:val="24"/>
          <w:szCs w:val="22"/>
        </w:rPr>
        <w:t xml:space="preserve"> </w:t>
      </w:r>
      <w:r w:rsidR="005A414B" w:rsidRPr="00D76D54">
        <w:rPr>
          <w:bCs/>
          <w:sz w:val="24"/>
          <w:szCs w:val="22"/>
        </w:rPr>
        <w:t xml:space="preserve">Zadanie realizowane </w:t>
      </w:r>
      <w:r w:rsidRPr="00D76D54">
        <w:rPr>
          <w:bCs/>
          <w:sz w:val="24"/>
          <w:szCs w:val="22"/>
        </w:rPr>
        <w:t xml:space="preserve">jest zgodnie </w:t>
      </w:r>
      <w:r w:rsidRPr="00D76D54">
        <w:rPr>
          <w:bCs/>
          <w:sz w:val="24"/>
          <w:szCs w:val="24"/>
        </w:rPr>
        <w:t xml:space="preserve">z </w:t>
      </w:r>
      <w:r w:rsidRPr="00D76D54">
        <w:rPr>
          <w:sz w:val="24"/>
          <w:szCs w:val="24"/>
        </w:rPr>
        <w:t xml:space="preserve">wstępną promesą dofinansowania inwestycji z Rządowego Funduszu Polski Ład: Program Inwestycji Strategicznych nr Edycja </w:t>
      </w:r>
      <w:r w:rsidR="00010801">
        <w:rPr>
          <w:sz w:val="24"/>
          <w:szCs w:val="24"/>
        </w:rPr>
        <w:t>6PGR</w:t>
      </w:r>
      <w:r w:rsidRPr="00D76D54">
        <w:rPr>
          <w:sz w:val="24"/>
          <w:szCs w:val="24"/>
        </w:rPr>
        <w:t>/202</w:t>
      </w:r>
      <w:r w:rsidR="00925613">
        <w:rPr>
          <w:sz w:val="24"/>
          <w:szCs w:val="24"/>
        </w:rPr>
        <w:t>3</w:t>
      </w:r>
      <w:r w:rsidRPr="00D76D54">
        <w:rPr>
          <w:sz w:val="24"/>
          <w:szCs w:val="24"/>
        </w:rPr>
        <w:t>/</w:t>
      </w:r>
      <w:r w:rsidR="00010801">
        <w:rPr>
          <w:sz w:val="24"/>
          <w:szCs w:val="24"/>
        </w:rPr>
        <w:t>1736</w:t>
      </w:r>
      <w:r w:rsidRPr="00D76D54">
        <w:rPr>
          <w:sz w:val="24"/>
          <w:szCs w:val="24"/>
        </w:rPr>
        <w:t>/</w:t>
      </w:r>
      <w:proofErr w:type="spellStart"/>
      <w:r w:rsidRPr="00D76D54">
        <w:rPr>
          <w:sz w:val="24"/>
          <w:szCs w:val="24"/>
        </w:rPr>
        <w:t>PolskiLad</w:t>
      </w:r>
      <w:proofErr w:type="spellEnd"/>
      <w:r w:rsidRPr="00D76D54">
        <w:rPr>
          <w:sz w:val="24"/>
          <w:szCs w:val="24"/>
        </w:rPr>
        <w:t xml:space="preserve">. </w:t>
      </w:r>
    </w:p>
    <w:p w14:paraId="711C7437" w14:textId="1CB791C6"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został opisany </w:t>
      </w:r>
      <w:r w:rsidR="00454415">
        <w:rPr>
          <w:sz w:val="24"/>
          <w:szCs w:val="24"/>
        </w:rPr>
        <w:t>w</w:t>
      </w:r>
      <w:r w:rsidR="00576A22" w:rsidRPr="00F25138">
        <w:rPr>
          <w:sz w:val="24"/>
          <w:szCs w:val="24"/>
        </w:rPr>
        <w:t xml:space="preserve"> Program</w:t>
      </w:r>
      <w:r w:rsidR="00010801">
        <w:rPr>
          <w:sz w:val="24"/>
          <w:szCs w:val="24"/>
        </w:rPr>
        <w:t xml:space="preserve">ach </w:t>
      </w:r>
      <w:proofErr w:type="spellStart"/>
      <w:r w:rsidR="00576A22" w:rsidRPr="00F25138">
        <w:rPr>
          <w:sz w:val="24"/>
          <w:szCs w:val="24"/>
        </w:rPr>
        <w:t>Funkcjonalno</w:t>
      </w:r>
      <w:proofErr w:type="spellEnd"/>
      <w:r w:rsidR="00576A22" w:rsidRPr="00F25138">
        <w:rPr>
          <w:sz w:val="24"/>
          <w:szCs w:val="24"/>
        </w:rPr>
        <w:t xml:space="preserve"> – Użytkowy</w:t>
      </w:r>
      <w:r w:rsidR="00010801">
        <w:rPr>
          <w:sz w:val="24"/>
          <w:szCs w:val="24"/>
        </w:rPr>
        <w:t>ch lub w projektach budowlanych, które zostały</w:t>
      </w:r>
      <w:r w:rsidR="00925613">
        <w:rPr>
          <w:sz w:val="24"/>
          <w:szCs w:val="24"/>
        </w:rPr>
        <w:t xml:space="preserve"> opracowan</w:t>
      </w:r>
      <w:r w:rsidR="00010801">
        <w:rPr>
          <w:sz w:val="24"/>
          <w:szCs w:val="24"/>
        </w:rPr>
        <w:t>e</w:t>
      </w:r>
      <w:r w:rsidR="00925613">
        <w:rPr>
          <w:sz w:val="24"/>
          <w:szCs w:val="24"/>
        </w:rPr>
        <w:t xml:space="preserve"> od</w:t>
      </w:r>
      <w:r w:rsidR="00FD1E4F">
        <w:rPr>
          <w:sz w:val="24"/>
          <w:szCs w:val="24"/>
        </w:rPr>
        <w:t>r</w:t>
      </w:r>
      <w:r w:rsidR="00925613">
        <w:rPr>
          <w:sz w:val="24"/>
          <w:szCs w:val="24"/>
        </w:rPr>
        <w:t>ębnie dla każdego zadania</w:t>
      </w:r>
      <w:r w:rsidR="00576A22" w:rsidRPr="00F25138">
        <w:rPr>
          <w:sz w:val="24"/>
          <w:szCs w:val="24"/>
        </w:rPr>
        <w:t xml:space="preserve">. </w:t>
      </w:r>
    </w:p>
    <w:p w14:paraId="6BA3504F" w14:textId="77777777"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25138">
        <w:rPr>
          <w:sz w:val="24"/>
          <w:szCs w:val="24"/>
        </w:rPr>
        <w:t>Pzp</w:t>
      </w:r>
      <w:proofErr w:type="spellEnd"/>
      <w:r w:rsidRPr="00F25138">
        <w:rPr>
          <w:sz w:val="24"/>
          <w:szCs w:val="24"/>
        </w:rPr>
        <w:t xml:space="preserve">. </w:t>
      </w:r>
    </w:p>
    <w:p w14:paraId="4DC1D1DF" w14:textId="1C3B6B33" w:rsidR="005D06D6" w:rsidRDefault="005D06D6" w:rsidP="005D06D6">
      <w:pPr>
        <w:autoSpaceDE w:val="0"/>
        <w:autoSpaceDN w:val="0"/>
        <w:adjustRightInd w:val="0"/>
        <w:rPr>
          <w:rFonts w:eastAsiaTheme="minorHAnsi"/>
          <w:bCs/>
          <w:sz w:val="24"/>
          <w:szCs w:val="24"/>
          <w:lang w:eastAsia="en-US"/>
        </w:rPr>
      </w:pPr>
      <w:r>
        <w:rPr>
          <w:sz w:val="24"/>
          <w:szCs w:val="24"/>
        </w:rPr>
        <w:t>4.</w:t>
      </w:r>
      <w:r w:rsidR="00602ED4" w:rsidRPr="005D06D6">
        <w:rPr>
          <w:sz w:val="24"/>
          <w:szCs w:val="24"/>
        </w:rPr>
        <w:t xml:space="preserve">Dofinansowanie: Realizacja niniejszego zadania następuje zgodnie ze Wstępną Promesą </w:t>
      </w:r>
      <w:r w:rsidR="00602ED4" w:rsidRPr="005D06D6">
        <w:rPr>
          <w:rFonts w:eastAsiaTheme="minorHAnsi"/>
          <w:bCs/>
          <w:sz w:val="24"/>
          <w:szCs w:val="24"/>
          <w:lang w:eastAsia="en-US"/>
        </w:rPr>
        <w:t xml:space="preserve">dotycząca dofinansowania inwestycji z </w:t>
      </w:r>
      <w:r w:rsidR="008C1A0E" w:rsidRPr="005D06D6">
        <w:rPr>
          <w:rFonts w:eastAsiaTheme="minorHAnsi"/>
          <w:bCs/>
          <w:sz w:val="24"/>
          <w:szCs w:val="24"/>
          <w:lang w:eastAsia="en-US"/>
        </w:rPr>
        <w:t xml:space="preserve">Programu Rządowy Fundusz Polski Ład: Program Inwestycji Strategicznych, </w:t>
      </w:r>
      <w:r w:rsidRPr="005D06D6">
        <w:rPr>
          <w:rFonts w:eastAsiaTheme="minorHAnsi"/>
          <w:bCs/>
          <w:sz w:val="24"/>
          <w:szCs w:val="24"/>
          <w:lang w:eastAsia="en-US"/>
        </w:rPr>
        <w:t xml:space="preserve">Informujemy, </w:t>
      </w:r>
      <w:r>
        <w:rPr>
          <w:rFonts w:eastAsiaTheme="minorHAnsi"/>
          <w:bCs/>
          <w:sz w:val="24"/>
          <w:szCs w:val="24"/>
          <w:lang w:eastAsia="en-US"/>
        </w:rPr>
        <w:t>o następujących wymaganiach ujętych we wstępnej Promesie:</w:t>
      </w:r>
      <w:r w:rsidRPr="005D06D6">
        <w:rPr>
          <w:rFonts w:eastAsiaTheme="minorHAnsi"/>
          <w:bCs/>
          <w:sz w:val="24"/>
          <w:szCs w:val="24"/>
          <w:lang w:eastAsia="en-US"/>
        </w:rPr>
        <w:t xml:space="preserve"> </w:t>
      </w:r>
    </w:p>
    <w:p w14:paraId="5D2B352C" w14:textId="2D528301"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1) z zastrzeżeniem pkt 6, ustalenie w umowie/umowach zawartych z</w:t>
      </w:r>
      <w:r w:rsidRPr="00477CAE">
        <w:rPr>
          <w:rFonts w:eastAsiaTheme="minorHAnsi"/>
          <w:i/>
          <w:iCs/>
          <w:sz w:val="24"/>
          <w:szCs w:val="24"/>
          <w:lang w:eastAsia="en-US"/>
        </w:rPr>
        <w:t xml:space="preserve"> </w:t>
      </w:r>
      <w:r w:rsidRPr="00477CAE">
        <w:rPr>
          <w:rFonts w:eastAsiaTheme="minorHAnsi"/>
          <w:i/>
          <w:iCs/>
          <w:sz w:val="24"/>
          <w:szCs w:val="24"/>
          <w:lang w:eastAsia="en-US"/>
        </w:rPr>
        <w:t>Wykonawcą/</w:t>
      </w:r>
      <w:r w:rsidRPr="00477CAE">
        <w:rPr>
          <w:rFonts w:eastAsiaTheme="minorHAnsi"/>
          <w:i/>
          <w:iCs/>
          <w:sz w:val="24"/>
          <w:szCs w:val="24"/>
          <w:lang w:eastAsia="en-US"/>
        </w:rPr>
        <w:t xml:space="preserve"> </w:t>
      </w:r>
      <w:r w:rsidRPr="00477CAE">
        <w:rPr>
          <w:rFonts w:eastAsiaTheme="minorHAnsi"/>
          <w:i/>
          <w:iCs/>
          <w:sz w:val="24"/>
          <w:szCs w:val="24"/>
          <w:lang w:eastAsia="en-US"/>
        </w:rPr>
        <w:t>Wykonawcami</w:t>
      </w:r>
      <w:r w:rsidRPr="00477CAE">
        <w:rPr>
          <w:rFonts w:eastAsiaTheme="minorHAnsi"/>
          <w:i/>
          <w:iCs/>
          <w:sz w:val="24"/>
          <w:szCs w:val="24"/>
          <w:lang w:eastAsia="en-US"/>
        </w:rPr>
        <w:t xml:space="preserve"> </w:t>
      </w:r>
      <w:r w:rsidRPr="00477CAE">
        <w:rPr>
          <w:rFonts w:eastAsiaTheme="minorHAnsi"/>
          <w:i/>
          <w:iCs/>
          <w:sz w:val="24"/>
          <w:szCs w:val="24"/>
          <w:lang w:eastAsia="en-US"/>
        </w:rPr>
        <w:t>warunków wypłaty wynagrodzenia zgodnych z warunkami</w:t>
      </w:r>
      <w:r w:rsidRPr="00477CAE">
        <w:rPr>
          <w:rFonts w:eastAsiaTheme="minorHAnsi"/>
          <w:i/>
          <w:iCs/>
          <w:sz w:val="24"/>
          <w:szCs w:val="24"/>
          <w:lang w:eastAsia="en-US"/>
        </w:rPr>
        <w:t xml:space="preserve"> </w:t>
      </w:r>
      <w:r w:rsidRPr="00477CAE">
        <w:rPr>
          <w:rFonts w:eastAsiaTheme="minorHAnsi"/>
          <w:i/>
          <w:iCs/>
          <w:sz w:val="24"/>
          <w:szCs w:val="24"/>
          <w:lang w:eastAsia="en-US"/>
        </w:rPr>
        <w:t>wypłat dofinansowania z Programu, które zostaną wskazane w Promesie, tj.:</w:t>
      </w:r>
    </w:p>
    <w:p w14:paraId="725DB4D1" w14:textId="46055149"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a) w przypadku Inwestycji realizowanych w okresie nie dłuższym niż 12 miesięcy</w:t>
      </w:r>
      <w:r w:rsidRPr="00477CAE">
        <w:rPr>
          <w:rFonts w:eastAsiaTheme="minorHAnsi"/>
          <w:i/>
          <w:iCs/>
          <w:sz w:val="24"/>
          <w:szCs w:val="24"/>
          <w:lang w:eastAsia="en-US"/>
        </w:rPr>
        <w:t xml:space="preserve"> </w:t>
      </w:r>
      <w:r w:rsidRPr="00477CAE">
        <w:rPr>
          <w:rFonts w:eastAsiaTheme="minorHAnsi"/>
          <w:i/>
          <w:iCs/>
          <w:sz w:val="24"/>
          <w:szCs w:val="24"/>
          <w:lang w:eastAsia="en-US"/>
        </w:rPr>
        <w:t>– zaliczka przekazywana Wykonawcy w kwocie nie mniejszej niż wartość</w:t>
      </w:r>
      <w:r w:rsidRPr="00477CAE">
        <w:rPr>
          <w:rFonts w:eastAsiaTheme="minorHAnsi"/>
          <w:i/>
          <w:iCs/>
          <w:sz w:val="24"/>
          <w:szCs w:val="24"/>
          <w:lang w:eastAsia="en-US"/>
        </w:rPr>
        <w:t xml:space="preserve"> </w:t>
      </w:r>
      <w:r w:rsidRPr="00477CAE">
        <w:rPr>
          <w:rFonts w:eastAsiaTheme="minorHAnsi"/>
          <w:i/>
          <w:iCs/>
          <w:sz w:val="24"/>
          <w:szCs w:val="24"/>
          <w:lang w:eastAsia="en-US"/>
        </w:rPr>
        <w:t>procentowa wynagrodzenia odpowiadająca określonemu w Regulaminie</w:t>
      </w:r>
      <w:r w:rsidRPr="00477CAE">
        <w:rPr>
          <w:rFonts w:eastAsiaTheme="minorHAnsi"/>
          <w:i/>
          <w:iCs/>
          <w:sz w:val="24"/>
          <w:szCs w:val="24"/>
          <w:lang w:eastAsia="en-US"/>
        </w:rPr>
        <w:t xml:space="preserve"> </w:t>
      </w:r>
      <w:r w:rsidRPr="00477CAE">
        <w:rPr>
          <w:rFonts w:eastAsiaTheme="minorHAnsi"/>
          <w:i/>
          <w:iCs/>
          <w:sz w:val="24"/>
          <w:szCs w:val="24"/>
          <w:lang w:eastAsia="en-US"/>
        </w:rPr>
        <w:t>procentowi udział własnego w planowanej wartości Inwestycji; dofinansowanie</w:t>
      </w:r>
      <w:r w:rsidRPr="00477CAE">
        <w:rPr>
          <w:rFonts w:eastAsiaTheme="minorHAnsi"/>
          <w:i/>
          <w:iCs/>
          <w:sz w:val="24"/>
          <w:szCs w:val="24"/>
          <w:lang w:eastAsia="en-US"/>
        </w:rPr>
        <w:t xml:space="preserve"> </w:t>
      </w:r>
      <w:r w:rsidRPr="00477CAE">
        <w:rPr>
          <w:rFonts w:eastAsiaTheme="minorHAnsi"/>
          <w:i/>
          <w:iCs/>
          <w:sz w:val="24"/>
          <w:szCs w:val="24"/>
          <w:lang w:eastAsia="en-US"/>
        </w:rPr>
        <w:t>wypłacane po zakończeniu realizacji Inwestycji;</w:t>
      </w:r>
    </w:p>
    <w:p w14:paraId="2C13145C" w14:textId="613F47B0"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b) w przypadku Inwestycji realizowanych w okresie dłuższym niż 12 miesięcy na</w:t>
      </w:r>
      <w:r w:rsidRPr="00477CAE">
        <w:rPr>
          <w:rFonts w:eastAsiaTheme="minorHAnsi"/>
          <w:i/>
          <w:iCs/>
          <w:sz w:val="24"/>
          <w:szCs w:val="24"/>
          <w:lang w:eastAsia="en-US"/>
        </w:rPr>
        <w:t xml:space="preserve"> </w:t>
      </w:r>
      <w:r w:rsidRPr="00477CAE">
        <w:rPr>
          <w:rFonts w:eastAsiaTheme="minorHAnsi"/>
          <w:i/>
          <w:iCs/>
          <w:sz w:val="24"/>
          <w:szCs w:val="24"/>
          <w:lang w:eastAsia="en-US"/>
        </w:rPr>
        <w:t>podstawie jednej umowy – wypłata dofinansowania w dwóch transzach –</w:t>
      </w:r>
      <w:r w:rsidRPr="00477CAE">
        <w:rPr>
          <w:rFonts w:eastAsiaTheme="minorHAnsi"/>
          <w:i/>
          <w:iCs/>
          <w:sz w:val="24"/>
          <w:szCs w:val="24"/>
          <w:lang w:eastAsia="en-US"/>
        </w:rPr>
        <w:t xml:space="preserve"> </w:t>
      </w:r>
      <w:r w:rsidRPr="00477CAE">
        <w:rPr>
          <w:rFonts w:eastAsiaTheme="minorHAnsi"/>
          <w:i/>
          <w:iCs/>
          <w:sz w:val="24"/>
          <w:szCs w:val="24"/>
          <w:lang w:eastAsia="en-US"/>
        </w:rPr>
        <w:t>pierwsza po zakończeniu</w:t>
      </w:r>
      <w:r w:rsidRPr="00477CAE">
        <w:rPr>
          <w:rFonts w:eastAsiaTheme="minorHAnsi"/>
          <w:i/>
          <w:iCs/>
          <w:sz w:val="24"/>
          <w:szCs w:val="24"/>
          <w:lang w:eastAsia="en-US"/>
        </w:rPr>
        <w:t xml:space="preserve"> </w:t>
      </w:r>
      <w:r w:rsidRPr="00477CAE">
        <w:rPr>
          <w:rFonts w:eastAsiaTheme="minorHAnsi"/>
          <w:i/>
          <w:iCs/>
          <w:sz w:val="24"/>
          <w:szCs w:val="24"/>
          <w:lang w:eastAsia="en-US"/>
        </w:rPr>
        <w:t>wydzielonego etapu prac w ramach realizacji Inwestycji,</w:t>
      </w:r>
      <w:r w:rsidRPr="00477CAE">
        <w:rPr>
          <w:rFonts w:eastAsiaTheme="minorHAnsi"/>
          <w:i/>
          <w:iCs/>
          <w:sz w:val="24"/>
          <w:szCs w:val="24"/>
          <w:lang w:eastAsia="en-US"/>
        </w:rPr>
        <w:t xml:space="preserve"> </w:t>
      </w:r>
      <w:r w:rsidRPr="00477CAE">
        <w:rPr>
          <w:rFonts w:eastAsiaTheme="minorHAnsi"/>
          <w:i/>
          <w:iCs/>
          <w:sz w:val="24"/>
          <w:szCs w:val="24"/>
          <w:lang w:eastAsia="en-US"/>
        </w:rPr>
        <w:t>druga – po zakończeniu realizacji Inwestycji:</w:t>
      </w:r>
    </w:p>
    <w:p w14:paraId="7300C637" w14:textId="77777777" w:rsidR="00A0603D" w:rsidRPr="00477CAE" w:rsidRDefault="00A0603D" w:rsidP="00A0603D">
      <w:pPr>
        <w:autoSpaceDE w:val="0"/>
        <w:autoSpaceDN w:val="0"/>
        <w:adjustRightInd w:val="0"/>
        <w:rPr>
          <w:rFonts w:eastAsiaTheme="minorHAnsi"/>
          <w:i/>
          <w:iCs/>
          <w:sz w:val="24"/>
          <w:szCs w:val="24"/>
          <w:lang w:eastAsia="en-US"/>
        </w:rPr>
      </w:pPr>
      <w:r w:rsidRPr="00477CAE">
        <w:rPr>
          <w:rFonts w:ascii="Segoe UI Emoji" w:eastAsiaTheme="minorHAnsi" w:hAnsi="Segoe UI Emoji" w:cs="Segoe UI Emoji"/>
          <w:i/>
          <w:iCs/>
          <w:sz w:val="24"/>
          <w:szCs w:val="24"/>
          <w:lang w:eastAsia="en-US"/>
        </w:rPr>
        <w:t>◾</w:t>
      </w:r>
      <w:r w:rsidRPr="00477CAE">
        <w:rPr>
          <w:rFonts w:eastAsiaTheme="minorHAnsi"/>
          <w:i/>
          <w:iCs/>
          <w:sz w:val="24"/>
          <w:szCs w:val="24"/>
          <w:lang w:eastAsia="en-US"/>
        </w:rPr>
        <w:t xml:space="preserve"> pierwsza transza w wysokości nie wyższej niż 50 % kwoty dofinansowania,</w:t>
      </w:r>
    </w:p>
    <w:p w14:paraId="7FC1200A" w14:textId="77777777" w:rsidR="00A0603D" w:rsidRPr="00477CAE" w:rsidRDefault="00A0603D" w:rsidP="00A0603D">
      <w:pPr>
        <w:autoSpaceDE w:val="0"/>
        <w:autoSpaceDN w:val="0"/>
        <w:adjustRightInd w:val="0"/>
        <w:rPr>
          <w:rFonts w:eastAsiaTheme="minorHAnsi"/>
          <w:i/>
          <w:iCs/>
          <w:sz w:val="24"/>
          <w:szCs w:val="24"/>
          <w:lang w:eastAsia="en-US"/>
        </w:rPr>
      </w:pPr>
      <w:r w:rsidRPr="00477CAE">
        <w:rPr>
          <w:rFonts w:ascii="Segoe UI Emoji" w:eastAsiaTheme="minorHAnsi" w:hAnsi="Segoe UI Emoji" w:cs="Segoe UI Emoji"/>
          <w:i/>
          <w:iCs/>
          <w:sz w:val="24"/>
          <w:szCs w:val="24"/>
          <w:lang w:eastAsia="en-US"/>
        </w:rPr>
        <w:t>◾</w:t>
      </w:r>
      <w:r w:rsidRPr="00477CAE">
        <w:rPr>
          <w:rFonts w:eastAsiaTheme="minorHAnsi"/>
          <w:i/>
          <w:iCs/>
          <w:sz w:val="24"/>
          <w:szCs w:val="24"/>
          <w:lang w:eastAsia="en-US"/>
        </w:rPr>
        <w:t xml:space="preserve"> druga transza w wysokości pozostałej do zapłaty kwoty dofinansowania;</w:t>
      </w:r>
    </w:p>
    <w:p w14:paraId="6AFABA62" w14:textId="247CCD07"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c) w przypadku zadań inwestycyjnych realizowanych w okresie dłuższym niż 12</w:t>
      </w:r>
      <w:r w:rsidRPr="00477CAE">
        <w:rPr>
          <w:rFonts w:eastAsiaTheme="minorHAnsi"/>
          <w:i/>
          <w:iCs/>
          <w:sz w:val="24"/>
          <w:szCs w:val="24"/>
          <w:lang w:eastAsia="en-US"/>
        </w:rPr>
        <w:t xml:space="preserve"> </w:t>
      </w:r>
      <w:r w:rsidRPr="00477CAE">
        <w:rPr>
          <w:rFonts w:eastAsiaTheme="minorHAnsi"/>
          <w:i/>
          <w:iCs/>
          <w:sz w:val="24"/>
          <w:szCs w:val="24"/>
          <w:lang w:eastAsia="en-US"/>
        </w:rPr>
        <w:t>miesięcy, na podstawie więcej niż jednej umowy, wypłata dofinansowania w</w:t>
      </w:r>
      <w:r w:rsidRPr="00477CAE">
        <w:rPr>
          <w:rFonts w:eastAsiaTheme="minorHAnsi"/>
          <w:i/>
          <w:iCs/>
          <w:sz w:val="24"/>
          <w:szCs w:val="24"/>
          <w:lang w:eastAsia="en-US"/>
        </w:rPr>
        <w:t xml:space="preserve"> </w:t>
      </w:r>
      <w:r w:rsidRPr="00477CAE">
        <w:rPr>
          <w:rFonts w:eastAsiaTheme="minorHAnsi"/>
          <w:i/>
          <w:iCs/>
          <w:sz w:val="24"/>
          <w:szCs w:val="24"/>
          <w:lang w:eastAsia="en-US"/>
        </w:rPr>
        <w:t>trzech transzach, dwie transze każdorazowo</w:t>
      </w:r>
      <w:r w:rsidRPr="00477CAE">
        <w:rPr>
          <w:rFonts w:eastAsiaTheme="minorHAnsi"/>
          <w:i/>
          <w:iCs/>
          <w:sz w:val="24"/>
          <w:szCs w:val="24"/>
          <w:lang w:eastAsia="en-US"/>
        </w:rPr>
        <w:t xml:space="preserve"> </w:t>
      </w:r>
      <w:r w:rsidRPr="00477CAE">
        <w:rPr>
          <w:rFonts w:eastAsiaTheme="minorHAnsi"/>
          <w:i/>
          <w:iCs/>
          <w:sz w:val="24"/>
          <w:szCs w:val="24"/>
          <w:lang w:eastAsia="en-US"/>
        </w:rPr>
        <w:t>po zakończeniu wydzielonego etapu</w:t>
      </w:r>
      <w:r w:rsidRPr="00477CAE">
        <w:rPr>
          <w:rFonts w:eastAsiaTheme="minorHAnsi"/>
          <w:i/>
          <w:iCs/>
          <w:sz w:val="24"/>
          <w:szCs w:val="24"/>
          <w:lang w:eastAsia="en-US"/>
        </w:rPr>
        <w:t xml:space="preserve"> </w:t>
      </w:r>
      <w:r w:rsidRPr="00477CAE">
        <w:rPr>
          <w:rFonts w:eastAsiaTheme="minorHAnsi"/>
          <w:i/>
          <w:iCs/>
          <w:sz w:val="24"/>
          <w:szCs w:val="24"/>
          <w:lang w:eastAsia="en-US"/>
        </w:rPr>
        <w:t>prac w ramach realizacji Inwestycji, trzecia po zakończeniu realizacji Inwestycji:</w:t>
      </w:r>
    </w:p>
    <w:p w14:paraId="2FCD313F" w14:textId="77777777" w:rsidR="00A0603D" w:rsidRPr="00477CAE" w:rsidRDefault="00A0603D" w:rsidP="00A0603D">
      <w:pPr>
        <w:autoSpaceDE w:val="0"/>
        <w:autoSpaceDN w:val="0"/>
        <w:adjustRightInd w:val="0"/>
        <w:rPr>
          <w:rFonts w:eastAsiaTheme="minorHAnsi"/>
          <w:i/>
          <w:iCs/>
          <w:sz w:val="24"/>
          <w:szCs w:val="24"/>
          <w:lang w:eastAsia="en-US"/>
        </w:rPr>
      </w:pPr>
      <w:r w:rsidRPr="00477CAE">
        <w:rPr>
          <w:rFonts w:ascii="Segoe UI Emoji" w:eastAsiaTheme="minorHAnsi" w:hAnsi="Segoe UI Emoji" w:cs="Segoe UI Emoji"/>
          <w:i/>
          <w:iCs/>
          <w:sz w:val="24"/>
          <w:szCs w:val="24"/>
          <w:lang w:eastAsia="en-US"/>
        </w:rPr>
        <w:lastRenderedPageBreak/>
        <w:t>◾</w:t>
      </w:r>
      <w:r w:rsidRPr="00477CAE">
        <w:rPr>
          <w:rFonts w:eastAsiaTheme="minorHAnsi"/>
          <w:i/>
          <w:iCs/>
          <w:sz w:val="24"/>
          <w:szCs w:val="24"/>
          <w:lang w:eastAsia="en-US"/>
        </w:rPr>
        <w:t xml:space="preserve"> pierwsza transza w wysokości nie wyższej niż 20 % dofinansowania,</w:t>
      </w:r>
    </w:p>
    <w:p w14:paraId="6DE70A3C" w14:textId="77777777" w:rsidR="00A0603D" w:rsidRPr="00477CAE" w:rsidRDefault="00A0603D" w:rsidP="00A0603D">
      <w:pPr>
        <w:autoSpaceDE w:val="0"/>
        <w:autoSpaceDN w:val="0"/>
        <w:adjustRightInd w:val="0"/>
        <w:rPr>
          <w:rFonts w:eastAsiaTheme="minorHAnsi"/>
          <w:i/>
          <w:iCs/>
          <w:sz w:val="24"/>
          <w:szCs w:val="24"/>
          <w:lang w:eastAsia="en-US"/>
        </w:rPr>
      </w:pPr>
      <w:r w:rsidRPr="00477CAE">
        <w:rPr>
          <w:rFonts w:ascii="Segoe UI Emoji" w:eastAsiaTheme="minorHAnsi" w:hAnsi="Segoe UI Emoji" w:cs="Segoe UI Emoji"/>
          <w:i/>
          <w:iCs/>
          <w:sz w:val="24"/>
          <w:szCs w:val="24"/>
          <w:lang w:eastAsia="en-US"/>
        </w:rPr>
        <w:t>◾</w:t>
      </w:r>
      <w:r w:rsidRPr="00477CAE">
        <w:rPr>
          <w:rFonts w:eastAsiaTheme="minorHAnsi"/>
          <w:i/>
          <w:iCs/>
          <w:sz w:val="24"/>
          <w:szCs w:val="24"/>
          <w:lang w:eastAsia="en-US"/>
        </w:rPr>
        <w:t xml:space="preserve"> druga transza w wysokości nie wyższej niż 30 % dofinansowania,</w:t>
      </w:r>
    </w:p>
    <w:p w14:paraId="5380A385" w14:textId="77777777" w:rsidR="00A0603D" w:rsidRPr="00477CAE" w:rsidRDefault="00A0603D" w:rsidP="00A0603D">
      <w:pPr>
        <w:autoSpaceDE w:val="0"/>
        <w:autoSpaceDN w:val="0"/>
        <w:adjustRightInd w:val="0"/>
        <w:rPr>
          <w:rFonts w:eastAsiaTheme="minorHAnsi"/>
          <w:i/>
          <w:iCs/>
          <w:sz w:val="24"/>
          <w:szCs w:val="24"/>
          <w:lang w:eastAsia="en-US"/>
        </w:rPr>
      </w:pPr>
      <w:r w:rsidRPr="00477CAE">
        <w:rPr>
          <w:rFonts w:ascii="Segoe UI Emoji" w:eastAsiaTheme="minorHAnsi" w:hAnsi="Segoe UI Emoji" w:cs="Segoe UI Emoji"/>
          <w:i/>
          <w:iCs/>
          <w:sz w:val="24"/>
          <w:szCs w:val="24"/>
          <w:lang w:eastAsia="en-US"/>
        </w:rPr>
        <w:t>◾</w:t>
      </w:r>
      <w:r w:rsidRPr="00477CAE">
        <w:rPr>
          <w:rFonts w:eastAsiaTheme="minorHAnsi"/>
          <w:i/>
          <w:iCs/>
          <w:sz w:val="24"/>
          <w:szCs w:val="24"/>
          <w:lang w:eastAsia="en-US"/>
        </w:rPr>
        <w:t xml:space="preserve"> trzecia transza w wysokości pozostałej do wypłat kwoty dofinansowania;</w:t>
      </w:r>
    </w:p>
    <w:p w14:paraId="4AD71985" w14:textId="0011F84C"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2) Udział własny powinien być wypłacony przed wypłatą dofinansowania Wykonawcy.</w:t>
      </w:r>
      <w:r w:rsidRPr="00477CAE">
        <w:rPr>
          <w:rFonts w:eastAsiaTheme="minorHAnsi"/>
          <w:i/>
          <w:iCs/>
          <w:sz w:val="24"/>
          <w:szCs w:val="24"/>
          <w:lang w:eastAsia="en-US"/>
        </w:rPr>
        <w:t xml:space="preserve"> </w:t>
      </w:r>
      <w:r w:rsidRPr="00477CAE">
        <w:rPr>
          <w:rFonts w:eastAsiaTheme="minorHAnsi"/>
          <w:i/>
          <w:iCs/>
          <w:sz w:val="24"/>
          <w:szCs w:val="24"/>
          <w:lang w:eastAsia="en-US"/>
        </w:rPr>
        <w:t>Jeśli Ostateczna wartość Inwestycji przekracza planowaną we Wniosku o</w:t>
      </w:r>
      <w:r w:rsidRPr="00477CAE">
        <w:rPr>
          <w:rFonts w:eastAsiaTheme="minorHAnsi"/>
          <w:i/>
          <w:iCs/>
          <w:sz w:val="24"/>
          <w:szCs w:val="24"/>
          <w:lang w:eastAsia="en-US"/>
        </w:rPr>
        <w:t xml:space="preserve"> </w:t>
      </w:r>
      <w:r w:rsidRPr="00477CAE">
        <w:rPr>
          <w:rFonts w:eastAsiaTheme="minorHAnsi"/>
          <w:i/>
          <w:iCs/>
          <w:sz w:val="24"/>
          <w:szCs w:val="24"/>
          <w:lang w:eastAsia="en-US"/>
        </w:rPr>
        <w:t>dofinansowanie wartość Inwestycji, obowiązek ten dotyczy co najmniej w kwoty</w:t>
      </w:r>
      <w:r w:rsidRPr="00477CAE">
        <w:rPr>
          <w:rFonts w:eastAsiaTheme="minorHAnsi"/>
          <w:i/>
          <w:iCs/>
          <w:sz w:val="24"/>
          <w:szCs w:val="24"/>
          <w:lang w:eastAsia="en-US"/>
        </w:rPr>
        <w:t xml:space="preserve"> </w:t>
      </w:r>
      <w:r w:rsidRPr="00477CAE">
        <w:rPr>
          <w:rFonts w:eastAsiaTheme="minorHAnsi"/>
          <w:i/>
          <w:iCs/>
          <w:sz w:val="24"/>
          <w:szCs w:val="24"/>
          <w:lang w:eastAsia="en-US"/>
        </w:rPr>
        <w:t>zadeklarowanej we wniosku o dofinansowanie.</w:t>
      </w:r>
    </w:p>
    <w:p w14:paraId="2633DD4E" w14:textId="31AB5142"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3) dla Inwestycji, dla których realizacji niezbędne jest uzyskanie pozwolenia lub</w:t>
      </w:r>
      <w:r w:rsidRPr="00477CAE">
        <w:rPr>
          <w:rFonts w:eastAsiaTheme="minorHAnsi"/>
          <w:i/>
          <w:iCs/>
          <w:sz w:val="24"/>
          <w:szCs w:val="24"/>
          <w:lang w:eastAsia="en-US"/>
        </w:rPr>
        <w:t xml:space="preserve"> </w:t>
      </w:r>
      <w:r w:rsidRPr="00477CAE">
        <w:rPr>
          <w:rFonts w:eastAsiaTheme="minorHAnsi"/>
          <w:i/>
          <w:iCs/>
          <w:sz w:val="24"/>
          <w:szCs w:val="24"/>
          <w:lang w:eastAsia="en-US"/>
        </w:rPr>
        <w:t xml:space="preserve">pozwoleń na budowę – ustanowienia nadzoru inwestorskiego, również w </w:t>
      </w:r>
      <w:r w:rsidRPr="00477CAE">
        <w:rPr>
          <w:rFonts w:eastAsiaTheme="minorHAnsi"/>
          <w:i/>
          <w:iCs/>
          <w:sz w:val="24"/>
          <w:szCs w:val="24"/>
          <w:lang w:eastAsia="en-US"/>
        </w:rPr>
        <w:t xml:space="preserve">przypadku, </w:t>
      </w:r>
      <w:r w:rsidRPr="00477CAE">
        <w:rPr>
          <w:rFonts w:eastAsiaTheme="minorHAnsi"/>
          <w:i/>
          <w:iCs/>
          <w:sz w:val="24"/>
          <w:szCs w:val="24"/>
          <w:lang w:eastAsia="en-US"/>
        </w:rPr>
        <w:t>gdy w świetle powszechnie obowiązujących przepisów prawa nie jest to obligatoryjne.</w:t>
      </w:r>
    </w:p>
    <w:p w14:paraId="78CC445D" w14:textId="1893196D"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4) zapewnienia zamieszczenia w dokumentacji zakupowej postanowień,</w:t>
      </w:r>
      <w:r w:rsidRPr="00477CAE">
        <w:rPr>
          <w:rFonts w:eastAsiaTheme="minorHAnsi"/>
          <w:i/>
          <w:iCs/>
          <w:sz w:val="24"/>
          <w:szCs w:val="24"/>
          <w:lang w:eastAsia="en-US"/>
        </w:rPr>
        <w:t xml:space="preserve"> </w:t>
      </w:r>
      <w:r w:rsidRPr="00477CAE">
        <w:rPr>
          <w:rFonts w:eastAsiaTheme="minorHAnsi"/>
          <w:i/>
          <w:iCs/>
          <w:sz w:val="24"/>
          <w:szCs w:val="24"/>
          <w:lang w:eastAsia="en-US"/>
        </w:rPr>
        <w:t>zobowiązujących do poddania ewentualnych sporów w relacjach z</w:t>
      </w:r>
      <w:r w:rsidRPr="00477CAE">
        <w:rPr>
          <w:rFonts w:eastAsiaTheme="minorHAnsi"/>
          <w:i/>
          <w:iCs/>
          <w:sz w:val="24"/>
          <w:szCs w:val="24"/>
          <w:lang w:eastAsia="en-US"/>
        </w:rPr>
        <w:t xml:space="preserve"> </w:t>
      </w:r>
      <w:r w:rsidRPr="00477CAE">
        <w:rPr>
          <w:rFonts w:eastAsiaTheme="minorHAnsi"/>
          <w:i/>
          <w:iCs/>
          <w:sz w:val="24"/>
          <w:szCs w:val="24"/>
          <w:lang w:eastAsia="en-US"/>
        </w:rPr>
        <w:t>Wykonawcą/Wykonawcami o roszczenia cywilnoprawne w sprawach, w których</w:t>
      </w:r>
      <w:r w:rsidRPr="00477CAE">
        <w:rPr>
          <w:rFonts w:eastAsiaTheme="minorHAnsi"/>
          <w:i/>
          <w:iCs/>
          <w:sz w:val="24"/>
          <w:szCs w:val="24"/>
          <w:lang w:eastAsia="en-US"/>
        </w:rPr>
        <w:t xml:space="preserve"> </w:t>
      </w:r>
      <w:r w:rsidRPr="00477CAE">
        <w:rPr>
          <w:rFonts w:eastAsiaTheme="minorHAnsi"/>
          <w:i/>
          <w:iCs/>
          <w:sz w:val="24"/>
          <w:szCs w:val="24"/>
          <w:lang w:eastAsia="en-US"/>
        </w:rPr>
        <w:t>zawarcie ugody jest dopuszczalne, mediacjom lub innemu polubownemu rozwiązaniu</w:t>
      </w:r>
      <w:r w:rsidR="00477CAE" w:rsidRPr="00477CAE">
        <w:rPr>
          <w:rFonts w:eastAsiaTheme="minorHAnsi"/>
          <w:i/>
          <w:iCs/>
          <w:sz w:val="24"/>
          <w:szCs w:val="24"/>
          <w:lang w:eastAsia="en-US"/>
        </w:rPr>
        <w:t xml:space="preserve"> </w:t>
      </w:r>
      <w:r w:rsidRPr="00477CAE">
        <w:rPr>
          <w:rFonts w:eastAsiaTheme="minorHAnsi"/>
          <w:i/>
          <w:iCs/>
          <w:sz w:val="24"/>
          <w:szCs w:val="24"/>
          <w:lang w:eastAsia="en-US"/>
        </w:rPr>
        <w:t>sporu przed Sądem Polubownym przy Prokuratorii Generalnej Rzeczypospolitej</w:t>
      </w:r>
      <w:r w:rsidR="00477CAE" w:rsidRPr="00477CAE">
        <w:rPr>
          <w:rFonts w:eastAsiaTheme="minorHAnsi"/>
          <w:i/>
          <w:iCs/>
          <w:sz w:val="24"/>
          <w:szCs w:val="24"/>
          <w:lang w:eastAsia="en-US"/>
        </w:rPr>
        <w:t xml:space="preserve"> </w:t>
      </w:r>
      <w:r w:rsidRPr="00477CAE">
        <w:rPr>
          <w:rFonts w:eastAsiaTheme="minorHAnsi"/>
          <w:i/>
          <w:iCs/>
          <w:sz w:val="24"/>
          <w:szCs w:val="24"/>
          <w:lang w:eastAsia="en-US"/>
        </w:rPr>
        <w:t>Polskiej, wybranym mediatorem albo osobą prowadzącą inne polubowne rozwiązanie</w:t>
      </w:r>
      <w:r w:rsidR="00477CAE" w:rsidRPr="00477CAE">
        <w:rPr>
          <w:rFonts w:eastAsiaTheme="minorHAnsi"/>
          <w:i/>
          <w:iCs/>
          <w:sz w:val="24"/>
          <w:szCs w:val="24"/>
          <w:lang w:eastAsia="en-US"/>
        </w:rPr>
        <w:t xml:space="preserve"> </w:t>
      </w:r>
      <w:r w:rsidRPr="00477CAE">
        <w:rPr>
          <w:rFonts w:eastAsiaTheme="minorHAnsi"/>
          <w:i/>
          <w:iCs/>
          <w:sz w:val="24"/>
          <w:szCs w:val="24"/>
          <w:lang w:eastAsia="en-US"/>
        </w:rPr>
        <w:t>sporu.</w:t>
      </w:r>
    </w:p>
    <w:p w14:paraId="595487B5" w14:textId="664105B2" w:rsidR="00A0603D" w:rsidRPr="00477CAE" w:rsidRDefault="00A0603D" w:rsidP="00A0603D">
      <w:pPr>
        <w:autoSpaceDE w:val="0"/>
        <w:autoSpaceDN w:val="0"/>
        <w:adjustRightInd w:val="0"/>
        <w:rPr>
          <w:rFonts w:eastAsiaTheme="minorHAnsi"/>
          <w:i/>
          <w:iCs/>
          <w:sz w:val="24"/>
          <w:szCs w:val="24"/>
          <w:lang w:eastAsia="en-US"/>
        </w:rPr>
      </w:pPr>
      <w:r w:rsidRPr="00477CAE">
        <w:rPr>
          <w:rFonts w:eastAsiaTheme="minorHAnsi"/>
          <w:i/>
          <w:iCs/>
          <w:sz w:val="24"/>
          <w:szCs w:val="24"/>
          <w:lang w:eastAsia="en-US"/>
        </w:rPr>
        <w:t>5) umowa/umowy z Wykonawcą/Wykonawcami Inwestycji przewidywać będą</w:t>
      </w:r>
      <w:r w:rsidR="00477CAE" w:rsidRPr="00477CAE">
        <w:rPr>
          <w:rFonts w:eastAsiaTheme="minorHAnsi"/>
          <w:i/>
          <w:iCs/>
          <w:sz w:val="24"/>
          <w:szCs w:val="24"/>
          <w:lang w:eastAsia="en-US"/>
        </w:rPr>
        <w:t xml:space="preserve"> </w:t>
      </w:r>
      <w:r w:rsidRPr="00477CAE">
        <w:rPr>
          <w:rFonts w:eastAsiaTheme="minorHAnsi"/>
          <w:i/>
          <w:iCs/>
          <w:sz w:val="24"/>
          <w:szCs w:val="24"/>
          <w:lang w:eastAsia="en-US"/>
        </w:rPr>
        <w:t>zapewnienie finansowania przez Wykonawcę Inwestycji w części niepokrytej udziałem</w:t>
      </w:r>
      <w:r w:rsidR="00477CAE" w:rsidRPr="00477CAE">
        <w:rPr>
          <w:rFonts w:eastAsiaTheme="minorHAnsi"/>
          <w:i/>
          <w:iCs/>
          <w:sz w:val="24"/>
          <w:szCs w:val="24"/>
          <w:lang w:eastAsia="en-US"/>
        </w:rPr>
        <w:t xml:space="preserve"> </w:t>
      </w:r>
      <w:r w:rsidRPr="00477CAE">
        <w:rPr>
          <w:rFonts w:eastAsiaTheme="minorHAnsi"/>
          <w:i/>
          <w:iCs/>
          <w:sz w:val="24"/>
          <w:szCs w:val="24"/>
          <w:lang w:eastAsia="en-US"/>
        </w:rPr>
        <w:t>własnym Wnioskodawcy, na czas poprzedzający wypłatę/wypłaty z Promesy z</w:t>
      </w:r>
      <w:r w:rsidR="00477CAE" w:rsidRPr="00477CAE">
        <w:rPr>
          <w:rFonts w:eastAsiaTheme="minorHAnsi"/>
          <w:i/>
          <w:iCs/>
          <w:sz w:val="24"/>
          <w:szCs w:val="24"/>
          <w:lang w:eastAsia="en-US"/>
        </w:rPr>
        <w:t xml:space="preserve"> </w:t>
      </w:r>
      <w:r w:rsidRPr="00477CAE">
        <w:rPr>
          <w:rFonts w:eastAsiaTheme="minorHAnsi"/>
          <w:i/>
          <w:iCs/>
          <w:sz w:val="24"/>
          <w:szCs w:val="24"/>
          <w:lang w:eastAsia="en-US"/>
        </w:rPr>
        <w:t>jednoczesnym zastrzeżeniem, że zapłata wynagrodzenia Wykonawcy Inwestycji w</w:t>
      </w:r>
      <w:r w:rsidR="00477CAE" w:rsidRPr="00477CAE">
        <w:rPr>
          <w:rFonts w:eastAsiaTheme="minorHAnsi"/>
          <w:i/>
          <w:iCs/>
          <w:sz w:val="24"/>
          <w:szCs w:val="24"/>
          <w:lang w:eastAsia="en-US"/>
        </w:rPr>
        <w:t xml:space="preserve"> </w:t>
      </w:r>
      <w:r w:rsidRPr="00477CAE">
        <w:rPr>
          <w:rFonts w:eastAsiaTheme="minorHAnsi"/>
          <w:i/>
          <w:iCs/>
          <w:sz w:val="24"/>
          <w:szCs w:val="24"/>
          <w:lang w:eastAsia="en-US"/>
        </w:rPr>
        <w:t>całości nastąpi po odbiorze końcowym Inwestycji przez Beneficjenta.</w:t>
      </w:r>
    </w:p>
    <w:p w14:paraId="05611C9A" w14:textId="1F32E477" w:rsidR="00010801" w:rsidRPr="00477CAE" w:rsidRDefault="00A0603D" w:rsidP="00A0603D">
      <w:pPr>
        <w:autoSpaceDE w:val="0"/>
        <w:autoSpaceDN w:val="0"/>
        <w:adjustRightInd w:val="0"/>
        <w:rPr>
          <w:rFonts w:eastAsiaTheme="minorHAnsi"/>
          <w:bCs/>
          <w:i/>
          <w:iCs/>
          <w:sz w:val="24"/>
          <w:szCs w:val="24"/>
          <w:lang w:eastAsia="en-US"/>
        </w:rPr>
      </w:pPr>
      <w:r w:rsidRPr="00477CAE">
        <w:rPr>
          <w:rFonts w:eastAsiaTheme="minorHAnsi"/>
          <w:i/>
          <w:iCs/>
          <w:sz w:val="24"/>
          <w:szCs w:val="24"/>
          <w:lang w:eastAsia="en-US"/>
        </w:rPr>
        <w:t>6. Na podstawie art. 35 ust. 1 ustawy z dnia 9 czerwca 2022 r. o zmianie ustawy o podatku</w:t>
      </w:r>
      <w:r w:rsidR="00477CAE" w:rsidRPr="00477CAE">
        <w:rPr>
          <w:rFonts w:eastAsiaTheme="minorHAnsi"/>
          <w:i/>
          <w:iCs/>
          <w:sz w:val="24"/>
          <w:szCs w:val="24"/>
          <w:lang w:eastAsia="en-US"/>
        </w:rPr>
        <w:t xml:space="preserve"> </w:t>
      </w:r>
      <w:r w:rsidRPr="00477CAE">
        <w:rPr>
          <w:rFonts w:eastAsiaTheme="minorHAnsi"/>
          <w:i/>
          <w:iCs/>
          <w:sz w:val="24"/>
          <w:szCs w:val="24"/>
          <w:lang w:eastAsia="en-US"/>
        </w:rPr>
        <w:t>dochodowym od osób fizycznych oraz niektórych innych ustaw (Dz. U. poz. 1265)</w:t>
      </w:r>
      <w:r w:rsidR="00477CAE" w:rsidRPr="00477CAE">
        <w:rPr>
          <w:rFonts w:eastAsiaTheme="minorHAnsi"/>
          <w:i/>
          <w:iCs/>
          <w:sz w:val="24"/>
          <w:szCs w:val="24"/>
          <w:lang w:eastAsia="en-US"/>
        </w:rPr>
        <w:t xml:space="preserve"> </w:t>
      </w:r>
      <w:r w:rsidRPr="00477CAE">
        <w:rPr>
          <w:rFonts w:eastAsiaTheme="minorHAnsi"/>
          <w:i/>
          <w:iCs/>
          <w:sz w:val="24"/>
          <w:szCs w:val="24"/>
          <w:lang w:eastAsia="en-US"/>
        </w:rPr>
        <w:t>Umowa/umowy z Wykonawcą/Wykonawcami Inwestycji może przewidywać inny sposób</w:t>
      </w:r>
      <w:r w:rsidR="00477CAE" w:rsidRPr="00477CAE">
        <w:rPr>
          <w:rFonts w:eastAsiaTheme="minorHAnsi"/>
          <w:i/>
          <w:iCs/>
          <w:sz w:val="24"/>
          <w:szCs w:val="24"/>
          <w:lang w:eastAsia="en-US"/>
        </w:rPr>
        <w:t xml:space="preserve"> </w:t>
      </w:r>
      <w:r w:rsidRPr="00477CAE">
        <w:rPr>
          <w:rFonts w:eastAsiaTheme="minorHAnsi"/>
          <w:i/>
          <w:iCs/>
          <w:sz w:val="24"/>
          <w:szCs w:val="24"/>
          <w:lang w:eastAsia="en-US"/>
        </w:rPr>
        <w:t>wypłaty wynagrodzenia Wykonawcy,</w:t>
      </w:r>
      <w:r w:rsidRPr="00477CAE">
        <w:rPr>
          <w:rFonts w:eastAsiaTheme="minorHAnsi"/>
          <w:i/>
          <w:iCs/>
          <w:sz w:val="24"/>
          <w:szCs w:val="24"/>
          <w:lang w:eastAsia="en-US"/>
        </w:rPr>
        <w:t xml:space="preserve"> </w:t>
      </w:r>
      <w:r w:rsidRPr="00477CAE">
        <w:rPr>
          <w:rFonts w:eastAsiaTheme="minorHAnsi"/>
          <w:i/>
          <w:iCs/>
          <w:sz w:val="24"/>
          <w:szCs w:val="24"/>
          <w:lang w:eastAsia="en-US"/>
        </w:rPr>
        <w:t xml:space="preserve">co nie narusza obowiązku wypłaty </w:t>
      </w:r>
      <w:r w:rsidRPr="00477CAE">
        <w:rPr>
          <w:rFonts w:eastAsiaTheme="minorHAnsi"/>
          <w:i/>
          <w:iCs/>
          <w:sz w:val="24"/>
          <w:szCs w:val="24"/>
          <w:lang w:eastAsia="en-US"/>
        </w:rPr>
        <w:t>zaliczki,</w:t>
      </w:r>
      <w:r w:rsidRPr="00477CAE">
        <w:rPr>
          <w:rFonts w:eastAsiaTheme="minorHAnsi"/>
          <w:i/>
          <w:iCs/>
          <w:sz w:val="24"/>
          <w:szCs w:val="24"/>
          <w:lang w:eastAsia="en-US"/>
        </w:rPr>
        <w:t xml:space="preserve"> o której mowa</w:t>
      </w:r>
      <w:r w:rsidR="00477CAE" w:rsidRPr="00477CAE">
        <w:rPr>
          <w:rFonts w:eastAsiaTheme="minorHAnsi"/>
          <w:i/>
          <w:iCs/>
          <w:sz w:val="24"/>
          <w:szCs w:val="24"/>
          <w:lang w:eastAsia="en-US"/>
        </w:rPr>
        <w:t xml:space="preserve"> </w:t>
      </w:r>
      <w:r w:rsidRPr="00477CAE">
        <w:rPr>
          <w:rFonts w:eastAsiaTheme="minorHAnsi"/>
          <w:i/>
          <w:iCs/>
          <w:sz w:val="24"/>
          <w:szCs w:val="24"/>
          <w:lang w:eastAsia="en-US"/>
        </w:rPr>
        <w:t>w pkt 1 lit. a.</w:t>
      </w:r>
    </w:p>
    <w:p w14:paraId="17435461" w14:textId="77777777" w:rsidR="00010801" w:rsidRDefault="00010801" w:rsidP="005D06D6">
      <w:pPr>
        <w:autoSpaceDE w:val="0"/>
        <w:autoSpaceDN w:val="0"/>
        <w:adjustRightInd w:val="0"/>
        <w:rPr>
          <w:rFonts w:eastAsiaTheme="minorHAnsi"/>
          <w:bCs/>
          <w:sz w:val="24"/>
          <w:szCs w:val="24"/>
          <w:lang w:eastAsia="en-US"/>
        </w:rPr>
      </w:pPr>
    </w:p>
    <w:p w14:paraId="27623D94" w14:textId="6B327765" w:rsidR="005D06D6" w:rsidRDefault="005D06D6" w:rsidP="00925613">
      <w:pPr>
        <w:pStyle w:val="Default"/>
        <w:rPr>
          <w:rFonts w:ascii="Times New Roman" w:hAnsi="Times New Roman" w:cs="Times New Roman"/>
        </w:rPr>
      </w:pPr>
      <w:r>
        <w:rPr>
          <w:rFonts w:ascii="Times New Roman" w:hAnsi="Times New Roman" w:cs="Times New Roman"/>
        </w:rPr>
        <w:t>Dodatkowo:</w:t>
      </w:r>
    </w:p>
    <w:p w14:paraId="6361F68F" w14:textId="3D31F20E" w:rsidR="00925613" w:rsidRDefault="00925613" w:rsidP="00925613">
      <w:pPr>
        <w:pStyle w:val="Default"/>
        <w:rPr>
          <w:rFonts w:ascii="Times New Roman" w:hAnsi="Times New Roman" w:cs="Times New Roman"/>
        </w:rPr>
      </w:pPr>
      <w:r>
        <w:rPr>
          <w:rFonts w:ascii="Times New Roman" w:hAnsi="Times New Roman" w:cs="Times New Roman"/>
        </w:rPr>
        <w:t>W ramach realizacji zadania Wykonawca wykona i zamontuje</w:t>
      </w:r>
      <w:r w:rsidR="00477CAE">
        <w:rPr>
          <w:rFonts w:ascii="Times New Roman" w:hAnsi="Times New Roman" w:cs="Times New Roman"/>
        </w:rPr>
        <w:t xml:space="preserve"> na każdym</w:t>
      </w:r>
      <w:r>
        <w:rPr>
          <w:rFonts w:ascii="Times New Roman" w:hAnsi="Times New Roman" w:cs="Times New Roman"/>
        </w:rPr>
        <w:t xml:space="preserve"> tablicę promocyjną informującą o otrzymanym dofinansowaniu. Wzór tablicy zostanie przekazany po zawarciu umowy z Wykonawcą. </w:t>
      </w:r>
    </w:p>
    <w:p w14:paraId="7279A66A" w14:textId="77777777" w:rsidR="00925613" w:rsidRPr="00454415" w:rsidRDefault="00925613" w:rsidP="00454415">
      <w:pPr>
        <w:autoSpaceDE w:val="0"/>
        <w:autoSpaceDN w:val="0"/>
        <w:adjustRightInd w:val="0"/>
        <w:jc w:val="both"/>
        <w:rPr>
          <w:sz w:val="24"/>
          <w:szCs w:val="24"/>
        </w:rPr>
      </w:pPr>
    </w:p>
    <w:p w14:paraId="082F99B6" w14:textId="77777777"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14:paraId="252885AE"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1E9D1E48"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286D59AB" w14:textId="77777777" w:rsidR="005D06D6" w:rsidRDefault="009767E8" w:rsidP="00F25138">
      <w:pPr>
        <w:spacing w:line="276" w:lineRule="auto"/>
        <w:jc w:val="both"/>
        <w:rPr>
          <w:sz w:val="24"/>
        </w:rPr>
      </w:pPr>
      <w:r w:rsidRPr="00F25138">
        <w:rPr>
          <w:sz w:val="24"/>
        </w:rPr>
        <w:t>6</w:t>
      </w:r>
      <w:r w:rsidR="00D856EB" w:rsidRPr="00F25138">
        <w:rPr>
          <w:sz w:val="24"/>
        </w:rPr>
        <w:t xml:space="preserve">. </w:t>
      </w:r>
      <w:r w:rsidR="00454415">
        <w:rPr>
          <w:sz w:val="24"/>
        </w:rPr>
        <w:t xml:space="preserve">KOD CPV: </w:t>
      </w:r>
    </w:p>
    <w:p w14:paraId="4014010C" w14:textId="6F5982A0" w:rsidR="005D06D6" w:rsidRPr="005D06D6" w:rsidRDefault="009E53BA" w:rsidP="005D06D6">
      <w:pPr>
        <w:jc w:val="both"/>
        <w:rPr>
          <w:sz w:val="24"/>
          <w:szCs w:val="24"/>
        </w:rPr>
      </w:pPr>
      <w:r>
        <w:rPr>
          <w:sz w:val="24"/>
        </w:rPr>
        <w:t xml:space="preserve">KOD CPV: </w:t>
      </w:r>
      <w:r w:rsidRPr="00B97295">
        <w:rPr>
          <w:sz w:val="24"/>
          <w:szCs w:val="24"/>
        </w:rPr>
        <w:t>45450000-6 Roboty budowlane wykończeniowe, pozostałe</w:t>
      </w:r>
    </w:p>
    <w:p w14:paraId="5E2D7C70" w14:textId="77777777" w:rsidR="00D856EB" w:rsidRDefault="00D856EB" w:rsidP="00F6654F">
      <w:pPr>
        <w:spacing w:line="276" w:lineRule="auto"/>
        <w:jc w:val="both"/>
        <w:rPr>
          <w:sz w:val="24"/>
        </w:rPr>
      </w:pPr>
    </w:p>
    <w:p w14:paraId="120BC3E2"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8667DDB"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EF722B6" w14:textId="7E689639" w:rsidR="00576A22" w:rsidRDefault="00A82332" w:rsidP="00F6654F">
      <w:pPr>
        <w:spacing w:line="276" w:lineRule="auto"/>
        <w:jc w:val="both"/>
        <w:rPr>
          <w:sz w:val="24"/>
        </w:rPr>
      </w:pPr>
      <w:r w:rsidRPr="00A82332">
        <w:rPr>
          <w:sz w:val="24"/>
        </w:rPr>
        <w:t xml:space="preserve">2. Jeśli w dokumentacji </w:t>
      </w:r>
      <w:r w:rsidR="009E53BA">
        <w:rPr>
          <w:sz w:val="24"/>
        </w:rPr>
        <w:t xml:space="preserve">projektowej lub w </w:t>
      </w:r>
      <w:r>
        <w:rPr>
          <w:sz w:val="24"/>
        </w:rPr>
        <w:t>Program</w:t>
      </w:r>
      <w:r w:rsidR="00144AB3">
        <w:rPr>
          <w:sz w:val="24"/>
        </w:rPr>
        <w:t>ach</w:t>
      </w:r>
      <w:r>
        <w:rPr>
          <w:sz w:val="24"/>
        </w:rPr>
        <w:t xml:space="preserve"> </w:t>
      </w:r>
      <w:proofErr w:type="spellStart"/>
      <w:r>
        <w:rPr>
          <w:sz w:val="24"/>
        </w:rPr>
        <w:t>Funkcjonalno</w:t>
      </w:r>
      <w:proofErr w:type="spellEnd"/>
      <w:r>
        <w:rPr>
          <w:sz w:val="24"/>
        </w:rPr>
        <w:t xml:space="preserve"> – Użytkow</w:t>
      </w:r>
      <w:r w:rsidR="00144AB3">
        <w:rPr>
          <w:sz w:val="24"/>
        </w:rPr>
        <w:t xml:space="preserve">ych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w:t>
      </w:r>
      <w:r w:rsidRPr="00A82332">
        <w:rPr>
          <w:sz w:val="24"/>
        </w:rPr>
        <w:lastRenderedPageBreak/>
        <w:t>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29FB6607" w14:textId="77777777" w:rsidR="002F1E72" w:rsidRDefault="002F1E72" w:rsidP="00F6654F">
      <w:pPr>
        <w:spacing w:line="276" w:lineRule="auto"/>
        <w:jc w:val="both"/>
        <w:rPr>
          <w:sz w:val="22"/>
        </w:rPr>
      </w:pPr>
    </w:p>
    <w:p w14:paraId="2C85E01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26F22853"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3301AF73"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62B4AA9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480043B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D325816"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1F6A1BF6"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44BF6949" w14:textId="77777777"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w:t>
      </w:r>
      <w:r w:rsidRPr="00951B15">
        <w:rPr>
          <w:sz w:val="24"/>
          <w:szCs w:val="24"/>
        </w:rPr>
        <w:lastRenderedPageBreak/>
        <w:t>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7E36E2D8"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1AA963B2"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6F625471" w14:textId="77777777" w:rsidR="008C0C4D" w:rsidRPr="00951B15" w:rsidRDefault="008C0C4D" w:rsidP="002C7CBB">
      <w:pPr>
        <w:spacing w:line="276" w:lineRule="auto"/>
        <w:jc w:val="both"/>
        <w:rPr>
          <w:sz w:val="24"/>
          <w:szCs w:val="24"/>
        </w:rPr>
      </w:pPr>
    </w:p>
    <w:p w14:paraId="2A4E5668"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1A55A83A"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632387BE" w14:textId="77777777" w:rsidR="009C16F2" w:rsidRDefault="009C16F2" w:rsidP="002C7CBB">
      <w:pPr>
        <w:spacing w:line="276" w:lineRule="auto"/>
        <w:jc w:val="both"/>
        <w:rPr>
          <w:sz w:val="24"/>
          <w:szCs w:val="24"/>
        </w:rPr>
      </w:pPr>
    </w:p>
    <w:p w14:paraId="651B7996"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6A14491B"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274573F1"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2E7DA3F1" w14:textId="77777777" w:rsidR="008C0C4D" w:rsidRPr="00951B15" w:rsidRDefault="008C0C4D" w:rsidP="002C7CBB">
      <w:pPr>
        <w:spacing w:line="276" w:lineRule="auto"/>
        <w:jc w:val="both"/>
        <w:rPr>
          <w:sz w:val="24"/>
          <w:szCs w:val="24"/>
        </w:rPr>
      </w:pPr>
    </w:p>
    <w:p w14:paraId="250721A7"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1DA2D9F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0B917BFB" w14:textId="77777777" w:rsidR="008C0C4D" w:rsidRPr="00951B15" w:rsidRDefault="008C0C4D" w:rsidP="002C7CBB">
      <w:pPr>
        <w:spacing w:line="276" w:lineRule="auto"/>
        <w:jc w:val="both"/>
        <w:rPr>
          <w:sz w:val="24"/>
          <w:szCs w:val="24"/>
        </w:rPr>
      </w:pPr>
    </w:p>
    <w:p w14:paraId="674E0115"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6A8BBE2D" w14:textId="27074BD1" w:rsidR="0092774C" w:rsidRDefault="002C7CBB" w:rsidP="002C7CBB">
      <w:pPr>
        <w:spacing w:line="276" w:lineRule="auto"/>
        <w:jc w:val="both"/>
        <w:rPr>
          <w:sz w:val="24"/>
          <w:szCs w:val="24"/>
        </w:rPr>
      </w:pPr>
      <w:r w:rsidRPr="00951B15">
        <w:rPr>
          <w:sz w:val="24"/>
          <w:szCs w:val="24"/>
        </w:rPr>
        <w:t>1. Zamawiający wymaga, aby zamówienie zostało wykonane w terminie</w:t>
      </w:r>
      <w:r w:rsidR="00DC6120">
        <w:rPr>
          <w:sz w:val="24"/>
          <w:szCs w:val="24"/>
        </w:rPr>
        <w:t xml:space="preserve"> do:</w:t>
      </w:r>
    </w:p>
    <w:p w14:paraId="01826D36" w14:textId="7722E402" w:rsidR="0092774C" w:rsidRPr="00DC6120" w:rsidRDefault="00A50D1E" w:rsidP="002C7CBB">
      <w:pPr>
        <w:spacing w:line="276" w:lineRule="auto"/>
        <w:jc w:val="both"/>
        <w:rPr>
          <w:sz w:val="24"/>
          <w:szCs w:val="24"/>
        </w:rPr>
      </w:pPr>
      <w:r>
        <w:rPr>
          <w:sz w:val="24"/>
          <w:szCs w:val="24"/>
        </w:rPr>
        <w:t>Wszystkie z</w:t>
      </w:r>
      <w:r w:rsidR="0092774C" w:rsidRPr="00DC6120">
        <w:rPr>
          <w:sz w:val="24"/>
          <w:szCs w:val="24"/>
        </w:rPr>
        <w:t>adani</w:t>
      </w:r>
      <w:r>
        <w:rPr>
          <w:sz w:val="24"/>
          <w:szCs w:val="24"/>
        </w:rPr>
        <w:t>a</w:t>
      </w:r>
      <w:r w:rsidR="0092774C" w:rsidRPr="00DC6120">
        <w:rPr>
          <w:sz w:val="24"/>
          <w:szCs w:val="24"/>
        </w:rPr>
        <w:t>:</w:t>
      </w:r>
      <w:r w:rsidR="00DC6120" w:rsidRPr="00DC6120">
        <w:rPr>
          <w:sz w:val="24"/>
          <w:szCs w:val="24"/>
        </w:rPr>
        <w:t xml:space="preserve"> 30.</w:t>
      </w:r>
      <w:r>
        <w:rPr>
          <w:sz w:val="24"/>
          <w:szCs w:val="24"/>
        </w:rPr>
        <w:t>07</w:t>
      </w:r>
      <w:r w:rsidR="00DC6120" w:rsidRPr="00DC6120">
        <w:rPr>
          <w:sz w:val="24"/>
          <w:szCs w:val="24"/>
        </w:rPr>
        <w:t>.202</w:t>
      </w:r>
      <w:r>
        <w:rPr>
          <w:sz w:val="24"/>
          <w:szCs w:val="24"/>
        </w:rPr>
        <w:t>5</w:t>
      </w:r>
      <w:r w:rsidR="00DC6120" w:rsidRPr="00DC6120">
        <w:rPr>
          <w:sz w:val="24"/>
          <w:szCs w:val="24"/>
        </w:rPr>
        <w:t>r</w:t>
      </w:r>
      <w:r>
        <w:rPr>
          <w:sz w:val="24"/>
          <w:szCs w:val="24"/>
        </w:rPr>
        <w:t>.</w:t>
      </w:r>
    </w:p>
    <w:p w14:paraId="4322E97D" w14:textId="3EEB3368"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2D6435C1" w14:textId="77777777" w:rsidR="008C0C4D" w:rsidRPr="00951B15" w:rsidRDefault="008C0C4D" w:rsidP="002C7CBB">
      <w:pPr>
        <w:spacing w:line="276" w:lineRule="auto"/>
        <w:jc w:val="both"/>
        <w:rPr>
          <w:sz w:val="24"/>
          <w:szCs w:val="24"/>
        </w:rPr>
      </w:pPr>
    </w:p>
    <w:p w14:paraId="786F02AE"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55C6B7AF" w14:textId="77777777" w:rsidR="00330F73" w:rsidRPr="006150EE" w:rsidRDefault="002C7CBB" w:rsidP="002C7CBB">
      <w:pPr>
        <w:spacing w:line="276" w:lineRule="auto"/>
        <w:jc w:val="both"/>
        <w:rPr>
          <w:sz w:val="24"/>
          <w:szCs w:val="24"/>
        </w:rPr>
      </w:pPr>
      <w:r w:rsidRPr="006150EE">
        <w:rPr>
          <w:sz w:val="24"/>
          <w:szCs w:val="24"/>
        </w:rPr>
        <w:lastRenderedPageBreak/>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438192C2"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CE802AD"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4BBB9DC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779FFF6E" w14:textId="45A1DC25"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DD25E0" w:rsidRPr="006150EE">
        <w:rPr>
          <w:sz w:val="24"/>
          <w:szCs w:val="24"/>
        </w:rPr>
        <w:t>wykaże,</w:t>
      </w:r>
      <w:r w:rsidRPr="006150EE">
        <w:rPr>
          <w:sz w:val="24"/>
          <w:szCs w:val="24"/>
        </w:rPr>
        <w:t xml:space="preserve"> że: </w:t>
      </w:r>
    </w:p>
    <w:p w14:paraId="2E679567" w14:textId="77777777" w:rsidR="00DC6120" w:rsidRDefault="002C7CBB" w:rsidP="006F1E80">
      <w:pPr>
        <w:tabs>
          <w:tab w:val="left" w:pos="2370"/>
        </w:tabs>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w:t>
      </w:r>
      <w:r w:rsidR="006150EE" w:rsidRPr="006F1E80">
        <w:rPr>
          <w:sz w:val="24"/>
          <w:szCs w:val="24"/>
        </w:rPr>
        <w:t>robotę budowlaną, obejmującą swym zakresem</w:t>
      </w:r>
    </w:p>
    <w:p w14:paraId="38BCF6CA" w14:textId="014F7519" w:rsidR="00DC6120" w:rsidRDefault="00DC6120" w:rsidP="006F1E80">
      <w:pPr>
        <w:tabs>
          <w:tab w:val="left" w:pos="2370"/>
        </w:tabs>
        <w:jc w:val="both"/>
        <w:rPr>
          <w:sz w:val="24"/>
          <w:szCs w:val="24"/>
          <w:shd w:val="clear" w:color="auto" w:fill="FFFFFF"/>
        </w:rPr>
      </w:pPr>
      <w:r>
        <w:rPr>
          <w:sz w:val="24"/>
          <w:szCs w:val="24"/>
        </w:rPr>
        <w:t xml:space="preserve">- </w:t>
      </w:r>
      <w:r w:rsidRPr="006F1E80">
        <w:rPr>
          <w:sz w:val="24"/>
          <w:szCs w:val="24"/>
          <w:shd w:val="clear" w:color="auto" w:fill="FFFFFF"/>
        </w:rPr>
        <w:t>w zakresie</w:t>
      </w:r>
      <w:r>
        <w:rPr>
          <w:sz w:val="24"/>
          <w:szCs w:val="24"/>
        </w:rPr>
        <w:t xml:space="preserve"> zadania 1</w:t>
      </w:r>
      <w:r w:rsidR="00A50D1E">
        <w:rPr>
          <w:sz w:val="24"/>
          <w:szCs w:val="24"/>
        </w:rPr>
        <w:t xml:space="preserve">, 3, 4 i 6 </w:t>
      </w:r>
      <w:r w:rsidR="00AB03C4" w:rsidRPr="006F1E80">
        <w:rPr>
          <w:sz w:val="24"/>
          <w:szCs w:val="24"/>
        </w:rPr>
        <w:t xml:space="preserve">budowę </w:t>
      </w:r>
      <w:r>
        <w:rPr>
          <w:sz w:val="24"/>
          <w:szCs w:val="24"/>
        </w:rPr>
        <w:t xml:space="preserve">lub przebudowę </w:t>
      </w:r>
      <w:r w:rsidR="00A50D1E">
        <w:rPr>
          <w:sz w:val="24"/>
          <w:szCs w:val="24"/>
        </w:rPr>
        <w:t xml:space="preserve">lub modernizacje budynków i </w:t>
      </w:r>
      <w:r w:rsidR="006F1E80" w:rsidRPr="006F1E80">
        <w:rPr>
          <w:sz w:val="24"/>
          <w:szCs w:val="24"/>
          <w:shd w:val="clear" w:color="auto" w:fill="FFFFFF"/>
        </w:rPr>
        <w:t xml:space="preserve">wartości prac nie mniejszej niż </w:t>
      </w:r>
      <w:r w:rsidR="00A50D1E">
        <w:rPr>
          <w:sz w:val="24"/>
          <w:szCs w:val="24"/>
          <w:shd w:val="clear" w:color="auto" w:fill="FFFFFF"/>
        </w:rPr>
        <w:t>5</w:t>
      </w:r>
      <w:r w:rsidR="006F1E80" w:rsidRPr="006F1E80">
        <w:rPr>
          <w:sz w:val="24"/>
          <w:szCs w:val="24"/>
          <w:shd w:val="clear" w:color="auto" w:fill="FFFFFF"/>
        </w:rPr>
        <w:t xml:space="preserve">00.000,00 zł (słownie: </w:t>
      </w:r>
      <w:r w:rsidR="00A50D1E">
        <w:rPr>
          <w:sz w:val="24"/>
          <w:szCs w:val="24"/>
          <w:shd w:val="clear" w:color="auto" w:fill="FFFFFF"/>
        </w:rPr>
        <w:t>pięćset tysięcy</w:t>
      </w:r>
      <w:r w:rsidR="006F1E80" w:rsidRPr="006F1E80">
        <w:rPr>
          <w:sz w:val="24"/>
          <w:szCs w:val="24"/>
          <w:shd w:val="clear" w:color="auto" w:fill="FFFFFF"/>
        </w:rPr>
        <w:t xml:space="preserve"> złotych 00/100 groszy) </w:t>
      </w:r>
    </w:p>
    <w:p w14:paraId="1E19CDCA" w14:textId="6EEA047D" w:rsidR="006150EE" w:rsidRPr="00203D3E" w:rsidRDefault="002C7CBB" w:rsidP="002C7CBB">
      <w:pPr>
        <w:spacing w:line="276" w:lineRule="auto"/>
        <w:jc w:val="both"/>
        <w:rPr>
          <w:sz w:val="24"/>
          <w:szCs w:val="24"/>
        </w:rPr>
      </w:pPr>
      <w:r w:rsidRPr="006150EE">
        <w:rPr>
          <w:sz w:val="24"/>
          <w:szCs w:val="24"/>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5EF8796D" w14:textId="77777777"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7D572987" w14:textId="77777777"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13E12591" w14:textId="77777777"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3F6AF987" w14:textId="1BB06F95" w:rsidR="006150EE" w:rsidRPr="008C0C4D" w:rsidRDefault="006150EE" w:rsidP="006150EE">
      <w:pPr>
        <w:spacing w:line="276" w:lineRule="auto"/>
        <w:jc w:val="both"/>
        <w:rPr>
          <w:sz w:val="24"/>
        </w:rPr>
      </w:pPr>
      <w:r w:rsidRPr="008C0C4D">
        <w:rPr>
          <w:b/>
          <w:sz w:val="24"/>
        </w:rPr>
        <w:t>b)</w:t>
      </w:r>
      <w:r w:rsidRPr="008C0C4D">
        <w:rPr>
          <w:sz w:val="24"/>
        </w:rPr>
        <w:t xml:space="preserve"> </w:t>
      </w:r>
      <w:r w:rsidR="00A50D1E">
        <w:rPr>
          <w:sz w:val="24"/>
        </w:rPr>
        <w:t xml:space="preserve">dla wszystkich zadań: </w:t>
      </w:r>
      <w:r w:rsidRPr="008C0C4D">
        <w:rPr>
          <w:sz w:val="24"/>
        </w:rPr>
        <w:t xml:space="preserve">dysponuje lub będzie dysponował podczas realizacji zamówienia co najmniej następującymi osobami spełniającymi poniższe wymagania: </w:t>
      </w:r>
    </w:p>
    <w:p w14:paraId="05F37F52" w14:textId="77777777" w:rsidR="006150EE" w:rsidRPr="008C0C4D" w:rsidRDefault="006150EE" w:rsidP="006150EE">
      <w:pPr>
        <w:spacing w:line="276" w:lineRule="auto"/>
        <w:jc w:val="both"/>
        <w:rPr>
          <w:sz w:val="24"/>
        </w:rPr>
      </w:pPr>
      <w:r w:rsidRPr="008C0C4D">
        <w:rPr>
          <w:sz w:val="24"/>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14:paraId="69682702"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BAD56BC"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23E5506D"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2F4B2F2E"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725DB96C"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9F498A" w14:textId="77777777" w:rsidR="008C0C4D" w:rsidRPr="008C0C4D" w:rsidRDefault="006150EE" w:rsidP="006150EE">
      <w:pPr>
        <w:spacing w:line="276" w:lineRule="auto"/>
        <w:jc w:val="both"/>
        <w:rPr>
          <w:sz w:val="24"/>
        </w:rPr>
      </w:pPr>
      <w:r w:rsidRPr="008C0C4D">
        <w:rPr>
          <w:sz w:val="24"/>
        </w:rPr>
        <w:t xml:space="preserve">4. W </w:t>
      </w:r>
      <w:proofErr w:type="gramStart"/>
      <w:r w:rsidRPr="008C0C4D">
        <w:rPr>
          <w:sz w:val="24"/>
        </w:rPr>
        <w:t>przypadku</w:t>
      </w:r>
      <w:proofErr w:type="gramEnd"/>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9D4FCC9"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0AF29A11" w14:textId="77777777" w:rsidR="008C0C4D" w:rsidRPr="00DC65F8" w:rsidRDefault="008C0C4D" w:rsidP="006150EE">
      <w:pPr>
        <w:spacing w:line="276" w:lineRule="auto"/>
        <w:jc w:val="both"/>
        <w:rPr>
          <w:sz w:val="24"/>
        </w:rPr>
      </w:pPr>
    </w:p>
    <w:p w14:paraId="180D38FF" w14:textId="77777777" w:rsidR="008C0C4D" w:rsidRPr="00DC65F8" w:rsidRDefault="004832FA" w:rsidP="00DC65F8">
      <w:pPr>
        <w:shd w:val="clear" w:color="auto" w:fill="B8CCE4" w:themeFill="accent1" w:themeFillTint="66"/>
        <w:spacing w:line="276" w:lineRule="auto"/>
        <w:jc w:val="both"/>
        <w:rPr>
          <w:sz w:val="24"/>
        </w:rPr>
      </w:pPr>
      <w:r>
        <w:rPr>
          <w:sz w:val="24"/>
        </w:rPr>
        <w:lastRenderedPageBreak/>
        <w:t>9</w:t>
      </w:r>
      <w:r w:rsidR="00DC65F8" w:rsidRPr="00DC65F8">
        <w:rPr>
          <w:sz w:val="24"/>
        </w:rPr>
        <w:t>. Podstawy wykluczenia</w:t>
      </w:r>
    </w:p>
    <w:p w14:paraId="4E5058AA"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7B665D47"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1155FBC"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4C067B5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FB6ED2F"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7B5F47A"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3A709BFA" w14:textId="77777777" w:rsidR="00DC65F8" w:rsidRPr="00296C14" w:rsidRDefault="00DC65F8" w:rsidP="006150EE">
      <w:pPr>
        <w:spacing w:line="276" w:lineRule="auto"/>
        <w:jc w:val="both"/>
        <w:rPr>
          <w:sz w:val="24"/>
          <w:szCs w:val="24"/>
        </w:rPr>
      </w:pPr>
    </w:p>
    <w:p w14:paraId="0D1C8D61"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1B6887A0"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427C03F" w14:textId="5336742A"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Zamawiający wymaga załączenia do oferty kosztorys</w:t>
      </w:r>
      <w:r w:rsidR="006F1E80">
        <w:rPr>
          <w:sz w:val="24"/>
          <w:szCs w:val="24"/>
        </w:rPr>
        <w:t>u</w:t>
      </w:r>
      <w:r w:rsidR="00203D3E">
        <w:rPr>
          <w:sz w:val="24"/>
          <w:szCs w:val="24"/>
        </w:rPr>
        <w:t xml:space="preserve"> ofertow</w:t>
      </w:r>
      <w:r w:rsidR="006F1E80">
        <w:rPr>
          <w:sz w:val="24"/>
          <w:szCs w:val="24"/>
        </w:rPr>
        <w:t>ego</w:t>
      </w:r>
      <w:r w:rsidR="00203D3E">
        <w:rPr>
          <w:sz w:val="24"/>
          <w:szCs w:val="24"/>
        </w:rPr>
        <w:t xml:space="preserve"> </w:t>
      </w:r>
      <w:r w:rsidR="006F1E80">
        <w:rPr>
          <w:sz w:val="24"/>
          <w:szCs w:val="24"/>
        </w:rPr>
        <w:t>dla zada</w:t>
      </w:r>
      <w:r w:rsidR="00A50D1E">
        <w:rPr>
          <w:sz w:val="24"/>
          <w:szCs w:val="24"/>
        </w:rPr>
        <w:t xml:space="preserve">ń dla których został opracowany projekt budowlany </w:t>
      </w:r>
      <w:r w:rsidR="00203D3E">
        <w:rPr>
          <w:sz w:val="24"/>
          <w:szCs w:val="24"/>
        </w:rPr>
        <w:t>na podstawie przedmia</w:t>
      </w:r>
      <w:r w:rsidR="006F1E80">
        <w:rPr>
          <w:sz w:val="24"/>
          <w:szCs w:val="24"/>
        </w:rPr>
        <w:t>ru</w:t>
      </w:r>
      <w:r w:rsidR="00203D3E">
        <w:rPr>
          <w:sz w:val="24"/>
          <w:szCs w:val="24"/>
        </w:rPr>
        <w:t xml:space="preserve"> </w:t>
      </w:r>
    </w:p>
    <w:p w14:paraId="5406F06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294260A3"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2821B4A"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045DCA11"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t>
      </w:r>
      <w:r w:rsidRPr="00296C14">
        <w:rPr>
          <w:sz w:val="24"/>
          <w:szCs w:val="24"/>
        </w:rPr>
        <w:lastRenderedPageBreak/>
        <w:t xml:space="preserve">wykonawcy oraz spełnianie warunków udziału w postępowaniu w zakresie, w jakim każdy z wykonawców wykazuje spełnianie warunków udziału w postępowaniu; </w:t>
      </w:r>
    </w:p>
    <w:p w14:paraId="1D1D9C1C"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13FA9EEA"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0AF2817"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2AA1ACDC"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77137BC"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D73E988"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w:t>
      </w:r>
      <w:r w:rsidRPr="00296C14">
        <w:rPr>
          <w:sz w:val="24"/>
          <w:szCs w:val="24"/>
        </w:rPr>
        <w:lastRenderedPageBreak/>
        <w:t xml:space="preserve">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12D2F621"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4238FCDF"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1F49C949"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CBBB9ED"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8D8B314"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2C5AFB6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396A8E7B"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7E8E125"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4C1227D3"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6F8EAC41"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F733B50"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12B75617"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1E6E64A8"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1852A2"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1C26BCE9"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52A08F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08A7C3A8"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2709AD2B"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394519BF"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2AF98709"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41BE2528"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6A454E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5A3F44" w14:textId="0F9A1837" w:rsidR="003C4D9F" w:rsidRPr="001C0116"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1C0116">
        <w:rPr>
          <w:b/>
          <w:bCs/>
          <w:sz w:val="24"/>
          <w:szCs w:val="24"/>
        </w:rPr>
        <w:t>W zakresie zada</w:t>
      </w:r>
      <w:r w:rsidR="00A50D1E">
        <w:rPr>
          <w:b/>
          <w:bCs/>
          <w:sz w:val="24"/>
          <w:szCs w:val="24"/>
        </w:rPr>
        <w:t>ń dla których zostały opracowane projekty budowlane</w:t>
      </w:r>
      <w:r w:rsidR="00595AEA" w:rsidRPr="001C0116">
        <w:rPr>
          <w:b/>
          <w:bCs/>
          <w:sz w:val="24"/>
          <w:szCs w:val="24"/>
        </w:rPr>
        <w:t xml:space="preserve"> Zamawiający wymaga złożenia wraz z ofertą kosztorysu ofertowego. </w:t>
      </w:r>
    </w:p>
    <w:p w14:paraId="7639FE9F"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29EA21AF"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161AFD3C"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2471A54A" w14:textId="77777777" w:rsidR="003C4D9F" w:rsidRPr="00296C14" w:rsidRDefault="006B4091" w:rsidP="003C4D9F">
      <w:pPr>
        <w:spacing w:line="276" w:lineRule="auto"/>
        <w:jc w:val="both"/>
        <w:rPr>
          <w:sz w:val="24"/>
          <w:szCs w:val="24"/>
        </w:rPr>
      </w:pPr>
      <w:r w:rsidRPr="00296C14">
        <w:rPr>
          <w:sz w:val="24"/>
          <w:szCs w:val="24"/>
        </w:rPr>
        <w:lastRenderedPageBreak/>
        <w:t xml:space="preserve">- sposób i okres udostępnienia wykonawcy i wykorzystania przez niego zasobów podmiotu udostępniającego te zasoby przy wykonywaniu zamówienia; </w:t>
      </w:r>
    </w:p>
    <w:p w14:paraId="36DECE17"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9529C4"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8DDBAD8" w14:textId="56EA693B"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D55CEB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E8A2BD" w14:textId="513CF12B" w:rsidR="006961C6" w:rsidRPr="00296C14" w:rsidRDefault="00A50D1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4AB81F73"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49B631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2835E4F7"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369DAF9F" w14:textId="77777777" w:rsidR="008C42A2" w:rsidRPr="00CA07A4" w:rsidRDefault="008C42A2" w:rsidP="00B400CB">
      <w:pPr>
        <w:spacing w:line="276" w:lineRule="auto"/>
        <w:jc w:val="both"/>
        <w:rPr>
          <w:sz w:val="24"/>
        </w:rPr>
      </w:pPr>
      <w:r w:rsidRPr="00CA07A4">
        <w:rPr>
          <w:sz w:val="24"/>
        </w:rPr>
        <w:t xml:space="preserve">1) braku podstaw wykluczenia: </w:t>
      </w:r>
    </w:p>
    <w:p w14:paraId="5A67431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6850159"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77919E2D" w14:textId="77777777" w:rsidR="008C42A2" w:rsidRPr="00CA07A4" w:rsidRDefault="008C42A2" w:rsidP="00B400CB">
      <w:pPr>
        <w:spacing w:line="276" w:lineRule="auto"/>
        <w:jc w:val="both"/>
        <w:rPr>
          <w:b/>
          <w:sz w:val="24"/>
        </w:rPr>
      </w:pPr>
      <w:r w:rsidRPr="00CA07A4">
        <w:rPr>
          <w:b/>
          <w:sz w:val="24"/>
        </w:rPr>
        <w:t xml:space="preserve">- brak podstaw wykluczenia; </w:t>
      </w:r>
    </w:p>
    <w:p w14:paraId="286E254D" w14:textId="77777777" w:rsidR="008C42A2" w:rsidRPr="00CA07A4" w:rsidRDefault="008C42A2" w:rsidP="00B400CB">
      <w:pPr>
        <w:spacing w:line="276" w:lineRule="auto"/>
        <w:jc w:val="both"/>
        <w:rPr>
          <w:sz w:val="24"/>
        </w:rPr>
      </w:pPr>
      <w:r w:rsidRPr="00CA07A4">
        <w:rPr>
          <w:sz w:val="24"/>
        </w:rPr>
        <w:lastRenderedPageBreak/>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2499C5AE"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A415B5C"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85AA645"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8A99AB4"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2DA0CC20"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CC3AE36"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9FF0524" w14:textId="77777777" w:rsidR="00CE6616" w:rsidRPr="00CA07A4" w:rsidRDefault="00CE6616" w:rsidP="00B400CB">
      <w:pPr>
        <w:spacing w:line="276" w:lineRule="auto"/>
        <w:jc w:val="both"/>
        <w:rPr>
          <w:sz w:val="24"/>
        </w:rPr>
      </w:pPr>
    </w:p>
    <w:p w14:paraId="57750068" w14:textId="77777777" w:rsidR="00CE6616" w:rsidRPr="00CA07A4" w:rsidRDefault="008C42A2" w:rsidP="00B400CB">
      <w:pPr>
        <w:spacing w:line="276" w:lineRule="auto"/>
        <w:jc w:val="both"/>
        <w:rPr>
          <w:sz w:val="24"/>
        </w:rPr>
      </w:pPr>
      <w:r w:rsidRPr="00CA07A4">
        <w:rPr>
          <w:sz w:val="24"/>
        </w:rPr>
        <w:lastRenderedPageBreak/>
        <w:t xml:space="preserve">2)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E9D76D0"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39E3EC05"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7E24937"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F1FB52C"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3E762BEE"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6802639"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0D472D9B" w14:textId="77777777" w:rsidR="001C4FF2" w:rsidRPr="00E34A87" w:rsidRDefault="001C4FF2" w:rsidP="00B400CB">
      <w:pPr>
        <w:spacing w:line="276" w:lineRule="auto"/>
        <w:jc w:val="both"/>
        <w:rPr>
          <w:sz w:val="24"/>
          <w:szCs w:val="24"/>
        </w:rPr>
      </w:pPr>
    </w:p>
    <w:p w14:paraId="7EAD3F10"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103746C4" w14:textId="63032D46" w:rsidR="001C4FF2" w:rsidRPr="00CD057A" w:rsidRDefault="007545F0" w:rsidP="00B400CB">
      <w:pPr>
        <w:spacing w:line="276" w:lineRule="auto"/>
        <w:jc w:val="both"/>
        <w:rPr>
          <w:sz w:val="24"/>
          <w:szCs w:val="24"/>
        </w:rPr>
      </w:pPr>
      <w:r>
        <w:rPr>
          <w:sz w:val="24"/>
          <w:szCs w:val="24"/>
        </w:rPr>
        <w:t>Zamawiający nie wymaga wniesienia wadium.</w:t>
      </w:r>
    </w:p>
    <w:p w14:paraId="33A276F0" w14:textId="77777777" w:rsidR="00E34A87" w:rsidRPr="00CD057A" w:rsidRDefault="00E34A87" w:rsidP="00B400CB">
      <w:pPr>
        <w:spacing w:line="276" w:lineRule="auto"/>
        <w:jc w:val="both"/>
        <w:rPr>
          <w:sz w:val="24"/>
          <w:szCs w:val="24"/>
        </w:rPr>
      </w:pPr>
    </w:p>
    <w:p w14:paraId="7AB9B5B1"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417C45B4"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578AF4B6" w14:textId="5D76393C" w:rsidR="00314876" w:rsidRPr="00CD057A" w:rsidRDefault="00E34A87" w:rsidP="00B400CB">
      <w:pPr>
        <w:spacing w:line="276" w:lineRule="auto"/>
        <w:jc w:val="both"/>
        <w:rPr>
          <w:sz w:val="24"/>
          <w:szCs w:val="24"/>
        </w:rPr>
      </w:pPr>
      <w:r w:rsidRPr="00CD057A">
        <w:rPr>
          <w:sz w:val="24"/>
          <w:szCs w:val="24"/>
        </w:rPr>
        <w:lastRenderedPageBreak/>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162F5">
        <w:rPr>
          <w:sz w:val="24"/>
          <w:szCs w:val="24"/>
          <w:highlight w:val="yellow"/>
        </w:rPr>
        <w:t>16.05</w:t>
      </w:r>
      <w:r w:rsidR="00863987">
        <w:rPr>
          <w:sz w:val="24"/>
          <w:szCs w:val="24"/>
          <w:highlight w:val="yellow"/>
        </w:rPr>
        <w:t>.</w:t>
      </w:r>
      <w:r w:rsidR="005B5740">
        <w:rPr>
          <w:sz w:val="24"/>
          <w:szCs w:val="24"/>
          <w:highlight w:val="yellow"/>
        </w:rPr>
        <w:t>202</w:t>
      </w:r>
      <w:r w:rsidR="001C0116">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8DAE0A8"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4FE94E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4467B55C"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59A5750B"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B88130B"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6E4F63FC"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76BBB653"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1A4E910E"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531F8626"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7B6A4541"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36EFCC92"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2887BD8E"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7A7FB31E"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CD057A">
        <w:rPr>
          <w:sz w:val="24"/>
          <w:szCs w:val="24"/>
        </w:rPr>
        <w:lastRenderedPageBreak/>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007917E"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0D65518A"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02F5C88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2A1B32D2"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0797037"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7DD2DB39" w14:textId="77777777" w:rsidR="00B0640A" w:rsidRPr="00D9498E" w:rsidRDefault="00B0640A" w:rsidP="00B400CB">
      <w:pPr>
        <w:spacing w:line="276" w:lineRule="auto"/>
        <w:jc w:val="both"/>
        <w:rPr>
          <w:sz w:val="24"/>
        </w:rPr>
      </w:pPr>
    </w:p>
    <w:p w14:paraId="1D31139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7ECA5C40"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34420ADF"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64A7DE28"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170299DF" w14:textId="77777777" w:rsidR="00D9498E" w:rsidRPr="00D9498E" w:rsidRDefault="00B0640A" w:rsidP="00B400CB">
      <w:pPr>
        <w:spacing w:line="276" w:lineRule="auto"/>
        <w:jc w:val="both"/>
        <w:rPr>
          <w:sz w:val="24"/>
        </w:rPr>
      </w:pPr>
      <w:r w:rsidRPr="00D9498E">
        <w:rPr>
          <w:sz w:val="24"/>
        </w:rPr>
        <w:lastRenderedPageBreak/>
        <w:t xml:space="preserve">5. Cenę oferty/ceny jednostkowe należy obliczyć, uwzględniając całość wynagrodzenia wykonawcy za prawidłowe wykonanie umowy. </w:t>
      </w:r>
    </w:p>
    <w:p w14:paraId="59D5C4B8"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 xml:space="preserve">Programie </w:t>
      </w:r>
      <w:proofErr w:type="spellStart"/>
      <w:r w:rsidR="00D9498E" w:rsidRPr="00D9498E">
        <w:rPr>
          <w:sz w:val="24"/>
        </w:rPr>
        <w:t>Funkcjonalno</w:t>
      </w:r>
      <w:proofErr w:type="spellEnd"/>
      <w:r w:rsidR="00D9498E" w:rsidRPr="00D9498E">
        <w:rPr>
          <w:sz w:val="24"/>
        </w:rPr>
        <w:t xml:space="preserve"> – Użytkowym sporządzonym dla przedmiotowego zadania</w:t>
      </w:r>
      <w:r w:rsidR="00B715CC">
        <w:rPr>
          <w:sz w:val="24"/>
        </w:rPr>
        <w:t xml:space="preserve"> z uwzględnieniem załączonych przedmiarów robót </w:t>
      </w:r>
      <w:r w:rsidRPr="00D9498E">
        <w:rPr>
          <w:sz w:val="24"/>
        </w:rPr>
        <w:t xml:space="preserve"> </w:t>
      </w:r>
    </w:p>
    <w:p w14:paraId="78E8B65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2A7E5E0"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4E2A73C1"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4DA7817D" w14:textId="77777777" w:rsidR="00D9498E" w:rsidRPr="00F572D4" w:rsidRDefault="00D9498E" w:rsidP="00B400CB">
      <w:pPr>
        <w:spacing w:line="276" w:lineRule="auto"/>
        <w:jc w:val="both"/>
        <w:rPr>
          <w:sz w:val="24"/>
          <w:szCs w:val="24"/>
        </w:rPr>
      </w:pPr>
    </w:p>
    <w:p w14:paraId="2E1F721A"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769132F"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511AD5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233D671"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49B6A636"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F133483"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ED2900F"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0EED5CB4"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w:t>
      </w:r>
      <w:r w:rsidRPr="00F572D4">
        <w:rPr>
          <w:sz w:val="24"/>
          <w:szCs w:val="24"/>
        </w:rPr>
        <w:lastRenderedPageBreak/>
        <w:t xml:space="preserve">informacje stanowią tajemnicę przedsiębiorstwa. Na Platformie w formularzu składania oferty znajduje się miejsce wyznaczone do dołączenia części oferty stanowiącej tajemnicę przedsiębiorstwa. </w:t>
      </w:r>
    </w:p>
    <w:p w14:paraId="430A2348"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76F85C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30FB77FB"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A36B41F"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FA8DE3B"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6C625685"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139E2B6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5F39DE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5DFE7DF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07324F2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30138BB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78E4EC8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w:t>
      </w:r>
      <w:r w:rsidRPr="00F572D4">
        <w:rPr>
          <w:sz w:val="24"/>
          <w:szCs w:val="24"/>
        </w:rPr>
        <w:lastRenderedPageBreak/>
        <w:t xml:space="preserve">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01532EE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6F3BBD9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1E644D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59EBEDC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4B0EE1C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14F8AFB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379D53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3F4D794"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32FEF84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A874F0C"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3F07359" w14:textId="77777777" w:rsidR="00F572D4" w:rsidRPr="00F14285" w:rsidRDefault="00F572D4" w:rsidP="00F572D4">
      <w:pPr>
        <w:spacing w:line="276" w:lineRule="auto"/>
        <w:jc w:val="both"/>
        <w:rPr>
          <w:sz w:val="24"/>
          <w:szCs w:val="24"/>
        </w:rPr>
      </w:pPr>
    </w:p>
    <w:p w14:paraId="2A85FE11"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17098C1" w14:textId="3691B31A"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162F5">
        <w:rPr>
          <w:sz w:val="24"/>
          <w:szCs w:val="24"/>
          <w:highlight w:val="yellow"/>
        </w:rPr>
        <w:t>16.05</w:t>
      </w:r>
      <w:r w:rsidR="005B5740" w:rsidRPr="00B442CF">
        <w:rPr>
          <w:sz w:val="24"/>
          <w:szCs w:val="24"/>
          <w:highlight w:val="yellow"/>
        </w:rPr>
        <w:t>.20</w:t>
      </w:r>
      <w:r w:rsidR="00362AE8">
        <w:rPr>
          <w:sz w:val="24"/>
          <w:szCs w:val="24"/>
          <w:highlight w:val="yellow"/>
        </w:rPr>
        <w:t>2</w:t>
      </w:r>
      <w:r w:rsidR="001C0116">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07A1285E"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C964230" w14:textId="06E1B8C0"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162F5">
        <w:rPr>
          <w:sz w:val="24"/>
          <w:szCs w:val="24"/>
          <w:highlight w:val="yellow"/>
        </w:rPr>
        <w:t>16.05</w:t>
      </w:r>
      <w:r w:rsidR="005B5740" w:rsidRPr="00B442CF">
        <w:rPr>
          <w:sz w:val="24"/>
          <w:szCs w:val="24"/>
          <w:highlight w:val="yellow"/>
        </w:rPr>
        <w:t>.202</w:t>
      </w:r>
      <w:r w:rsidR="001C0116" w:rsidRPr="001C0116">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3B761370"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BD48E06"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45949F4" w14:textId="77777777"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14:paraId="507704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00ED2F68" w14:textId="77777777" w:rsidR="00F14285" w:rsidRPr="001413B4" w:rsidRDefault="00F14285" w:rsidP="00F572D4">
      <w:pPr>
        <w:spacing w:line="276" w:lineRule="auto"/>
        <w:jc w:val="both"/>
        <w:rPr>
          <w:sz w:val="24"/>
        </w:rPr>
      </w:pPr>
    </w:p>
    <w:p w14:paraId="2640610E"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ED81960" w14:textId="31652F70"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C0116">
        <w:rPr>
          <w:sz w:val="24"/>
          <w:szCs w:val="24"/>
        </w:rPr>
        <w:t>Termin,</w:t>
      </w:r>
      <w:r w:rsidR="00362AE8">
        <w:rPr>
          <w:sz w:val="24"/>
          <w:szCs w:val="24"/>
        </w:rPr>
        <w:t xml:space="preserve"> do którego wykonawca jest związany ofertą: </w:t>
      </w:r>
      <w:r w:rsidR="009162F5">
        <w:rPr>
          <w:sz w:val="24"/>
          <w:szCs w:val="24"/>
        </w:rPr>
        <w:t>14.06</w:t>
      </w:r>
      <w:r w:rsidR="001C0116">
        <w:rPr>
          <w:sz w:val="24"/>
          <w:szCs w:val="24"/>
        </w:rPr>
        <w:t>.2024</w:t>
      </w:r>
      <w:r w:rsidR="00362AE8">
        <w:rPr>
          <w:sz w:val="24"/>
          <w:szCs w:val="24"/>
        </w:rPr>
        <w:t xml:space="preserve">r. </w:t>
      </w:r>
    </w:p>
    <w:p w14:paraId="13523B33" w14:textId="77777777" w:rsidR="001413B4" w:rsidRPr="001413B4" w:rsidRDefault="001413B4" w:rsidP="00F14285">
      <w:pPr>
        <w:spacing w:line="276" w:lineRule="auto"/>
        <w:jc w:val="both"/>
        <w:rPr>
          <w:sz w:val="24"/>
          <w:szCs w:val="24"/>
        </w:rPr>
      </w:pPr>
    </w:p>
    <w:p w14:paraId="54B5E204"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60AC8469"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5560A748"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77FE47A6"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710FAAF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11F4CCF"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28D24AC9"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68BD398"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D4133A3"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966EC5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6C867C68"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E5F8CB3"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32A5B706"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1A6B2EBC"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1CEC95B3" w14:textId="77777777" w:rsidR="001413B4" w:rsidRPr="001413B4" w:rsidRDefault="001413B4" w:rsidP="001413B4">
      <w:pPr>
        <w:pStyle w:val="Akapitzlist"/>
        <w:spacing w:line="276" w:lineRule="auto"/>
        <w:ind w:left="0"/>
        <w:jc w:val="both"/>
        <w:rPr>
          <w:sz w:val="24"/>
          <w:szCs w:val="24"/>
        </w:rPr>
      </w:pPr>
    </w:p>
    <w:p w14:paraId="3B37BEBB"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649CE971"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72B48843" w14:textId="77777777" w:rsidR="001413B4" w:rsidRPr="00133A51" w:rsidRDefault="001413B4" w:rsidP="001413B4">
      <w:pPr>
        <w:pStyle w:val="Akapitzlist"/>
        <w:spacing w:line="276" w:lineRule="auto"/>
        <w:ind w:left="0"/>
        <w:jc w:val="both"/>
        <w:rPr>
          <w:sz w:val="24"/>
          <w:szCs w:val="24"/>
        </w:rPr>
      </w:pPr>
    </w:p>
    <w:p w14:paraId="12DC67F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C8DC2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556D882B"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660DB781"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3745C08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09F8E89F"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2D00D7DB"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465B9F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1D9BDE32"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7FA7F71B"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69BFC9EE"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7DB2AADD"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4A51E6B5"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430C827F" w14:textId="77777777"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14:paraId="51F72CAF" w14:textId="5EB0F145"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9162F5">
        <w:rPr>
          <w:b/>
          <w:i/>
        </w:rPr>
        <w:t>M</w:t>
      </w:r>
      <w:r w:rsidR="001C0116">
        <w:rPr>
          <w:b/>
          <w:i/>
        </w:rPr>
        <w:t xml:space="preserve">odernizacja infrastruktury </w:t>
      </w:r>
      <w:r w:rsidR="009162F5">
        <w:rPr>
          <w:b/>
          <w:i/>
        </w:rPr>
        <w:t>społecznej</w:t>
      </w:r>
      <w:r w:rsidR="001C0116">
        <w:rPr>
          <w:b/>
          <w:i/>
        </w:rPr>
        <w:t xml:space="preserve"> – zadanie</w:t>
      </w:r>
      <w:proofErr w:type="gramStart"/>
      <w:r w:rsidR="001C0116">
        <w:rPr>
          <w:b/>
          <w:i/>
        </w:rPr>
        <w:t xml:space="preserve"> ….</w:t>
      </w:r>
      <w:proofErr w:type="gramEnd"/>
      <w:r w:rsidR="001C0116">
        <w:rPr>
          <w:b/>
          <w:i/>
        </w:rPr>
        <w:t>.</w:t>
      </w:r>
      <w:r w:rsidRPr="00133A51">
        <w:rPr>
          <w:b/>
          <w:i/>
        </w:rPr>
        <w:t xml:space="preserve">” </w:t>
      </w:r>
    </w:p>
    <w:p w14:paraId="127A1AA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715D53C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2463F4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9AF572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6AF9B7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59EBAFFE"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1CB90F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398550F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A7ECEA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7DCB5AE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7D6B0F2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0F315710"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2E5B915" w14:textId="77777777" w:rsidR="001413B4" w:rsidRPr="004D7B39" w:rsidRDefault="001413B4" w:rsidP="001413B4">
      <w:pPr>
        <w:pStyle w:val="Akapitzlist"/>
        <w:spacing w:line="276" w:lineRule="auto"/>
        <w:ind w:left="0"/>
        <w:jc w:val="both"/>
        <w:rPr>
          <w:sz w:val="22"/>
          <w:szCs w:val="24"/>
        </w:rPr>
      </w:pPr>
    </w:p>
    <w:p w14:paraId="71FA4446" w14:textId="77777777" w:rsidR="004A0620" w:rsidRPr="004D7B39" w:rsidRDefault="004A0620" w:rsidP="004A0620">
      <w:pPr>
        <w:shd w:val="clear" w:color="auto" w:fill="B8CCE4" w:themeFill="accent1" w:themeFillTint="66"/>
        <w:rPr>
          <w:sz w:val="24"/>
        </w:rPr>
      </w:pPr>
      <w:r w:rsidRPr="004D7B39">
        <w:rPr>
          <w:sz w:val="24"/>
        </w:rPr>
        <w:lastRenderedPageBreak/>
        <w:t xml:space="preserve">7. Informacje o formalnościach, jakie muszą zostać dopełnione po wyborze oferty w celu zawarcia umowy w sprawie zamówienia publicznego </w:t>
      </w:r>
    </w:p>
    <w:p w14:paraId="291A3621" w14:textId="77777777" w:rsidR="004A0620" w:rsidRPr="004D7B39" w:rsidRDefault="004A0620" w:rsidP="004A0620">
      <w:pPr>
        <w:rPr>
          <w:sz w:val="24"/>
        </w:rPr>
      </w:pPr>
    </w:p>
    <w:p w14:paraId="6D9B5DD6"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7C6BD060"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4F25F9F8"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7EF38C1C"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60531963"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F01D7AF"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34BC43EB"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3586653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FE5B675"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A95B1A6"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4BCCEC9E"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0F9E55E6"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48520CA1"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0EBB5F8C"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454D3648"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3E283961" w14:textId="77777777" w:rsidR="000326DD" w:rsidRPr="004D7B39" w:rsidRDefault="004A0620" w:rsidP="00362AE8">
      <w:pPr>
        <w:spacing w:line="276" w:lineRule="auto"/>
        <w:jc w:val="both"/>
        <w:rPr>
          <w:sz w:val="24"/>
        </w:rPr>
      </w:pPr>
      <w:r w:rsidRPr="004D7B39">
        <w:rPr>
          <w:sz w:val="24"/>
        </w:rPr>
        <w:lastRenderedPageBreak/>
        <w:t xml:space="preserve">11. Zamawiający poinformuje wykonawcę, któremu zostanie udzielone zamówienie, o miejscu i terminie zawarcia umowy. </w:t>
      </w:r>
    </w:p>
    <w:p w14:paraId="282E142F" w14:textId="77777777" w:rsidR="00362AE8" w:rsidRDefault="004A0620" w:rsidP="00362AE8">
      <w:pPr>
        <w:spacing w:line="276" w:lineRule="auto"/>
        <w:jc w:val="both"/>
        <w:rPr>
          <w:sz w:val="24"/>
        </w:rPr>
      </w:pPr>
      <w:r w:rsidRPr="004D7B39">
        <w:rPr>
          <w:sz w:val="24"/>
        </w:rPr>
        <w:t xml:space="preserve">12. Wykonawca przed zawarciem umowy: </w:t>
      </w:r>
    </w:p>
    <w:p w14:paraId="0AC90FAA"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5E6AB643"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3EDF0973"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0D7A43D7"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26895863" w14:textId="77777777" w:rsidR="00111F96" w:rsidRDefault="00111F96" w:rsidP="00362AE8">
      <w:pPr>
        <w:spacing w:line="276" w:lineRule="auto"/>
        <w:jc w:val="both"/>
        <w:rPr>
          <w:sz w:val="24"/>
        </w:rPr>
      </w:pPr>
    </w:p>
    <w:p w14:paraId="7E109A2A"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5DF7330B" w14:textId="77777777" w:rsidR="000326DD" w:rsidRPr="004D7B39" w:rsidRDefault="004A0620" w:rsidP="00362AE8">
      <w:pPr>
        <w:spacing w:line="276" w:lineRule="auto"/>
        <w:jc w:val="both"/>
        <w:rPr>
          <w:sz w:val="24"/>
        </w:rPr>
      </w:pPr>
      <w:r w:rsidRPr="004D7B39">
        <w:rPr>
          <w:sz w:val="24"/>
        </w:rPr>
        <w:t xml:space="preserve">Załącznik nr 1- Formularz oferty </w:t>
      </w:r>
    </w:p>
    <w:p w14:paraId="6F6E1B83" w14:textId="77777777"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14:paraId="6E226DB8" w14:textId="77777777"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14:paraId="39D812DF" w14:textId="77777777" w:rsidR="000326DD" w:rsidRPr="004D7B39" w:rsidRDefault="004A0620" w:rsidP="00362AE8">
      <w:pPr>
        <w:spacing w:line="276" w:lineRule="auto"/>
        <w:jc w:val="both"/>
        <w:rPr>
          <w:sz w:val="24"/>
        </w:rPr>
      </w:pPr>
      <w:r w:rsidRPr="004D7B39">
        <w:rPr>
          <w:sz w:val="24"/>
        </w:rPr>
        <w:t xml:space="preserve">Załącznik nr 4- Wykaz robót budowlanych </w:t>
      </w:r>
    </w:p>
    <w:p w14:paraId="3158C590" w14:textId="77777777" w:rsidR="000326DD" w:rsidRPr="004D7B39" w:rsidRDefault="004A0620" w:rsidP="00362AE8">
      <w:pPr>
        <w:spacing w:line="276" w:lineRule="auto"/>
        <w:jc w:val="both"/>
        <w:rPr>
          <w:sz w:val="24"/>
        </w:rPr>
      </w:pPr>
      <w:r w:rsidRPr="004D7B39">
        <w:rPr>
          <w:sz w:val="24"/>
        </w:rPr>
        <w:t xml:space="preserve">Załącznik nr 5- Wykaz osób </w:t>
      </w:r>
    </w:p>
    <w:p w14:paraId="359FE2E8" w14:textId="77777777" w:rsidR="000326DD" w:rsidRPr="004D7B39" w:rsidRDefault="004A0620" w:rsidP="00362AE8">
      <w:pPr>
        <w:spacing w:line="276" w:lineRule="auto"/>
        <w:jc w:val="both"/>
        <w:rPr>
          <w:sz w:val="24"/>
        </w:rPr>
      </w:pPr>
      <w:r w:rsidRPr="004D7B39">
        <w:rPr>
          <w:sz w:val="24"/>
        </w:rPr>
        <w:t xml:space="preserve">Załącznik nr 6- Wzór umowy </w:t>
      </w:r>
    </w:p>
    <w:p w14:paraId="51D09D98" w14:textId="77777777" w:rsidR="000326DD" w:rsidRDefault="004A0620" w:rsidP="00362AE8">
      <w:pPr>
        <w:spacing w:line="276" w:lineRule="auto"/>
        <w:jc w:val="both"/>
        <w:rPr>
          <w:sz w:val="24"/>
        </w:rPr>
      </w:pPr>
      <w:r w:rsidRPr="004D7B39">
        <w:rPr>
          <w:sz w:val="24"/>
        </w:rPr>
        <w:t xml:space="preserve">Załącznik nr 7- </w:t>
      </w:r>
      <w:r w:rsidR="00AB7214">
        <w:rPr>
          <w:sz w:val="24"/>
        </w:rPr>
        <w:t>Dokumentacja techniczna</w:t>
      </w:r>
    </w:p>
    <w:p w14:paraId="4B3ABCB7" w14:textId="77777777"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14:paraId="276692EC" w14:textId="77777777" w:rsidR="00133A51" w:rsidRDefault="00133A51" w:rsidP="00362AE8">
      <w:pPr>
        <w:pStyle w:val="Akapitzlist"/>
        <w:spacing w:line="276" w:lineRule="auto"/>
        <w:ind w:left="0"/>
        <w:jc w:val="both"/>
        <w:rPr>
          <w:sz w:val="22"/>
          <w:szCs w:val="24"/>
        </w:rPr>
      </w:pPr>
    </w:p>
    <w:p w14:paraId="251F246E" w14:textId="77777777" w:rsidR="004D7B39" w:rsidRDefault="004D7B39" w:rsidP="001413B4">
      <w:pPr>
        <w:pStyle w:val="Akapitzlist"/>
        <w:spacing w:line="276" w:lineRule="auto"/>
        <w:ind w:left="0"/>
        <w:jc w:val="both"/>
        <w:rPr>
          <w:sz w:val="22"/>
          <w:szCs w:val="24"/>
        </w:rPr>
      </w:pPr>
    </w:p>
    <w:p w14:paraId="36C54862" w14:textId="77777777" w:rsidR="004D7B39" w:rsidRDefault="004D7B39" w:rsidP="001413B4">
      <w:pPr>
        <w:pStyle w:val="Akapitzlist"/>
        <w:spacing w:line="276" w:lineRule="auto"/>
        <w:ind w:left="0"/>
        <w:jc w:val="both"/>
        <w:rPr>
          <w:sz w:val="22"/>
          <w:szCs w:val="24"/>
        </w:rPr>
      </w:pPr>
    </w:p>
    <w:p w14:paraId="4976A8D3" w14:textId="77777777" w:rsidR="004D7B39" w:rsidRDefault="004D7B39" w:rsidP="001413B4">
      <w:pPr>
        <w:pStyle w:val="Akapitzlist"/>
        <w:spacing w:line="276" w:lineRule="auto"/>
        <w:ind w:left="0"/>
        <w:jc w:val="both"/>
        <w:rPr>
          <w:sz w:val="22"/>
          <w:szCs w:val="24"/>
        </w:rPr>
      </w:pPr>
    </w:p>
    <w:p w14:paraId="68377C98"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33B3BA2C"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10F9F37E"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5FFEE384" w14:textId="77777777" w:rsidR="004D7B39" w:rsidRDefault="004D7B39" w:rsidP="001413B4">
      <w:pPr>
        <w:pStyle w:val="Akapitzlist"/>
        <w:spacing w:line="276" w:lineRule="auto"/>
        <w:ind w:left="0"/>
        <w:jc w:val="both"/>
        <w:rPr>
          <w:sz w:val="22"/>
          <w:szCs w:val="24"/>
        </w:rPr>
      </w:pPr>
    </w:p>
    <w:p w14:paraId="506B2860" w14:textId="77777777" w:rsidR="00B07790" w:rsidRDefault="00B07790" w:rsidP="001413B4">
      <w:pPr>
        <w:pStyle w:val="Akapitzlist"/>
        <w:spacing w:line="276" w:lineRule="auto"/>
        <w:ind w:left="0"/>
        <w:jc w:val="both"/>
        <w:rPr>
          <w:sz w:val="22"/>
          <w:szCs w:val="24"/>
        </w:rPr>
      </w:pPr>
    </w:p>
    <w:p w14:paraId="39F8DA85" w14:textId="77777777" w:rsidR="00AB7214" w:rsidRDefault="00AB7214" w:rsidP="001413B4">
      <w:pPr>
        <w:pStyle w:val="Akapitzlist"/>
        <w:spacing w:line="276" w:lineRule="auto"/>
        <w:ind w:left="0"/>
        <w:jc w:val="both"/>
        <w:rPr>
          <w:sz w:val="22"/>
          <w:szCs w:val="24"/>
        </w:rPr>
      </w:pPr>
    </w:p>
    <w:p w14:paraId="1AE3EC85" w14:textId="77777777" w:rsidR="00AB7214" w:rsidRDefault="00AB7214" w:rsidP="001413B4">
      <w:pPr>
        <w:pStyle w:val="Akapitzlist"/>
        <w:spacing w:line="276" w:lineRule="auto"/>
        <w:ind w:left="0"/>
        <w:jc w:val="both"/>
        <w:rPr>
          <w:sz w:val="22"/>
          <w:szCs w:val="24"/>
        </w:rPr>
      </w:pPr>
    </w:p>
    <w:p w14:paraId="34F579BE" w14:textId="77777777" w:rsidR="00AB7214" w:rsidRDefault="00AB7214" w:rsidP="001413B4">
      <w:pPr>
        <w:pStyle w:val="Akapitzlist"/>
        <w:spacing w:line="276" w:lineRule="auto"/>
        <w:ind w:left="0"/>
        <w:jc w:val="both"/>
        <w:rPr>
          <w:sz w:val="22"/>
          <w:szCs w:val="24"/>
        </w:rPr>
      </w:pPr>
    </w:p>
    <w:p w14:paraId="484C362E" w14:textId="77777777" w:rsidR="00AB7214" w:rsidRDefault="00AB7214" w:rsidP="001413B4">
      <w:pPr>
        <w:pStyle w:val="Akapitzlist"/>
        <w:spacing w:line="276" w:lineRule="auto"/>
        <w:ind w:left="0"/>
        <w:jc w:val="both"/>
        <w:rPr>
          <w:sz w:val="22"/>
          <w:szCs w:val="24"/>
        </w:rPr>
      </w:pPr>
    </w:p>
    <w:p w14:paraId="2EC7597B" w14:textId="77777777" w:rsidR="00AB7214" w:rsidRDefault="00AB7214" w:rsidP="001413B4">
      <w:pPr>
        <w:pStyle w:val="Akapitzlist"/>
        <w:spacing w:line="276" w:lineRule="auto"/>
        <w:ind w:left="0"/>
        <w:jc w:val="both"/>
        <w:rPr>
          <w:sz w:val="22"/>
          <w:szCs w:val="24"/>
        </w:rPr>
      </w:pPr>
    </w:p>
    <w:p w14:paraId="30C08433" w14:textId="77777777" w:rsidR="00AB7214" w:rsidRDefault="00AB7214" w:rsidP="001413B4">
      <w:pPr>
        <w:pStyle w:val="Akapitzlist"/>
        <w:spacing w:line="276" w:lineRule="auto"/>
        <w:ind w:left="0"/>
        <w:jc w:val="both"/>
        <w:rPr>
          <w:sz w:val="22"/>
          <w:szCs w:val="24"/>
        </w:rPr>
      </w:pPr>
    </w:p>
    <w:p w14:paraId="649C5B10" w14:textId="77777777" w:rsidR="00AB7214" w:rsidRDefault="00AB7214" w:rsidP="001413B4">
      <w:pPr>
        <w:pStyle w:val="Akapitzlist"/>
        <w:spacing w:line="276" w:lineRule="auto"/>
        <w:ind w:left="0"/>
        <w:jc w:val="both"/>
        <w:rPr>
          <w:sz w:val="22"/>
          <w:szCs w:val="24"/>
        </w:rPr>
      </w:pPr>
    </w:p>
    <w:p w14:paraId="5D5E5A0A" w14:textId="3464EB4B"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9162F5">
        <w:rPr>
          <w:b/>
          <w:sz w:val="24"/>
          <w:szCs w:val="24"/>
        </w:rPr>
        <w:t>14</w:t>
      </w:r>
      <w:r w:rsidRPr="00BB08DE">
        <w:rPr>
          <w:b/>
          <w:sz w:val="24"/>
          <w:szCs w:val="24"/>
        </w:rPr>
        <w:t>.202</w:t>
      </w:r>
      <w:r w:rsidR="001C0116">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07B11AB0" w14:textId="77777777" w:rsidR="00BB08DE" w:rsidRPr="00BB08DE" w:rsidRDefault="00BB08DE" w:rsidP="00BB08DE">
      <w:pPr>
        <w:widowControl w:val="0"/>
        <w:spacing w:line="276" w:lineRule="auto"/>
        <w:jc w:val="both"/>
        <w:rPr>
          <w:b/>
          <w:sz w:val="24"/>
          <w:szCs w:val="24"/>
        </w:rPr>
      </w:pPr>
    </w:p>
    <w:p w14:paraId="30597861"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736BDBAE" w14:textId="77777777" w:rsidR="00BB08DE" w:rsidRPr="00BB08DE" w:rsidRDefault="00BB08DE" w:rsidP="00BB08DE">
      <w:pPr>
        <w:widowControl w:val="0"/>
        <w:spacing w:line="276" w:lineRule="auto"/>
        <w:jc w:val="center"/>
        <w:rPr>
          <w:b/>
          <w:sz w:val="24"/>
          <w:szCs w:val="24"/>
        </w:rPr>
      </w:pPr>
    </w:p>
    <w:p w14:paraId="0BD7962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8A72376" w14:textId="77777777" w:rsidR="00BB08DE" w:rsidRPr="00BB08DE" w:rsidRDefault="00BB08DE" w:rsidP="00BB08DE">
      <w:pPr>
        <w:widowControl w:val="0"/>
        <w:spacing w:line="276" w:lineRule="auto"/>
        <w:rPr>
          <w:sz w:val="24"/>
          <w:szCs w:val="24"/>
        </w:rPr>
      </w:pPr>
    </w:p>
    <w:p w14:paraId="6F085DE6" w14:textId="77777777" w:rsidR="00B50C89" w:rsidRPr="00BB08DE" w:rsidRDefault="00967119" w:rsidP="00BB08DE">
      <w:pPr>
        <w:widowControl w:val="0"/>
        <w:spacing w:line="276" w:lineRule="auto"/>
        <w:rPr>
          <w:sz w:val="24"/>
          <w:szCs w:val="24"/>
        </w:rPr>
      </w:pPr>
      <w:r w:rsidRPr="00BB08DE">
        <w:rPr>
          <w:sz w:val="24"/>
          <w:szCs w:val="24"/>
        </w:rPr>
        <w:t xml:space="preserve">....................................................................................................................................................... </w:t>
      </w:r>
    </w:p>
    <w:p w14:paraId="2F07404F"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443AE500" w14:textId="77777777" w:rsidR="00BB08DE" w:rsidRPr="00BB08DE" w:rsidRDefault="00BB08DE" w:rsidP="00BB08DE">
      <w:pPr>
        <w:widowControl w:val="0"/>
        <w:spacing w:line="276" w:lineRule="auto"/>
        <w:rPr>
          <w:sz w:val="24"/>
          <w:szCs w:val="24"/>
        </w:rPr>
      </w:pPr>
    </w:p>
    <w:p w14:paraId="227003B9" w14:textId="77777777" w:rsidR="00967119" w:rsidRPr="00BB08DE" w:rsidRDefault="00967119" w:rsidP="00BB08DE">
      <w:pPr>
        <w:widowControl w:val="0"/>
        <w:spacing w:line="276" w:lineRule="auto"/>
        <w:rPr>
          <w:sz w:val="24"/>
          <w:szCs w:val="24"/>
        </w:rPr>
      </w:pPr>
      <w:r w:rsidRPr="00BB08DE">
        <w:rPr>
          <w:sz w:val="24"/>
          <w:szCs w:val="24"/>
        </w:rPr>
        <w:t>.......................................................................................................................................................</w:t>
      </w:r>
    </w:p>
    <w:p w14:paraId="3E4B9810"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75157F11"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4B8A689" w14:textId="77777777" w:rsidR="00BB08DE" w:rsidRDefault="00967119" w:rsidP="00BB08DE">
      <w:pPr>
        <w:widowControl w:val="0"/>
        <w:spacing w:line="276" w:lineRule="auto"/>
        <w:rPr>
          <w:sz w:val="24"/>
          <w:szCs w:val="24"/>
        </w:rPr>
      </w:pPr>
      <w:r w:rsidRPr="00BB08DE">
        <w:rPr>
          <w:sz w:val="24"/>
          <w:szCs w:val="24"/>
        </w:rPr>
        <w:t xml:space="preserve">Internet: http://................................................................ </w:t>
      </w:r>
    </w:p>
    <w:p w14:paraId="4AD9BD3F"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1E3DEDCF" w14:textId="77777777" w:rsidR="00967119" w:rsidRPr="00BB08DE" w:rsidRDefault="00967119" w:rsidP="00BB08DE">
      <w:pPr>
        <w:widowControl w:val="0"/>
        <w:spacing w:line="276" w:lineRule="auto"/>
        <w:jc w:val="center"/>
        <w:rPr>
          <w:sz w:val="24"/>
          <w:szCs w:val="24"/>
        </w:rPr>
      </w:pPr>
      <w:r w:rsidRPr="00BB08DE">
        <w:rPr>
          <w:sz w:val="24"/>
          <w:szCs w:val="24"/>
        </w:rPr>
        <w:t>Dla:</w:t>
      </w:r>
    </w:p>
    <w:p w14:paraId="48D8E275"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3748E8D"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698D8E36" w14:textId="77777777" w:rsidR="00BB08DE" w:rsidRPr="00BB08DE" w:rsidRDefault="00BB08DE" w:rsidP="00BB08DE">
      <w:pPr>
        <w:widowControl w:val="0"/>
        <w:spacing w:line="276" w:lineRule="auto"/>
        <w:jc w:val="center"/>
        <w:rPr>
          <w:b/>
          <w:sz w:val="24"/>
          <w:szCs w:val="24"/>
        </w:rPr>
      </w:pPr>
    </w:p>
    <w:p w14:paraId="7695A965" w14:textId="3FF607D7"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9162F5">
        <w:rPr>
          <w:i/>
          <w:sz w:val="24"/>
          <w:szCs w:val="24"/>
        </w:rPr>
        <w:t>M</w:t>
      </w:r>
      <w:r w:rsidR="001C0116">
        <w:rPr>
          <w:i/>
          <w:sz w:val="24"/>
          <w:szCs w:val="24"/>
        </w:rPr>
        <w:t xml:space="preserve">odernizacja infrastruktury </w:t>
      </w:r>
      <w:proofErr w:type="spellStart"/>
      <w:r w:rsidR="009162F5">
        <w:rPr>
          <w:i/>
          <w:sz w:val="24"/>
          <w:szCs w:val="24"/>
        </w:rPr>
        <w:t>spolecznej</w:t>
      </w:r>
      <w:proofErr w:type="spellEnd"/>
      <w:r w:rsidR="001C0116">
        <w:rPr>
          <w:i/>
          <w:sz w:val="24"/>
          <w:szCs w:val="24"/>
        </w:rPr>
        <w:t xml:space="preserve"> na terenie Gminy Udanin</w:t>
      </w:r>
    </w:p>
    <w:p w14:paraId="1CF6230E" w14:textId="77777777" w:rsidR="00F059BC" w:rsidRDefault="00967119" w:rsidP="00F059BC">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13CB91C8" w14:textId="77777777" w:rsidR="00F059BC" w:rsidRDefault="00F059BC" w:rsidP="00F059BC">
      <w:pPr>
        <w:widowControl w:val="0"/>
        <w:tabs>
          <w:tab w:val="left" w:pos="5670"/>
        </w:tabs>
        <w:spacing w:line="276" w:lineRule="auto"/>
        <w:jc w:val="both"/>
        <w:rPr>
          <w:sz w:val="24"/>
          <w:szCs w:val="24"/>
        </w:rPr>
      </w:pPr>
    </w:p>
    <w:p w14:paraId="2D2E8A1D" w14:textId="1AE3A3FE" w:rsidR="00F059BC" w:rsidRDefault="00F059BC" w:rsidP="00F059BC">
      <w:pPr>
        <w:widowControl w:val="0"/>
        <w:tabs>
          <w:tab w:val="left" w:pos="5670"/>
        </w:tabs>
        <w:spacing w:line="276" w:lineRule="auto"/>
        <w:jc w:val="both"/>
        <w:rPr>
          <w:sz w:val="24"/>
          <w:szCs w:val="24"/>
        </w:rPr>
      </w:pPr>
      <w:r w:rsidRPr="00F059BC">
        <w:rPr>
          <w:b/>
          <w:bCs/>
          <w:color w:val="000000"/>
          <w:sz w:val="24"/>
          <w:szCs w:val="24"/>
          <w:highlight w:val="cyan"/>
        </w:rPr>
        <w:t>Zadanie 1</w:t>
      </w:r>
      <w:r w:rsidRPr="008E0999">
        <w:rPr>
          <w:b/>
          <w:bCs/>
          <w:color w:val="000000"/>
          <w:sz w:val="24"/>
          <w:szCs w:val="24"/>
        </w:rPr>
        <w:t xml:space="preserve"> –</w:t>
      </w:r>
      <w:r w:rsidRPr="008E0999">
        <w:rPr>
          <w:color w:val="000000"/>
          <w:sz w:val="24"/>
          <w:szCs w:val="24"/>
        </w:rPr>
        <w:t xml:space="preserve"> W</w:t>
      </w:r>
      <w:r w:rsidRPr="008E0999">
        <w:rPr>
          <w:sz w:val="24"/>
          <w:szCs w:val="24"/>
        </w:rPr>
        <w:t>ykonanie dokumentacji projektowej i na jej podstawie robót budowlanych w zakresie termomodernizacji budynku świetlicy w Lusinie</w:t>
      </w:r>
      <w:r>
        <w:rPr>
          <w:sz w:val="24"/>
          <w:szCs w:val="24"/>
        </w:rPr>
        <w:t>:</w:t>
      </w:r>
    </w:p>
    <w:p w14:paraId="502557D5" w14:textId="77777777" w:rsidR="00F059BC" w:rsidRDefault="00F059BC" w:rsidP="00F059BC">
      <w:pPr>
        <w:widowControl w:val="0"/>
        <w:tabs>
          <w:tab w:val="left" w:pos="5670"/>
        </w:tabs>
        <w:spacing w:line="276" w:lineRule="auto"/>
        <w:jc w:val="both"/>
        <w:rPr>
          <w:sz w:val="24"/>
          <w:szCs w:val="24"/>
        </w:rPr>
      </w:pPr>
    </w:p>
    <w:p w14:paraId="37DE0019" w14:textId="77777777" w:rsidR="00F059BC" w:rsidRDefault="00F059BC" w:rsidP="00F059BC">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5AB6807E" w14:textId="77777777" w:rsidR="00F059BC" w:rsidRPr="00FF5891" w:rsidRDefault="00F059BC" w:rsidP="00F059BC">
      <w:pPr>
        <w:widowControl w:val="0"/>
        <w:spacing w:line="276" w:lineRule="auto"/>
        <w:jc w:val="both"/>
        <w:rPr>
          <w:b/>
          <w:sz w:val="24"/>
          <w:szCs w:val="24"/>
        </w:rPr>
      </w:pPr>
      <w:r>
        <w:rPr>
          <w:b/>
          <w:sz w:val="24"/>
          <w:szCs w:val="24"/>
        </w:rPr>
        <w:t>Wartość brutto: …………………………… złotych,</w:t>
      </w:r>
    </w:p>
    <w:p w14:paraId="266C5191" w14:textId="77777777" w:rsidR="00F059BC" w:rsidRDefault="00F059BC" w:rsidP="00F059BC">
      <w:pPr>
        <w:widowControl w:val="0"/>
        <w:spacing w:line="276" w:lineRule="auto"/>
        <w:jc w:val="both"/>
        <w:rPr>
          <w:sz w:val="24"/>
          <w:szCs w:val="24"/>
        </w:rPr>
      </w:pPr>
      <w:r w:rsidRPr="00FF5891">
        <w:rPr>
          <w:sz w:val="24"/>
          <w:szCs w:val="24"/>
        </w:rPr>
        <w:t>słownie brutto złotych: …………………………………………………</w:t>
      </w:r>
      <w:r>
        <w:rPr>
          <w:sz w:val="24"/>
          <w:szCs w:val="24"/>
        </w:rPr>
        <w:t>……</w:t>
      </w:r>
      <w:proofErr w:type="gramStart"/>
      <w:r>
        <w:rPr>
          <w:sz w:val="24"/>
          <w:szCs w:val="24"/>
        </w:rPr>
        <w:t>…….</w:t>
      </w:r>
      <w:proofErr w:type="gramEnd"/>
      <w:r>
        <w:rPr>
          <w:sz w:val="24"/>
          <w:szCs w:val="24"/>
        </w:rPr>
        <w:t>.</w:t>
      </w:r>
      <w:r w:rsidRPr="00FF5891">
        <w:rPr>
          <w:sz w:val="24"/>
          <w:szCs w:val="24"/>
        </w:rPr>
        <w:t>…………</w:t>
      </w:r>
    </w:p>
    <w:p w14:paraId="248201D1" w14:textId="77777777" w:rsidR="00F059BC" w:rsidRPr="00FF5891" w:rsidRDefault="00F059BC" w:rsidP="00F059BC">
      <w:pPr>
        <w:widowControl w:val="0"/>
        <w:spacing w:line="276" w:lineRule="auto"/>
        <w:jc w:val="both"/>
        <w:rPr>
          <w:sz w:val="24"/>
          <w:szCs w:val="24"/>
        </w:rPr>
      </w:pPr>
      <w:r w:rsidRPr="00FF5891">
        <w:rPr>
          <w:sz w:val="24"/>
          <w:szCs w:val="24"/>
        </w:rPr>
        <w:t>……</w:t>
      </w:r>
      <w:r>
        <w:rPr>
          <w:sz w:val="24"/>
          <w:szCs w:val="24"/>
        </w:rPr>
        <w:t>………………………………………………………………………………….…………</w:t>
      </w:r>
    </w:p>
    <w:p w14:paraId="2A8C761C" w14:textId="77777777" w:rsidR="00F059BC" w:rsidRDefault="00F059BC" w:rsidP="00F059BC">
      <w:pPr>
        <w:widowControl w:val="0"/>
        <w:spacing w:line="276" w:lineRule="auto"/>
        <w:jc w:val="both"/>
        <w:rPr>
          <w:sz w:val="24"/>
          <w:szCs w:val="24"/>
        </w:rPr>
      </w:pPr>
    </w:p>
    <w:p w14:paraId="699BD913" w14:textId="77777777" w:rsidR="00F059BC" w:rsidRPr="00FF5891" w:rsidRDefault="00F059BC" w:rsidP="00F059BC">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62308E39" w14:textId="77777777" w:rsidR="00F059BC" w:rsidRPr="008E0999" w:rsidRDefault="00F059BC" w:rsidP="00F059BC">
      <w:pPr>
        <w:widowControl w:val="0"/>
        <w:tabs>
          <w:tab w:val="left" w:pos="5670"/>
        </w:tabs>
        <w:spacing w:line="276" w:lineRule="auto"/>
        <w:jc w:val="both"/>
        <w:rPr>
          <w:sz w:val="24"/>
          <w:szCs w:val="24"/>
        </w:rPr>
      </w:pPr>
    </w:p>
    <w:p w14:paraId="6D75574B" w14:textId="0950BCEE" w:rsidR="00F059BC" w:rsidRDefault="00F059BC" w:rsidP="00F059BC">
      <w:pPr>
        <w:pStyle w:val="NormalnyWeb"/>
      </w:pPr>
      <w:r w:rsidRPr="00F059BC">
        <w:rPr>
          <w:b/>
          <w:bCs/>
          <w:color w:val="000000"/>
          <w:highlight w:val="cyan"/>
        </w:rPr>
        <w:t>Zadanie 2 -</w:t>
      </w:r>
      <w:r w:rsidRPr="008E0999">
        <w:rPr>
          <w:color w:val="000000"/>
        </w:rPr>
        <w:t xml:space="preserve"> </w:t>
      </w:r>
      <w:r w:rsidRPr="008E0999">
        <w:t>Wykonanie dokumentacji projektowej i na jej podstawie robót budowlanych w zakresie remontu elewacji budynku świetlicy w Udaninie</w:t>
      </w:r>
      <w:r>
        <w:t>:</w:t>
      </w:r>
    </w:p>
    <w:p w14:paraId="1C939A27" w14:textId="77777777" w:rsidR="00F059BC" w:rsidRDefault="00F059BC" w:rsidP="00F059BC">
      <w:pPr>
        <w:widowControl w:val="0"/>
        <w:spacing w:line="276" w:lineRule="auto"/>
        <w:jc w:val="both"/>
        <w:rPr>
          <w:b/>
          <w:sz w:val="24"/>
          <w:szCs w:val="24"/>
        </w:rPr>
      </w:pPr>
      <w:r>
        <w:rPr>
          <w:b/>
          <w:sz w:val="24"/>
          <w:szCs w:val="24"/>
        </w:rPr>
        <w:lastRenderedPageBreak/>
        <w:t xml:space="preserve">Netto …………………………zł plus </w:t>
      </w:r>
      <w:r w:rsidRPr="00FF5891">
        <w:rPr>
          <w:b/>
          <w:sz w:val="24"/>
          <w:szCs w:val="24"/>
        </w:rPr>
        <w:t xml:space="preserve">VAT ……% </w:t>
      </w:r>
      <w:r>
        <w:rPr>
          <w:b/>
          <w:sz w:val="24"/>
          <w:szCs w:val="24"/>
        </w:rPr>
        <w:t xml:space="preserve">tj. ………………………...zł </w:t>
      </w:r>
    </w:p>
    <w:p w14:paraId="658D9C70" w14:textId="77777777" w:rsidR="00F059BC" w:rsidRPr="00FF5891" w:rsidRDefault="00F059BC" w:rsidP="00F059BC">
      <w:pPr>
        <w:widowControl w:val="0"/>
        <w:spacing w:line="276" w:lineRule="auto"/>
        <w:jc w:val="both"/>
        <w:rPr>
          <w:b/>
          <w:sz w:val="24"/>
          <w:szCs w:val="24"/>
        </w:rPr>
      </w:pPr>
      <w:r>
        <w:rPr>
          <w:b/>
          <w:sz w:val="24"/>
          <w:szCs w:val="24"/>
        </w:rPr>
        <w:t>Wartość brutto: …………………………… złotych,</w:t>
      </w:r>
    </w:p>
    <w:p w14:paraId="04B75F77" w14:textId="77777777" w:rsidR="00F059BC" w:rsidRDefault="00F059BC" w:rsidP="00F059BC">
      <w:pPr>
        <w:widowControl w:val="0"/>
        <w:spacing w:line="276" w:lineRule="auto"/>
        <w:jc w:val="both"/>
        <w:rPr>
          <w:sz w:val="24"/>
          <w:szCs w:val="24"/>
        </w:rPr>
      </w:pPr>
      <w:r w:rsidRPr="00FF5891">
        <w:rPr>
          <w:sz w:val="24"/>
          <w:szCs w:val="24"/>
        </w:rPr>
        <w:t>słownie brutto złotych: …………………………………………………</w:t>
      </w:r>
      <w:r>
        <w:rPr>
          <w:sz w:val="24"/>
          <w:szCs w:val="24"/>
        </w:rPr>
        <w:t>……</w:t>
      </w:r>
      <w:proofErr w:type="gramStart"/>
      <w:r>
        <w:rPr>
          <w:sz w:val="24"/>
          <w:szCs w:val="24"/>
        </w:rPr>
        <w:t>…….</w:t>
      </w:r>
      <w:proofErr w:type="gramEnd"/>
      <w:r>
        <w:rPr>
          <w:sz w:val="24"/>
          <w:szCs w:val="24"/>
        </w:rPr>
        <w:t>.</w:t>
      </w:r>
      <w:r w:rsidRPr="00FF5891">
        <w:rPr>
          <w:sz w:val="24"/>
          <w:szCs w:val="24"/>
        </w:rPr>
        <w:t>…………</w:t>
      </w:r>
    </w:p>
    <w:p w14:paraId="09D6057E" w14:textId="77777777" w:rsidR="00F059BC" w:rsidRPr="00FF5891" w:rsidRDefault="00F059BC" w:rsidP="00F059BC">
      <w:pPr>
        <w:widowControl w:val="0"/>
        <w:spacing w:line="276" w:lineRule="auto"/>
        <w:jc w:val="both"/>
        <w:rPr>
          <w:sz w:val="24"/>
          <w:szCs w:val="24"/>
        </w:rPr>
      </w:pPr>
      <w:r w:rsidRPr="00FF5891">
        <w:rPr>
          <w:sz w:val="24"/>
          <w:szCs w:val="24"/>
        </w:rPr>
        <w:t>……</w:t>
      </w:r>
      <w:r>
        <w:rPr>
          <w:sz w:val="24"/>
          <w:szCs w:val="24"/>
        </w:rPr>
        <w:t>………………………………………………………………………………….…………</w:t>
      </w:r>
    </w:p>
    <w:p w14:paraId="729D5B28" w14:textId="77777777" w:rsidR="00F059BC" w:rsidRDefault="00F059BC" w:rsidP="00F059BC">
      <w:pPr>
        <w:widowControl w:val="0"/>
        <w:spacing w:line="276" w:lineRule="auto"/>
        <w:jc w:val="both"/>
        <w:rPr>
          <w:sz w:val="24"/>
          <w:szCs w:val="24"/>
        </w:rPr>
      </w:pPr>
    </w:p>
    <w:p w14:paraId="19BF0A11" w14:textId="77777777" w:rsidR="00F059BC" w:rsidRPr="00FF5891" w:rsidRDefault="00F059BC" w:rsidP="00F059BC">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F1E5081" w14:textId="77777777" w:rsidR="00F059BC" w:rsidRDefault="00F059BC" w:rsidP="00F059BC">
      <w:pPr>
        <w:pStyle w:val="NormalnyWeb"/>
        <w:spacing w:before="0" w:beforeAutospacing="0" w:after="0" w:afterAutospacing="0" w:line="276" w:lineRule="auto"/>
        <w:rPr>
          <w:b/>
          <w:bCs/>
          <w:color w:val="000000"/>
        </w:rPr>
      </w:pPr>
    </w:p>
    <w:p w14:paraId="49A2D381" w14:textId="55D09CDB" w:rsidR="00F059BC" w:rsidRPr="00F059BC" w:rsidRDefault="00F059BC" w:rsidP="00F059BC">
      <w:pPr>
        <w:pStyle w:val="NormalnyWeb"/>
        <w:spacing w:before="0" w:beforeAutospacing="0" w:after="0" w:afterAutospacing="0" w:line="276" w:lineRule="auto"/>
      </w:pPr>
      <w:r w:rsidRPr="00F059BC">
        <w:rPr>
          <w:b/>
          <w:bCs/>
          <w:color w:val="000000"/>
          <w:highlight w:val="cyan"/>
        </w:rPr>
        <w:t>Zadanie 3</w:t>
      </w:r>
      <w:r w:rsidRPr="00F059BC">
        <w:rPr>
          <w:b/>
          <w:bCs/>
          <w:color w:val="000000"/>
        </w:rPr>
        <w:t xml:space="preserve"> –</w:t>
      </w:r>
      <w:r w:rsidRPr="00F059BC">
        <w:t>Wykonanie dokumentacji projektowej i na jej podstawie robót budowlanych w zakresie termomodernizacji budynku świetlicy w Damianowie</w:t>
      </w:r>
      <w:r w:rsidRPr="00F059BC">
        <w:t>:</w:t>
      </w:r>
    </w:p>
    <w:p w14:paraId="37C2CF4E" w14:textId="77777777" w:rsidR="00F059BC" w:rsidRPr="00F059BC" w:rsidRDefault="00F059BC" w:rsidP="00F059BC">
      <w:pPr>
        <w:widowControl w:val="0"/>
        <w:spacing w:line="276" w:lineRule="auto"/>
        <w:jc w:val="both"/>
        <w:rPr>
          <w:b/>
          <w:sz w:val="24"/>
          <w:szCs w:val="24"/>
        </w:rPr>
      </w:pPr>
      <w:r w:rsidRPr="00F059BC">
        <w:rPr>
          <w:b/>
          <w:sz w:val="24"/>
          <w:szCs w:val="24"/>
        </w:rPr>
        <w:t xml:space="preserve">Netto …………………………zł plus VAT ……% tj. ………………………...zł </w:t>
      </w:r>
    </w:p>
    <w:p w14:paraId="4797A20D" w14:textId="77777777" w:rsidR="00F059BC" w:rsidRPr="00F059BC" w:rsidRDefault="00F059BC" w:rsidP="00F059BC">
      <w:pPr>
        <w:widowControl w:val="0"/>
        <w:spacing w:line="276" w:lineRule="auto"/>
        <w:jc w:val="both"/>
        <w:rPr>
          <w:b/>
          <w:sz w:val="24"/>
          <w:szCs w:val="24"/>
        </w:rPr>
      </w:pPr>
      <w:r w:rsidRPr="00F059BC">
        <w:rPr>
          <w:b/>
          <w:sz w:val="24"/>
          <w:szCs w:val="24"/>
        </w:rPr>
        <w:t>Wartość brutto: …………………………… złotych,</w:t>
      </w:r>
    </w:p>
    <w:p w14:paraId="1F30A7D6" w14:textId="77777777" w:rsidR="00F059BC" w:rsidRPr="00F059BC" w:rsidRDefault="00F059BC" w:rsidP="00F059BC">
      <w:pPr>
        <w:widowControl w:val="0"/>
        <w:spacing w:line="276" w:lineRule="auto"/>
        <w:jc w:val="both"/>
        <w:rPr>
          <w:sz w:val="24"/>
          <w:szCs w:val="24"/>
        </w:rPr>
      </w:pPr>
      <w:r w:rsidRPr="00F059BC">
        <w:rPr>
          <w:sz w:val="24"/>
          <w:szCs w:val="24"/>
        </w:rPr>
        <w:t>słownie brutto złotych: ………………………………………………………</w:t>
      </w:r>
      <w:proofErr w:type="gramStart"/>
      <w:r w:rsidRPr="00F059BC">
        <w:rPr>
          <w:sz w:val="24"/>
          <w:szCs w:val="24"/>
        </w:rPr>
        <w:t>…….</w:t>
      </w:r>
      <w:proofErr w:type="gramEnd"/>
      <w:r w:rsidRPr="00F059BC">
        <w:rPr>
          <w:sz w:val="24"/>
          <w:szCs w:val="24"/>
        </w:rPr>
        <w:t>.…………</w:t>
      </w:r>
    </w:p>
    <w:p w14:paraId="28A391CA" w14:textId="77777777" w:rsidR="00F059BC" w:rsidRPr="00F059BC" w:rsidRDefault="00F059BC" w:rsidP="00F059BC">
      <w:pPr>
        <w:widowControl w:val="0"/>
        <w:spacing w:line="276" w:lineRule="auto"/>
        <w:jc w:val="both"/>
        <w:rPr>
          <w:sz w:val="24"/>
          <w:szCs w:val="24"/>
        </w:rPr>
      </w:pPr>
      <w:r w:rsidRPr="00F059BC">
        <w:rPr>
          <w:sz w:val="24"/>
          <w:szCs w:val="24"/>
        </w:rPr>
        <w:t>……………………………………………………………………………………….…………</w:t>
      </w:r>
    </w:p>
    <w:p w14:paraId="261CAC14" w14:textId="77777777" w:rsidR="00F059BC" w:rsidRPr="00F059BC" w:rsidRDefault="00F059BC" w:rsidP="00F059BC">
      <w:pPr>
        <w:widowControl w:val="0"/>
        <w:spacing w:line="276" w:lineRule="auto"/>
        <w:jc w:val="both"/>
        <w:rPr>
          <w:sz w:val="24"/>
          <w:szCs w:val="24"/>
        </w:rPr>
      </w:pPr>
    </w:p>
    <w:p w14:paraId="7E0598C6" w14:textId="34BE8789" w:rsidR="00F059BC" w:rsidRPr="00F059BC" w:rsidRDefault="00F059BC" w:rsidP="00F059BC">
      <w:pPr>
        <w:widowControl w:val="0"/>
        <w:spacing w:line="276" w:lineRule="auto"/>
        <w:jc w:val="both"/>
        <w:rPr>
          <w:sz w:val="24"/>
          <w:szCs w:val="24"/>
        </w:rPr>
      </w:pPr>
      <w:r w:rsidRPr="00F059BC">
        <w:rPr>
          <w:sz w:val="24"/>
          <w:szCs w:val="24"/>
        </w:rPr>
        <w:t>Udzielamy ...............- miesięcznej gwarancji i rękojmi na wykonane roboty budowlane, licząc od dnia bezusterkowego końcowego odbioru robót.</w:t>
      </w:r>
    </w:p>
    <w:p w14:paraId="43A16538" w14:textId="77777777" w:rsidR="00F059BC" w:rsidRPr="00F059BC" w:rsidRDefault="00F059BC" w:rsidP="00F059BC">
      <w:pPr>
        <w:spacing w:line="276" w:lineRule="auto"/>
        <w:rPr>
          <w:b/>
          <w:bCs/>
          <w:color w:val="000000"/>
          <w:sz w:val="24"/>
          <w:szCs w:val="24"/>
        </w:rPr>
      </w:pPr>
    </w:p>
    <w:p w14:paraId="0698CE10" w14:textId="31667BA0" w:rsidR="00F059BC" w:rsidRPr="00F059BC" w:rsidRDefault="00F059BC" w:rsidP="00F059BC">
      <w:pPr>
        <w:spacing w:line="276" w:lineRule="auto"/>
        <w:rPr>
          <w:rFonts w:eastAsia="Calibri"/>
          <w:sz w:val="24"/>
          <w:szCs w:val="24"/>
          <w:lang w:eastAsia="en-US"/>
        </w:rPr>
      </w:pPr>
      <w:r w:rsidRPr="00F059BC">
        <w:rPr>
          <w:b/>
          <w:bCs/>
          <w:color w:val="000000"/>
          <w:sz w:val="24"/>
          <w:szCs w:val="24"/>
          <w:highlight w:val="cyan"/>
        </w:rPr>
        <w:t>Zadanie 4</w:t>
      </w:r>
      <w:r w:rsidRPr="00F059BC">
        <w:rPr>
          <w:b/>
          <w:bCs/>
          <w:color w:val="000000"/>
          <w:sz w:val="24"/>
          <w:szCs w:val="24"/>
        </w:rPr>
        <w:t xml:space="preserve"> – </w:t>
      </w:r>
      <w:r w:rsidRPr="00F059BC">
        <w:rPr>
          <w:rFonts w:eastAsia="Calibri"/>
          <w:sz w:val="24"/>
          <w:szCs w:val="24"/>
          <w:lang w:eastAsia="en-US"/>
        </w:rPr>
        <w:t>Przebudowa części budynku świetlicy wiejskiej w Jarosławiu wraz ze zmianą źródła ogrzewania na pompę ciepła z instalacją fotowoltaiczną wraz z termomodernizacją elewacji</w:t>
      </w:r>
      <w:r w:rsidRPr="00F059BC">
        <w:rPr>
          <w:rFonts w:eastAsia="Calibri"/>
          <w:sz w:val="24"/>
          <w:szCs w:val="24"/>
          <w:lang w:eastAsia="en-US"/>
        </w:rPr>
        <w:t>:</w:t>
      </w:r>
    </w:p>
    <w:p w14:paraId="125B0B68" w14:textId="77777777" w:rsidR="00F059BC" w:rsidRPr="00F059BC" w:rsidRDefault="00F059BC" w:rsidP="00F059BC">
      <w:pPr>
        <w:widowControl w:val="0"/>
        <w:spacing w:line="276" w:lineRule="auto"/>
        <w:jc w:val="both"/>
        <w:rPr>
          <w:b/>
          <w:sz w:val="24"/>
          <w:szCs w:val="24"/>
        </w:rPr>
      </w:pPr>
      <w:r w:rsidRPr="00F059BC">
        <w:rPr>
          <w:b/>
          <w:sz w:val="24"/>
          <w:szCs w:val="24"/>
        </w:rPr>
        <w:t xml:space="preserve">Netto …………………………zł plus VAT ……% tj. ………………………...zł </w:t>
      </w:r>
    </w:p>
    <w:p w14:paraId="49D15718" w14:textId="77777777" w:rsidR="00F059BC" w:rsidRPr="00F059BC" w:rsidRDefault="00F059BC" w:rsidP="00F059BC">
      <w:pPr>
        <w:widowControl w:val="0"/>
        <w:spacing w:line="276" w:lineRule="auto"/>
        <w:jc w:val="both"/>
        <w:rPr>
          <w:b/>
          <w:sz w:val="24"/>
          <w:szCs w:val="24"/>
        </w:rPr>
      </w:pPr>
      <w:r w:rsidRPr="00F059BC">
        <w:rPr>
          <w:b/>
          <w:sz w:val="24"/>
          <w:szCs w:val="24"/>
        </w:rPr>
        <w:t>Wartość brutto: …………………………… złotych,</w:t>
      </w:r>
    </w:p>
    <w:p w14:paraId="7F07040A" w14:textId="77777777" w:rsidR="00F059BC" w:rsidRPr="00F059BC" w:rsidRDefault="00F059BC" w:rsidP="00F059BC">
      <w:pPr>
        <w:widowControl w:val="0"/>
        <w:spacing w:line="276" w:lineRule="auto"/>
        <w:jc w:val="both"/>
        <w:rPr>
          <w:sz w:val="24"/>
          <w:szCs w:val="24"/>
        </w:rPr>
      </w:pPr>
      <w:r w:rsidRPr="00F059BC">
        <w:rPr>
          <w:sz w:val="24"/>
          <w:szCs w:val="24"/>
        </w:rPr>
        <w:t>słownie brutto złotych: ………………………………………………………</w:t>
      </w:r>
      <w:proofErr w:type="gramStart"/>
      <w:r w:rsidRPr="00F059BC">
        <w:rPr>
          <w:sz w:val="24"/>
          <w:szCs w:val="24"/>
        </w:rPr>
        <w:t>…….</w:t>
      </w:r>
      <w:proofErr w:type="gramEnd"/>
      <w:r w:rsidRPr="00F059BC">
        <w:rPr>
          <w:sz w:val="24"/>
          <w:szCs w:val="24"/>
        </w:rPr>
        <w:t>.…………</w:t>
      </w:r>
    </w:p>
    <w:p w14:paraId="4B32E90C" w14:textId="77777777" w:rsidR="00F059BC" w:rsidRPr="00F059BC" w:rsidRDefault="00F059BC" w:rsidP="00F059BC">
      <w:pPr>
        <w:widowControl w:val="0"/>
        <w:spacing w:line="276" w:lineRule="auto"/>
        <w:jc w:val="both"/>
        <w:rPr>
          <w:sz w:val="24"/>
          <w:szCs w:val="24"/>
        </w:rPr>
      </w:pPr>
      <w:r w:rsidRPr="00F059BC">
        <w:rPr>
          <w:sz w:val="24"/>
          <w:szCs w:val="24"/>
        </w:rPr>
        <w:t>……………………………………………………………………………………….…………</w:t>
      </w:r>
    </w:p>
    <w:p w14:paraId="7B233D1C" w14:textId="77777777" w:rsidR="00F059BC" w:rsidRPr="00F059BC" w:rsidRDefault="00F059BC" w:rsidP="00F059BC">
      <w:pPr>
        <w:widowControl w:val="0"/>
        <w:spacing w:line="276" w:lineRule="auto"/>
        <w:jc w:val="both"/>
        <w:rPr>
          <w:sz w:val="24"/>
          <w:szCs w:val="24"/>
        </w:rPr>
      </w:pPr>
    </w:p>
    <w:p w14:paraId="11EC4D84" w14:textId="77777777" w:rsidR="00F059BC" w:rsidRPr="00F059BC" w:rsidRDefault="00F059BC" w:rsidP="00F059BC">
      <w:pPr>
        <w:widowControl w:val="0"/>
        <w:spacing w:line="276" w:lineRule="auto"/>
        <w:jc w:val="both"/>
        <w:rPr>
          <w:sz w:val="24"/>
          <w:szCs w:val="24"/>
        </w:rPr>
      </w:pPr>
      <w:r w:rsidRPr="00F059BC">
        <w:rPr>
          <w:sz w:val="24"/>
          <w:szCs w:val="24"/>
        </w:rPr>
        <w:t>Udzielamy ...............- miesięcznej gwarancji i rękojmi na wykonane roboty budowlane, licząc od dnia bezusterkowego końcowego odbioru robót.</w:t>
      </w:r>
    </w:p>
    <w:p w14:paraId="2F25F941" w14:textId="77777777" w:rsidR="00F059BC" w:rsidRPr="00F059BC" w:rsidRDefault="00F059BC" w:rsidP="00F059BC">
      <w:pPr>
        <w:spacing w:line="276" w:lineRule="auto"/>
        <w:rPr>
          <w:b/>
          <w:bCs/>
          <w:color w:val="000000"/>
          <w:sz w:val="24"/>
          <w:szCs w:val="24"/>
        </w:rPr>
      </w:pPr>
    </w:p>
    <w:p w14:paraId="5ED80A5A" w14:textId="518DBD12" w:rsidR="00F059BC" w:rsidRPr="00F059BC" w:rsidRDefault="00F059BC" w:rsidP="00F059BC">
      <w:pPr>
        <w:spacing w:line="276" w:lineRule="auto"/>
        <w:rPr>
          <w:rFonts w:eastAsia="Calibri"/>
          <w:sz w:val="24"/>
          <w:szCs w:val="24"/>
          <w:lang w:eastAsia="en-US"/>
        </w:rPr>
      </w:pPr>
      <w:r w:rsidRPr="00F059BC">
        <w:rPr>
          <w:b/>
          <w:bCs/>
          <w:color w:val="000000"/>
          <w:sz w:val="24"/>
          <w:szCs w:val="24"/>
          <w:highlight w:val="cyan"/>
        </w:rPr>
        <w:t>Zadanie 5</w:t>
      </w:r>
      <w:r w:rsidRPr="00F059BC">
        <w:rPr>
          <w:b/>
          <w:bCs/>
          <w:color w:val="000000"/>
          <w:sz w:val="24"/>
          <w:szCs w:val="24"/>
        </w:rPr>
        <w:t xml:space="preserve"> –</w:t>
      </w:r>
      <w:r w:rsidRPr="00F059BC">
        <w:rPr>
          <w:color w:val="000000"/>
          <w:sz w:val="24"/>
          <w:szCs w:val="24"/>
        </w:rPr>
        <w:t xml:space="preserve"> </w:t>
      </w:r>
      <w:r w:rsidRPr="00F059BC">
        <w:rPr>
          <w:rFonts w:eastAsia="Calibri"/>
          <w:sz w:val="24"/>
          <w:szCs w:val="24"/>
          <w:lang w:eastAsia="en-US"/>
        </w:rPr>
        <w:t>Przebudowa części budynku świetlicy wiejskiej w Pichorowicach</w:t>
      </w:r>
      <w:r w:rsidRPr="00C964EA">
        <w:rPr>
          <w:rFonts w:eastAsia="Calibri"/>
          <w:sz w:val="24"/>
          <w:szCs w:val="24"/>
          <w:lang w:eastAsia="en-US"/>
        </w:rPr>
        <w:t xml:space="preserve"> </w:t>
      </w:r>
      <w:r w:rsidRPr="00F059BC">
        <w:rPr>
          <w:rFonts w:eastAsia="Calibri"/>
          <w:sz w:val="24"/>
          <w:szCs w:val="24"/>
          <w:lang w:eastAsia="en-US"/>
        </w:rPr>
        <w:t>w zakresie pomieszczeń kuchennych z zapleczem</w:t>
      </w:r>
      <w:r w:rsidRPr="00F059BC">
        <w:rPr>
          <w:rFonts w:eastAsia="Calibri"/>
          <w:sz w:val="24"/>
          <w:szCs w:val="24"/>
          <w:lang w:eastAsia="en-US"/>
        </w:rPr>
        <w:t>:</w:t>
      </w:r>
    </w:p>
    <w:p w14:paraId="21B4E2BF" w14:textId="77777777" w:rsidR="00F059BC" w:rsidRPr="00F059BC" w:rsidRDefault="00F059BC" w:rsidP="00F059BC">
      <w:pPr>
        <w:widowControl w:val="0"/>
        <w:spacing w:line="276" w:lineRule="auto"/>
        <w:jc w:val="both"/>
        <w:rPr>
          <w:b/>
          <w:sz w:val="24"/>
          <w:szCs w:val="24"/>
        </w:rPr>
      </w:pPr>
      <w:r w:rsidRPr="00F059BC">
        <w:rPr>
          <w:b/>
          <w:sz w:val="24"/>
          <w:szCs w:val="24"/>
        </w:rPr>
        <w:t xml:space="preserve">Netto …………………………zł plus VAT ……% tj. ………………………...zł </w:t>
      </w:r>
    </w:p>
    <w:p w14:paraId="336B8537" w14:textId="77777777" w:rsidR="00F059BC" w:rsidRPr="00F059BC" w:rsidRDefault="00F059BC" w:rsidP="00F059BC">
      <w:pPr>
        <w:widowControl w:val="0"/>
        <w:spacing w:line="276" w:lineRule="auto"/>
        <w:jc w:val="both"/>
        <w:rPr>
          <w:b/>
          <w:sz w:val="24"/>
          <w:szCs w:val="24"/>
        </w:rPr>
      </w:pPr>
      <w:r w:rsidRPr="00F059BC">
        <w:rPr>
          <w:b/>
          <w:sz w:val="24"/>
          <w:szCs w:val="24"/>
        </w:rPr>
        <w:t>Wartość brutto: …………………………… złotych,</w:t>
      </w:r>
    </w:p>
    <w:p w14:paraId="3EE261ED" w14:textId="77777777" w:rsidR="00F059BC" w:rsidRPr="00F059BC" w:rsidRDefault="00F059BC" w:rsidP="00F059BC">
      <w:pPr>
        <w:widowControl w:val="0"/>
        <w:spacing w:line="276" w:lineRule="auto"/>
        <w:jc w:val="both"/>
        <w:rPr>
          <w:sz w:val="24"/>
          <w:szCs w:val="24"/>
        </w:rPr>
      </w:pPr>
      <w:r w:rsidRPr="00F059BC">
        <w:rPr>
          <w:sz w:val="24"/>
          <w:szCs w:val="24"/>
        </w:rPr>
        <w:t>słownie brutto złotych: ………………………………………………………</w:t>
      </w:r>
      <w:proofErr w:type="gramStart"/>
      <w:r w:rsidRPr="00F059BC">
        <w:rPr>
          <w:sz w:val="24"/>
          <w:szCs w:val="24"/>
        </w:rPr>
        <w:t>…….</w:t>
      </w:r>
      <w:proofErr w:type="gramEnd"/>
      <w:r w:rsidRPr="00F059BC">
        <w:rPr>
          <w:sz w:val="24"/>
          <w:szCs w:val="24"/>
        </w:rPr>
        <w:t>.…………</w:t>
      </w:r>
    </w:p>
    <w:p w14:paraId="0DD39DDD" w14:textId="77777777" w:rsidR="00F059BC" w:rsidRPr="00F059BC" w:rsidRDefault="00F059BC" w:rsidP="00F059BC">
      <w:pPr>
        <w:widowControl w:val="0"/>
        <w:spacing w:line="276" w:lineRule="auto"/>
        <w:jc w:val="both"/>
        <w:rPr>
          <w:sz w:val="24"/>
          <w:szCs w:val="24"/>
        </w:rPr>
      </w:pPr>
      <w:r w:rsidRPr="00F059BC">
        <w:rPr>
          <w:sz w:val="24"/>
          <w:szCs w:val="24"/>
        </w:rPr>
        <w:t>……………………………………………………………………………………….…………</w:t>
      </w:r>
    </w:p>
    <w:p w14:paraId="0A5BD5D2" w14:textId="77777777" w:rsidR="00F059BC" w:rsidRPr="00F059BC" w:rsidRDefault="00F059BC" w:rsidP="00F059BC">
      <w:pPr>
        <w:widowControl w:val="0"/>
        <w:spacing w:line="276" w:lineRule="auto"/>
        <w:jc w:val="both"/>
        <w:rPr>
          <w:sz w:val="24"/>
          <w:szCs w:val="24"/>
        </w:rPr>
      </w:pPr>
    </w:p>
    <w:p w14:paraId="0026850D" w14:textId="77777777" w:rsidR="00F059BC" w:rsidRPr="00F059BC" w:rsidRDefault="00F059BC" w:rsidP="00F059BC">
      <w:pPr>
        <w:widowControl w:val="0"/>
        <w:spacing w:line="276" w:lineRule="auto"/>
        <w:jc w:val="both"/>
        <w:rPr>
          <w:sz w:val="24"/>
          <w:szCs w:val="24"/>
        </w:rPr>
      </w:pPr>
      <w:r w:rsidRPr="00F059BC">
        <w:rPr>
          <w:sz w:val="24"/>
          <w:szCs w:val="24"/>
        </w:rPr>
        <w:t>Udzielamy ...............- miesięcznej gwarancji i rękojmi na wykonane roboty budowlane, licząc od dnia bezusterkowego końcowego odbioru robót.</w:t>
      </w:r>
    </w:p>
    <w:p w14:paraId="21121370" w14:textId="77777777" w:rsidR="00F059BC" w:rsidRPr="00F059BC" w:rsidRDefault="00F059BC" w:rsidP="00F059BC">
      <w:pPr>
        <w:spacing w:line="276" w:lineRule="auto"/>
        <w:rPr>
          <w:b/>
          <w:bCs/>
          <w:color w:val="000000"/>
          <w:sz w:val="24"/>
          <w:szCs w:val="24"/>
        </w:rPr>
      </w:pPr>
    </w:p>
    <w:p w14:paraId="4D806303" w14:textId="24190195" w:rsidR="00F059BC" w:rsidRPr="00F059BC" w:rsidRDefault="00F059BC" w:rsidP="00F059BC">
      <w:pPr>
        <w:spacing w:line="276" w:lineRule="auto"/>
        <w:rPr>
          <w:rFonts w:eastAsia="Calibri"/>
          <w:sz w:val="24"/>
          <w:szCs w:val="24"/>
          <w:lang w:eastAsia="en-US"/>
        </w:rPr>
      </w:pPr>
      <w:r w:rsidRPr="00F059BC">
        <w:rPr>
          <w:b/>
          <w:bCs/>
          <w:color w:val="000000"/>
          <w:sz w:val="24"/>
          <w:szCs w:val="24"/>
          <w:highlight w:val="cyan"/>
        </w:rPr>
        <w:t>Zadanie 6</w:t>
      </w:r>
      <w:r w:rsidRPr="00F059BC">
        <w:rPr>
          <w:b/>
          <w:bCs/>
          <w:color w:val="000000"/>
          <w:sz w:val="24"/>
          <w:szCs w:val="24"/>
        </w:rPr>
        <w:t xml:space="preserve"> -</w:t>
      </w:r>
      <w:r w:rsidRPr="00F059BC">
        <w:rPr>
          <w:color w:val="000000"/>
          <w:sz w:val="24"/>
          <w:szCs w:val="24"/>
        </w:rPr>
        <w:t xml:space="preserve"> </w:t>
      </w:r>
      <w:r w:rsidRPr="00F059BC">
        <w:rPr>
          <w:rFonts w:eastAsia="Calibri"/>
          <w:sz w:val="24"/>
          <w:szCs w:val="24"/>
          <w:lang w:eastAsia="en-US"/>
        </w:rPr>
        <w:t>Przebudowa pokrycia dachu wraz z dociepleniem i wykonaniem poszycia sufitu wewnątrz, remont pomieszczeń strefy kuchni w budynku świetlicy w Gościsławiu</w:t>
      </w:r>
      <w:r w:rsidRPr="00F059BC">
        <w:rPr>
          <w:rFonts w:eastAsia="Calibri"/>
          <w:sz w:val="24"/>
          <w:szCs w:val="24"/>
          <w:lang w:eastAsia="en-US"/>
        </w:rPr>
        <w:t>:</w:t>
      </w:r>
    </w:p>
    <w:p w14:paraId="60CAFA32" w14:textId="77777777" w:rsidR="00F059BC" w:rsidRPr="00F059BC" w:rsidRDefault="00F059BC" w:rsidP="00F059BC">
      <w:pPr>
        <w:widowControl w:val="0"/>
        <w:spacing w:line="276" w:lineRule="auto"/>
        <w:jc w:val="both"/>
        <w:rPr>
          <w:b/>
          <w:sz w:val="24"/>
          <w:szCs w:val="24"/>
        </w:rPr>
      </w:pPr>
      <w:r w:rsidRPr="00F059BC">
        <w:rPr>
          <w:b/>
          <w:sz w:val="24"/>
          <w:szCs w:val="24"/>
        </w:rPr>
        <w:t xml:space="preserve">Netto …………………………zł plus VAT ……% tj. ………………………...zł </w:t>
      </w:r>
    </w:p>
    <w:p w14:paraId="65ED2C07" w14:textId="77777777" w:rsidR="00F059BC" w:rsidRPr="00F059BC" w:rsidRDefault="00F059BC" w:rsidP="00F059BC">
      <w:pPr>
        <w:widowControl w:val="0"/>
        <w:spacing w:line="276" w:lineRule="auto"/>
        <w:jc w:val="both"/>
        <w:rPr>
          <w:b/>
          <w:sz w:val="24"/>
          <w:szCs w:val="24"/>
        </w:rPr>
      </w:pPr>
      <w:r w:rsidRPr="00F059BC">
        <w:rPr>
          <w:b/>
          <w:sz w:val="24"/>
          <w:szCs w:val="24"/>
        </w:rPr>
        <w:lastRenderedPageBreak/>
        <w:t>Wartość brutto: …………………………… złotych,</w:t>
      </w:r>
    </w:p>
    <w:p w14:paraId="56BEE4EE" w14:textId="77777777" w:rsidR="00F059BC" w:rsidRPr="00F059BC" w:rsidRDefault="00F059BC" w:rsidP="00F059BC">
      <w:pPr>
        <w:widowControl w:val="0"/>
        <w:spacing w:line="276" w:lineRule="auto"/>
        <w:jc w:val="both"/>
        <w:rPr>
          <w:sz w:val="24"/>
          <w:szCs w:val="24"/>
        </w:rPr>
      </w:pPr>
      <w:r w:rsidRPr="00F059BC">
        <w:rPr>
          <w:sz w:val="24"/>
          <w:szCs w:val="24"/>
        </w:rPr>
        <w:t>słownie brutto złotych: ………………………………………………………</w:t>
      </w:r>
      <w:proofErr w:type="gramStart"/>
      <w:r w:rsidRPr="00F059BC">
        <w:rPr>
          <w:sz w:val="24"/>
          <w:szCs w:val="24"/>
        </w:rPr>
        <w:t>…….</w:t>
      </w:r>
      <w:proofErr w:type="gramEnd"/>
      <w:r w:rsidRPr="00F059BC">
        <w:rPr>
          <w:sz w:val="24"/>
          <w:szCs w:val="24"/>
        </w:rPr>
        <w:t>.…………</w:t>
      </w:r>
    </w:p>
    <w:p w14:paraId="746156E0" w14:textId="77777777" w:rsidR="00F059BC" w:rsidRPr="00F059BC" w:rsidRDefault="00F059BC" w:rsidP="00F059BC">
      <w:pPr>
        <w:widowControl w:val="0"/>
        <w:spacing w:line="276" w:lineRule="auto"/>
        <w:jc w:val="both"/>
        <w:rPr>
          <w:sz w:val="24"/>
          <w:szCs w:val="24"/>
        </w:rPr>
      </w:pPr>
      <w:r w:rsidRPr="00F059BC">
        <w:rPr>
          <w:sz w:val="24"/>
          <w:szCs w:val="24"/>
        </w:rPr>
        <w:t>……………………………………………………………………………………….…………</w:t>
      </w:r>
    </w:p>
    <w:p w14:paraId="554EB61A" w14:textId="77777777" w:rsidR="00F059BC" w:rsidRPr="00F059BC" w:rsidRDefault="00F059BC" w:rsidP="00F059BC">
      <w:pPr>
        <w:widowControl w:val="0"/>
        <w:spacing w:line="276" w:lineRule="auto"/>
        <w:jc w:val="both"/>
        <w:rPr>
          <w:sz w:val="24"/>
          <w:szCs w:val="24"/>
        </w:rPr>
      </w:pPr>
    </w:p>
    <w:p w14:paraId="47ACDE7C" w14:textId="77777777" w:rsidR="00F059BC" w:rsidRPr="00F059BC" w:rsidRDefault="00F059BC" w:rsidP="00F059BC">
      <w:pPr>
        <w:widowControl w:val="0"/>
        <w:spacing w:line="276" w:lineRule="auto"/>
        <w:jc w:val="both"/>
        <w:rPr>
          <w:sz w:val="24"/>
          <w:szCs w:val="24"/>
        </w:rPr>
      </w:pPr>
      <w:r w:rsidRPr="00F059BC">
        <w:rPr>
          <w:sz w:val="24"/>
          <w:szCs w:val="24"/>
        </w:rPr>
        <w:t>Udzielamy ...............- miesięcznej gwarancji i rękojmi na wykonane roboty budowlane, licząc od dnia bezusterkowego końcowego odbioru robót.</w:t>
      </w:r>
    </w:p>
    <w:p w14:paraId="51635430" w14:textId="77777777" w:rsidR="00F059BC" w:rsidRPr="00F059BC" w:rsidRDefault="00F059BC" w:rsidP="00F059BC">
      <w:pPr>
        <w:shd w:val="clear" w:color="auto" w:fill="FFFFFF"/>
        <w:spacing w:line="276" w:lineRule="auto"/>
        <w:ind w:right="40"/>
        <w:jc w:val="both"/>
        <w:rPr>
          <w:sz w:val="24"/>
          <w:szCs w:val="24"/>
        </w:rPr>
      </w:pPr>
    </w:p>
    <w:p w14:paraId="6AA19711" w14:textId="13E2F088" w:rsidR="00F059BC" w:rsidRPr="00F059BC" w:rsidRDefault="00F059BC" w:rsidP="00F059BC">
      <w:pPr>
        <w:spacing w:line="276" w:lineRule="auto"/>
        <w:rPr>
          <w:sz w:val="24"/>
          <w:szCs w:val="24"/>
          <w:lang w:eastAsia="en-US"/>
        </w:rPr>
      </w:pPr>
      <w:r w:rsidRPr="00F059BC">
        <w:rPr>
          <w:b/>
          <w:bCs/>
          <w:color w:val="000000"/>
          <w:sz w:val="24"/>
          <w:szCs w:val="24"/>
          <w:highlight w:val="cyan"/>
        </w:rPr>
        <w:t>Zadanie 7</w:t>
      </w:r>
      <w:r w:rsidRPr="00F059BC">
        <w:rPr>
          <w:b/>
          <w:bCs/>
          <w:color w:val="000000"/>
          <w:sz w:val="24"/>
          <w:szCs w:val="24"/>
        </w:rPr>
        <w:t xml:space="preserve"> –</w:t>
      </w:r>
      <w:r w:rsidRPr="00F059BC">
        <w:rPr>
          <w:color w:val="000000"/>
          <w:sz w:val="24"/>
          <w:szCs w:val="24"/>
        </w:rPr>
        <w:t xml:space="preserve"> </w:t>
      </w:r>
      <w:r w:rsidRPr="00F059BC">
        <w:rPr>
          <w:sz w:val="24"/>
          <w:szCs w:val="24"/>
          <w:lang w:eastAsia="en-US"/>
        </w:rPr>
        <w:t xml:space="preserve">Prace konserwatorskie stolarki drzwiowej i okiennej strefy wejściowej oraz stolarki drzwiowej do pom. Kuchni wraz z remontem pom. Holu budynku świetlicy w </w:t>
      </w:r>
      <w:r w:rsidRPr="00F059BC">
        <w:rPr>
          <w:sz w:val="24"/>
          <w:szCs w:val="24"/>
          <w:lang w:eastAsia="en-US"/>
        </w:rPr>
        <w:t>R</w:t>
      </w:r>
      <w:r w:rsidRPr="00F059BC">
        <w:rPr>
          <w:sz w:val="24"/>
          <w:szCs w:val="24"/>
          <w:lang w:eastAsia="en-US"/>
        </w:rPr>
        <w:t>óżanej</w:t>
      </w:r>
      <w:r w:rsidRPr="00F059BC">
        <w:rPr>
          <w:sz w:val="24"/>
          <w:szCs w:val="24"/>
          <w:lang w:eastAsia="en-US"/>
        </w:rPr>
        <w:t>:</w:t>
      </w:r>
    </w:p>
    <w:p w14:paraId="4DE0091F" w14:textId="77777777" w:rsidR="00F059BC" w:rsidRPr="00F059BC" w:rsidRDefault="00F059BC" w:rsidP="00F059BC">
      <w:pPr>
        <w:widowControl w:val="0"/>
        <w:spacing w:line="276" w:lineRule="auto"/>
        <w:jc w:val="both"/>
        <w:rPr>
          <w:b/>
          <w:sz w:val="24"/>
          <w:szCs w:val="24"/>
        </w:rPr>
      </w:pPr>
      <w:r w:rsidRPr="00F059BC">
        <w:rPr>
          <w:b/>
          <w:sz w:val="24"/>
          <w:szCs w:val="24"/>
        </w:rPr>
        <w:t xml:space="preserve">Netto …………………………zł plus VAT ……% tj. ………………………...zł </w:t>
      </w:r>
    </w:p>
    <w:p w14:paraId="26CACE71" w14:textId="77777777" w:rsidR="00F059BC" w:rsidRPr="00F059BC" w:rsidRDefault="00F059BC" w:rsidP="00F059BC">
      <w:pPr>
        <w:widowControl w:val="0"/>
        <w:spacing w:line="276" w:lineRule="auto"/>
        <w:jc w:val="both"/>
        <w:rPr>
          <w:b/>
          <w:sz w:val="24"/>
          <w:szCs w:val="24"/>
        </w:rPr>
      </w:pPr>
      <w:r w:rsidRPr="00F059BC">
        <w:rPr>
          <w:b/>
          <w:sz w:val="24"/>
          <w:szCs w:val="24"/>
        </w:rPr>
        <w:t>Wartość brutto: …………………………… złotych,</w:t>
      </w:r>
    </w:p>
    <w:p w14:paraId="4D5E9945" w14:textId="77777777" w:rsidR="00F059BC" w:rsidRPr="00F059BC" w:rsidRDefault="00F059BC" w:rsidP="00F059BC">
      <w:pPr>
        <w:widowControl w:val="0"/>
        <w:spacing w:line="276" w:lineRule="auto"/>
        <w:jc w:val="both"/>
        <w:rPr>
          <w:sz w:val="24"/>
          <w:szCs w:val="24"/>
        </w:rPr>
      </w:pPr>
      <w:r w:rsidRPr="00F059BC">
        <w:rPr>
          <w:sz w:val="24"/>
          <w:szCs w:val="24"/>
        </w:rPr>
        <w:t>słownie brutto złotych: ………………………………………………………</w:t>
      </w:r>
      <w:proofErr w:type="gramStart"/>
      <w:r w:rsidRPr="00F059BC">
        <w:rPr>
          <w:sz w:val="24"/>
          <w:szCs w:val="24"/>
        </w:rPr>
        <w:t>…….</w:t>
      </w:r>
      <w:proofErr w:type="gramEnd"/>
      <w:r w:rsidRPr="00F059BC">
        <w:rPr>
          <w:sz w:val="24"/>
          <w:szCs w:val="24"/>
        </w:rPr>
        <w:t>.…………</w:t>
      </w:r>
    </w:p>
    <w:p w14:paraId="412ACC33" w14:textId="77777777" w:rsidR="00F059BC" w:rsidRPr="00F059BC" w:rsidRDefault="00F059BC" w:rsidP="00F059BC">
      <w:pPr>
        <w:widowControl w:val="0"/>
        <w:spacing w:line="276" w:lineRule="auto"/>
        <w:jc w:val="both"/>
        <w:rPr>
          <w:sz w:val="24"/>
          <w:szCs w:val="24"/>
        </w:rPr>
      </w:pPr>
      <w:r w:rsidRPr="00F059BC">
        <w:rPr>
          <w:sz w:val="24"/>
          <w:szCs w:val="24"/>
        </w:rPr>
        <w:t>……………………………………………………………………………………….…………</w:t>
      </w:r>
    </w:p>
    <w:p w14:paraId="21E89C18" w14:textId="77777777" w:rsidR="00F059BC" w:rsidRPr="00F059BC" w:rsidRDefault="00F059BC" w:rsidP="00F059BC">
      <w:pPr>
        <w:widowControl w:val="0"/>
        <w:spacing w:line="276" w:lineRule="auto"/>
        <w:jc w:val="both"/>
        <w:rPr>
          <w:sz w:val="24"/>
          <w:szCs w:val="24"/>
        </w:rPr>
      </w:pPr>
    </w:p>
    <w:p w14:paraId="73B8F6D8" w14:textId="77777777" w:rsidR="00F059BC" w:rsidRPr="00F059BC" w:rsidRDefault="00F059BC" w:rsidP="00F059BC">
      <w:pPr>
        <w:widowControl w:val="0"/>
        <w:spacing w:line="276" w:lineRule="auto"/>
        <w:jc w:val="both"/>
        <w:rPr>
          <w:sz w:val="24"/>
          <w:szCs w:val="24"/>
        </w:rPr>
      </w:pPr>
      <w:r w:rsidRPr="00F059BC">
        <w:rPr>
          <w:sz w:val="24"/>
          <w:szCs w:val="24"/>
        </w:rPr>
        <w:t>Udzielamy ...............- miesięcznej gwarancji i rękojmi na wykonane roboty budowlane, licząc od dnia bezusterkowego końcowego odbioru robót.</w:t>
      </w:r>
    </w:p>
    <w:p w14:paraId="542D5B04" w14:textId="77777777" w:rsidR="00F059BC" w:rsidRPr="00F059BC" w:rsidRDefault="00F059BC" w:rsidP="00F059BC">
      <w:pPr>
        <w:shd w:val="clear" w:color="auto" w:fill="FFFFFF"/>
        <w:spacing w:line="276" w:lineRule="auto"/>
        <w:ind w:right="40"/>
        <w:jc w:val="both"/>
        <w:rPr>
          <w:color w:val="000000"/>
          <w:sz w:val="24"/>
          <w:szCs w:val="24"/>
        </w:rPr>
      </w:pPr>
    </w:p>
    <w:p w14:paraId="6B097B3F" w14:textId="043251D9" w:rsidR="00F059BC" w:rsidRPr="00F059BC" w:rsidRDefault="00F059BC" w:rsidP="00F059BC">
      <w:pPr>
        <w:spacing w:line="276" w:lineRule="auto"/>
        <w:rPr>
          <w:rFonts w:eastAsia="Calibri"/>
          <w:sz w:val="24"/>
          <w:szCs w:val="24"/>
          <w:lang w:eastAsia="en-US"/>
        </w:rPr>
      </w:pPr>
      <w:r w:rsidRPr="00F059BC">
        <w:rPr>
          <w:b/>
          <w:bCs/>
          <w:color w:val="000000"/>
          <w:sz w:val="24"/>
          <w:szCs w:val="24"/>
          <w:highlight w:val="cyan"/>
        </w:rPr>
        <w:t>Zadanie 8</w:t>
      </w:r>
      <w:r w:rsidRPr="00F059BC">
        <w:rPr>
          <w:b/>
          <w:bCs/>
          <w:color w:val="000000"/>
          <w:sz w:val="24"/>
          <w:szCs w:val="24"/>
        </w:rPr>
        <w:t xml:space="preserve"> - </w:t>
      </w:r>
      <w:r w:rsidRPr="00F059BC">
        <w:rPr>
          <w:rFonts w:eastAsia="Calibri"/>
          <w:sz w:val="24"/>
          <w:szCs w:val="24"/>
          <w:lang w:eastAsia="en-US"/>
        </w:rPr>
        <w:t>Termomodernizacja elewacji budynku użyteczności publicznej w konarach – ETAP II</w:t>
      </w:r>
      <w:r w:rsidRPr="00F059BC">
        <w:rPr>
          <w:rFonts w:eastAsia="Calibri"/>
          <w:sz w:val="24"/>
          <w:szCs w:val="24"/>
          <w:lang w:eastAsia="en-US"/>
        </w:rPr>
        <w:t>:</w:t>
      </w:r>
    </w:p>
    <w:p w14:paraId="5221A948" w14:textId="65CA1513" w:rsidR="007A36E1" w:rsidRPr="00F059BC" w:rsidRDefault="007A36E1" w:rsidP="00F059BC">
      <w:pPr>
        <w:widowControl w:val="0"/>
        <w:tabs>
          <w:tab w:val="left" w:pos="5670"/>
        </w:tabs>
        <w:spacing w:line="276" w:lineRule="auto"/>
        <w:jc w:val="both"/>
        <w:rPr>
          <w:sz w:val="24"/>
          <w:szCs w:val="24"/>
        </w:rPr>
      </w:pPr>
    </w:p>
    <w:p w14:paraId="7068149B" w14:textId="77777777" w:rsidR="00ED607D" w:rsidRPr="00F059BC" w:rsidRDefault="00ED607D" w:rsidP="00F059BC">
      <w:pPr>
        <w:widowControl w:val="0"/>
        <w:spacing w:line="276" w:lineRule="auto"/>
        <w:jc w:val="both"/>
        <w:rPr>
          <w:b/>
          <w:sz w:val="24"/>
          <w:szCs w:val="24"/>
        </w:rPr>
      </w:pPr>
      <w:r w:rsidRPr="00F059BC">
        <w:rPr>
          <w:b/>
          <w:sz w:val="24"/>
          <w:szCs w:val="24"/>
        </w:rPr>
        <w:t xml:space="preserve">Netto …………………………zł plus VAT ……% tj. ………………………...zł </w:t>
      </w:r>
    </w:p>
    <w:p w14:paraId="63EB7C43" w14:textId="77777777" w:rsidR="00FF5891" w:rsidRPr="00F059BC" w:rsidRDefault="00ED607D" w:rsidP="00F059BC">
      <w:pPr>
        <w:widowControl w:val="0"/>
        <w:spacing w:line="276" w:lineRule="auto"/>
        <w:jc w:val="both"/>
        <w:rPr>
          <w:b/>
          <w:sz w:val="24"/>
          <w:szCs w:val="24"/>
        </w:rPr>
      </w:pPr>
      <w:r w:rsidRPr="00F059BC">
        <w:rPr>
          <w:b/>
          <w:sz w:val="24"/>
          <w:szCs w:val="24"/>
        </w:rPr>
        <w:t>Wartość brutto: …………………………… złotych,</w:t>
      </w:r>
    </w:p>
    <w:p w14:paraId="5C0AFD37" w14:textId="77777777" w:rsidR="00ED607D" w:rsidRPr="00F059BC" w:rsidRDefault="00FF5891" w:rsidP="00F059BC">
      <w:pPr>
        <w:widowControl w:val="0"/>
        <w:spacing w:line="276" w:lineRule="auto"/>
        <w:jc w:val="both"/>
        <w:rPr>
          <w:sz w:val="24"/>
          <w:szCs w:val="24"/>
        </w:rPr>
      </w:pPr>
      <w:r w:rsidRPr="00F059BC">
        <w:rPr>
          <w:sz w:val="24"/>
          <w:szCs w:val="24"/>
        </w:rPr>
        <w:t>słownie brutto złotych: …………………………………………………</w:t>
      </w:r>
      <w:r w:rsidR="00ED607D" w:rsidRPr="00F059BC">
        <w:rPr>
          <w:sz w:val="24"/>
          <w:szCs w:val="24"/>
        </w:rPr>
        <w:t>……</w:t>
      </w:r>
      <w:proofErr w:type="gramStart"/>
      <w:r w:rsidR="00ED607D" w:rsidRPr="00F059BC">
        <w:rPr>
          <w:sz w:val="24"/>
          <w:szCs w:val="24"/>
        </w:rPr>
        <w:t>…….</w:t>
      </w:r>
      <w:proofErr w:type="gramEnd"/>
      <w:r w:rsidR="00ED607D" w:rsidRPr="00F059BC">
        <w:rPr>
          <w:sz w:val="24"/>
          <w:szCs w:val="24"/>
        </w:rPr>
        <w:t>.</w:t>
      </w:r>
      <w:r w:rsidRPr="00F059BC">
        <w:rPr>
          <w:sz w:val="24"/>
          <w:szCs w:val="24"/>
        </w:rPr>
        <w:t>…………</w:t>
      </w:r>
    </w:p>
    <w:p w14:paraId="2CA10FE2" w14:textId="77777777" w:rsidR="00FF5891" w:rsidRPr="00F059BC" w:rsidRDefault="00FF5891" w:rsidP="00F059BC">
      <w:pPr>
        <w:widowControl w:val="0"/>
        <w:spacing w:line="276" w:lineRule="auto"/>
        <w:jc w:val="both"/>
        <w:rPr>
          <w:sz w:val="24"/>
          <w:szCs w:val="24"/>
        </w:rPr>
      </w:pPr>
      <w:r w:rsidRPr="00F059BC">
        <w:rPr>
          <w:sz w:val="24"/>
          <w:szCs w:val="24"/>
        </w:rPr>
        <w:t>……</w:t>
      </w:r>
      <w:r w:rsidR="00ED607D" w:rsidRPr="00F059BC">
        <w:rPr>
          <w:sz w:val="24"/>
          <w:szCs w:val="24"/>
        </w:rPr>
        <w:t>………………………………………………………………………………….…………</w:t>
      </w:r>
    </w:p>
    <w:p w14:paraId="39EB0FF8" w14:textId="77777777" w:rsidR="00ED607D" w:rsidRPr="00F059BC" w:rsidRDefault="00ED607D" w:rsidP="00F059BC">
      <w:pPr>
        <w:widowControl w:val="0"/>
        <w:spacing w:line="276" w:lineRule="auto"/>
        <w:jc w:val="both"/>
        <w:rPr>
          <w:sz w:val="24"/>
          <w:szCs w:val="24"/>
        </w:rPr>
      </w:pPr>
    </w:p>
    <w:p w14:paraId="09D05FC9" w14:textId="77777777" w:rsidR="00FF5891" w:rsidRPr="00F059BC" w:rsidRDefault="00FF5891" w:rsidP="00F059BC">
      <w:pPr>
        <w:widowControl w:val="0"/>
        <w:spacing w:line="276" w:lineRule="auto"/>
        <w:jc w:val="both"/>
        <w:rPr>
          <w:sz w:val="24"/>
          <w:szCs w:val="24"/>
        </w:rPr>
      </w:pPr>
      <w:r w:rsidRPr="00F059BC">
        <w:rPr>
          <w:sz w:val="24"/>
          <w:szCs w:val="24"/>
        </w:rPr>
        <w:t>Udzielamy ...............- miesięcznej gwarancji i rękojmi na wykonane roboty budowlane, licząc od dnia bezusterkowego końcowego odbioru robót.</w:t>
      </w:r>
    </w:p>
    <w:p w14:paraId="173880B5" w14:textId="197AAD67" w:rsidR="007A36E1" w:rsidRPr="00FF5891" w:rsidRDefault="007A36E1" w:rsidP="007A36E1">
      <w:pPr>
        <w:widowControl w:val="0"/>
        <w:spacing w:line="276" w:lineRule="auto"/>
        <w:jc w:val="both"/>
        <w:rPr>
          <w:sz w:val="24"/>
          <w:szCs w:val="24"/>
        </w:rPr>
      </w:pPr>
    </w:p>
    <w:p w14:paraId="6DAE6968" w14:textId="77777777" w:rsidR="007A36E1" w:rsidRDefault="007A36E1" w:rsidP="007A36E1">
      <w:pPr>
        <w:widowControl w:val="0"/>
        <w:spacing w:line="276" w:lineRule="auto"/>
        <w:jc w:val="both"/>
        <w:rPr>
          <w:sz w:val="24"/>
          <w:szCs w:val="24"/>
        </w:rPr>
      </w:pPr>
    </w:p>
    <w:p w14:paraId="779FD126" w14:textId="5CF96C04"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6285C5DE" w14:textId="77777777" w:rsidR="001C0116" w:rsidRDefault="00967119" w:rsidP="00DA4C55">
      <w:pPr>
        <w:widowControl w:val="0"/>
        <w:numPr>
          <w:ilvl w:val="0"/>
          <w:numId w:val="16"/>
        </w:numPr>
        <w:spacing w:line="276" w:lineRule="auto"/>
        <w:ind w:left="357" w:hanging="357"/>
        <w:jc w:val="both"/>
        <w:rPr>
          <w:sz w:val="24"/>
          <w:szCs w:val="24"/>
        </w:rPr>
      </w:pPr>
      <w:r w:rsidRPr="001C0116">
        <w:rPr>
          <w:sz w:val="24"/>
          <w:szCs w:val="24"/>
        </w:rPr>
        <w:t>Zobowiązujemy się zrealizować przedmiot zamówienia w terminie</w:t>
      </w:r>
      <w:r w:rsidR="001C0116" w:rsidRPr="001C0116">
        <w:rPr>
          <w:sz w:val="24"/>
          <w:szCs w:val="24"/>
        </w:rPr>
        <w:t xml:space="preserve"> określonym w SWZ</w:t>
      </w:r>
    </w:p>
    <w:p w14:paraId="0F25EBD3" w14:textId="60E8EAD5" w:rsidR="00967119" w:rsidRPr="001C0116" w:rsidRDefault="00967119" w:rsidP="00DA4C55">
      <w:pPr>
        <w:widowControl w:val="0"/>
        <w:numPr>
          <w:ilvl w:val="0"/>
          <w:numId w:val="16"/>
        </w:numPr>
        <w:spacing w:line="276" w:lineRule="auto"/>
        <w:ind w:left="357" w:hanging="357"/>
        <w:jc w:val="both"/>
        <w:rPr>
          <w:sz w:val="24"/>
          <w:szCs w:val="24"/>
        </w:rPr>
      </w:pPr>
      <w:r w:rsidRPr="001C0116">
        <w:rPr>
          <w:sz w:val="24"/>
          <w:szCs w:val="24"/>
        </w:rPr>
        <w:t>Potwierdzamy spełnienie wymaganego przez Zamawiającego terminu płatności, tj. 30 dni licząc od daty otrzymania przez Zamawiającego prawidłowo wystawionej faktury</w:t>
      </w:r>
    </w:p>
    <w:p w14:paraId="4540404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4CEFF003"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2BD790B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07D765FF"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066BC445" w14:textId="77777777" w:rsidTr="007007BA">
        <w:trPr>
          <w:trHeight w:val="567"/>
        </w:trPr>
        <w:tc>
          <w:tcPr>
            <w:tcW w:w="292" w:type="pct"/>
            <w:vAlign w:val="center"/>
          </w:tcPr>
          <w:p w14:paraId="6D708CE0" w14:textId="77777777"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814" w:type="pct"/>
            <w:vAlign w:val="center"/>
          </w:tcPr>
          <w:p w14:paraId="11D951C8"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592328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34D264A4"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4056F166" w14:textId="77777777" w:rsidTr="007007BA">
        <w:trPr>
          <w:trHeight w:val="567"/>
        </w:trPr>
        <w:tc>
          <w:tcPr>
            <w:tcW w:w="292" w:type="pct"/>
            <w:vAlign w:val="center"/>
          </w:tcPr>
          <w:p w14:paraId="6F5532A0" w14:textId="77777777" w:rsidR="00967119" w:rsidRPr="00BB08DE" w:rsidRDefault="00967119" w:rsidP="00BB08DE">
            <w:pPr>
              <w:widowControl w:val="0"/>
              <w:spacing w:line="276" w:lineRule="auto"/>
              <w:jc w:val="center"/>
              <w:rPr>
                <w:sz w:val="24"/>
                <w:szCs w:val="24"/>
              </w:rPr>
            </w:pPr>
          </w:p>
        </w:tc>
        <w:tc>
          <w:tcPr>
            <w:tcW w:w="1814" w:type="pct"/>
          </w:tcPr>
          <w:p w14:paraId="328420BB" w14:textId="77777777" w:rsidR="00967119" w:rsidRPr="00BB08DE" w:rsidRDefault="00967119" w:rsidP="00BB08DE">
            <w:pPr>
              <w:widowControl w:val="0"/>
              <w:spacing w:line="276" w:lineRule="auto"/>
              <w:jc w:val="center"/>
              <w:rPr>
                <w:sz w:val="24"/>
                <w:szCs w:val="24"/>
              </w:rPr>
            </w:pPr>
          </w:p>
        </w:tc>
        <w:tc>
          <w:tcPr>
            <w:tcW w:w="2030" w:type="pct"/>
            <w:vAlign w:val="center"/>
          </w:tcPr>
          <w:p w14:paraId="11E88279" w14:textId="77777777" w:rsidR="00967119" w:rsidRPr="00BB08DE" w:rsidRDefault="00967119" w:rsidP="00BB08DE">
            <w:pPr>
              <w:widowControl w:val="0"/>
              <w:spacing w:line="276" w:lineRule="auto"/>
              <w:jc w:val="center"/>
              <w:rPr>
                <w:sz w:val="24"/>
                <w:szCs w:val="24"/>
              </w:rPr>
            </w:pPr>
          </w:p>
        </w:tc>
        <w:tc>
          <w:tcPr>
            <w:tcW w:w="864" w:type="pct"/>
            <w:vAlign w:val="center"/>
          </w:tcPr>
          <w:p w14:paraId="1FE21BF3" w14:textId="77777777" w:rsidR="00967119" w:rsidRPr="00BB08DE" w:rsidRDefault="00967119" w:rsidP="00BB08DE">
            <w:pPr>
              <w:widowControl w:val="0"/>
              <w:spacing w:line="276" w:lineRule="auto"/>
              <w:jc w:val="center"/>
              <w:rPr>
                <w:sz w:val="24"/>
                <w:szCs w:val="24"/>
              </w:rPr>
            </w:pPr>
          </w:p>
        </w:tc>
      </w:tr>
      <w:tr w:rsidR="00967119" w:rsidRPr="00BB08DE" w14:paraId="38A513F5" w14:textId="77777777" w:rsidTr="007007BA">
        <w:trPr>
          <w:trHeight w:val="567"/>
        </w:trPr>
        <w:tc>
          <w:tcPr>
            <w:tcW w:w="292" w:type="pct"/>
            <w:vAlign w:val="center"/>
          </w:tcPr>
          <w:p w14:paraId="6277B1C4" w14:textId="77777777" w:rsidR="00967119" w:rsidRPr="00BB08DE" w:rsidRDefault="00967119" w:rsidP="00BB08DE">
            <w:pPr>
              <w:widowControl w:val="0"/>
              <w:spacing w:line="276" w:lineRule="auto"/>
              <w:jc w:val="center"/>
              <w:rPr>
                <w:sz w:val="24"/>
                <w:szCs w:val="24"/>
              </w:rPr>
            </w:pPr>
          </w:p>
        </w:tc>
        <w:tc>
          <w:tcPr>
            <w:tcW w:w="1814" w:type="pct"/>
          </w:tcPr>
          <w:p w14:paraId="24EB92A2" w14:textId="77777777" w:rsidR="00967119" w:rsidRPr="00BB08DE" w:rsidRDefault="00967119" w:rsidP="00BB08DE">
            <w:pPr>
              <w:widowControl w:val="0"/>
              <w:spacing w:line="276" w:lineRule="auto"/>
              <w:jc w:val="center"/>
              <w:rPr>
                <w:sz w:val="24"/>
                <w:szCs w:val="24"/>
              </w:rPr>
            </w:pPr>
          </w:p>
        </w:tc>
        <w:tc>
          <w:tcPr>
            <w:tcW w:w="2030" w:type="pct"/>
            <w:vAlign w:val="center"/>
          </w:tcPr>
          <w:p w14:paraId="7C650FF0" w14:textId="77777777" w:rsidR="00967119" w:rsidRPr="00BB08DE" w:rsidRDefault="00967119" w:rsidP="00BB08DE">
            <w:pPr>
              <w:widowControl w:val="0"/>
              <w:spacing w:line="276" w:lineRule="auto"/>
              <w:jc w:val="center"/>
              <w:rPr>
                <w:sz w:val="24"/>
                <w:szCs w:val="24"/>
              </w:rPr>
            </w:pPr>
          </w:p>
        </w:tc>
        <w:tc>
          <w:tcPr>
            <w:tcW w:w="864" w:type="pct"/>
            <w:vAlign w:val="center"/>
          </w:tcPr>
          <w:p w14:paraId="4C216824" w14:textId="77777777" w:rsidR="00967119" w:rsidRPr="00BB08DE" w:rsidRDefault="00967119" w:rsidP="00BB08DE">
            <w:pPr>
              <w:widowControl w:val="0"/>
              <w:spacing w:line="276" w:lineRule="auto"/>
              <w:jc w:val="center"/>
              <w:rPr>
                <w:sz w:val="24"/>
                <w:szCs w:val="24"/>
              </w:rPr>
            </w:pPr>
          </w:p>
        </w:tc>
      </w:tr>
    </w:tbl>
    <w:p w14:paraId="2FFB608B"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9B3735C"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45D7978"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2109E3C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13736A49"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4DC14012"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09C3CC4F"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781970A"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2"/>
      </w:r>
      <w:r w:rsidR="00FF5891">
        <w:rPr>
          <w:sz w:val="24"/>
          <w:szCs w:val="24"/>
        </w:rPr>
        <w:t>.</w:t>
      </w:r>
      <w:r w:rsidRPr="00BB08DE">
        <w:rPr>
          <w:sz w:val="24"/>
          <w:szCs w:val="24"/>
        </w:rPr>
        <w:t xml:space="preserve"> </w:t>
      </w:r>
    </w:p>
    <w:p w14:paraId="018C382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7B52B14A"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2E685986"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743F2F6F"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70BB9A6" w14:textId="77777777"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14:paraId="57DDE6C0" w14:textId="77777777" w:rsidR="00967119" w:rsidRPr="00BB08DE" w:rsidRDefault="00967119" w:rsidP="00BB08DE">
      <w:pPr>
        <w:widowControl w:val="0"/>
        <w:spacing w:line="276" w:lineRule="auto"/>
        <w:jc w:val="right"/>
        <w:rPr>
          <w:sz w:val="24"/>
          <w:szCs w:val="24"/>
        </w:rPr>
      </w:pPr>
    </w:p>
    <w:p w14:paraId="76EA3E98"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13704E2C"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5673B8B0"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081157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6320AAA0" w14:textId="77777777" w:rsidR="00967119" w:rsidRDefault="00967119" w:rsidP="00967119">
      <w:pPr>
        <w:widowControl w:val="0"/>
        <w:spacing w:line="360" w:lineRule="auto"/>
        <w:rPr>
          <w:rFonts w:ascii="Cambria" w:hAnsi="Cambria" w:cs="Calibri"/>
          <w:sz w:val="24"/>
          <w:szCs w:val="24"/>
        </w:rPr>
      </w:pPr>
    </w:p>
    <w:p w14:paraId="6EC6DDCF" w14:textId="77777777" w:rsidR="001C0116" w:rsidRDefault="001C0116" w:rsidP="00967119">
      <w:pPr>
        <w:widowControl w:val="0"/>
        <w:spacing w:line="360" w:lineRule="auto"/>
        <w:rPr>
          <w:rFonts w:ascii="Cambria" w:hAnsi="Cambria" w:cs="Calibri"/>
          <w:sz w:val="24"/>
          <w:szCs w:val="24"/>
        </w:rPr>
      </w:pPr>
    </w:p>
    <w:p w14:paraId="02002A92" w14:textId="77777777" w:rsidR="001C0116" w:rsidRPr="00674607" w:rsidRDefault="001C0116" w:rsidP="00967119">
      <w:pPr>
        <w:widowControl w:val="0"/>
        <w:spacing w:line="360" w:lineRule="auto"/>
        <w:rPr>
          <w:rFonts w:ascii="Cambria" w:hAnsi="Cambria" w:cs="Calibri"/>
          <w:sz w:val="24"/>
          <w:szCs w:val="24"/>
        </w:rPr>
      </w:pPr>
    </w:p>
    <w:p w14:paraId="773EB1C2" w14:textId="7DB32AE0"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F059BC">
        <w:rPr>
          <w:b/>
          <w:sz w:val="24"/>
          <w:szCs w:val="24"/>
        </w:rPr>
        <w:t>14</w:t>
      </w:r>
      <w:r w:rsidRPr="007B0E74">
        <w:rPr>
          <w:b/>
          <w:sz w:val="24"/>
          <w:szCs w:val="24"/>
        </w:rPr>
        <w:t>.202</w:t>
      </w:r>
      <w:r w:rsidR="001C0116">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3B36666C"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1041C52"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05BF3C86"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1481A624"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4CCF752A" w14:textId="77777777" w:rsidR="004F0487" w:rsidRPr="007B0E74" w:rsidRDefault="004F0487" w:rsidP="007B0E74">
      <w:pPr>
        <w:widowControl w:val="0"/>
        <w:spacing w:line="276" w:lineRule="auto"/>
        <w:rPr>
          <w:b/>
          <w:sz w:val="24"/>
          <w:szCs w:val="24"/>
        </w:rPr>
      </w:pPr>
      <w:r w:rsidRPr="007B0E74">
        <w:rPr>
          <w:b/>
          <w:sz w:val="24"/>
          <w:szCs w:val="24"/>
        </w:rPr>
        <w:t>Wykonawca:</w:t>
      </w:r>
    </w:p>
    <w:p w14:paraId="4DCEAE0A" w14:textId="77777777" w:rsidR="004F0487" w:rsidRPr="007B0E74" w:rsidRDefault="004F0487" w:rsidP="007B0E74">
      <w:pPr>
        <w:widowControl w:val="0"/>
        <w:spacing w:line="276" w:lineRule="auto"/>
        <w:ind w:right="107"/>
        <w:rPr>
          <w:sz w:val="24"/>
          <w:szCs w:val="24"/>
        </w:rPr>
      </w:pPr>
      <w:r w:rsidRPr="007B0E74">
        <w:rPr>
          <w:sz w:val="24"/>
          <w:szCs w:val="24"/>
        </w:rPr>
        <w:t>………………………………………………………………………………………………</w:t>
      </w:r>
    </w:p>
    <w:p w14:paraId="0CF7910C"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108443EB"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3D2E3795"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1172539" w14:textId="77777777" w:rsidR="004F0487" w:rsidRPr="007B0E74" w:rsidRDefault="004F0487" w:rsidP="007B0E74">
      <w:pPr>
        <w:widowControl w:val="0"/>
        <w:spacing w:line="276" w:lineRule="auto"/>
        <w:jc w:val="center"/>
        <w:rPr>
          <w:b/>
          <w:sz w:val="24"/>
          <w:szCs w:val="24"/>
          <w:u w:val="single"/>
        </w:rPr>
      </w:pPr>
    </w:p>
    <w:p w14:paraId="5FFBCA3B"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598A210F"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23231E4F"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54E78B8"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107A224" w14:textId="666D320D" w:rsidR="002F66EE" w:rsidRDefault="004F0487" w:rsidP="00FF5891">
      <w:pPr>
        <w:widowControl w:val="0"/>
        <w:tabs>
          <w:tab w:val="left" w:pos="5670"/>
        </w:tabs>
        <w:spacing w:line="276" w:lineRule="auto"/>
        <w:jc w:val="both"/>
        <w:rPr>
          <w:i/>
          <w:sz w:val="24"/>
          <w:szCs w:val="24"/>
        </w:rPr>
      </w:pPr>
      <w:r w:rsidRPr="007B0E74">
        <w:rPr>
          <w:sz w:val="24"/>
          <w:szCs w:val="24"/>
        </w:rPr>
        <w:t xml:space="preserve">Na potrzeby postępowania o udzielenie zamówienia publicznego pn. </w:t>
      </w:r>
      <w:r w:rsidR="00F059BC">
        <w:rPr>
          <w:sz w:val="24"/>
          <w:szCs w:val="24"/>
        </w:rPr>
        <w:t>M</w:t>
      </w:r>
      <w:r w:rsidR="001C0116">
        <w:rPr>
          <w:i/>
          <w:sz w:val="24"/>
          <w:szCs w:val="24"/>
        </w:rPr>
        <w:t xml:space="preserve">odernizacja infrastruktury </w:t>
      </w:r>
      <w:r w:rsidR="00F059BC">
        <w:rPr>
          <w:i/>
          <w:sz w:val="24"/>
          <w:szCs w:val="24"/>
        </w:rPr>
        <w:t>społecznej</w:t>
      </w:r>
      <w:r w:rsidR="001C0116">
        <w:rPr>
          <w:i/>
          <w:sz w:val="24"/>
          <w:szCs w:val="24"/>
        </w:rPr>
        <w:t xml:space="preserve"> na terenie Gminy Udanin</w:t>
      </w:r>
      <w:r w:rsidR="00393A8B">
        <w:rPr>
          <w:i/>
          <w:sz w:val="24"/>
          <w:szCs w:val="24"/>
        </w:rPr>
        <w:t xml:space="preserve"> </w:t>
      </w:r>
    </w:p>
    <w:p w14:paraId="7E79F146" w14:textId="096CE130" w:rsidR="004F0487" w:rsidRPr="007B0E74" w:rsidRDefault="00136E3E" w:rsidP="00FF5891">
      <w:pPr>
        <w:widowControl w:val="0"/>
        <w:tabs>
          <w:tab w:val="left" w:pos="5670"/>
        </w:tabs>
        <w:spacing w:line="276" w:lineRule="auto"/>
        <w:jc w:val="both"/>
        <w:rPr>
          <w:b/>
          <w:sz w:val="24"/>
          <w:szCs w:val="24"/>
        </w:rPr>
      </w:pPr>
      <w:r>
        <w:rPr>
          <w:i/>
          <w:sz w:val="24"/>
          <w:szCs w:val="24"/>
        </w:rPr>
        <w:t xml:space="preserve"> </w:t>
      </w:r>
      <w:r w:rsidR="004F0487" w:rsidRPr="007B0E74">
        <w:rPr>
          <w:sz w:val="24"/>
          <w:szCs w:val="24"/>
        </w:rPr>
        <w:t>oświadczam, co następuje:</w:t>
      </w:r>
    </w:p>
    <w:p w14:paraId="272A00BE" w14:textId="77777777" w:rsidR="004F0487" w:rsidRPr="007B0E74" w:rsidRDefault="004F0487" w:rsidP="007B0E74">
      <w:pPr>
        <w:widowControl w:val="0"/>
        <w:spacing w:line="276" w:lineRule="auto"/>
        <w:ind w:firstLine="708"/>
        <w:jc w:val="both"/>
        <w:rPr>
          <w:b/>
          <w:sz w:val="24"/>
          <w:szCs w:val="24"/>
        </w:rPr>
      </w:pPr>
    </w:p>
    <w:p w14:paraId="116B4BAC"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C42C65F"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08C10FE5"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718B6E73"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5"/>
      </w:r>
      <w:r w:rsidRPr="00250266">
        <w:rPr>
          <w:i/>
          <w:iCs/>
          <w:color w:val="222222"/>
        </w:rPr>
        <w:t>.</w:t>
      </w:r>
    </w:p>
    <w:p w14:paraId="0D191CB4"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176EE0A9" w14:textId="77777777" w:rsidR="007B0E74" w:rsidRDefault="007B0E74" w:rsidP="007B0E74">
      <w:pPr>
        <w:widowControl w:val="0"/>
        <w:spacing w:line="276" w:lineRule="auto"/>
        <w:jc w:val="both"/>
        <w:rPr>
          <w:sz w:val="24"/>
          <w:szCs w:val="24"/>
        </w:rPr>
      </w:pPr>
    </w:p>
    <w:p w14:paraId="13AD80E0"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235BDD0"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62BF7D06" w14:textId="77777777" w:rsidR="004F0487" w:rsidRPr="007B0E74" w:rsidRDefault="004F0487" w:rsidP="007B0E74">
      <w:pPr>
        <w:widowControl w:val="0"/>
        <w:spacing w:line="276" w:lineRule="auto"/>
        <w:jc w:val="both"/>
        <w:rPr>
          <w:sz w:val="24"/>
          <w:szCs w:val="24"/>
        </w:rPr>
      </w:pPr>
      <w:r w:rsidRPr="007B0E74">
        <w:rPr>
          <w:sz w:val="24"/>
          <w:szCs w:val="24"/>
        </w:rPr>
        <w:t>…………………………………………………………………………………………………..</w:t>
      </w:r>
    </w:p>
    <w:p w14:paraId="672C2C51"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4AD07C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1D111E4A"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34C3B60E"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32C014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5A3960CC"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435CCE"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14C3DDA" w14:textId="77777777" w:rsidR="007B0E74" w:rsidRPr="007B0E74" w:rsidRDefault="007B0E74" w:rsidP="007B0E74">
      <w:pPr>
        <w:widowControl w:val="0"/>
        <w:spacing w:before="240" w:line="276" w:lineRule="auto"/>
        <w:jc w:val="both"/>
        <w:rPr>
          <w:sz w:val="24"/>
          <w:szCs w:val="24"/>
        </w:rPr>
      </w:pPr>
    </w:p>
    <w:p w14:paraId="24EDA711"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C2F0CF8"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5F2C610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9388C3"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6AF2694B"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70BE54E2"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50CB5F02" w14:textId="77777777" w:rsidR="00BB08DE" w:rsidRDefault="00BB08DE" w:rsidP="001413B4">
      <w:pPr>
        <w:pStyle w:val="Akapitzlist"/>
        <w:spacing w:line="276" w:lineRule="auto"/>
        <w:ind w:left="0"/>
        <w:jc w:val="both"/>
        <w:rPr>
          <w:sz w:val="22"/>
          <w:szCs w:val="24"/>
        </w:rPr>
      </w:pPr>
    </w:p>
    <w:p w14:paraId="2508A1C6" w14:textId="7D197AAE"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F059BC">
        <w:rPr>
          <w:b/>
          <w:sz w:val="24"/>
          <w:szCs w:val="24"/>
        </w:rPr>
        <w:t>14</w:t>
      </w:r>
      <w:r w:rsidRPr="00634CCB">
        <w:rPr>
          <w:b/>
          <w:sz w:val="24"/>
          <w:szCs w:val="24"/>
        </w:rPr>
        <w:t>.202</w:t>
      </w:r>
      <w:r w:rsidR="001C0116">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5732FECC" w14:textId="77777777" w:rsidR="007B0E74" w:rsidRPr="00634CCB" w:rsidRDefault="007B0E74" w:rsidP="00634CCB">
      <w:pPr>
        <w:spacing w:line="276" w:lineRule="auto"/>
        <w:ind w:left="5672"/>
        <w:rPr>
          <w:b/>
          <w:sz w:val="24"/>
          <w:szCs w:val="24"/>
        </w:rPr>
      </w:pPr>
    </w:p>
    <w:p w14:paraId="5A65B817"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0B543E59"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9E896B4"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2AEA3DFA"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77585757" w14:textId="77777777" w:rsidR="007B0E74" w:rsidRPr="00634CCB" w:rsidRDefault="007B0E74" w:rsidP="00634CCB">
      <w:pPr>
        <w:widowControl w:val="0"/>
        <w:spacing w:line="276" w:lineRule="auto"/>
        <w:jc w:val="right"/>
        <w:rPr>
          <w:sz w:val="24"/>
          <w:szCs w:val="24"/>
        </w:rPr>
      </w:pPr>
    </w:p>
    <w:p w14:paraId="131B954D"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43B65A5"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4FAFADCF" w14:textId="77777777" w:rsidR="00F059BC" w:rsidRDefault="00634CCB" w:rsidP="00F059BC">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F059BC">
        <w:rPr>
          <w:sz w:val="24"/>
          <w:szCs w:val="24"/>
        </w:rPr>
        <w:t>M</w:t>
      </w:r>
      <w:r w:rsidR="00F059BC">
        <w:rPr>
          <w:i/>
          <w:sz w:val="24"/>
          <w:szCs w:val="24"/>
        </w:rPr>
        <w:t xml:space="preserve">odernizacja infrastruktury społecznej na terenie Gminy Udanin </w:t>
      </w:r>
    </w:p>
    <w:p w14:paraId="2E6151AC" w14:textId="21ABB711"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6686FF4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63FD730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D31F07E"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FE3C04E"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6F55427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4E35F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11CD688C"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103071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D7DBB5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4B881181"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3E145E1A"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2E6AD5ED"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539DADB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631DAC9A"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04738476" w14:textId="77777777" w:rsidR="00634CCB" w:rsidRPr="00545EA0" w:rsidRDefault="00634CCB" w:rsidP="00634CCB">
      <w:pPr>
        <w:jc w:val="center"/>
        <w:rPr>
          <w:rFonts w:ascii="Cambria" w:hAnsi="Cambria" w:cs="Calibri"/>
          <w:sz w:val="24"/>
          <w:szCs w:val="24"/>
        </w:rPr>
      </w:pPr>
    </w:p>
    <w:p w14:paraId="5EAD67A6" w14:textId="77777777" w:rsidR="007B0E74" w:rsidRDefault="007B0E74" w:rsidP="001413B4">
      <w:pPr>
        <w:pStyle w:val="Akapitzlist"/>
        <w:spacing w:line="276" w:lineRule="auto"/>
        <w:ind w:left="0"/>
        <w:jc w:val="both"/>
        <w:rPr>
          <w:sz w:val="22"/>
          <w:szCs w:val="24"/>
        </w:rPr>
      </w:pPr>
    </w:p>
    <w:p w14:paraId="3D6E41C4" w14:textId="77777777" w:rsidR="00393A8B" w:rsidRDefault="00393A8B" w:rsidP="001413B4">
      <w:pPr>
        <w:pStyle w:val="Akapitzlist"/>
        <w:spacing w:line="276" w:lineRule="auto"/>
        <w:ind w:left="0"/>
        <w:jc w:val="both"/>
        <w:rPr>
          <w:sz w:val="22"/>
          <w:szCs w:val="24"/>
        </w:rPr>
      </w:pPr>
    </w:p>
    <w:p w14:paraId="49DDDCB6" w14:textId="152F5FF6"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8A6D51">
        <w:rPr>
          <w:b/>
          <w:sz w:val="24"/>
          <w:szCs w:val="24"/>
        </w:rPr>
        <w:t>14</w:t>
      </w:r>
      <w:r w:rsidRPr="008919AA">
        <w:rPr>
          <w:b/>
          <w:sz w:val="24"/>
          <w:szCs w:val="24"/>
        </w:rPr>
        <w:t>.202</w:t>
      </w:r>
      <w:r w:rsidR="001C0116">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5F690A28"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BB78AC7" w14:textId="77777777" w:rsidR="008919AA" w:rsidRPr="008919AA" w:rsidRDefault="008919AA" w:rsidP="0050754E">
      <w:pPr>
        <w:widowControl w:val="0"/>
        <w:spacing w:line="276" w:lineRule="auto"/>
        <w:jc w:val="right"/>
        <w:rPr>
          <w:sz w:val="24"/>
          <w:szCs w:val="24"/>
        </w:rPr>
      </w:pPr>
      <w:r w:rsidRPr="008919AA">
        <w:rPr>
          <w:sz w:val="24"/>
          <w:szCs w:val="24"/>
        </w:rPr>
        <w:t xml:space="preserve">Gmina Udanin </w:t>
      </w:r>
    </w:p>
    <w:p w14:paraId="2B53E3DD"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C595A85" w14:textId="77777777" w:rsidR="008919AA" w:rsidRPr="008919AA" w:rsidRDefault="008919AA" w:rsidP="0050754E">
      <w:pPr>
        <w:widowControl w:val="0"/>
        <w:spacing w:line="276" w:lineRule="auto"/>
        <w:jc w:val="right"/>
        <w:rPr>
          <w:sz w:val="24"/>
          <w:szCs w:val="24"/>
        </w:rPr>
      </w:pPr>
      <w:r w:rsidRPr="008919AA">
        <w:rPr>
          <w:sz w:val="24"/>
          <w:szCs w:val="24"/>
        </w:rPr>
        <w:t>55-340 Udanin</w:t>
      </w:r>
    </w:p>
    <w:p w14:paraId="1AF273DD" w14:textId="77777777" w:rsidR="008919AA" w:rsidRPr="008919AA" w:rsidRDefault="008919AA" w:rsidP="0050754E">
      <w:pPr>
        <w:widowControl w:val="0"/>
        <w:spacing w:line="276" w:lineRule="auto"/>
        <w:jc w:val="right"/>
        <w:rPr>
          <w:sz w:val="24"/>
          <w:szCs w:val="24"/>
        </w:rPr>
      </w:pPr>
    </w:p>
    <w:p w14:paraId="55C3218B" w14:textId="77777777" w:rsidR="008A6D51" w:rsidRDefault="00165FC9" w:rsidP="008A6D51">
      <w:pPr>
        <w:widowControl w:val="0"/>
        <w:tabs>
          <w:tab w:val="left" w:pos="5670"/>
        </w:tabs>
        <w:spacing w:line="276" w:lineRule="auto"/>
        <w:jc w:val="both"/>
        <w:rPr>
          <w:i/>
          <w:sz w:val="24"/>
          <w:szCs w:val="24"/>
        </w:rPr>
      </w:pPr>
      <w:r w:rsidRPr="008919AA">
        <w:rPr>
          <w:b/>
          <w:sz w:val="24"/>
          <w:szCs w:val="24"/>
        </w:rPr>
        <w:t xml:space="preserve">Wykaz robót budowlanych, w celu oceny spełniania warunku w zakresie zdolności technicznej lub zawodowej (rozdział II pkt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r w:rsidR="00393A8B" w:rsidRPr="00393A8B">
        <w:rPr>
          <w:i/>
          <w:sz w:val="24"/>
          <w:szCs w:val="24"/>
        </w:rPr>
        <w:t xml:space="preserve"> </w:t>
      </w:r>
      <w:r w:rsidR="008A6D51">
        <w:rPr>
          <w:sz w:val="24"/>
          <w:szCs w:val="24"/>
        </w:rPr>
        <w:t>M</w:t>
      </w:r>
      <w:r w:rsidR="008A6D51">
        <w:rPr>
          <w:i/>
          <w:sz w:val="24"/>
          <w:szCs w:val="24"/>
        </w:rPr>
        <w:t xml:space="preserve">odernizacja infrastruktury społecznej na terenie Gminy Udanin </w:t>
      </w:r>
    </w:p>
    <w:p w14:paraId="24606E22" w14:textId="77777777" w:rsidR="008A6D51" w:rsidRDefault="008A6D51" w:rsidP="008A6D51">
      <w:pPr>
        <w:widowControl w:val="0"/>
        <w:tabs>
          <w:tab w:val="left" w:pos="5670"/>
        </w:tabs>
        <w:spacing w:line="276" w:lineRule="auto"/>
        <w:jc w:val="both"/>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6"/>
        <w:gridCol w:w="2036"/>
        <w:gridCol w:w="1429"/>
        <w:gridCol w:w="1452"/>
        <w:gridCol w:w="1428"/>
      </w:tblGrid>
      <w:tr w:rsidR="00165FC9" w:rsidRPr="008919AA" w14:paraId="56F228BA" w14:textId="77777777" w:rsidTr="00393A8B">
        <w:trPr>
          <w:cantSplit/>
          <w:trHeight w:val="2276"/>
        </w:trPr>
        <w:tc>
          <w:tcPr>
            <w:tcW w:w="303" w:type="pct"/>
            <w:vAlign w:val="center"/>
          </w:tcPr>
          <w:p w14:paraId="3F233F77" w14:textId="77777777"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14:paraId="46468D59"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1BA9765C"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pkt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14:paraId="4F2E77E5"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14:paraId="44BA692D"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14:paraId="3E61CD26"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4907F090"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14:paraId="50A4A246"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7B8781E7" w14:textId="77777777" w:rsidTr="00393A8B">
        <w:trPr>
          <w:cantSplit/>
          <w:trHeight w:val="535"/>
        </w:trPr>
        <w:tc>
          <w:tcPr>
            <w:tcW w:w="303" w:type="pct"/>
            <w:vAlign w:val="center"/>
          </w:tcPr>
          <w:p w14:paraId="2311447C"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14:paraId="687D0583"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14:paraId="1F4962D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14:paraId="5D6162F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14:paraId="7C1E728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14:paraId="371D5660"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2C1915DA" w14:textId="77777777" w:rsidTr="00393A8B">
        <w:trPr>
          <w:cantSplit/>
          <w:trHeight w:val="528"/>
        </w:trPr>
        <w:tc>
          <w:tcPr>
            <w:tcW w:w="303" w:type="pct"/>
            <w:vAlign w:val="center"/>
          </w:tcPr>
          <w:p w14:paraId="188F83BD"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14:paraId="54BDB73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14:paraId="0D2A6C62"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14:paraId="2F8CB64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14:paraId="443AABD9"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14:paraId="19DF71AF"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105E4DF2" w14:textId="77777777" w:rsidTr="00393A8B">
        <w:trPr>
          <w:cantSplit/>
          <w:trHeight w:val="522"/>
        </w:trPr>
        <w:tc>
          <w:tcPr>
            <w:tcW w:w="303" w:type="pct"/>
            <w:vAlign w:val="center"/>
          </w:tcPr>
          <w:p w14:paraId="5968066A"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14:paraId="06CAEF8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14:paraId="3253811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14:paraId="488BCC3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14:paraId="3625F55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14:paraId="69417CD1"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55002DB9" w14:textId="77777777" w:rsidTr="00393A8B">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14:paraId="0CE10599"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14:paraId="2FA0796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14:paraId="3A5E2E73"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14:paraId="4A28B6F0"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14:paraId="16FEE1C4"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14:paraId="4B27E81B" w14:textId="77777777" w:rsidR="00165FC9" w:rsidRPr="008919AA" w:rsidRDefault="00165FC9" w:rsidP="0050754E">
            <w:pPr>
              <w:widowControl w:val="0"/>
              <w:tabs>
                <w:tab w:val="center" w:pos="5016"/>
                <w:tab w:val="right" w:pos="9552"/>
              </w:tabs>
              <w:spacing w:line="276" w:lineRule="auto"/>
              <w:jc w:val="both"/>
              <w:rPr>
                <w:b/>
                <w:sz w:val="24"/>
                <w:szCs w:val="24"/>
              </w:rPr>
            </w:pPr>
          </w:p>
        </w:tc>
      </w:tr>
    </w:tbl>
    <w:p w14:paraId="02E6EADA" w14:textId="77777777" w:rsidR="00165FC9" w:rsidRPr="008919AA" w:rsidRDefault="00165FC9" w:rsidP="0050754E">
      <w:pPr>
        <w:widowControl w:val="0"/>
        <w:spacing w:before="240" w:after="240" w:line="276" w:lineRule="auto"/>
        <w:jc w:val="both"/>
        <w:rPr>
          <w:sz w:val="24"/>
          <w:szCs w:val="24"/>
        </w:rPr>
      </w:pPr>
      <w:r w:rsidRPr="008919AA">
        <w:rPr>
          <w:sz w:val="24"/>
          <w:szCs w:val="24"/>
        </w:rPr>
        <w:t xml:space="preserve">Do wykazu załączam(my) dowody </w:t>
      </w:r>
      <w:proofErr w:type="gramStart"/>
      <w:r w:rsidRPr="008919AA">
        <w:rPr>
          <w:sz w:val="24"/>
          <w:szCs w:val="24"/>
        </w:rPr>
        <w:t>określające,</w:t>
      </w:r>
      <w:proofErr w:type="gramEnd"/>
      <w:r w:rsidRPr="008919AA">
        <w:rPr>
          <w:sz w:val="24"/>
          <w:szCs w:val="24"/>
        </w:rPr>
        <w:t xml:space="preserve"> czy wykazane roboty budowlane zostały wykonane w sposób należyty, zgodnie z zasadami sztuki budowlanej i prawidłowo ukończone.</w:t>
      </w:r>
    </w:p>
    <w:p w14:paraId="6FCC5C19"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0DF6200D" w14:textId="77777777"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14:paraId="36384B98" w14:textId="77777777"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28B8DAE4" w14:textId="77777777" w:rsidR="00165FC9" w:rsidRPr="008919AA" w:rsidRDefault="00165FC9" w:rsidP="0050754E">
      <w:pPr>
        <w:widowControl w:val="0"/>
        <w:spacing w:before="240" w:line="276" w:lineRule="auto"/>
        <w:rPr>
          <w:b/>
          <w:sz w:val="24"/>
          <w:szCs w:val="24"/>
        </w:rPr>
      </w:pPr>
      <w:r w:rsidRPr="008919AA">
        <w:rPr>
          <w:b/>
          <w:sz w:val="24"/>
          <w:szCs w:val="24"/>
        </w:rPr>
        <w:t>*niewłaściwe skreślić</w:t>
      </w:r>
    </w:p>
    <w:p w14:paraId="56B21A0B" w14:textId="77777777"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14:paraId="099E0133"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DA0B5E8"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696F377B" w14:textId="77777777" w:rsidR="00FF5891" w:rsidRDefault="00FF5891" w:rsidP="009A1573">
      <w:pPr>
        <w:spacing w:line="276" w:lineRule="auto"/>
        <w:rPr>
          <w:sz w:val="24"/>
          <w:szCs w:val="24"/>
        </w:rPr>
      </w:pPr>
    </w:p>
    <w:p w14:paraId="6AB05E58" w14:textId="77777777" w:rsidR="00393A8B" w:rsidRDefault="00393A8B" w:rsidP="009A1573">
      <w:pPr>
        <w:spacing w:line="276" w:lineRule="auto"/>
        <w:rPr>
          <w:sz w:val="24"/>
          <w:szCs w:val="24"/>
        </w:rPr>
      </w:pPr>
    </w:p>
    <w:p w14:paraId="579DE8AA" w14:textId="77777777" w:rsidR="008A6D51" w:rsidRDefault="008A6D51" w:rsidP="009A1573">
      <w:pPr>
        <w:spacing w:line="276" w:lineRule="auto"/>
        <w:rPr>
          <w:sz w:val="24"/>
          <w:szCs w:val="24"/>
        </w:rPr>
      </w:pPr>
    </w:p>
    <w:p w14:paraId="0B204F0E" w14:textId="0A6D1811"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8A6D51">
        <w:rPr>
          <w:b/>
          <w:sz w:val="24"/>
          <w:szCs w:val="24"/>
        </w:rPr>
        <w:t>14</w:t>
      </w:r>
      <w:r w:rsidRPr="009A1573">
        <w:rPr>
          <w:b/>
          <w:sz w:val="24"/>
          <w:szCs w:val="24"/>
        </w:rPr>
        <w:t>.202</w:t>
      </w:r>
      <w:r w:rsidR="001C0116">
        <w:rPr>
          <w:b/>
          <w:sz w:val="24"/>
          <w:szCs w:val="24"/>
        </w:rPr>
        <w:t>4</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14:paraId="718593F1" w14:textId="77777777" w:rsidR="009A1573" w:rsidRPr="009A1573" w:rsidRDefault="009A1573" w:rsidP="009A1573">
      <w:pPr>
        <w:spacing w:line="276" w:lineRule="auto"/>
        <w:ind w:left="5672"/>
        <w:rPr>
          <w:b/>
          <w:sz w:val="24"/>
          <w:szCs w:val="24"/>
        </w:rPr>
      </w:pPr>
    </w:p>
    <w:p w14:paraId="2C8965CF"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2E138759"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3E3C304F"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26160B69"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36C08447" w14:textId="77777777" w:rsidR="009A1573" w:rsidRPr="009A1573" w:rsidRDefault="009A1573" w:rsidP="009A1573">
      <w:pPr>
        <w:widowControl w:val="0"/>
        <w:spacing w:line="276" w:lineRule="auto"/>
        <w:jc w:val="right"/>
        <w:rPr>
          <w:sz w:val="24"/>
          <w:szCs w:val="24"/>
        </w:rPr>
      </w:pPr>
    </w:p>
    <w:p w14:paraId="129F5610"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57D95746" w14:textId="47F60C45" w:rsidR="008A6D51" w:rsidRDefault="008A6D51" w:rsidP="008A6D51">
      <w:pPr>
        <w:widowControl w:val="0"/>
        <w:tabs>
          <w:tab w:val="left" w:pos="5670"/>
        </w:tabs>
        <w:spacing w:line="276" w:lineRule="auto"/>
        <w:jc w:val="center"/>
        <w:rPr>
          <w:i/>
          <w:sz w:val="24"/>
          <w:szCs w:val="24"/>
        </w:rPr>
      </w:pPr>
      <w:r>
        <w:rPr>
          <w:sz w:val="24"/>
          <w:szCs w:val="24"/>
        </w:rPr>
        <w:t>M</w:t>
      </w:r>
      <w:r>
        <w:rPr>
          <w:i/>
          <w:sz w:val="24"/>
          <w:szCs w:val="24"/>
        </w:rPr>
        <w:t>odernizacja infrastruktury społecznej na terenie Gminy Udanin</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9"/>
        <w:gridCol w:w="2721"/>
      </w:tblGrid>
      <w:tr w:rsidR="009A1573" w:rsidRPr="009A1573" w14:paraId="718CEA11" w14:textId="77777777" w:rsidTr="00393A8B">
        <w:trPr>
          <w:trHeight w:hRule="exact" w:val="1146"/>
        </w:trPr>
        <w:tc>
          <w:tcPr>
            <w:tcW w:w="304" w:type="pct"/>
            <w:shd w:val="clear" w:color="auto" w:fill="auto"/>
            <w:vAlign w:val="center"/>
          </w:tcPr>
          <w:p w14:paraId="46E3B925"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2942AA2B"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7D86F268"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3D0E883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309F61F5" w14:textId="77777777" w:rsidTr="00393A8B">
        <w:trPr>
          <w:trHeight w:hRule="exact" w:val="695"/>
        </w:trPr>
        <w:tc>
          <w:tcPr>
            <w:tcW w:w="304" w:type="pct"/>
            <w:vAlign w:val="center"/>
          </w:tcPr>
          <w:p w14:paraId="45FC759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01377BB9" w14:textId="77777777" w:rsidR="009A1573" w:rsidRPr="009A1573" w:rsidRDefault="009A1573" w:rsidP="009A1573">
            <w:pPr>
              <w:suppressAutoHyphens/>
              <w:spacing w:line="276" w:lineRule="auto"/>
              <w:rPr>
                <w:b/>
                <w:sz w:val="24"/>
                <w:szCs w:val="24"/>
              </w:rPr>
            </w:pPr>
          </w:p>
        </w:tc>
        <w:tc>
          <w:tcPr>
            <w:tcW w:w="1842" w:type="pct"/>
            <w:vAlign w:val="center"/>
          </w:tcPr>
          <w:p w14:paraId="48920A39" w14:textId="77777777" w:rsidR="009A1573" w:rsidRPr="009A1573" w:rsidRDefault="009A1573" w:rsidP="009A1573">
            <w:pPr>
              <w:spacing w:line="276" w:lineRule="auto"/>
              <w:jc w:val="both"/>
              <w:rPr>
                <w:sz w:val="24"/>
                <w:szCs w:val="24"/>
              </w:rPr>
            </w:pPr>
          </w:p>
          <w:p w14:paraId="259F1862" w14:textId="77777777" w:rsidR="009A1573" w:rsidRPr="009A1573" w:rsidRDefault="009A1573" w:rsidP="009A1573">
            <w:pPr>
              <w:spacing w:line="276" w:lineRule="auto"/>
              <w:jc w:val="both"/>
              <w:rPr>
                <w:sz w:val="24"/>
                <w:szCs w:val="24"/>
              </w:rPr>
            </w:pPr>
          </w:p>
          <w:p w14:paraId="63772737" w14:textId="77777777" w:rsidR="009A1573" w:rsidRPr="009A1573" w:rsidRDefault="009A1573" w:rsidP="009A1573">
            <w:pPr>
              <w:spacing w:line="276" w:lineRule="auto"/>
              <w:jc w:val="both"/>
              <w:rPr>
                <w:sz w:val="24"/>
                <w:szCs w:val="24"/>
              </w:rPr>
            </w:pPr>
          </w:p>
          <w:p w14:paraId="6D284AFC" w14:textId="77777777" w:rsidR="009A1573" w:rsidRPr="009A1573" w:rsidRDefault="009A1573" w:rsidP="009A1573">
            <w:pPr>
              <w:spacing w:line="276" w:lineRule="auto"/>
              <w:jc w:val="both"/>
              <w:rPr>
                <w:sz w:val="24"/>
                <w:szCs w:val="24"/>
              </w:rPr>
            </w:pPr>
          </w:p>
          <w:p w14:paraId="3DD195DD" w14:textId="77777777" w:rsidR="009A1573" w:rsidRPr="009A1573" w:rsidRDefault="009A1573" w:rsidP="009A1573">
            <w:pPr>
              <w:spacing w:line="276" w:lineRule="auto"/>
              <w:jc w:val="both"/>
              <w:rPr>
                <w:sz w:val="24"/>
                <w:szCs w:val="24"/>
              </w:rPr>
            </w:pPr>
          </w:p>
          <w:p w14:paraId="2C6F23EA" w14:textId="77777777" w:rsidR="009A1573" w:rsidRPr="009A1573" w:rsidRDefault="009A1573" w:rsidP="009A1573">
            <w:pPr>
              <w:spacing w:line="276" w:lineRule="auto"/>
              <w:jc w:val="both"/>
              <w:rPr>
                <w:sz w:val="24"/>
                <w:szCs w:val="24"/>
              </w:rPr>
            </w:pPr>
          </w:p>
          <w:p w14:paraId="3EC19FAD" w14:textId="77777777" w:rsidR="009A1573" w:rsidRPr="009A1573" w:rsidRDefault="009A1573" w:rsidP="009A1573">
            <w:pPr>
              <w:spacing w:line="276" w:lineRule="auto"/>
              <w:jc w:val="both"/>
              <w:rPr>
                <w:sz w:val="24"/>
                <w:szCs w:val="24"/>
              </w:rPr>
            </w:pPr>
          </w:p>
          <w:p w14:paraId="25177742" w14:textId="77777777" w:rsidR="009A1573" w:rsidRPr="009A1573" w:rsidRDefault="009A1573" w:rsidP="009A1573">
            <w:pPr>
              <w:spacing w:line="276" w:lineRule="auto"/>
              <w:jc w:val="both"/>
              <w:rPr>
                <w:sz w:val="24"/>
                <w:szCs w:val="24"/>
              </w:rPr>
            </w:pPr>
          </w:p>
          <w:p w14:paraId="1046D66D" w14:textId="77777777" w:rsidR="009A1573" w:rsidRPr="009A1573" w:rsidRDefault="009A1573" w:rsidP="009A1573">
            <w:pPr>
              <w:spacing w:line="276" w:lineRule="auto"/>
              <w:jc w:val="both"/>
              <w:rPr>
                <w:sz w:val="24"/>
                <w:szCs w:val="24"/>
              </w:rPr>
            </w:pPr>
          </w:p>
          <w:p w14:paraId="089CD6F6" w14:textId="77777777" w:rsidR="009A1573" w:rsidRPr="009A1573" w:rsidRDefault="009A1573" w:rsidP="009A1573">
            <w:pPr>
              <w:spacing w:line="276" w:lineRule="auto"/>
              <w:jc w:val="both"/>
              <w:rPr>
                <w:sz w:val="24"/>
                <w:szCs w:val="24"/>
              </w:rPr>
            </w:pPr>
          </w:p>
          <w:p w14:paraId="03EF5A29" w14:textId="77777777" w:rsidR="009A1573" w:rsidRPr="009A1573" w:rsidRDefault="009A1573" w:rsidP="009A1573">
            <w:pPr>
              <w:spacing w:line="276" w:lineRule="auto"/>
              <w:jc w:val="both"/>
              <w:rPr>
                <w:sz w:val="24"/>
                <w:szCs w:val="24"/>
              </w:rPr>
            </w:pPr>
          </w:p>
        </w:tc>
        <w:tc>
          <w:tcPr>
            <w:tcW w:w="1515" w:type="pct"/>
          </w:tcPr>
          <w:p w14:paraId="1062929E" w14:textId="77777777" w:rsidR="009A1573" w:rsidRPr="009A1573" w:rsidRDefault="009A1573" w:rsidP="009A1573">
            <w:pPr>
              <w:spacing w:before="120" w:after="120" w:line="276" w:lineRule="auto"/>
              <w:jc w:val="both"/>
              <w:rPr>
                <w:b/>
                <w:sz w:val="24"/>
                <w:szCs w:val="24"/>
              </w:rPr>
            </w:pPr>
          </w:p>
        </w:tc>
      </w:tr>
      <w:tr w:rsidR="009A1573" w:rsidRPr="009A1573" w14:paraId="2CB2204C" w14:textId="77777777" w:rsidTr="00393A8B">
        <w:trPr>
          <w:trHeight w:hRule="exact" w:val="577"/>
        </w:trPr>
        <w:tc>
          <w:tcPr>
            <w:tcW w:w="304" w:type="pct"/>
            <w:vAlign w:val="center"/>
          </w:tcPr>
          <w:p w14:paraId="6D7DD46F"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0F4B9DC3" w14:textId="77777777" w:rsidR="009A1573" w:rsidRPr="009A1573" w:rsidRDefault="009A1573" w:rsidP="009A1573">
            <w:pPr>
              <w:suppressAutoHyphens/>
              <w:spacing w:line="276" w:lineRule="auto"/>
              <w:rPr>
                <w:b/>
                <w:sz w:val="24"/>
                <w:szCs w:val="24"/>
              </w:rPr>
            </w:pPr>
          </w:p>
        </w:tc>
        <w:tc>
          <w:tcPr>
            <w:tcW w:w="1842" w:type="pct"/>
            <w:vAlign w:val="center"/>
          </w:tcPr>
          <w:p w14:paraId="62F009FE" w14:textId="77777777" w:rsidR="009A1573" w:rsidRPr="009A1573" w:rsidRDefault="009A1573" w:rsidP="009A1573">
            <w:pPr>
              <w:spacing w:line="276" w:lineRule="auto"/>
              <w:jc w:val="both"/>
              <w:rPr>
                <w:sz w:val="24"/>
                <w:szCs w:val="24"/>
              </w:rPr>
            </w:pPr>
          </w:p>
        </w:tc>
        <w:tc>
          <w:tcPr>
            <w:tcW w:w="1515" w:type="pct"/>
          </w:tcPr>
          <w:p w14:paraId="2DBC5268" w14:textId="77777777" w:rsidR="009A1573" w:rsidRPr="009A1573" w:rsidRDefault="009A1573" w:rsidP="009A1573">
            <w:pPr>
              <w:spacing w:before="120" w:after="120" w:line="276" w:lineRule="auto"/>
              <w:jc w:val="both"/>
              <w:rPr>
                <w:b/>
                <w:sz w:val="24"/>
                <w:szCs w:val="24"/>
              </w:rPr>
            </w:pPr>
          </w:p>
        </w:tc>
      </w:tr>
      <w:tr w:rsidR="009A1573" w:rsidRPr="009A1573" w14:paraId="12B9D1D3" w14:textId="77777777" w:rsidTr="00393A8B">
        <w:trPr>
          <w:trHeight w:hRule="exact" w:val="557"/>
        </w:trPr>
        <w:tc>
          <w:tcPr>
            <w:tcW w:w="304" w:type="pct"/>
            <w:vAlign w:val="center"/>
          </w:tcPr>
          <w:p w14:paraId="488DC625"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01F75EAC" w14:textId="77777777" w:rsidR="009A1573" w:rsidRPr="009A1573" w:rsidRDefault="009A1573" w:rsidP="009A1573">
            <w:pPr>
              <w:suppressAutoHyphens/>
              <w:spacing w:line="276" w:lineRule="auto"/>
              <w:rPr>
                <w:b/>
                <w:sz w:val="24"/>
                <w:szCs w:val="24"/>
              </w:rPr>
            </w:pPr>
          </w:p>
        </w:tc>
        <w:tc>
          <w:tcPr>
            <w:tcW w:w="1842" w:type="pct"/>
            <w:vAlign w:val="center"/>
          </w:tcPr>
          <w:p w14:paraId="09F7AF2D" w14:textId="77777777" w:rsidR="009A1573" w:rsidRPr="009A1573" w:rsidRDefault="009A1573" w:rsidP="009A1573">
            <w:pPr>
              <w:spacing w:line="276" w:lineRule="auto"/>
              <w:jc w:val="both"/>
              <w:rPr>
                <w:sz w:val="24"/>
                <w:szCs w:val="24"/>
              </w:rPr>
            </w:pPr>
          </w:p>
        </w:tc>
        <w:tc>
          <w:tcPr>
            <w:tcW w:w="1515" w:type="pct"/>
          </w:tcPr>
          <w:p w14:paraId="7E07F7C9" w14:textId="77777777" w:rsidR="009A1573" w:rsidRPr="009A1573" w:rsidRDefault="009A1573" w:rsidP="009A1573">
            <w:pPr>
              <w:spacing w:before="120" w:after="120" w:line="276" w:lineRule="auto"/>
              <w:jc w:val="both"/>
              <w:rPr>
                <w:b/>
                <w:sz w:val="24"/>
                <w:szCs w:val="24"/>
              </w:rPr>
            </w:pPr>
          </w:p>
        </w:tc>
      </w:tr>
      <w:tr w:rsidR="009A1573" w:rsidRPr="009A1573" w14:paraId="6652246D" w14:textId="77777777" w:rsidTr="00393A8B">
        <w:trPr>
          <w:trHeight w:hRule="exact" w:val="567"/>
        </w:trPr>
        <w:tc>
          <w:tcPr>
            <w:tcW w:w="304" w:type="pct"/>
            <w:vAlign w:val="center"/>
          </w:tcPr>
          <w:p w14:paraId="7DB340EC"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60CEA38E" w14:textId="77777777" w:rsidR="009A1573" w:rsidRPr="009A1573" w:rsidRDefault="009A1573" w:rsidP="009A1573">
            <w:pPr>
              <w:suppressAutoHyphens/>
              <w:spacing w:line="276" w:lineRule="auto"/>
              <w:rPr>
                <w:b/>
                <w:sz w:val="24"/>
                <w:szCs w:val="24"/>
              </w:rPr>
            </w:pPr>
          </w:p>
        </w:tc>
        <w:tc>
          <w:tcPr>
            <w:tcW w:w="1842" w:type="pct"/>
            <w:vAlign w:val="center"/>
          </w:tcPr>
          <w:p w14:paraId="7265684F" w14:textId="77777777" w:rsidR="009A1573" w:rsidRPr="009A1573" w:rsidRDefault="009A1573" w:rsidP="009A1573">
            <w:pPr>
              <w:spacing w:line="276" w:lineRule="auto"/>
              <w:jc w:val="both"/>
              <w:rPr>
                <w:sz w:val="24"/>
                <w:szCs w:val="24"/>
              </w:rPr>
            </w:pPr>
          </w:p>
        </w:tc>
        <w:tc>
          <w:tcPr>
            <w:tcW w:w="1515" w:type="pct"/>
          </w:tcPr>
          <w:p w14:paraId="375F83DA" w14:textId="77777777" w:rsidR="009A1573" w:rsidRPr="009A1573" w:rsidRDefault="009A1573" w:rsidP="009A1573">
            <w:pPr>
              <w:spacing w:before="120" w:after="120" w:line="276" w:lineRule="auto"/>
              <w:jc w:val="both"/>
              <w:rPr>
                <w:b/>
                <w:sz w:val="24"/>
                <w:szCs w:val="24"/>
              </w:rPr>
            </w:pPr>
          </w:p>
        </w:tc>
      </w:tr>
    </w:tbl>
    <w:p w14:paraId="784C4874"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18488B2"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47CE68F"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76A5EA3E" w14:textId="77777777" w:rsidR="009A1573" w:rsidRPr="00AE7D17" w:rsidRDefault="009A1573" w:rsidP="009A1573">
      <w:pPr>
        <w:spacing w:line="360" w:lineRule="auto"/>
        <w:ind w:left="1418" w:firstLine="709"/>
        <w:jc w:val="center"/>
        <w:rPr>
          <w:rFonts w:ascii="Cambria" w:hAnsi="Cambria" w:cs="Calibri"/>
          <w:sz w:val="24"/>
          <w:szCs w:val="24"/>
        </w:rPr>
      </w:pPr>
    </w:p>
    <w:p w14:paraId="561834BF" w14:textId="77777777" w:rsidR="00165FC9" w:rsidRPr="00172C1E" w:rsidRDefault="00165FC9" w:rsidP="00165FC9">
      <w:pPr>
        <w:widowControl w:val="0"/>
        <w:spacing w:line="360" w:lineRule="auto"/>
        <w:rPr>
          <w:rFonts w:ascii="Cambria" w:hAnsi="Cambria" w:cs="Calibri"/>
          <w:sz w:val="24"/>
          <w:szCs w:val="24"/>
        </w:rPr>
      </w:pPr>
    </w:p>
    <w:p w14:paraId="79AC76B3" w14:textId="77777777" w:rsidR="00165FC9" w:rsidRPr="00A203C3" w:rsidRDefault="00165FC9" w:rsidP="00165FC9">
      <w:pPr>
        <w:ind w:left="5664" w:firstLine="709"/>
        <w:rPr>
          <w:rFonts w:ascii="Cambria" w:hAnsi="Cambria" w:cs="Calibri"/>
          <w:sz w:val="24"/>
          <w:szCs w:val="24"/>
        </w:rPr>
      </w:pPr>
    </w:p>
    <w:p w14:paraId="68529FC5" w14:textId="77777777" w:rsidR="00634CCB" w:rsidRDefault="00634CCB" w:rsidP="001413B4">
      <w:pPr>
        <w:pStyle w:val="Akapitzlist"/>
        <w:spacing w:line="276" w:lineRule="auto"/>
        <w:ind w:left="0"/>
        <w:jc w:val="both"/>
        <w:rPr>
          <w:sz w:val="22"/>
          <w:szCs w:val="24"/>
        </w:rPr>
      </w:pPr>
    </w:p>
    <w:p w14:paraId="44C83463" w14:textId="77777777" w:rsidR="009A1573" w:rsidRDefault="009A1573" w:rsidP="001413B4">
      <w:pPr>
        <w:pStyle w:val="Akapitzlist"/>
        <w:spacing w:line="276" w:lineRule="auto"/>
        <w:ind w:left="0"/>
        <w:jc w:val="both"/>
        <w:rPr>
          <w:sz w:val="22"/>
          <w:szCs w:val="24"/>
        </w:rPr>
      </w:pPr>
    </w:p>
    <w:p w14:paraId="4F8EA26A" w14:textId="77777777" w:rsidR="009A1573" w:rsidRDefault="009A1573" w:rsidP="001413B4">
      <w:pPr>
        <w:pStyle w:val="Akapitzlist"/>
        <w:spacing w:line="276" w:lineRule="auto"/>
        <w:ind w:left="0"/>
        <w:jc w:val="both"/>
        <w:rPr>
          <w:sz w:val="22"/>
          <w:szCs w:val="24"/>
        </w:rPr>
      </w:pPr>
    </w:p>
    <w:p w14:paraId="2DF99E4A" w14:textId="77777777" w:rsidR="009A1573" w:rsidRDefault="009A1573" w:rsidP="001413B4">
      <w:pPr>
        <w:pStyle w:val="Akapitzlist"/>
        <w:spacing w:line="276" w:lineRule="auto"/>
        <w:ind w:left="0"/>
        <w:jc w:val="both"/>
        <w:rPr>
          <w:sz w:val="22"/>
          <w:szCs w:val="24"/>
        </w:rPr>
      </w:pPr>
    </w:p>
    <w:p w14:paraId="5C3A584B" w14:textId="77777777" w:rsidR="00FF5891" w:rsidRDefault="00FF5891" w:rsidP="001413B4">
      <w:pPr>
        <w:pStyle w:val="Akapitzlist"/>
        <w:spacing w:line="276" w:lineRule="auto"/>
        <w:ind w:left="0"/>
        <w:jc w:val="both"/>
        <w:rPr>
          <w:sz w:val="22"/>
          <w:szCs w:val="24"/>
        </w:rPr>
      </w:pPr>
    </w:p>
    <w:p w14:paraId="455A262A" w14:textId="77777777" w:rsidR="00FF5891" w:rsidRDefault="00FF5891" w:rsidP="001413B4">
      <w:pPr>
        <w:pStyle w:val="Akapitzlist"/>
        <w:spacing w:line="276" w:lineRule="auto"/>
        <w:ind w:left="0"/>
        <w:jc w:val="both"/>
        <w:rPr>
          <w:sz w:val="22"/>
          <w:szCs w:val="24"/>
        </w:rPr>
      </w:pPr>
    </w:p>
    <w:p w14:paraId="7DB93E1B" w14:textId="77777777" w:rsidR="008A6D51" w:rsidRDefault="008A6D51" w:rsidP="001413B4">
      <w:pPr>
        <w:pStyle w:val="Akapitzlist"/>
        <w:spacing w:line="276" w:lineRule="auto"/>
        <w:ind w:left="0"/>
        <w:jc w:val="both"/>
        <w:rPr>
          <w:sz w:val="22"/>
          <w:szCs w:val="24"/>
        </w:rPr>
      </w:pPr>
    </w:p>
    <w:p w14:paraId="2E76E8D5" w14:textId="77777777" w:rsidR="009A1573" w:rsidRDefault="009A1573" w:rsidP="001413B4">
      <w:pPr>
        <w:pStyle w:val="Akapitzlist"/>
        <w:spacing w:line="276" w:lineRule="auto"/>
        <w:ind w:left="0"/>
        <w:jc w:val="both"/>
        <w:rPr>
          <w:sz w:val="22"/>
          <w:szCs w:val="24"/>
        </w:rPr>
      </w:pPr>
    </w:p>
    <w:p w14:paraId="22CF0979" w14:textId="6C7D7B49"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8A6D51">
        <w:rPr>
          <w:b/>
          <w:sz w:val="24"/>
          <w:szCs w:val="24"/>
        </w:rPr>
        <w:t>14</w:t>
      </w:r>
      <w:r w:rsidRPr="007B0E74">
        <w:rPr>
          <w:b/>
          <w:sz w:val="24"/>
          <w:szCs w:val="24"/>
        </w:rPr>
        <w:t>.202</w:t>
      </w:r>
      <w:r w:rsidR="001C0116">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7BAB357B"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722F974F"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6CC93A2"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114870EA"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23208A4A" w14:textId="77777777" w:rsidR="00FF5891" w:rsidRPr="007B0E74" w:rsidRDefault="00FF5891" w:rsidP="00FF5891">
      <w:pPr>
        <w:widowControl w:val="0"/>
        <w:spacing w:line="276" w:lineRule="auto"/>
        <w:jc w:val="right"/>
        <w:rPr>
          <w:sz w:val="24"/>
          <w:szCs w:val="24"/>
        </w:rPr>
      </w:pPr>
    </w:p>
    <w:p w14:paraId="32660516" w14:textId="77777777" w:rsidR="00FF5891" w:rsidRPr="007B0E74" w:rsidRDefault="00FF5891" w:rsidP="00FF5891">
      <w:pPr>
        <w:widowControl w:val="0"/>
        <w:spacing w:line="276" w:lineRule="auto"/>
        <w:rPr>
          <w:b/>
          <w:sz w:val="24"/>
          <w:szCs w:val="24"/>
        </w:rPr>
      </w:pPr>
      <w:r w:rsidRPr="007B0E74">
        <w:rPr>
          <w:b/>
          <w:sz w:val="24"/>
          <w:szCs w:val="24"/>
        </w:rPr>
        <w:t>Wykonawca:</w:t>
      </w:r>
    </w:p>
    <w:p w14:paraId="0EDDEC6B" w14:textId="77777777" w:rsidR="00FF5891" w:rsidRPr="007B0E74" w:rsidRDefault="00FF5891" w:rsidP="00FF5891">
      <w:pPr>
        <w:widowControl w:val="0"/>
        <w:spacing w:line="276" w:lineRule="auto"/>
        <w:ind w:right="107"/>
        <w:rPr>
          <w:sz w:val="24"/>
          <w:szCs w:val="24"/>
        </w:rPr>
      </w:pPr>
      <w:r w:rsidRPr="007B0E74">
        <w:rPr>
          <w:sz w:val="24"/>
          <w:szCs w:val="24"/>
        </w:rPr>
        <w:t>………………………………………………………………………………………………</w:t>
      </w:r>
    </w:p>
    <w:p w14:paraId="72C38D06"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53061C4F"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C78E9BA"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35AB550B" w14:textId="77777777" w:rsidR="00FF5891" w:rsidRPr="00B76DA4" w:rsidRDefault="00FF5891" w:rsidP="00FF5891">
      <w:pPr>
        <w:widowControl w:val="0"/>
        <w:spacing w:line="276" w:lineRule="auto"/>
        <w:jc w:val="center"/>
        <w:rPr>
          <w:b/>
          <w:sz w:val="24"/>
          <w:szCs w:val="24"/>
          <w:u w:val="single"/>
        </w:rPr>
      </w:pPr>
    </w:p>
    <w:p w14:paraId="08EA63FC"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230A7DFC" w14:textId="6F692369"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DD25E0">
        <w:rPr>
          <w:b/>
          <w:spacing w:val="4"/>
          <w:sz w:val="24"/>
          <w:szCs w:val="24"/>
        </w:rPr>
        <w:t>23</w:t>
      </w:r>
      <w:r w:rsidRPr="00B76DA4">
        <w:rPr>
          <w:b/>
          <w:spacing w:val="4"/>
          <w:sz w:val="24"/>
          <w:szCs w:val="24"/>
        </w:rPr>
        <w:t xml:space="preserve"> r., poz. </w:t>
      </w:r>
      <w:r w:rsidR="00DD25E0">
        <w:rPr>
          <w:b/>
          <w:spacing w:val="4"/>
          <w:sz w:val="24"/>
          <w:szCs w:val="24"/>
        </w:rPr>
        <w:t>1605</w:t>
      </w:r>
      <w:r w:rsidRPr="00B76DA4">
        <w:rPr>
          <w:b/>
          <w:spacing w:val="4"/>
          <w:sz w:val="24"/>
          <w:szCs w:val="24"/>
        </w:rPr>
        <w:t xml:space="preserve">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648FF24E"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24EFA079" w14:textId="17EC0CAA" w:rsidR="008A6D51" w:rsidRDefault="008A6D51" w:rsidP="008A6D51">
      <w:pPr>
        <w:widowControl w:val="0"/>
        <w:tabs>
          <w:tab w:val="left" w:pos="5670"/>
        </w:tabs>
        <w:spacing w:line="276" w:lineRule="auto"/>
        <w:jc w:val="center"/>
        <w:rPr>
          <w:i/>
          <w:sz w:val="24"/>
          <w:szCs w:val="24"/>
        </w:rPr>
      </w:pPr>
      <w:r>
        <w:rPr>
          <w:sz w:val="24"/>
          <w:szCs w:val="24"/>
        </w:rPr>
        <w:t>M</w:t>
      </w:r>
      <w:r>
        <w:rPr>
          <w:i/>
          <w:sz w:val="24"/>
          <w:szCs w:val="24"/>
        </w:rPr>
        <w:t>odernizacja infrastruktury społecznej na terenie Gminy Udanin</w:t>
      </w:r>
    </w:p>
    <w:p w14:paraId="01F9EF19"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6C5653F1"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7C6C3F3C" w14:textId="77777777" w:rsidTr="00633660">
        <w:tc>
          <w:tcPr>
            <w:tcW w:w="9300" w:type="dxa"/>
            <w:shd w:val="clear" w:color="auto" w:fill="auto"/>
          </w:tcPr>
          <w:p w14:paraId="46DF37CB"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4F788E9D" w14:textId="77777777" w:rsidTr="00633660">
        <w:tc>
          <w:tcPr>
            <w:tcW w:w="9300" w:type="dxa"/>
            <w:shd w:val="clear" w:color="auto" w:fill="auto"/>
          </w:tcPr>
          <w:p w14:paraId="5FC2CE7E"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39223E84" w14:textId="77777777" w:rsidTr="00633660">
        <w:tc>
          <w:tcPr>
            <w:tcW w:w="9300" w:type="dxa"/>
            <w:shd w:val="clear" w:color="auto" w:fill="auto"/>
          </w:tcPr>
          <w:p w14:paraId="5F040AE1"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00A59B2C" w14:textId="77777777" w:rsidTr="00633660">
        <w:tc>
          <w:tcPr>
            <w:tcW w:w="9300" w:type="dxa"/>
            <w:shd w:val="clear" w:color="auto" w:fill="auto"/>
          </w:tcPr>
          <w:p w14:paraId="71C5338E"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557B41D"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3B16F741" w14:textId="77777777" w:rsidTr="00633660">
        <w:tc>
          <w:tcPr>
            <w:tcW w:w="9300" w:type="dxa"/>
            <w:shd w:val="clear" w:color="auto" w:fill="auto"/>
          </w:tcPr>
          <w:p w14:paraId="6C3EAA45"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6CF816A4" w14:textId="77777777" w:rsidTr="00633660">
        <w:tc>
          <w:tcPr>
            <w:tcW w:w="9300" w:type="dxa"/>
            <w:shd w:val="clear" w:color="auto" w:fill="auto"/>
          </w:tcPr>
          <w:p w14:paraId="7B18441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2A7710C1" w14:textId="77777777" w:rsidTr="00633660">
        <w:tc>
          <w:tcPr>
            <w:tcW w:w="9300" w:type="dxa"/>
            <w:shd w:val="clear" w:color="auto" w:fill="auto"/>
          </w:tcPr>
          <w:p w14:paraId="04898319"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7B7336DB" w14:textId="77777777" w:rsidTr="00633660">
        <w:tc>
          <w:tcPr>
            <w:tcW w:w="9300" w:type="dxa"/>
            <w:shd w:val="clear" w:color="auto" w:fill="auto"/>
          </w:tcPr>
          <w:p w14:paraId="34CA783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567256A7"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0E0C68DF"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0D1FE97D" w14:textId="77777777" w:rsidR="00FF5891" w:rsidRDefault="00FF5891" w:rsidP="00FF5891"/>
    <w:p w14:paraId="1C4D15E9"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44E59A5"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CD1EC27"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C5D6C81"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C1312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B1FF" w14:textId="77777777" w:rsidR="00C13125" w:rsidRDefault="00C13125" w:rsidP="00065E8D">
      <w:r>
        <w:separator/>
      </w:r>
    </w:p>
  </w:endnote>
  <w:endnote w:type="continuationSeparator" w:id="0">
    <w:p w14:paraId="45C332D4" w14:textId="77777777" w:rsidR="00C13125" w:rsidRDefault="00C13125"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A19"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1465B9" w14:textId="1A86F106" w:rsidR="00331DB6" w:rsidRPr="003445B8" w:rsidRDefault="00FD2E97" w:rsidP="003445B8">
    <w:pPr>
      <w:rPr>
        <w:i/>
        <w:sz w:val="16"/>
      </w:rPr>
    </w:pPr>
    <w:r>
      <w:rPr>
        <w:i/>
        <w:sz w:val="16"/>
      </w:rPr>
      <w:t>M</w:t>
    </w:r>
    <w:r w:rsidR="009F1890">
      <w:rPr>
        <w:i/>
        <w:sz w:val="16"/>
      </w:rPr>
      <w:t xml:space="preserve">odernizacja infrastruktury </w:t>
    </w:r>
    <w:r>
      <w:rPr>
        <w:i/>
        <w:sz w:val="16"/>
      </w:rPr>
      <w:t xml:space="preserve">społeczne </w:t>
    </w:r>
    <w:r w:rsidR="00331DB6" w:rsidRPr="003445B8">
      <w:rPr>
        <w:i/>
        <w:sz w:val="16"/>
      </w:rPr>
      <w:t xml:space="preserve">na terenie Gminy Udanin. </w:t>
    </w:r>
  </w:p>
  <w:p w14:paraId="1C8F1D00"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39585970" w14:textId="4189FDE4" w:rsidR="00331DB6" w:rsidRPr="009618EB" w:rsidRDefault="00331DB6">
    <w:pPr>
      <w:pStyle w:val="Stopka"/>
      <w:rPr>
        <w:sz w:val="18"/>
        <w:szCs w:val="18"/>
      </w:rPr>
    </w:pPr>
    <w:r w:rsidRPr="009618EB">
      <w:rPr>
        <w:sz w:val="18"/>
        <w:szCs w:val="18"/>
      </w:rPr>
      <w:t>OS.271.1.</w:t>
    </w:r>
    <w:r w:rsidR="00FD2E97">
      <w:rPr>
        <w:sz w:val="18"/>
        <w:szCs w:val="18"/>
      </w:rPr>
      <w:t>14</w:t>
    </w:r>
    <w:r w:rsidRPr="009618EB">
      <w:rPr>
        <w:sz w:val="18"/>
        <w:szCs w:val="18"/>
      </w:rPr>
      <w:t>.202</w:t>
    </w:r>
    <w:r w:rsidR="001C0116">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0FB5" w14:textId="77777777" w:rsidR="00C13125" w:rsidRDefault="00C13125" w:rsidP="00065E8D">
      <w:r>
        <w:separator/>
      </w:r>
    </w:p>
  </w:footnote>
  <w:footnote w:type="continuationSeparator" w:id="0">
    <w:p w14:paraId="19B6D8FA" w14:textId="77777777" w:rsidR="00C13125" w:rsidRDefault="00C13125" w:rsidP="00065E8D">
      <w:r>
        <w:continuationSeparator/>
      </w:r>
    </w:p>
  </w:footnote>
  <w:footnote w:id="1">
    <w:p w14:paraId="5E61016E"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2">
    <w:p w14:paraId="4A80CDD9"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3">
    <w:p w14:paraId="4A65E575"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2209B5C"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7F4FACD"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gramEnd"/>
      <w:r w:rsidRPr="00A82964">
        <w:rPr>
          <w:rFonts w:ascii="Arial" w:hAnsi="Arial" w:cs="Arial"/>
          <w:color w:val="222222"/>
          <w:sz w:val="16"/>
          <w:szCs w:val="16"/>
        </w:rPr>
        <w:t xml:space="preserve"> postępowania o udzielenie zamówienia publicznego lub konkursu prowadzonego na podstawie ustawy Pzp wyklucza się:</w:t>
      </w:r>
    </w:p>
    <w:p w14:paraId="0C467746"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5A6205"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6F0606"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246F476"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371D3C5E"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77A1B265"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3AF" w14:textId="77777777" w:rsidR="00331DB6" w:rsidRDefault="00331DB6" w:rsidP="005F44E2">
    <w:pPr>
      <w:pStyle w:val="Nagwek"/>
      <w:jc w:val="center"/>
    </w:pPr>
    <w:r w:rsidRPr="005F44E2">
      <w:rPr>
        <w:noProof/>
      </w:rPr>
      <w:drawing>
        <wp:inline distT="0" distB="0" distL="0" distR="0" wp14:anchorId="2F6C404A" wp14:editId="66EB216F">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14:paraId="0FE940D3"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999070267">
    <w:abstractNumId w:val="36"/>
  </w:num>
  <w:num w:numId="2" w16cid:durableId="2134980298">
    <w:abstractNumId w:val="50"/>
  </w:num>
  <w:num w:numId="3" w16cid:durableId="510682679">
    <w:abstractNumId w:val="44"/>
  </w:num>
  <w:num w:numId="4" w16cid:durableId="2128960812">
    <w:abstractNumId w:val="65"/>
  </w:num>
  <w:num w:numId="5" w16cid:durableId="293606982">
    <w:abstractNumId w:val="57"/>
  </w:num>
  <w:num w:numId="6" w16cid:durableId="1724868648">
    <w:abstractNumId w:val="33"/>
  </w:num>
  <w:num w:numId="7" w16cid:durableId="71776259">
    <w:abstractNumId w:val="62"/>
  </w:num>
  <w:num w:numId="8" w16cid:durableId="1504930231">
    <w:abstractNumId w:val="43"/>
  </w:num>
  <w:num w:numId="9" w16cid:durableId="1140078433">
    <w:abstractNumId w:val="58"/>
  </w:num>
  <w:num w:numId="10" w16cid:durableId="1612664514">
    <w:abstractNumId w:val="53"/>
  </w:num>
  <w:num w:numId="11" w16cid:durableId="881743895">
    <w:abstractNumId w:val="47"/>
  </w:num>
  <w:num w:numId="12" w16cid:durableId="65492392">
    <w:abstractNumId w:val="21"/>
  </w:num>
  <w:num w:numId="13" w16cid:durableId="168570099">
    <w:abstractNumId w:val="7"/>
  </w:num>
  <w:num w:numId="14" w16cid:durableId="1136795692">
    <w:abstractNumId w:val="56"/>
  </w:num>
  <w:num w:numId="15" w16cid:durableId="659963765">
    <w:abstractNumId w:val="12"/>
  </w:num>
  <w:num w:numId="16" w16cid:durableId="1529873246">
    <w:abstractNumId w:val="41"/>
  </w:num>
  <w:num w:numId="17" w16cid:durableId="17969789">
    <w:abstractNumId w:val="64"/>
  </w:num>
  <w:num w:numId="18" w16cid:durableId="1532109462">
    <w:abstractNumId w:val="5"/>
  </w:num>
  <w:num w:numId="19" w16cid:durableId="328024938">
    <w:abstractNumId w:val="27"/>
  </w:num>
  <w:num w:numId="20" w16cid:durableId="1741514766">
    <w:abstractNumId w:val="2"/>
  </w:num>
  <w:num w:numId="21" w16cid:durableId="1893999300">
    <w:abstractNumId w:val="4"/>
  </w:num>
  <w:num w:numId="22" w16cid:durableId="5208599">
    <w:abstractNumId w:val="13"/>
  </w:num>
  <w:num w:numId="23" w16cid:durableId="1788160510">
    <w:abstractNumId w:val="0"/>
  </w:num>
  <w:num w:numId="24" w16cid:durableId="1315527736">
    <w:abstractNumId w:val="28"/>
  </w:num>
  <w:num w:numId="25" w16cid:durableId="430198421">
    <w:abstractNumId w:val="9"/>
  </w:num>
  <w:num w:numId="26" w16cid:durableId="2100908976">
    <w:abstractNumId w:val="52"/>
  </w:num>
  <w:num w:numId="27" w16cid:durableId="1872456429">
    <w:abstractNumId w:val="73"/>
  </w:num>
  <w:num w:numId="28" w16cid:durableId="1568611076">
    <w:abstractNumId w:val="55"/>
  </w:num>
  <w:num w:numId="29" w16cid:durableId="389426266">
    <w:abstractNumId w:val="59"/>
  </w:num>
  <w:num w:numId="30" w16cid:durableId="926964491">
    <w:abstractNumId w:val="18"/>
  </w:num>
  <w:num w:numId="31" w16cid:durableId="484661595">
    <w:abstractNumId w:val="35"/>
  </w:num>
  <w:num w:numId="32" w16cid:durableId="335157952">
    <w:abstractNumId w:val="46"/>
  </w:num>
  <w:num w:numId="33" w16cid:durableId="1681469289">
    <w:abstractNumId w:val="16"/>
  </w:num>
  <w:num w:numId="34" w16cid:durableId="704673416">
    <w:abstractNumId w:val="11"/>
  </w:num>
  <w:num w:numId="35" w16cid:durableId="601717817">
    <w:abstractNumId w:val="22"/>
  </w:num>
  <w:num w:numId="36" w16cid:durableId="1448163867">
    <w:abstractNumId w:val="19"/>
  </w:num>
  <w:num w:numId="37" w16cid:durableId="615138284">
    <w:abstractNumId w:val="26"/>
  </w:num>
  <w:num w:numId="38" w16cid:durableId="524027722">
    <w:abstractNumId w:val="42"/>
  </w:num>
  <w:num w:numId="39" w16cid:durableId="2073967065">
    <w:abstractNumId w:val="29"/>
  </w:num>
  <w:num w:numId="40" w16cid:durableId="775753294">
    <w:abstractNumId w:val="77"/>
  </w:num>
  <w:num w:numId="41" w16cid:durableId="1711565721">
    <w:abstractNumId w:val="48"/>
  </w:num>
  <w:num w:numId="42" w16cid:durableId="529993391">
    <w:abstractNumId w:val="75"/>
  </w:num>
  <w:num w:numId="43" w16cid:durableId="1919440729">
    <w:abstractNumId w:val="74"/>
  </w:num>
  <w:num w:numId="44" w16cid:durableId="1299873420">
    <w:abstractNumId w:val="30"/>
  </w:num>
  <w:num w:numId="45" w16cid:durableId="986204738">
    <w:abstractNumId w:val="37"/>
  </w:num>
  <w:num w:numId="46" w16cid:durableId="833764681">
    <w:abstractNumId w:val="6"/>
  </w:num>
  <w:num w:numId="47" w16cid:durableId="93746610">
    <w:abstractNumId w:val="10"/>
  </w:num>
  <w:num w:numId="48" w16cid:durableId="724909852">
    <w:abstractNumId w:val="25"/>
  </w:num>
  <w:num w:numId="49" w16cid:durableId="1875772986">
    <w:abstractNumId w:val="3"/>
  </w:num>
  <w:num w:numId="50" w16cid:durableId="377706362">
    <w:abstractNumId w:val="39"/>
  </w:num>
  <w:num w:numId="51" w16cid:durableId="1450660592">
    <w:abstractNumId w:val="40"/>
  </w:num>
  <w:num w:numId="52" w16cid:durableId="695623669">
    <w:abstractNumId w:val="70"/>
  </w:num>
  <w:num w:numId="53" w16cid:durableId="1029572529">
    <w:abstractNumId w:val="60"/>
  </w:num>
  <w:num w:numId="54" w16cid:durableId="322316068">
    <w:abstractNumId w:val="15"/>
  </w:num>
  <w:num w:numId="55" w16cid:durableId="1493571388">
    <w:abstractNumId w:val="63"/>
  </w:num>
  <w:num w:numId="56" w16cid:durableId="649790445">
    <w:abstractNumId w:val="34"/>
  </w:num>
  <w:num w:numId="57" w16cid:durableId="1318342331">
    <w:abstractNumId w:val="71"/>
  </w:num>
  <w:num w:numId="58" w16cid:durableId="945817646">
    <w:abstractNumId w:val="31"/>
  </w:num>
  <w:num w:numId="59" w16cid:durableId="965962185">
    <w:abstractNumId w:val="45"/>
  </w:num>
  <w:num w:numId="60" w16cid:durableId="216626084">
    <w:abstractNumId w:val="38"/>
  </w:num>
  <w:num w:numId="61" w16cid:durableId="196361017">
    <w:abstractNumId w:val="23"/>
  </w:num>
  <w:num w:numId="62" w16cid:durableId="2073841699">
    <w:abstractNumId w:val="32"/>
  </w:num>
  <w:num w:numId="63" w16cid:durableId="930090427">
    <w:abstractNumId w:val="69"/>
  </w:num>
  <w:num w:numId="64" w16cid:durableId="834343271">
    <w:abstractNumId w:val="76"/>
  </w:num>
  <w:num w:numId="65" w16cid:durableId="1345404386">
    <w:abstractNumId w:val="8"/>
  </w:num>
  <w:num w:numId="66" w16cid:durableId="964695255">
    <w:abstractNumId w:val="20"/>
  </w:num>
  <w:num w:numId="67" w16cid:durableId="946238037">
    <w:abstractNumId w:val="24"/>
  </w:num>
  <w:num w:numId="68" w16cid:durableId="2088451206">
    <w:abstractNumId w:val="68"/>
  </w:num>
  <w:num w:numId="69" w16cid:durableId="755712469">
    <w:abstractNumId w:val="66"/>
  </w:num>
  <w:num w:numId="70" w16cid:durableId="589002288">
    <w:abstractNumId w:val="1"/>
  </w:num>
  <w:num w:numId="71" w16cid:durableId="1989705051">
    <w:abstractNumId w:val="54"/>
  </w:num>
  <w:num w:numId="72" w16cid:durableId="1770812246">
    <w:abstractNumId w:val="72"/>
  </w:num>
  <w:num w:numId="73" w16cid:durableId="409929970">
    <w:abstractNumId w:val="51"/>
  </w:num>
  <w:num w:numId="74" w16cid:durableId="311834974">
    <w:abstractNumId w:val="14"/>
  </w:num>
  <w:num w:numId="75" w16cid:durableId="211040253">
    <w:abstractNumId w:val="67"/>
  </w:num>
  <w:num w:numId="76" w16cid:durableId="1166752302">
    <w:abstractNumId w:val="49"/>
  </w:num>
  <w:num w:numId="77" w16cid:durableId="991712258">
    <w:abstractNumId w:val="17"/>
  </w:num>
  <w:num w:numId="78" w16cid:durableId="766775853">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10801"/>
    <w:rsid w:val="00020291"/>
    <w:rsid w:val="00024961"/>
    <w:rsid w:val="000326DD"/>
    <w:rsid w:val="00065E8D"/>
    <w:rsid w:val="00087DC3"/>
    <w:rsid w:val="000C7626"/>
    <w:rsid w:val="000D7ED6"/>
    <w:rsid w:val="000E49FE"/>
    <w:rsid w:val="00111F96"/>
    <w:rsid w:val="001241A4"/>
    <w:rsid w:val="00133A51"/>
    <w:rsid w:val="00136E3E"/>
    <w:rsid w:val="001413B4"/>
    <w:rsid w:val="00144AB3"/>
    <w:rsid w:val="00152D54"/>
    <w:rsid w:val="001548C1"/>
    <w:rsid w:val="00154F85"/>
    <w:rsid w:val="00165FC9"/>
    <w:rsid w:val="00191909"/>
    <w:rsid w:val="001A031F"/>
    <w:rsid w:val="001C0116"/>
    <w:rsid w:val="001C4FF2"/>
    <w:rsid w:val="001C7C89"/>
    <w:rsid w:val="001F233C"/>
    <w:rsid w:val="00202023"/>
    <w:rsid w:val="00203D3E"/>
    <w:rsid w:val="00207872"/>
    <w:rsid w:val="00225A83"/>
    <w:rsid w:val="002417E5"/>
    <w:rsid w:val="00241F04"/>
    <w:rsid w:val="00265873"/>
    <w:rsid w:val="002863F8"/>
    <w:rsid w:val="00296C14"/>
    <w:rsid w:val="002B23F8"/>
    <w:rsid w:val="002C474A"/>
    <w:rsid w:val="002C7CBB"/>
    <w:rsid w:val="002F1E72"/>
    <w:rsid w:val="002F66EE"/>
    <w:rsid w:val="003008E3"/>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3265"/>
    <w:rsid w:val="003C4D9F"/>
    <w:rsid w:val="003E01E4"/>
    <w:rsid w:val="003E111C"/>
    <w:rsid w:val="003E3D54"/>
    <w:rsid w:val="00417444"/>
    <w:rsid w:val="004360E4"/>
    <w:rsid w:val="00437BB7"/>
    <w:rsid w:val="004407B8"/>
    <w:rsid w:val="00441B03"/>
    <w:rsid w:val="00454415"/>
    <w:rsid w:val="00470974"/>
    <w:rsid w:val="00470EC6"/>
    <w:rsid w:val="0047422B"/>
    <w:rsid w:val="00477CAE"/>
    <w:rsid w:val="004832FA"/>
    <w:rsid w:val="00485C06"/>
    <w:rsid w:val="00487569"/>
    <w:rsid w:val="00490FE9"/>
    <w:rsid w:val="004A0620"/>
    <w:rsid w:val="004A3FDE"/>
    <w:rsid w:val="004D7B39"/>
    <w:rsid w:val="004F0487"/>
    <w:rsid w:val="004F37C1"/>
    <w:rsid w:val="004F4380"/>
    <w:rsid w:val="0050754E"/>
    <w:rsid w:val="00525D27"/>
    <w:rsid w:val="00530A1A"/>
    <w:rsid w:val="00550FE8"/>
    <w:rsid w:val="00552CDF"/>
    <w:rsid w:val="00574717"/>
    <w:rsid w:val="00576A22"/>
    <w:rsid w:val="00591A19"/>
    <w:rsid w:val="00595AEA"/>
    <w:rsid w:val="005A23B9"/>
    <w:rsid w:val="005A414B"/>
    <w:rsid w:val="005B5740"/>
    <w:rsid w:val="005D06D6"/>
    <w:rsid w:val="005D7C34"/>
    <w:rsid w:val="005F44E2"/>
    <w:rsid w:val="00602ED4"/>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7007BA"/>
    <w:rsid w:val="007545F0"/>
    <w:rsid w:val="00772190"/>
    <w:rsid w:val="007A2AF7"/>
    <w:rsid w:val="007A36E1"/>
    <w:rsid w:val="007B0E74"/>
    <w:rsid w:val="007D088E"/>
    <w:rsid w:val="007E4A27"/>
    <w:rsid w:val="0082757B"/>
    <w:rsid w:val="00854C12"/>
    <w:rsid w:val="0085577B"/>
    <w:rsid w:val="008610B1"/>
    <w:rsid w:val="00863987"/>
    <w:rsid w:val="008919AA"/>
    <w:rsid w:val="008A6D51"/>
    <w:rsid w:val="008C0C4D"/>
    <w:rsid w:val="008C1A0E"/>
    <w:rsid w:val="008C42A2"/>
    <w:rsid w:val="008C5388"/>
    <w:rsid w:val="008D7371"/>
    <w:rsid w:val="008E0999"/>
    <w:rsid w:val="008E31A1"/>
    <w:rsid w:val="008E7BF0"/>
    <w:rsid w:val="008F2376"/>
    <w:rsid w:val="009162F5"/>
    <w:rsid w:val="00917826"/>
    <w:rsid w:val="00925613"/>
    <w:rsid w:val="0092774C"/>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E53BA"/>
    <w:rsid w:val="009F0690"/>
    <w:rsid w:val="009F1890"/>
    <w:rsid w:val="00A05FAF"/>
    <w:rsid w:val="00A0603D"/>
    <w:rsid w:val="00A32800"/>
    <w:rsid w:val="00A478CF"/>
    <w:rsid w:val="00A50D1E"/>
    <w:rsid w:val="00A5296C"/>
    <w:rsid w:val="00A6046A"/>
    <w:rsid w:val="00A76745"/>
    <w:rsid w:val="00A7734D"/>
    <w:rsid w:val="00A82332"/>
    <w:rsid w:val="00AB03C4"/>
    <w:rsid w:val="00AB19C3"/>
    <w:rsid w:val="00AB7214"/>
    <w:rsid w:val="00AC2CAF"/>
    <w:rsid w:val="00AE2B50"/>
    <w:rsid w:val="00AF31A5"/>
    <w:rsid w:val="00B0640A"/>
    <w:rsid w:val="00B07790"/>
    <w:rsid w:val="00B131D0"/>
    <w:rsid w:val="00B26454"/>
    <w:rsid w:val="00B26BCE"/>
    <w:rsid w:val="00B34748"/>
    <w:rsid w:val="00B400CB"/>
    <w:rsid w:val="00B442CF"/>
    <w:rsid w:val="00B50C89"/>
    <w:rsid w:val="00B52A63"/>
    <w:rsid w:val="00B715CC"/>
    <w:rsid w:val="00BA517F"/>
    <w:rsid w:val="00BB01CB"/>
    <w:rsid w:val="00BB08DE"/>
    <w:rsid w:val="00BE2DBF"/>
    <w:rsid w:val="00BF2E11"/>
    <w:rsid w:val="00C13125"/>
    <w:rsid w:val="00C225A3"/>
    <w:rsid w:val="00C31CD7"/>
    <w:rsid w:val="00C3439A"/>
    <w:rsid w:val="00C34480"/>
    <w:rsid w:val="00C52AB4"/>
    <w:rsid w:val="00C61BD2"/>
    <w:rsid w:val="00C64DE2"/>
    <w:rsid w:val="00C7272F"/>
    <w:rsid w:val="00C94B78"/>
    <w:rsid w:val="00C964EA"/>
    <w:rsid w:val="00CA07A4"/>
    <w:rsid w:val="00CA4B9F"/>
    <w:rsid w:val="00CB56A7"/>
    <w:rsid w:val="00CC6567"/>
    <w:rsid w:val="00CD057A"/>
    <w:rsid w:val="00CE0217"/>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120"/>
    <w:rsid w:val="00DC65F8"/>
    <w:rsid w:val="00DC7E8C"/>
    <w:rsid w:val="00DD25E0"/>
    <w:rsid w:val="00DE0F73"/>
    <w:rsid w:val="00DE6490"/>
    <w:rsid w:val="00DF5B66"/>
    <w:rsid w:val="00E113E4"/>
    <w:rsid w:val="00E171C4"/>
    <w:rsid w:val="00E34602"/>
    <w:rsid w:val="00E34A87"/>
    <w:rsid w:val="00E43377"/>
    <w:rsid w:val="00E55F1D"/>
    <w:rsid w:val="00E83044"/>
    <w:rsid w:val="00EA05A8"/>
    <w:rsid w:val="00EA54E9"/>
    <w:rsid w:val="00ED607D"/>
    <w:rsid w:val="00EE6D0C"/>
    <w:rsid w:val="00F0049A"/>
    <w:rsid w:val="00F04D3B"/>
    <w:rsid w:val="00F059BC"/>
    <w:rsid w:val="00F14285"/>
    <w:rsid w:val="00F228C9"/>
    <w:rsid w:val="00F23437"/>
    <w:rsid w:val="00F24CB5"/>
    <w:rsid w:val="00F25138"/>
    <w:rsid w:val="00F36449"/>
    <w:rsid w:val="00F572D4"/>
    <w:rsid w:val="00F61C9B"/>
    <w:rsid w:val="00F6654F"/>
    <w:rsid w:val="00F87E9B"/>
    <w:rsid w:val="00FD1E4F"/>
    <w:rsid w:val="00FD2E97"/>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555"/>
  <w15:docId w15:val="{36EFF4DA-0A26-4A7D-AD12-62AB037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92561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15356</Words>
  <Characters>92140</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4</cp:revision>
  <cp:lastPrinted>2024-03-14T07:54:00Z</cp:lastPrinted>
  <dcterms:created xsi:type="dcterms:W3CDTF">2024-04-29T13:24:00Z</dcterms:created>
  <dcterms:modified xsi:type="dcterms:W3CDTF">2024-04-29T13:35:00Z</dcterms:modified>
</cp:coreProperties>
</file>