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8655" w14:textId="04D42425" w:rsidR="007924E9" w:rsidRDefault="007924E9" w:rsidP="00696613">
      <w:pPr>
        <w:pStyle w:val="Legenda"/>
        <w:spacing w:before="0" w:after="0" w:line="360" w:lineRule="auto"/>
        <w:rPr>
          <w:rFonts w:ascii="Calibri" w:hAnsi="Calibri" w:cs="Calibri"/>
          <w:b/>
          <w:i w:val="0"/>
          <w:lang w:eastAsia="pl-PL"/>
        </w:rPr>
      </w:pPr>
      <w:r>
        <w:rPr>
          <w:noProof/>
          <w:lang w:eastAsia="pl-PL" w:bidi="ar-SA"/>
        </w:rPr>
        <w:drawing>
          <wp:inline distT="0" distB="0" distL="0" distR="0" wp14:anchorId="597B46ED" wp14:editId="695CE7BC">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9"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566719A1" w:rsidR="00696613" w:rsidRPr="00155D04" w:rsidRDefault="00696613" w:rsidP="00696613">
      <w:pPr>
        <w:keepNext/>
        <w:spacing w:after="240" w:line="360" w:lineRule="auto"/>
        <w:rPr>
          <w:rFonts w:ascii="Calibri" w:hAnsi="Calibri" w:cs="Calibri"/>
          <w:b/>
          <w:color w:val="000000" w:themeColor="text1"/>
          <w:lang w:eastAsia="pl-PL"/>
        </w:rPr>
      </w:pPr>
      <w:r w:rsidRPr="00155D04">
        <w:rPr>
          <w:rFonts w:ascii="Calibri" w:hAnsi="Calibri" w:cs="Calibri"/>
          <w:b/>
          <w:color w:val="000000" w:themeColor="text1"/>
          <w:lang w:eastAsia="pl-PL"/>
        </w:rPr>
        <w:t>Białystok, dn</w:t>
      </w:r>
      <w:r w:rsidR="00A01613" w:rsidRPr="00155D04">
        <w:rPr>
          <w:rFonts w:ascii="Calibri" w:hAnsi="Calibri" w:cs="Calibri"/>
          <w:b/>
          <w:color w:val="000000" w:themeColor="text1"/>
          <w:lang w:eastAsia="pl-PL"/>
        </w:rPr>
        <w:t xml:space="preserve">. </w:t>
      </w:r>
      <w:r w:rsidR="00155D04" w:rsidRPr="00155D04">
        <w:rPr>
          <w:rFonts w:ascii="Calibri" w:hAnsi="Calibri" w:cs="Calibri"/>
          <w:b/>
          <w:color w:val="000000" w:themeColor="text1"/>
          <w:lang w:eastAsia="pl-PL"/>
        </w:rPr>
        <w:t>22</w:t>
      </w:r>
      <w:r w:rsidR="00DC4AC3" w:rsidRPr="00155D04">
        <w:rPr>
          <w:rFonts w:ascii="Calibri" w:hAnsi="Calibri" w:cs="Calibri"/>
          <w:b/>
          <w:color w:val="000000" w:themeColor="text1"/>
          <w:lang w:eastAsia="pl-PL"/>
        </w:rPr>
        <w:t>.08</w:t>
      </w:r>
      <w:r w:rsidR="00DA2345" w:rsidRPr="00155D04">
        <w:rPr>
          <w:rFonts w:ascii="Calibri" w:hAnsi="Calibri" w:cs="Calibri"/>
          <w:b/>
          <w:color w:val="000000" w:themeColor="text1"/>
          <w:lang w:eastAsia="pl-PL"/>
        </w:rPr>
        <w:t>.</w:t>
      </w:r>
      <w:r w:rsidR="00911C0C" w:rsidRPr="00155D04">
        <w:rPr>
          <w:rFonts w:ascii="Calibri" w:hAnsi="Calibri" w:cs="Calibri"/>
          <w:b/>
          <w:color w:val="000000" w:themeColor="text1"/>
          <w:lang w:eastAsia="pl-PL"/>
        </w:rPr>
        <w:t xml:space="preserve">2024 </w:t>
      </w:r>
      <w:r w:rsidRPr="00155D04">
        <w:rPr>
          <w:rFonts w:ascii="Calibri" w:hAnsi="Calibri" w:cs="Calibri"/>
          <w:b/>
          <w:color w:val="000000" w:themeColor="text1"/>
          <w:lang w:eastAsia="pl-PL"/>
        </w:rPr>
        <w:t>r.</w:t>
      </w:r>
    </w:p>
    <w:p w14:paraId="5B5CCEF6" w14:textId="16B43410" w:rsidR="00696613" w:rsidRPr="00D45EE6" w:rsidRDefault="00677D85" w:rsidP="000F5E20">
      <w:pPr>
        <w:pStyle w:val="Nagwek1"/>
      </w:pPr>
      <w:r w:rsidRPr="00D45EE6">
        <w:rPr>
          <w:color w:val="000000" w:themeColor="text1"/>
        </w:rPr>
        <w:t xml:space="preserve">Nr sprawy: </w:t>
      </w:r>
      <w:bookmarkStart w:id="0" w:name="_Hlk175055102"/>
      <w:r w:rsidR="00CB36A5" w:rsidRPr="00D45EE6">
        <w:t>AZP.25.1</w:t>
      </w:r>
      <w:r w:rsidR="00C52FD3" w:rsidRPr="00D45EE6">
        <w:t>.</w:t>
      </w:r>
      <w:r w:rsidR="00DB33EE" w:rsidRPr="00D45EE6">
        <w:t>43</w:t>
      </w:r>
      <w:r w:rsidR="00911C0C" w:rsidRPr="00D45EE6">
        <w:t>.2024</w:t>
      </w:r>
      <w:bookmarkEnd w:id="0"/>
    </w:p>
    <w:p w14:paraId="1A3E09CE" w14:textId="77777777" w:rsidR="00DB33EE" w:rsidRPr="00DB33EE" w:rsidRDefault="00DB33EE" w:rsidP="00DB33EE">
      <w:pPr>
        <w:rPr>
          <w:lang w:eastAsia="ar-SA"/>
        </w:rPr>
      </w:pPr>
    </w:p>
    <w:p w14:paraId="127C9843" w14:textId="77777777" w:rsidR="00696613" w:rsidRPr="006F1D87" w:rsidRDefault="00696613" w:rsidP="006966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p>
    <w:p w14:paraId="50E9F8E3" w14:textId="77777777" w:rsidR="00696613" w:rsidRPr="00177C85" w:rsidRDefault="00696613" w:rsidP="00696613">
      <w:pPr>
        <w:spacing w:after="0" w:line="360" w:lineRule="auto"/>
        <w:rPr>
          <w:rFonts w:ascii="Calibri" w:hAnsi="Calibri" w:cs="Calibri"/>
        </w:rPr>
      </w:pPr>
      <w:r w:rsidRPr="00177C85">
        <w:rPr>
          <w:rFonts w:ascii="Calibri" w:hAnsi="Calibri" w:cs="Calibri"/>
          <w:b/>
          <w:lang w:eastAsia="pl-PL"/>
        </w:rPr>
        <w:t>DLA ZAMÓWIENIA KLASYCZNEGO O SZACUNKOWEJ WARTOŚCI</w:t>
      </w:r>
      <w:bookmarkStart w:id="1" w:name="_GoBack"/>
      <w:bookmarkEnd w:id="1"/>
    </w:p>
    <w:p w14:paraId="3AFDFF4C" w14:textId="33748B86" w:rsidR="00696613" w:rsidRPr="00177C85" w:rsidRDefault="00156AE4" w:rsidP="00696613">
      <w:pPr>
        <w:spacing w:after="0" w:line="360" w:lineRule="auto"/>
        <w:rPr>
          <w:rFonts w:ascii="Calibri" w:hAnsi="Calibri" w:cs="Calibri"/>
          <w:b/>
          <w:lang w:eastAsia="pl-PL"/>
        </w:rPr>
      </w:pPr>
      <w:r>
        <w:rPr>
          <w:rFonts w:ascii="Calibri" w:hAnsi="Calibri" w:cs="Calibri"/>
          <w:b/>
          <w:lang w:eastAsia="pl-PL"/>
        </w:rPr>
        <w:t>WIĘKSZEJ</w:t>
      </w:r>
      <w:r w:rsidR="00696613" w:rsidRPr="00177C85">
        <w:rPr>
          <w:rFonts w:ascii="Calibri" w:hAnsi="Calibri" w:cs="Calibri"/>
          <w:b/>
          <w:lang w:eastAsia="pl-PL"/>
        </w:rPr>
        <w:t xml:space="preserve"> NIŻ PROGI UNIJNE</w:t>
      </w:r>
      <w:r w:rsidR="00696613" w:rsidRPr="00177C85">
        <w:rPr>
          <w:rFonts w:ascii="Calibri" w:hAnsi="Calibri" w:cs="Calibri"/>
          <w:b/>
          <w:bCs/>
          <w:color w:val="000000"/>
        </w:rPr>
        <w:t xml:space="preserve"> </w:t>
      </w:r>
      <w:r w:rsidR="00696613" w:rsidRPr="00177C85">
        <w:rPr>
          <w:rFonts w:ascii="Calibri" w:hAnsi="Calibri" w:cs="Calibri"/>
          <w:b/>
          <w:bCs/>
        </w:rPr>
        <w:t>(21</w:t>
      </w:r>
      <w:r w:rsidR="00696613">
        <w:rPr>
          <w:rFonts w:ascii="Calibri" w:hAnsi="Calibri" w:cs="Calibri"/>
          <w:b/>
          <w:bCs/>
        </w:rPr>
        <w:t>5</w:t>
      </w:r>
      <w:r w:rsidR="00696613"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1EDFED40"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64B12">
        <w:rPr>
          <w:rFonts w:ascii="Calibri" w:eastAsia="Times New Roman" w:hAnsi="Calibri" w:cs="Calibri"/>
          <w:bCs/>
          <w:lang w:eastAsia="pl-PL"/>
        </w:rPr>
        <w:t>wień publicznych  (Dz. U. z 2023</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664B12">
        <w:rPr>
          <w:rFonts w:ascii="Calibri" w:eastAsia="Times New Roman" w:hAnsi="Calibri" w:cs="Calibri"/>
          <w:bCs/>
          <w:lang w:eastAsia="pl-PL"/>
        </w:rPr>
        <w:t>1605</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6A92E1DD" w:rsidR="00C26004" w:rsidRPr="00285782" w:rsidRDefault="00696613" w:rsidP="00285782">
      <w:pPr>
        <w:spacing w:after="36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bookmarkStart w:id="2" w:name="_Hlk175055112"/>
      <w:r w:rsidR="00C26004" w:rsidRPr="00DB33EE">
        <w:rPr>
          <w:rFonts w:ascii="Calibri" w:hAnsi="Calibri" w:cs="Calibri"/>
          <w:b/>
          <w:bCs/>
          <w:color w:val="7030A0"/>
          <w:sz w:val="32"/>
          <w:szCs w:val="32"/>
        </w:rPr>
        <w:t xml:space="preserve">Dostawa urządzeń </w:t>
      </w:r>
      <w:r w:rsidR="00EC2E94" w:rsidRPr="00DB33EE">
        <w:rPr>
          <w:rFonts w:ascii="Calibri" w:hAnsi="Calibri" w:cs="Calibri"/>
          <w:b/>
          <w:bCs/>
          <w:color w:val="7030A0"/>
          <w:sz w:val="32"/>
          <w:szCs w:val="32"/>
        </w:rPr>
        <w:t xml:space="preserve">z podziałem na </w:t>
      </w:r>
      <w:r w:rsidR="00553D3F" w:rsidRPr="00DB33EE">
        <w:rPr>
          <w:rFonts w:ascii="Calibri" w:hAnsi="Calibri" w:cs="Calibri"/>
          <w:b/>
          <w:bCs/>
          <w:color w:val="7030A0"/>
          <w:sz w:val="32"/>
          <w:szCs w:val="32"/>
        </w:rPr>
        <w:t>4</w:t>
      </w:r>
      <w:r w:rsidR="003D4029" w:rsidRPr="00DB33EE">
        <w:rPr>
          <w:rFonts w:ascii="Calibri" w:hAnsi="Calibri" w:cs="Calibri"/>
          <w:b/>
          <w:bCs/>
          <w:color w:val="7030A0"/>
          <w:sz w:val="32"/>
          <w:szCs w:val="32"/>
        </w:rPr>
        <w:t xml:space="preserve"> </w:t>
      </w:r>
      <w:r w:rsidR="00C26004" w:rsidRPr="00DB33EE">
        <w:rPr>
          <w:rFonts w:ascii="Calibri" w:hAnsi="Calibri" w:cs="Calibri"/>
          <w:b/>
          <w:bCs/>
          <w:color w:val="7030A0"/>
          <w:sz w:val="32"/>
          <w:szCs w:val="32"/>
        </w:rPr>
        <w:t>części</w:t>
      </w:r>
      <w:r w:rsidR="00C26004" w:rsidRPr="00DB33EE">
        <w:rPr>
          <w:rFonts w:ascii="Calibri" w:hAnsi="Calibri" w:cs="Calibri"/>
          <w:b/>
          <w:bCs/>
          <w:color w:val="7030A0"/>
          <w:sz w:val="24"/>
          <w:szCs w:val="24"/>
        </w:rPr>
        <w:t xml:space="preserve"> </w:t>
      </w:r>
      <w:bookmarkEnd w:id="2"/>
    </w:p>
    <w:p w14:paraId="35E40972" w14:textId="05DD84A4" w:rsidR="00F77C19" w:rsidRPr="00FE28DD" w:rsidRDefault="00E60B69" w:rsidP="00F77C19">
      <w:pPr>
        <w:spacing w:after="240" w:line="360" w:lineRule="auto"/>
        <w:rPr>
          <w:rFonts w:ascii="Calibri" w:hAnsi="Calibri" w:cs="Calibri"/>
          <w:b/>
        </w:rPr>
      </w:pPr>
      <w:r w:rsidRPr="00E60B69">
        <w:rPr>
          <w:rFonts w:ascii="Calibri" w:hAnsi="Calibri" w:cs="Calibri"/>
          <w:b/>
        </w:rPr>
        <w:t>Zatwierdzam: Kanclerz UMB mgr Konrad Raczkowski …………………………..</w:t>
      </w:r>
      <w:r w:rsidR="00F77C19" w:rsidRPr="00FE28DD">
        <w:rPr>
          <w:rFonts w:ascii="Calibri" w:hAnsi="Calibri" w:cs="Calibri"/>
          <w:b/>
        </w:rPr>
        <w:t xml:space="preserve"> </w:t>
      </w:r>
      <w:r w:rsidR="009A4872">
        <w:rPr>
          <w:rFonts w:ascii="Calibri" w:hAnsi="Calibri" w:cs="Calibri"/>
          <w:b/>
        </w:rPr>
        <w:t>/podpis na oryginale/</w:t>
      </w:r>
    </w:p>
    <w:p w14:paraId="5C69D10D" w14:textId="7AB1530C" w:rsidR="00D60B58" w:rsidRPr="00177C85" w:rsidRDefault="00D60B58" w:rsidP="00D60B58">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Pr>
          <w:rFonts w:ascii="Calibri" w:eastAsia="Times New Roman" w:hAnsi="Calibri" w:cs="Calibri"/>
          <w:lang w:eastAsia="pl-PL"/>
        </w:rPr>
        <w:t xml:space="preserve">ądziła: </w:t>
      </w:r>
      <w:r w:rsidR="00DB33EE" w:rsidRPr="00DB33EE">
        <w:rPr>
          <w:rFonts w:ascii="Calibri" w:eastAsia="Times New Roman" w:hAnsi="Calibri" w:cs="Calibri"/>
          <w:color w:val="7030A0"/>
          <w:lang w:eastAsia="pl-PL"/>
        </w:rPr>
        <w:t>Kamila Kartaszow</w:t>
      </w:r>
    </w:p>
    <w:p w14:paraId="6285C8D8" w14:textId="38AE3CFC" w:rsidR="00D60B58" w:rsidRPr="00177C85" w:rsidRDefault="00D60B58" w:rsidP="00D60B58">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r w:rsidR="003B5F18" w:rsidRPr="003B5F18">
        <w:rPr>
          <w:rFonts w:ascii="Calibri" w:eastAsia="Times New Roman" w:hAnsi="Calibri" w:cs="Calibri"/>
          <w:color w:val="7030A0"/>
          <w:lang w:eastAsia="pl-PL"/>
        </w:rPr>
        <w:t>Elżbieta Samsonowicz-Łęczycka</w:t>
      </w:r>
    </w:p>
    <w:p w14:paraId="4177009A" w14:textId="6279B83F" w:rsidR="00D60B58" w:rsidRDefault="00D60B58" w:rsidP="00D60B58">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911C0C" w:rsidRPr="00911C0C">
        <w:rPr>
          <w:rFonts w:ascii="Calibri" w:eastAsia="Times New Roman" w:hAnsi="Calibri" w:cs="Calibri"/>
          <w:b/>
          <w:lang w:eastAsia="pl-PL"/>
        </w:rPr>
        <w:t>wskazanym w Części I pkt 4 SWZ</w:t>
      </w:r>
    </w:p>
    <w:p w14:paraId="7FC7CBD7" w14:textId="77777777" w:rsidR="00285782" w:rsidRDefault="00285782">
      <w:pPr>
        <w:spacing w:line="259" w:lineRule="auto"/>
        <w:rPr>
          <w:rFonts w:ascii="Calibri" w:eastAsia="Times New Roman" w:hAnsi="Calibri" w:cs="Calibri"/>
          <w:b/>
          <w:i/>
          <w:color w:val="0000FF"/>
          <w:lang w:eastAsia="pl-PL"/>
        </w:rPr>
      </w:pPr>
      <w:r>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27DF57DB" w:rsidR="006035D1" w:rsidRPr="00AE72F6" w:rsidRDefault="00911C0C" w:rsidP="00911C0C">
            <w:pPr>
              <w:suppressAutoHyphens/>
              <w:spacing w:line="276" w:lineRule="auto"/>
              <w:rPr>
                <w:rFonts w:eastAsia="Times New Roman" w:cstheme="minorHAnsi"/>
                <w:bCs/>
                <w:color w:val="000000" w:themeColor="text1"/>
                <w:lang w:val="cs-CZ" w:eastAsia="ar-SA"/>
              </w:rPr>
            </w:pPr>
            <w:r>
              <w:rPr>
                <w:rFonts w:eastAsia="Times New Roman" w:cstheme="minorHAnsi"/>
                <w:bCs/>
                <w:color w:val="000000" w:themeColor="text1"/>
                <w:lang w:val="cs-CZ" w:eastAsia="ar-SA"/>
              </w:rPr>
              <w:t xml:space="preserve">Podstawy wykluczenia </w:t>
            </w:r>
            <w:r w:rsidR="006035D1" w:rsidRPr="00AE72F6">
              <w:rPr>
                <w:rFonts w:eastAsia="Times New Roman" w:cstheme="minorHAnsi"/>
                <w:bCs/>
                <w:color w:val="000000" w:themeColor="text1"/>
                <w:lang w:val="cs-CZ" w:eastAsia="ar-SA"/>
              </w:rPr>
              <w:t>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0F5E20">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DB33EE" w:rsidRDefault="00604221" w:rsidP="000F5E20">
      <w:pPr>
        <w:pStyle w:val="Nagwek1"/>
      </w:pPr>
      <w:r w:rsidRPr="00DB33EE">
        <w:lastRenderedPageBreak/>
        <w:t xml:space="preserve">CZĘŚĆ </w:t>
      </w:r>
      <w:r w:rsidR="00FE25A0" w:rsidRPr="00DB33EE">
        <w:t>I.  Nazwa i adres Zamawiającego</w:t>
      </w:r>
    </w:p>
    <w:p w14:paraId="19CB0365" w14:textId="77777777" w:rsidR="00D131B4" w:rsidRP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1C4E0526" w14:textId="77777777" w:rsidR="00D131B4" w:rsidRPr="0015444D" w:rsidRDefault="00D131B4" w:rsidP="00C271DB">
      <w:pPr>
        <w:widowControl w:val="0"/>
        <w:numPr>
          <w:ilvl w:val="0"/>
          <w:numId w:val="41"/>
        </w:numPr>
        <w:suppressAutoHyphens/>
        <w:spacing w:after="0" w:line="360" w:lineRule="auto"/>
        <w:ind w:left="426" w:hanging="284"/>
        <w:textAlignment w:val="baseline"/>
        <w:rPr>
          <w:rFonts w:ascii="Calibri" w:eastAsia="NSimSun" w:hAnsi="Calibri" w:cs="Calibri"/>
          <w:kern w:val="2"/>
          <w:lang w:eastAsia="zh-CN" w:bidi="hi-IN"/>
        </w:rPr>
      </w:pPr>
      <w:r w:rsidRPr="0015444D">
        <w:rPr>
          <w:rFonts w:ascii="Calibri" w:eastAsia="NSimSun" w:hAnsi="Calibri" w:cs="Calibri"/>
          <w:kern w:val="2"/>
          <w:lang w:eastAsia="pl-PL" w:bidi="hi-IN"/>
        </w:rPr>
        <w:t>Numery telefonów: 85 748 55 39, 85 748 56 25, 85 748 55 50, 85 748 56 26, 85 748 56 40, 85 748 57 39, 85 748 54 43, 85 686 51 37.</w:t>
      </w:r>
    </w:p>
    <w:p w14:paraId="36EA02F5" w14:textId="77777777" w:rsidR="00D131B4" w:rsidRPr="0015444D"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kern w:val="2"/>
          <w:lang w:eastAsia="zh-CN" w:bidi="hi-IN"/>
        </w:rPr>
      </w:pPr>
      <w:r w:rsidRPr="0015444D">
        <w:rPr>
          <w:rFonts w:ascii="Calibri" w:eastAsia="NSimSun" w:hAnsi="Calibri" w:cs="Calibri"/>
          <w:kern w:val="2"/>
          <w:lang w:eastAsia="zh-CN" w:bidi="hi-IN"/>
        </w:rPr>
        <w:t xml:space="preserve">Adres poczty elektronicznej: </w:t>
      </w:r>
      <w:hyperlink r:id="rId11" w:history="1">
        <w:r w:rsidRPr="0015444D">
          <w:rPr>
            <w:rFonts w:ascii="Calibri" w:eastAsia="NSimSun" w:hAnsi="Calibri" w:cs="Calibri"/>
            <w:b/>
            <w:i/>
            <w:color w:val="0000FF"/>
            <w:kern w:val="2"/>
            <w:u w:val="single"/>
            <w:lang w:eastAsia="pl-PL" w:bidi="hi-IN"/>
          </w:rPr>
          <w:t>zampubl@umb.edu.pl</w:t>
        </w:r>
      </w:hyperlink>
      <w:r w:rsidRPr="0015444D">
        <w:rPr>
          <w:rFonts w:ascii="Calibri" w:eastAsia="NSimSun" w:hAnsi="Calibri" w:cs="Calibri"/>
          <w:kern w:val="2"/>
          <w:lang w:eastAsia="zh-CN" w:bidi="hi-IN"/>
        </w:rPr>
        <w:t>.</w:t>
      </w:r>
    </w:p>
    <w:p w14:paraId="1FC782FE" w14:textId="074F4DE8" w:rsidR="00FE25A0" w:rsidRPr="00DB33EE" w:rsidRDefault="00D131B4" w:rsidP="00C271DB">
      <w:pPr>
        <w:widowControl w:val="0"/>
        <w:numPr>
          <w:ilvl w:val="0"/>
          <w:numId w:val="41"/>
        </w:numPr>
        <w:suppressAutoHyphens/>
        <w:spacing w:after="120" w:line="360" w:lineRule="auto"/>
        <w:ind w:left="425" w:hanging="425"/>
        <w:textAlignment w:val="baseline"/>
        <w:rPr>
          <w:rFonts w:ascii="Calibri" w:eastAsia="NSimSun" w:hAnsi="Calibri" w:cs="Calibri"/>
          <w:kern w:val="2"/>
          <w:highlight w:val="yellow"/>
          <w:lang w:eastAsia="zh-CN" w:bidi="hi-IN"/>
        </w:rPr>
      </w:pPr>
      <w:r w:rsidRPr="0015444D">
        <w:rPr>
          <w:rFonts w:ascii="Calibri" w:eastAsia="NSimSun" w:hAnsi="Calibri" w:cs="Calibri"/>
          <w:kern w:val="2"/>
          <w:lang w:eastAsia="zh-CN" w:bidi="hi-IN"/>
        </w:rPr>
        <w:t xml:space="preserve">Adres strony internetowej prowadzonego postępowania: </w:t>
      </w:r>
      <w:r w:rsidR="00347C7E" w:rsidRPr="0015444D">
        <w:rPr>
          <w:rFonts w:eastAsia="Times New Roman" w:cstheme="minorHAnsi"/>
          <w:b/>
          <w:lang w:eastAsia="ar-SA"/>
        </w:rPr>
        <w:t xml:space="preserve"> </w:t>
      </w:r>
      <w:hyperlink r:id="rId12" w:history="1">
        <w:r w:rsidR="00553D3F" w:rsidRPr="0015444D">
          <w:t xml:space="preserve"> </w:t>
        </w:r>
      </w:hyperlink>
      <w:r w:rsidR="0015444D" w:rsidRPr="0015444D">
        <w:t xml:space="preserve"> </w:t>
      </w:r>
      <w:r w:rsidR="0015444D" w:rsidRPr="0015444D">
        <w:rPr>
          <w:rStyle w:val="Hipercze"/>
          <w:rFonts w:eastAsia="Times New Roman" w:cstheme="minorHAnsi"/>
          <w:b/>
          <w:sz w:val="28"/>
          <w:szCs w:val="28"/>
          <w:lang w:eastAsia="ar-SA"/>
        </w:rPr>
        <w:t>https://platformazakupowa.pl/transakcja/969673</w:t>
      </w:r>
    </w:p>
    <w:p w14:paraId="4211A196" w14:textId="7B92CF24" w:rsidR="00FE25A0" w:rsidRPr="000F5E20" w:rsidRDefault="00604221" w:rsidP="000F5E20">
      <w:pPr>
        <w:pStyle w:val="Nagwek1"/>
        <w:rPr>
          <w:rStyle w:val="Nagwek1Znak"/>
          <w:b/>
        </w:rPr>
      </w:pPr>
      <w:r w:rsidRPr="000F5E20">
        <w:rPr>
          <w:rStyle w:val="Nagwek1Znak"/>
          <w:b/>
        </w:rPr>
        <w:t xml:space="preserve">CZĘŚĆ </w:t>
      </w:r>
      <w:r w:rsidR="00E91C34" w:rsidRPr="000F5E20">
        <w:rPr>
          <w:rStyle w:val="Nagwek1Znak"/>
          <w:b/>
        </w:rPr>
        <w:t xml:space="preserve">II. </w:t>
      </w:r>
      <w:r w:rsidR="00FE25A0" w:rsidRPr="000F5E20">
        <w:rPr>
          <w:rStyle w:val="Nagwek1Znak"/>
          <w:b/>
        </w:rPr>
        <w:t>Adres strony internetowej, na kt</w:t>
      </w:r>
      <w:r w:rsidR="00252509" w:rsidRPr="000F5E20">
        <w:rPr>
          <w:rStyle w:val="Nagwek1Znak"/>
          <w:b/>
        </w:rPr>
        <w:t xml:space="preserve">órej udostępniane będą  zmiany  </w:t>
      </w:r>
      <w:r w:rsidR="00FE25A0" w:rsidRPr="000F5E20">
        <w:rPr>
          <w:rStyle w:val="Nagwek1Znak"/>
          <w:b/>
        </w:rPr>
        <w:t>i wyjaśnienia SWZ oraz inne dokumenty zamówienia bezpośrednio związane z postępowaniem</w:t>
      </w:r>
      <w:r w:rsidR="00236CD1" w:rsidRPr="000F5E20">
        <w:rPr>
          <w:rStyle w:val="Nagwek1Znak"/>
          <w:b/>
        </w:rPr>
        <w:t xml:space="preserve"> </w:t>
      </w:r>
    </w:p>
    <w:p w14:paraId="06321E6A" w14:textId="77777777" w:rsidR="00D131B4" w:rsidRPr="00E579F6" w:rsidRDefault="00D131B4" w:rsidP="000F5E20">
      <w:pPr>
        <w:pStyle w:val="Nagwek1"/>
      </w:pPr>
      <w:r>
        <w:t>A</w:t>
      </w:r>
      <w:r w:rsidRPr="00E579F6">
        <w:t>dres wskazany w Części I pkt 4 SWZ</w:t>
      </w:r>
      <w:r>
        <w:t>.</w:t>
      </w:r>
    </w:p>
    <w:p w14:paraId="7B626070" w14:textId="460298E8"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DB33EE">
        <w:rPr>
          <w:rFonts w:eastAsia="Times New Roman" w:cstheme="minorHAnsi"/>
          <w:b/>
          <w:color w:val="7030A0"/>
          <w:lang w:eastAsia="ar-SA"/>
        </w:rPr>
        <w:t>AZP.25.1.</w:t>
      </w:r>
      <w:r w:rsidR="00DB33EE" w:rsidRPr="00DB33EE">
        <w:rPr>
          <w:rFonts w:eastAsia="Times New Roman" w:cstheme="minorHAnsi"/>
          <w:b/>
          <w:color w:val="7030A0"/>
          <w:lang w:eastAsia="ar-SA"/>
        </w:rPr>
        <w:t>43</w:t>
      </w:r>
      <w:r w:rsidR="00D131B4" w:rsidRPr="00DB33EE">
        <w:rPr>
          <w:rFonts w:eastAsia="Times New Roman" w:cstheme="minorHAnsi"/>
          <w:b/>
          <w:color w:val="7030A0"/>
          <w:lang w:eastAsia="ar-SA"/>
        </w:rPr>
        <w:t>.2024</w:t>
      </w:r>
    </w:p>
    <w:p w14:paraId="37D95E87" w14:textId="66A75041" w:rsidR="00FE25A0" w:rsidRPr="00AE72F6" w:rsidRDefault="00604221" w:rsidP="000F5E20">
      <w:pPr>
        <w:pStyle w:val="Nagwek1"/>
      </w:pPr>
      <w:r w:rsidRPr="00AE72F6">
        <w:t xml:space="preserve">CZĘŚĆ III. </w:t>
      </w:r>
      <w:r w:rsidR="00FE25A0" w:rsidRPr="00AE72F6">
        <w:t>Tryb udzielenia zamówienia</w:t>
      </w:r>
      <w:r w:rsidR="00B90985" w:rsidRPr="00AE72F6">
        <w:t xml:space="preserve"> i źródło finansowania</w:t>
      </w:r>
    </w:p>
    <w:p w14:paraId="290C2621" w14:textId="0C468C21" w:rsidR="00FE25A0" w:rsidRPr="00AE72F6" w:rsidRDefault="00FE25A0" w:rsidP="00C271DB">
      <w:pPr>
        <w:pStyle w:val="Akapitzlist"/>
        <w:numPr>
          <w:ilvl w:val="0"/>
          <w:numId w:val="19"/>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DB37BA">
        <w:rPr>
          <w:rFonts w:eastAsia="Times New Roman" w:cstheme="minorHAnsi"/>
          <w:sz w:val="22"/>
          <w:szCs w:val="22"/>
          <w:lang w:val="pl-PL" w:eastAsia="ar-SA"/>
        </w:rPr>
        <w:t>3</w:t>
      </w:r>
      <w:r w:rsidR="005943A7">
        <w:rPr>
          <w:rFonts w:eastAsia="Times New Roman" w:cstheme="minorHAnsi"/>
          <w:sz w:val="22"/>
          <w:szCs w:val="22"/>
          <w:lang w:val="x-none" w:eastAsia="ar-SA"/>
        </w:rPr>
        <w:t xml:space="preserve"> r. poz. </w:t>
      </w:r>
      <w:r w:rsidR="00DB37BA">
        <w:rPr>
          <w:rFonts w:eastAsia="Times New Roman" w:cstheme="minorHAnsi"/>
          <w:sz w:val="22"/>
          <w:szCs w:val="22"/>
          <w:lang w:val="pl-PL" w:eastAsia="ar-SA"/>
        </w:rPr>
        <w:t>1605</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576B01F" w:rsidR="007804EF" w:rsidRPr="007924E9" w:rsidRDefault="008E356F" w:rsidP="00C271DB">
      <w:pPr>
        <w:pStyle w:val="Akapitzlist"/>
        <w:numPr>
          <w:ilvl w:val="0"/>
          <w:numId w:val="19"/>
        </w:numPr>
        <w:suppressAutoHyphens/>
        <w:spacing w:after="240" w:line="360" w:lineRule="auto"/>
        <w:ind w:left="357" w:hanging="357"/>
        <w:contextualSpacing w:val="0"/>
        <w:rPr>
          <w:rFonts w:cstheme="minorHAnsi"/>
          <w:bCs/>
          <w:sz w:val="22"/>
          <w:szCs w:val="22"/>
          <w:lang w:val="pl-PL"/>
        </w:rPr>
      </w:pPr>
      <w:r w:rsidRPr="007924E9">
        <w:rPr>
          <w:rFonts w:cstheme="minorHAnsi"/>
          <w:bCs/>
          <w:sz w:val="22"/>
          <w:szCs w:val="22"/>
        </w:rPr>
        <w:t>Przedmiot zamówienia</w:t>
      </w:r>
      <w:r w:rsidR="004E353A" w:rsidRPr="007924E9">
        <w:rPr>
          <w:rFonts w:cstheme="minorHAnsi"/>
          <w:bCs/>
          <w:sz w:val="22"/>
          <w:szCs w:val="22"/>
        </w:rPr>
        <w:t xml:space="preserve"> </w:t>
      </w:r>
      <w:r w:rsidR="007924E9" w:rsidRPr="007924E9">
        <w:rPr>
          <w:rFonts w:cstheme="minorHAnsi"/>
          <w:bCs/>
          <w:sz w:val="22"/>
          <w:szCs w:val="22"/>
        </w:rPr>
        <w:t xml:space="preserve">nie </w:t>
      </w:r>
      <w:r w:rsidR="0087365A" w:rsidRPr="007924E9">
        <w:rPr>
          <w:rFonts w:cstheme="minorHAnsi"/>
          <w:bCs/>
          <w:sz w:val="22"/>
          <w:szCs w:val="22"/>
        </w:rPr>
        <w:t>jest fina</w:t>
      </w:r>
      <w:r w:rsidR="00C26004" w:rsidRPr="007924E9">
        <w:rPr>
          <w:rFonts w:cstheme="minorHAnsi"/>
          <w:bCs/>
          <w:sz w:val="22"/>
          <w:szCs w:val="22"/>
        </w:rPr>
        <w:t xml:space="preserve">nsowany </w:t>
      </w:r>
      <w:r w:rsidR="006F3C72" w:rsidRPr="007924E9">
        <w:rPr>
          <w:rFonts w:cstheme="minorHAnsi"/>
          <w:bCs/>
          <w:sz w:val="22"/>
          <w:szCs w:val="22"/>
        </w:rPr>
        <w:t>z</w:t>
      </w:r>
      <w:r w:rsidR="000E3DD1" w:rsidRPr="007924E9">
        <w:rPr>
          <w:rFonts w:cstheme="minorHAnsi"/>
          <w:bCs/>
          <w:sz w:val="22"/>
          <w:szCs w:val="22"/>
        </w:rPr>
        <w:t>e środków zewnętrznych</w:t>
      </w:r>
      <w:r w:rsidR="00F308FC" w:rsidRPr="007924E9">
        <w:rPr>
          <w:rFonts w:cstheme="minorHAnsi"/>
          <w:bCs/>
          <w:sz w:val="22"/>
          <w:szCs w:val="22"/>
          <w:lang w:val="pl-PL"/>
        </w:rPr>
        <w:t>.</w:t>
      </w:r>
    </w:p>
    <w:p w14:paraId="71A527B7" w14:textId="1776F184" w:rsidR="008F31C5" w:rsidRPr="007804EF" w:rsidRDefault="00604221" w:rsidP="000F5E20">
      <w:pPr>
        <w:pStyle w:val="Nagwek1"/>
        <w:rPr>
          <w:bCs/>
        </w:rPr>
      </w:pPr>
      <w:r w:rsidRPr="007804EF">
        <w:t xml:space="preserve">CZĘŚĆ IV. </w:t>
      </w:r>
      <w:r w:rsidR="00FE25A0" w:rsidRPr="007804EF">
        <w:t>Opis przedmiotu zamówienia</w:t>
      </w:r>
      <w:r w:rsidR="008E356F" w:rsidRPr="007804EF">
        <w:t xml:space="preserve"> </w:t>
      </w:r>
    </w:p>
    <w:p w14:paraId="4E78F411" w14:textId="04FAD79D" w:rsidR="00A64696" w:rsidRPr="00DB33EE" w:rsidRDefault="00AC20D0" w:rsidP="00790EFC">
      <w:pPr>
        <w:pStyle w:val="Akapitzlist"/>
        <w:numPr>
          <w:ilvl w:val="0"/>
          <w:numId w:val="40"/>
        </w:numPr>
        <w:spacing w:line="360" w:lineRule="auto"/>
        <w:ind w:left="360" w:hanging="426"/>
        <w:jc w:val="both"/>
        <w:rPr>
          <w:rFonts w:ascii="Calibri" w:eastAsia="Times New Roman" w:hAnsi="Calibri" w:cs="Calibri"/>
          <w:bCs/>
          <w:color w:val="7030A0"/>
          <w:sz w:val="22"/>
          <w:szCs w:val="22"/>
        </w:rPr>
      </w:pPr>
      <w:r w:rsidRPr="00DB33EE">
        <w:rPr>
          <w:rFonts w:cstheme="minorHAnsi"/>
          <w:b/>
          <w:color w:val="7030A0"/>
          <w:sz w:val="22"/>
          <w:szCs w:val="22"/>
        </w:rPr>
        <w:t>Przedmiotem zamówienia jest</w:t>
      </w:r>
      <w:r w:rsidR="00C26004" w:rsidRPr="00DB33EE">
        <w:rPr>
          <w:rFonts w:cstheme="minorHAnsi"/>
          <w:b/>
          <w:color w:val="7030A0"/>
          <w:sz w:val="22"/>
          <w:szCs w:val="22"/>
        </w:rPr>
        <w:t>:</w:t>
      </w:r>
      <w:r w:rsidR="00285782" w:rsidRPr="00DB33EE">
        <w:rPr>
          <w:rFonts w:cstheme="minorHAnsi"/>
          <w:b/>
          <w:color w:val="7030A0"/>
          <w:sz w:val="22"/>
          <w:szCs w:val="22"/>
        </w:rPr>
        <w:t xml:space="preserve"> </w:t>
      </w:r>
      <w:bookmarkStart w:id="3" w:name="_Hlk123818212"/>
      <w:r w:rsidR="00DB33EE" w:rsidRPr="00DB33EE">
        <w:rPr>
          <w:rFonts w:ascii="Calibri" w:eastAsia="Times New Roman" w:hAnsi="Calibri" w:cs="Calibri"/>
          <w:b/>
          <w:color w:val="7030A0"/>
          <w:sz w:val="22"/>
          <w:szCs w:val="22"/>
        </w:rPr>
        <w:t>dostawa wraz z rozładunkiem, wniesieniem, instalacją  urządzenia oraz dostarczeniem instrukcji stanowiskowej wraz z jej wdrożeniem (cz. nr 1 i 4) oraz dostawa wraz z rozładunkiem, wniesieniem, montażem urządzenia oraz dostarczeniem instrukcji stanowiskowej (cz. nr 2 i 3) do Kliniki Rehabilitacji UNIWERSYTETU MEDYCZNEGO W BIAŁYMSTOKU</w:t>
      </w:r>
      <w:r w:rsidR="00A64696" w:rsidRPr="00DB33EE">
        <w:rPr>
          <w:rFonts w:eastAsia="Times New Roman" w:cstheme="minorHAnsi"/>
          <w:b/>
          <w:color w:val="7030A0"/>
          <w:sz w:val="22"/>
          <w:szCs w:val="22"/>
        </w:rPr>
        <w:t>, z podział</w:t>
      </w:r>
      <w:r w:rsidR="000F5E20">
        <w:rPr>
          <w:rFonts w:eastAsia="Times New Roman" w:cstheme="minorHAnsi"/>
          <w:b/>
          <w:color w:val="7030A0"/>
          <w:sz w:val="22"/>
          <w:szCs w:val="22"/>
        </w:rPr>
        <w:t>e</w:t>
      </w:r>
      <w:r w:rsidR="00A64696" w:rsidRPr="00DB33EE">
        <w:rPr>
          <w:rFonts w:eastAsia="Times New Roman" w:cstheme="minorHAnsi"/>
          <w:b/>
          <w:color w:val="7030A0"/>
          <w:sz w:val="22"/>
          <w:szCs w:val="22"/>
        </w:rPr>
        <w:t>m na 4 części:</w:t>
      </w:r>
      <w:bookmarkEnd w:id="3"/>
    </w:p>
    <w:tbl>
      <w:tblPr>
        <w:tblW w:w="9077" w:type="dxa"/>
        <w:tblInd w:w="137" w:type="dxa"/>
        <w:tblLayout w:type="fixed"/>
        <w:tblCellMar>
          <w:left w:w="70" w:type="dxa"/>
          <w:right w:w="70" w:type="dxa"/>
        </w:tblCellMar>
        <w:tblLook w:val="04A0" w:firstRow="1" w:lastRow="0" w:firstColumn="1" w:lastColumn="0" w:noHBand="0" w:noVBand="1"/>
      </w:tblPr>
      <w:tblGrid>
        <w:gridCol w:w="1276"/>
        <w:gridCol w:w="6100"/>
        <w:gridCol w:w="850"/>
        <w:gridCol w:w="851"/>
      </w:tblGrid>
      <w:tr w:rsidR="00DB33EE" w:rsidRPr="00DB33EE" w14:paraId="18D2DEE3" w14:textId="77777777" w:rsidTr="00790EFC">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380659" w14:textId="77777777" w:rsidR="00A64696" w:rsidRPr="00DB33EE" w:rsidRDefault="00A64696" w:rsidP="00790EFC">
            <w:pPr>
              <w:jc w:val="center"/>
              <w:rPr>
                <w:rFonts w:ascii="Calibri" w:eastAsia="Times New Roman" w:hAnsi="Calibri" w:cs="Calibri"/>
                <w:b/>
                <w:bCs/>
                <w:iCs/>
                <w:color w:val="7030A0"/>
              </w:rPr>
            </w:pPr>
            <w:r w:rsidRPr="00DB33EE">
              <w:rPr>
                <w:rFonts w:ascii="Calibri" w:eastAsia="Times New Roman" w:hAnsi="Calibri" w:cs="Calibri"/>
                <w:b/>
                <w:bCs/>
                <w:iCs/>
                <w:color w:val="7030A0"/>
              </w:rPr>
              <w:t>Nr części</w:t>
            </w:r>
          </w:p>
        </w:tc>
        <w:tc>
          <w:tcPr>
            <w:tcW w:w="6100" w:type="dxa"/>
            <w:tcBorders>
              <w:top w:val="single" w:sz="4" w:space="0" w:color="auto"/>
              <w:left w:val="nil"/>
              <w:bottom w:val="single" w:sz="4" w:space="0" w:color="auto"/>
              <w:right w:val="single" w:sz="4" w:space="0" w:color="auto"/>
            </w:tcBorders>
            <w:shd w:val="clear" w:color="auto" w:fill="C0C0C0"/>
            <w:vAlign w:val="center"/>
            <w:hideMark/>
          </w:tcPr>
          <w:p w14:paraId="2D583377" w14:textId="77777777" w:rsidR="00A64696" w:rsidRPr="00DB33EE" w:rsidRDefault="00A64696" w:rsidP="00790EFC">
            <w:pPr>
              <w:jc w:val="center"/>
              <w:rPr>
                <w:rFonts w:ascii="Calibri" w:eastAsia="Times New Roman" w:hAnsi="Calibri" w:cs="Calibri"/>
                <w:b/>
                <w:bCs/>
                <w:iCs/>
                <w:color w:val="7030A0"/>
              </w:rPr>
            </w:pPr>
            <w:r w:rsidRPr="00DB33EE">
              <w:rPr>
                <w:rFonts w:ascii="Calibri" w:eastAsia="Times New Roman" w:hAnsi="Calibri" w:cs="Calibri"/>
                <w:b/>
                <w:bCs/>
                <w:iCs/>
                <w:color w:val="7030A0"/>
              </w:rPr>
              <w:t>Opis</w:t>
            </w:r>
          </w:p>
        </w:tc>
        <w:tc>
          <w:tcPr>
            <w:tcW w:w="850" w:type="dxa"/>
            <w:tcBorders>
              <w:top w:val="single" w:sz="4" w:space="0" w:color="auto"/>
              <w:left w:val="nil"/>
              <w:bottom w:val="single" w:sz="4" w:space="0" w:color="auto"/>
              <w:right w:val="single" w:sz="4" w:space="0" w:color="auto"/>
            </w:tcBorders>
            <w:shd w:val="clear" w:color="auto" w:fill="C0C0C0"/>
            <w:vAlign w:val="center"/>
            <w:hideMark/>
          </w:tcPr>
          <w:p w14:paraId="2BBB1960" w14:textId="77777777" w:rsidR="00A64696" w:rsidRPr="00DB33EE" w:rsidRDefault="00A64696" w:rsidP="00790EFC">
            <w:pPr>
              <w:jc w:val="center"/>
              <w:rPr>
                <w:rFonts w:ascii="Calibri" w:eastAsia="Times New Roman" w:hAnsi="Calibri" w:cs="Calibri"/>
                <w:b/>
                <w:bCs/>
                <w:iCs/>
                <w:color w:val="7030A0"/>
              </w:rPr>
            </w:pPr>
            <w:r w:rsidRPr="00DB33EE">
              <w:rPr>
                <w:rFonts w:ascii="Calibri" w:eastAsia="Times New Roman" w:hAnsi="Calibri" w:cs="Calibri"/>
                <w:b/>
                <w:bCs/>
                <w:iCs/>
                <w:color w:val="7030A0"/>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43C933BE" w14:textId="77777777" w:rsidR="00A64696" w:rsidRPr="00DB33EE" w:rsidRDefault="00A64696" w:rsidP="00790EFC">
            <w:pPr>
              <w:jc w:val="center"/>
              <w:rPr>
                <w:rFonts w:ascii="Calibri" w:eastAsia="Times New Roman" w:hAnsi="Calibri" w:cs="Calibri"/>
                <w:b/>
                <w:bCs/>
                <w:iCs/>
                <w:color w:val="7030A0"/>
              </w:rPr>
            </w:pPr>
            <w:r w:rsidRPr="00DB33EE">
              <w:rPr>
                <w:rFonts w:ascii="Calibri" w:eastAsia="Times New Roman" w:hAnsi="Calibri" w:cs="Calibri"/>
                <w:b/>
                <w:bCs/>
                <w:iCs/>
                <w:color w:val="7030A0"/>
              </w:rPr>
              <w:t>J.m.</w:t>
            </w:r>
          </w:p>
        </w:tc>
      </w:tr>
      <w:tr w:rsidR="00DB33EE" w:rsidRPr="00DB33EE" w14:paraId="54877555" w14:textId="77777777" w:rsidTr="00DB33EE">
        <w:trPr>
          <w:trHeight w:val="70"/>
        </w:trPr>
        <w:tc>
          <w:tcPr>
            <w:tcW w:w="1276" w:type="dxa"/>
            <w:tcBorders>
              <w:top w:val="single" w:sz="4" w:space="0" w:color="auto"/>
              <w:left w:val="single" w:sz="4" w:space="0" w:color="auto"/>
              <w:bottom w:val="single" w:sz="4" w:space="0" w:color="auto"/>
              <w:right w:val="single" w:sz="4" w:space="0" w:color="auto"/>
            </w:tcBorders>
          </w:tcPr>
          <w:p w14:paraId="6CBD5C4A" w14:textId="6CB2CA51" w:rsidR="00DB33EE" w:rsidRPr="00DB33EE" w:rsidRDefault="00DB33EE" w:rsidP="00DB33EE">
            <w:pPr>
              <w:jc w:val="center"/>
              <w:rPr>
                <w:rFonts w:ascii="Calibri" w:hAnsi="Calibri" w:cs="Calibri"/>
                <w:b/>
                <w:color w:val="7030A0"/>
              </w:rPr>
            </w:pPr>
            <w:r w:rsidRPr="00DB33EE">
              <w:rPr>
                <w:color w:val="7030A0"/>
              </w:rPr>
              <w:t>Część nr 1</w:t>
            </w:r>
          </w:p>
        </w:tc>
        <w:tc>
          <w:tcPr>
            <w:tcW w:w="6100" w:type="dxa"/>
            <w:tcBorders>
              <w:top w:val="single" w:sz="4" w:space="0" w:color="auto"/>
              <w:left w:val="nil"/>
              <w:bottom w:val="single" w:sz="4" w:space="0" w:color="auto"/>
              <w:right w:val="single" w:sz="4" w:space="0" w:color="auto"/>
            </w:tcBorders>
          </w:tcPr>
          <w:p w14:paraId="378A7B12" w14:textId="37BCB41F" w:rsidR="00DB33EE" w:rsidRPr="00DB33EE" w:rsidRDefault="00DB33EE" w:rsidP="00DB33EE">
            <w:pPr>
              <w:jc w:val="both"/>
              <w:rPr>
                <w:rFonts w:ascii="Calibri" w:eastAsia="Times New Roman" w:hAnsi="Calibri" w:cs="Calibri"/>
                <w:b/>
                <w:color w:val="7030A0"/>
              </w:rPr>
            </w:pPr>
            <w:r w:rsidRPr="00DB33EE">
              <w:rPr>
                <w:color w:val="7030A0"/>
              </w:rPr>
              <w:t>Urządzenie do śledzenia i analizy wzorca chodu</w:t>
            </w:r>
          </w:p>
        </w:tc>
        <w:tc>
          <w:tcPr>
            <w:tcW w:w="850" w:type="dxa"/>
            <w:tcBorders>
              <w:top w:val="single" w:sz="4" w:space="0" w:color="auto"/>
              <w:left w:val="nil"/>
              <w:bottom w:val="single" w:sz="4" w:space="0" w:color="auto"/>
              <w:right w:val="single" w:sz="4" w:space="0" w:color="auto"/>
            </w:tcBorders>
          </w:tcPr>
          <w:p w14:paraId="56A02280" w14:textId="68089CFD" w:rsidR="00DB33EE" w:rsidRPr="00DB33EE" w:rsidRDefault="00DB33EE" w:rsidP="00DB33EE">
            <w:pPr>
              <w:jc w:val="center"/>
              <w:rPr>
                <w:rFonts w:ascii="Calibri" w:eastAsia="Times New Roman" w:hAnsi="Calibri" w:cs="Calibri"/>
                <w:color w:val="7030A0"/>
              </w:rPr>
            </w:pPr>
            <w:r w:rsidRPr="00DB33EE">
              <w:rPr>
                <w:color w:val="7030A0"/>
              </w:rPr>
              <w:t>1</w:t>
            </w:r>
          </w:p>
        </w:tc>
        <w:tc>
          <w:tcPr>
            <w:tcW w:w="851" w:type="dxa"/>
            <w:tcBorders>
              <w:top w:val="single" w:sz="4" w:space="0" w:color="auto"/>
              <w:left w:val="nil"/>
              <w:bottom w:val="single" w:sz="4" w:space="0" w:color="auto"/>
              <w:right w:val="single" w:sz="4" w:space="0" w:color="auto"/>
            </w:tcBorders>
          </w:tcPr>
          <w:p w14:paraId="585874D8" w14:textId="7571F3C9" w:rsidR="00DB33EE" w:rsidRPr="00DB33EE" w:rsidRDefault="00DB33EE" w:rsidP="00DB33EE">
            <w:pPr>
              <w:jc w:val="center"/>
              <w:rPr>
                <w:rFonts w:ascii="Calibri" w:eastAsia="Times New Roman" w:hAnsi="Calibri" w:cs="Calibri"/>
                <w:bCs/>
                <w:iCs/>
                <w:color w:val="7030A0"/>
              </w:rPr>
            </w:pPr>
            <w:proofErr w:type="spellStart"/>
            <w:r w:rsidRPr="00DB33EE">
              <w:rPr>
                <w:color w:val="7030A0"/>
              </w:rPr>
              <w:t>kpl</w:t>
            </w:r>
            <w:proofErr w:type="spellEnd"/>
          </w:p>
        </w:tc>
      </w:tr>
      <w:tr w:rsidR="00DB33EE" w:rsidRPr="00DB33EE" w14:paraId="36DD02A8" w14:textId="77777777" w:rsidTr="00DB33EE">
        <w:trPr>
          <w:trHeight w:val="70"/>
        </w:trPr>
        <w:tc>
          <w:tcPr>
            <w:tcW w:w="1276" w:type="dxa"/>
            <w:tcBorders>
              <w:top w:val="single" w:sz="4" w:space="0" w:color="auto"/>
              <w:left w:val="single" w:sz="4" w:space="0" w:color="auto"/>
              <w:bottom w:val="single" w:sz="4" w:space="0" w:color="auto"/>
              <w:right w:val="single" w:sz="4" w:space="0" w:color="auto"/>
            </w:tcBorders>
          </w:tcPr>
          <w:p w14:paraId="6BAD292D" w14:textId="054F3DD7" w:rsidR="00DB33EE" w:rsidRPr="00DB33EE" w:rsidRDefault="00DB33EE" w:rsidP="00DB33EE">
            <w:pPr>
              <w:jc w:val="center"/>
              <w:rPr>
                <w:rFonts w:ascii="Calibri" w:hAnsi="Calibri" w:cs="Calibri"/>
                <w:b/>
                <w:color w:val="7030A0"/>
              </w:rPr>
            </w:pPr>
            <w:r w:rsidRPr="00DB33EE">
              <w:rPr>
                <w:color w:val="7030A0"/>
              </w:rPr>
              <w:t xml:space="preserve">Część nr 2 </w:t>
            </w:r>
          </w:p>
        </w:tc>
        <w:tc>
          <w:tcPr>
            <w:tcW w:w="6100" w:type="dxa"/>
            <w:tcBorders>
              <w:top w:val="single" w:sz="4" w:space="0" w:color="auto"/>
              <w:left w:val="nil"/>
              <w:bottom w:val="single" w:sz="4" w:space="0" w:color="auto"/>
              <w:right w:val="single" w:sz="4" w:space="0" w:color="auto"/>
            </w:tcBorders>
          </w:tcPr>
          <w:p w14:paraId="6D118161" w14:textId="511B2662" w:rsidR="00DB33EE" w:rsidRPr="00DB33EE" w:rsidRDefault="00DB33EE" w:rsidP="00DB33EE">
            <w:pPr>
              <w:jc w:val="both"/>
              <w:rPr>
                <w:rFonts w:ascii="Calibri" w:eastAsia="Times New Roman" w:hAnsi="Calibri" w:cs="Calibri"/>
                <w:b/>
                <w:color w:val="7030A0"/>
              </w:rPr>
            </w:pPr>
            <w:r w:rsidRPr="00DB33EE">
              <w:rPr>
                <w:color w:val="7030A0"/>
              </w:rPr>
              <w:t>Wózek inwalidzki</w:t>
            </w:r>
          </w:p>
        </w:tc>
        <w:tc>
          <w:tcPr>
            <w:tcW w:w="850" w:type="dxa"/>
            <w:tcBorders>
              <w:top w:val="single" w:sz="4" w:space="0" w:color="auto"/>
              <w:left w:val="nil"/>
              <w:bottom w:val="single" w:sz="4" w:space="0" w:color="auto"/>
              <w:right w:val="single" w:sz="4" w:space="0" w:color="auto"/>
            </w:tcBorders>
          </w:tcPr>
          <w:p w14:paraId="539D64F1" w14:textId="1C43CDB4" w:rsidR="00DB33EE" w:rsidRPr="00DB33EE" w:rsidRDefault="00DB33EE" w:rsidP="00DB33EE">
            <w:pPr>
              <w:jc w:val="center"/>
              <w:rPr>
                <w:rFonts w:ascii="Calibri" w:eastAsia="Times New Roman" w:hAnsi="Calibri" w:cs="Calibri"/>
                <w:color w:val="7030A0"/>
              </w:rPr>
            </w:pPr>
            <w:r w:rsidRPr="00DB33EE">
              <w:rPr>
                <w:color w:val="7030A0"/>
              </w:rPr>
              <w:t>1</w:t>
            </w:r>
          </w:p>
        </w:tc>
        <w:tc>
          <w:tcPr>
            <w:tcW w:w="851" w:type="dxa"/>
            <w:tcBorders>
              <w:top w:val="single" w:sz="4" w:space="0" w:color="auto"/>
              <w:left w:val="nil"/>
              <w:bottom w:val="single" w:sz="4" w:space="0" w:color="auto"/>
              <w:right w:val="single" w:sz="4" w:space="0" w:color="auto"/>
            </w:tcBorders>
          </w:tcPr>
          <w:p w14:paraId="58365162" w14:textId="0E3EACA0" w:rsidR="00DB33EE" w:rsidRPr="00DB33EE" w:rsidRDefault="00DB33EE" w:rsidP="00DB33EE">
            <w:pPr>
              <w:jc w:val="center"/>
              <w:rPr>
                <w:rFonts w:ascii="Calibri" w:eastAsia="Times New Roman" w:hAnsi="Calibri" w:cs="Calibri"/>
                <w:bCs/>
                <w:iCs/>
                <w:color w:val="7030A0"/>
              </w:rPr>
            </w:pPr>
            <w:r w:rsidRPr="00DB33EE">
              <w:rPr>
                <w:color w:val="7030A0"/>
              </w:rPr>
              <w:t>szt.</w:t>
            </w:r>
          </w:p>
        </w:tc>
      </w:tr>
      <w:tr w:rsidR="00DB33EE" w:rsidRPr="00DB33EE" w14:paraId="37D1B15E" w14:textId="77777777" w:rsidTr="00DB33EE">
        <w:trPr>
          <w:trHeight w:val="70"/>
        </w:trPr>
        <w:tc>
          <w:tcPr>
            <w:tcW w:w="1276" w:type="dxa"/>
            <w:tcBorders>
              <w:top w:val="single" w:sz="4" w:space="0" w:color="auto"/>
              <w:left w:val="single" w:sz="4" w:space="0" w:color="auto"/>
              <w:bottom w:val="single" w:sz="4" w:space="0" w:color="auto"/>
              <w:right w:val="single" w:sz="4" w:space="0" w:color="auto"/>
            </w:tcBorders>
          </w:tcPr>
          <w:p w14:paraId="57BBA9A4" w14:textId="339A707F" w:rsidR="00DB33EE" w:rsidRPr="00DB33EE" w:rsidRDefault="00DB33EE" w:rsidP="00DB33EE">
            <w:pPr>
              <w:jc w:val="center"/>
              <w:rPr>
                <w:rFonts w:ascii="Calibri" w:hAnsi="Calibri" w:cs="Calibri"/>
                <w:b/>
                <w:color w:val="7030A0"/>
              </w:rPr>
            </w:pPr>
            <w:r w:rsidRPr="00DB33EE">
              <w:rPr>
                <w:color w:val="7030A0"/>
              </w:rPr>
              <w:t>Część nr 3</w:t>
            </w:r>
          </w:p>
        </w:tc>
        <w:tc>
          <w:tcPr>
            <w:tcW w:w="6100" w:type="dxa"/>
            <w:tcBorders>
              <w:top w:val="single" w:sz="4" w:space="0" w:color="auto"/>
              <w:left w:val="nil"/>
              <w:bottom w:val="single" w:sz="4" w:space="0" w:color="auto"/>
              <w:right w:val="single" w:sz="4" w:space="0" w:color="auto"/>
            </w:tcBorders>
          </w:tcPr>
          <w:p w14:paraId="5567E4C6" w14:textId="4608A491" w:rsidR="00DB33EE" w:rsidRPr="00DB33EE" w:rsidRDefault="00DB33EE" w:rsidP="00DB33EE">
            <w:pPr>
              <w:jc w:val="both"/>
              <w:rPr>
                <w:rFonts w:ascii="Calibri" w:eastAsia="Times New Roman" w:hAnsi="Calibri" w:cs="Calibri"/>
                <w:b/>
                <w:color w:val="7030A0"/>
              </w:rPr>
            </w:pPr>
            <w:r w:rsidRPr="00DB33EE">
              <w:rPr>
                <w:color w:val="7030A0"/>
              </w:rPr>
              <w:t>Wózek inwalidzki aktywny</w:t>
            </w:r>
          </w:p>
        </w:tc>
        <w:tc>
          <w:tcPr>
            <w:tcW w:w="850" w:type="dxa"/>
            <w:tcBorders>
              <w:top w:val="single" w:sz="4" w:space="0" w:color="auto"/>
              <w:left w:val="nil"/>
              <w:bottom w:val="single" w:sz="4" w:space="0" w:color="auto"/>
              <w:right w:val="single" w:sz="4" w:space="0" w:color="auto"/>
            </w:tcBorders>
          </w:tcPr>
          <w:p w14:paraId="0DC064DD" w14:textId="53095BAD" w:rsidR="00DB33EE" w:rsidRPr="00DB33EE" w:rsidRDefault="00DB33EE" w:rsidP="00DB33EE">
            <w:pPr>
              <w:jc w:val="center"/>
              <w:rPr>
                <w:rFonts w:ascii="Calibri" w:eastAsia="Times New Roman" w:hAnsi="Calibri" w:cs="Calibri"/>
                <w:color w:val="7030A0"/>
              </w:rPr>
            </w:pPr>
            <w:r w:rsidRPr="00DB33EE">
              <w:rPr>
                <w:color w:val="7030A0"/>
              </w:rPr>
              <w:t>1</w:t>
            </w:r>
          </w:p>
        </w:tc>
        <w:tc>
          <w:tcPr>
            <w:tcW w:w="851" w:type="dxa"/>
            <w:tcBorders>
              <w:top w:val="single" w:sz="4" w:space="0" w:color="auto"/>
              <w:left w:val="nil"/>
              <w:bottom w:val="single" w:sz="4" w:space="0" w:color="auto"/>
              <w:right w:val="single" w:sz="4" w:space="0" w:color="auto"/>
            </w:tcBorders>
          </w:tcPr>
          <w:p w14:paraId="28EA191A" w14:textId="396D8F82" w:rsidR="00DB33EE" w:rsidRPr="00DB33EE" w:rsidRDefault="00DB33EE" w:rsidP="00DB33EE">
            <w:pPr>
              <w:jc w:val="center"/>
              <w:rPr>
                <w:rFonts w:ascii="Calibri" w:eastAsia="Times New Roman" w:hAnsi="Calibri" w:cs="Calibri"/>
                <w:bCs/>
                <w:iCs/>
                <w:color w:val="7030A0"/>
              </w:rPr>
            </w:pPr>
            <w:r w:rsidRPr="00DB33EE">
              <w:rPr>
                <w:color w:val="7030A0"/>
              </w:rPr>
              <w:t>szt.</w:t>
            </w:r>
          </w:p>
        </w:tc>
      </w:tr>
      <w:tr w:rsidR="00DB33EE" w:rsidRPr="00DB33EE" w14:paraId="2E6DC67C" w14:textId="77777777" w:rsidTr="00DB33EE">
        <w:trPr>
          <w:trHeight w:val="70"/>
        </w:trPr>
        <w:tc>
          <w:tcPr>
            <w:tcW w:w="1276" w:type="dxa"/>
            <w:tcBorders>
              <w:top w:val="single" w:sz="4" w:space="0" w:color="auto"/>
              <w:left w:val="single" w:sz="4" w:space="0" w:color="auto"/>
              <w:bottom w:val="single" w:sz="4" w:space="0" w:color="auto"/>
              <w:right w:val="single" w:sz="4" w:space="0" w:color="auto"/>
            </w:tcBorders>
          </w:tcPr>
          <w:p w14:paraId="028E4276" w14:textId="69A06CE7" w:rsidR="00DB33EE" w:rsidRPr="00DB33EE" w:rsidRDefault="00DB33EE" w:rsidP="00DB33EE">
            <w:pPr>
              <w:jc w:val="center"/>
              <w:rPr>
                <w:rFonts w:ascii="Calibri" w:hAnsi="Calibri" w:cs="Calibri"/>
                <w:b/>
                <w:color w:val="7030A0"/>
              </w:rPr>
            </w:pPr>
            <w:r w:rsidRPr="00DB33EE">
              <w:rPr>
                <w:color w:val="7030A0"/>
              </w:rPr>
              <w:t>Część nr 4</w:t>
            </w:r>
          </w:p>
        </w:tc>
        <w:tc>
          <w:tcPr>
            <w:tcW w:w="6100" w:type="dxa"/>
            <w:tcBorders>
              <w:top w:val="single" w:sz="4" w:space="0" w:color="auto"/>
              <w:left w:val="nil"/>
              <w:bottom w:val="single" w:sz="4" w:space="0" w:color="auto"/>
              <w:right w:val="single" w:sz="4" w:space="0" w:color="auto"/>
            </w:tcBorders>
          </w:tcPr>
          <w:p w14:paraId="26985E25" w14:textId="7C3B4EB2" w:rsidR="00DB33EE" w:rsidRPr="00DB33EE" w:rsidRDefault="00DB33EE" w:rsidP="00DB33EE">
            <w:pPr>
              <w:jc w:val="both"/>
              <w:rPr>
                <w:rFonts w:ascii="Calibri" w:eastAsia="Times New Roman" w:hAnsi="Calibri" w:cs="Calibri"/>
                <w:b/>
                <w:color w:val="7030A0"/>
              </w:rPr>
            </w:pPr>
            <w:r w:rsidRPr="00DB33EE">
              <w:rPr>
                <w:color w:val="7030A0"/>
              </w:rPr>
              <w:t>Stół rehabilitacyjny do pionizacji z elektryczną regulacją w pionie i poziomie</w:t>
            </w:r>
          </w:p>
        </w:tc>
        <w:tc>
          <w:tcPr>
            <w:tcW w:w="850" w:type="dxa"/>
            <w:tcBorders>
              <w:top w:val="single" w:sz="4" w:space="0" w:color="auto"/>
              <w:left w:val="nil"/>
              <w:bottom w:val="single" w:sz="4" w:space="0" w:color="auto"/>
              <w:right w:val="single" w:sz="4" w:space="0" w:color="auto"/>
            </w:tcBorders>
          </w:tcPr>
          <w:p w14:paraId="3E606A8A" w14:textId="5D913B12" w:rsidR="00DB33EE" w:rsidRPr="00DB33EE" w:rsidRDefault="00DB33EE" w:rsidP="00DB33EE">
            <w:pPr>
              <w:jc w:val="center"/>
              <w:rPr>
                <w:rFonts w:ascii="Calibri" w:eastAsia="Times New Roman" w:hAnsi="Calibri" w:cs="Calibri"/>
                <w:color w:val="7030A0"/>
              </w:rPr>
            </w:pPr>
            <w:r w:rsidRPr="00DB33EE">
              <w:rPr>
                <w:color w:val="7030A0"/>
              </w:rPr>
              <w:t>1</w:t>
            </w:r>
          </w:p>
        </w:tc>
        <w:tc>
          <w:tcPr>
            <w:tcW w:w="851" w:type="dxa"/>
            <w:tcBorders>
              <w:top w:val="single" w:sz="4" w:space="0" w:color="auto"/>
              <w:left w:val="nil"/>
              <w:bottom w:val="single" w:sz="4" w:space="0" w:color="auto"/>
              <w:right w:val="single" w:sz="4" w:space="0" w:color="auto"/>
            </w:tcBorders>
          </w:tcPr>
          <w:p w14:paraId="13E40A59" w14:textId="76AEC0E9" w:rsidR="00DB33EE" w:rsidRPr="00DB33EE" w:rsidRDefault="00DB33EE" w:rsidP="00DB33EE">
            <w:pPr>
              <w:jc w:val="center"/>
              <w:rPr>
                <w:rFonts w:ascii="Calibri" w:eastAsia="Times New Roman" w:hAnsi="Calibri" w:cs="Calibri"/>
                <w:bCs/>
                <w:iCs/>
                <w:color w:val="7030A0"/>
              </w:rPr>
            </w:pPr>
            <w:r w:rsidRPr="00DB33EE">
              <w:rPr>
                <w:color w:val="7030A0"/>
              </w:rPr>
              <w:t>szt.</w:t>
            </w:r>
          </w:p>
        </w:tc>
      </w:tr>
    </w:tbl>
    <w:p w14:paraId="446447D5" w14:textId="60674545" w:rsidR="00A64696" w:rsidRDefault="00A64696" w:rsidP="00A64696">
      <w:pPr>
        <w:rPr>
          <w:rFonts w:ascii="Calibri" w:eastAsia="Times New Roman" w:hAnsi="Calibri" w:cs="Calibri"/>
        </w:rPr>
      </w:pPr>
      <w:r w:rsidRPr="00A64696">
        <w:rPr>
          <w:rFonts w:ascii="Calibri" w:eastAsia="Times New Roman" w:hAnsi="Calibri" w:cs="Calibri"/>
        </w:rPr>
        <w:t xml:space="preserve"> </w:t>
      </w:r>
    </w:p>
    <w:p w14:paraId="74D96006" w14:textId="77777777" w:rsidR="000F5E20" w:rsidRPr="00A64696" w:rsidRDefault="000F5E20" w:rsidP="00A64696">
      <w:pPr>
        <w:rPr>
          <w:rFonts w:ascii="Calibri" w:eastAsia="Times New Roman" w:hAnsi="Calibri" w:cs="Calibri"/>
        </w:rPr>
      </w:pPr>
    </w:p>
    <w:p w14:paraId="1D87BF1F" w14:textId="14357B83" w:rsidR="00B043DB" w:rsidRDefault="001710F7" w:rsidP="00067D9D">
      <w:pPr>
        <w:spacing w:line="259" w:lineRule="auto"/>
        <w:rPr>
          <w:rFonts w:eastAsia="Times New Roman" w:cstheme="minorHAnsi"/>
          <w:b/>
          <w:bCs/>
          <w:i/>
          <w:iCs/>
        </w:rPr>
      </w:pPr>
      <w:r w:rsidRPr="00AE72F6">
        <w:rPr>
          <w:rFonts w:eastAsia="Times New Roman" w:cstheme="minorHAnsi"/>
          <w:b/>
          <w:bCs/>
          <w:i/>
          <w:iCs/>
        </w:rPr>
        <w:lastRenderedPageBreak/>
        <w:t>Kod CPV</w:t>
      </w:r>
      <w:r w:rsidR="00252509">
        <w:rPr>
          <w:rFonts w:eastAsia="Times New Roman" w:cstheme="minorHAnsi"/>
          <w:b/>
          <w:bCs/>
          <w:i/>
          <w:iCs/>
        </w:rPr>
        <w:t>:</w:t>
      </w:r>
    </w:p>
    <w:tbl>
      <w:tblPr>
        <w:tblW w:w="9281" w:type="dxa"/>
        <w:tblInd w:w="70" w:type="dxa"/>
        <w:tblLayout w:type="fixed"/>
        <w:tblCellMar>
          <w:left w:w="70" w:type="dxa"/>
          <w:right w:w="70" w:type="dxa"/>
        </w:tblCellMar>
        <w:tblLook w:val="04A0" w:firstRow="1" w:lastRow="0" w:firstColumn="1" w:lastColumn="0" w:noHBand="0" w:noVBand="1"/>
      </w:tblPr>
      <w:tblGrid>
        <w:gridCol w:w="1201"/>
        <w:gridCol w:w="6237"/>
        <w:gridCol w:w="1843"/>
      </w:tblGrid>
      <w:tr w:rsidR="00DB33EE" w:rsidRPr="00DB33EE" w14:paraId="3615AF37" w14:textId="77777777" w:rsidTr="00790EFC">
        <w:trPr>
          <w:trHeight w:val="528"/>
        </w:trPr>
        <w:tc>
          <w:tcPr>
            <w:tcW w:w="12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5395E6" w14:textId="77777777" w:rsidR="00A64696" w:rsidRPr="00DB33EE" w:rsidRDefault="00A64696" w:rsidP="00790EFC">
            <w:pPr>
              <w:ind w:left="-130" w:firstLine="60"/>
              <w:jc w:val="center"/>
              <w:rPr>
                <w:rFonts w:ascii="Calibri" w:eastAsia="Times New Roman" w:hAnsi="Calibri" w:cs="Calibri"/>
                <w:b/>
                <w:bCs/>
                <w:iCs/>
                <w:color w:val="7030A0"/>
              </w:rPr>
            </w:pPr>
            <w:r w:rsidRPr="00DB33EE">
              <w:rPr>
                <w:rFonts w:ascii="Calibri" w:eastAsia="Times New Roman" w:hAnsi="Calibri" w:cs="Calibri"/>
                <w:b/>
                <w:bCs/>
                <w:iCs/>
                <w:color w:val="7030A0"/>
              </w:rPr>
              <w:t>Nr części</w:t>
            </w:r>
          </w:p>
        </w:tc>
        <w:tc>
          <w:tcPr>
            <w:tcW w:w="6237" w:type="dxa"/>
            <w:tcBorders>
              <w:top w:val="single" w:sz="4" w:space="0" w:color="auto"/>
              <w:left w:val="nil"/>
              <w:bottom w:val="single" w:sz="4" w:space="0" w:color="auto"/>
              <w:right w:val="single" w:sz="4" w:space="0" w:color="auto"/>
            </w:tcBorders>
            <w:shd w:val="clear" w:color="auto" w:fill="C0C0C0"/>
            <w:vAlign w:val="center"/>
            <w:hideMark/>
          </w:tcPr>
          <w:p w14:paraId="1DAA6608" w14:textId="77777777" w:rsidR="00A64696" w:rsidRPr="00DB33EE" w:rsidRDefault="00A64696" w:rsidP="00790EFC">
            <w:pPr>
              <w:ind w:left="-310" w:firstLine="310"/>
              <w:jc w:val="center"/>
              <w:rPr>
                <w:rFonts w:ascii="Calibri" w:eastAsia="Times New Roman" w:hAnsi="Calibri" w:cs="Calibri"/>
                <w:b/>
                <w:bCs/>
                <w:iCs/>
                <w:color w:val="7030A0"/>
              </w:rPr>
            </w:pPr>
            <w:r w:rsidRPr="00DB33EE">
              <w:rPr>
                <w:rFonts w:ascii="Calibri" w:eastAsia="Times New Roman" w:hAnsi="Calibri" w:cs="Calibri"/>
                <w:b/>
                <w:bCs/>
                <w:iCs/>
                <w:color w:val="7030A0"/>
              </w:rPr>
              <w:t>Opis</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14:paraId="2D1913B4" w14:textId="77777777" w:rsidR="00A64696" w:rsidRPr="00DB33EE" w:rsidRDefault="00A64696" w:rsidP="00790EFC">
            <w:pPr>
              <w:jc w:val="center"/>
              <w:rPr>
                <w:rFonts w:ascii="Calibri" w:eastAsia="Times New Roman" w:hAnsi="Calibri" w:cs="Calibri"/>
                <w:b/>
                <w:bCs/>
                <w:iCs/>
                <w:color w:val="7030A0"/>
              </w:rPr>
            </w:pPr>
            <w:r w:rsidRPr="00DB33EE">
              <w:rPr>
                <w:rFonts w:ascii="Calibri" w:eastAsia="Times New Roman" w:hAnsi="Calibri" w:cs="Calibri"/>
                <w:b/>
                <w:bCs/>
                <w:iCs/>
                <w:color w:val="7030A0"/>
              </w:rPr>
              <w:t>Kod CPV</w:t>
            </w:r>
          </w:p>
        </w:tc>
      </w:tr>
      <w:tr w:rsidR="00DB33EE" w:rsidRPr="00DB33EE" w14:paraId="24892A5E" w14:textId="77777777" w:rsidTr="00DB33EE">
        <w:trPr>
          <w:trHeight w:val="531"/>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78EFAE1D" w14:textId="59C48BF1" w:rsidR="00DB33EE" w:rsidRPr="00DB33EE" w:rsidRDefault="00DB33EE" w:rsidP="00DB33EE">
            <w:pPr>
              <w:jc w:val="center"/>
              <w:rPr>
                <w:rFonts w:ascii="Calibri" w:hAnsi="Calibri" w:cs="Calibri"/>
                <w:b/>
                <w:color w:val="7030A0"/>
              </w:rPr>
            </w:pPr>
            <w:r w:rsidRPr="00DB33EE">
              <w:rPr>
                <w:color w:val="7030A0"/>
              </w:rPr>
              <w:t>Część nr 1</w:t>
            </w:r>
          </w:p>
        </w:tc>
        <w:tc>
          <w:tcPr>
            <w:tcW w:w="6237" w:type="dxa"/>
            <w:tcBorders>
              <w:top w:val="single" w:sz="4" w:space="0" w:color="auto"/>
              <w:left w:val="nil"/>
              <w:bottom w:val="single" w:sz="4" w:space="0" w:color="auto"/>
              <w:right w:val="single" w:sz="4" w:space="0" w:color="auto"/>
            </w:tcBorders>
          </w:tcPr>
          <w:p w14:paraId="1DF78646" w14:textId="0D3A5816" w:rsidR="00DB33EE" w:rsidRPr="00DB33EE" w:rsidRDefault="00DB33EE" w:rsidP="00DB33EE">
            <w:pPr>
              <w:jc w:val="both"/>
              <w:rPr>
                <w:rFonts w:ascii="Calibri" w:eastAsia="Times New Roman" w:hAnsi="Calibri" w:cs="Calibri"/>
                <w:b/>
                <w:color w:val="7030A0"/>
              </w:rPr>
            </w:pPr>
            <w:r w:rsidRPr="00DB33EE">
              <w:rPr>
                <w:color w:val="7030A0"/>
              </w:rPr>
              <w:t>Urządzenie do śledzenia i analizy wzorca chodu</w:t>
            </w:r>
          </w:p>
        </w:tc>
        <w:tc>
          <w:tcPr>
            <w:tcW w:w="1843" w:type="dxa"/>
            <w:tcBorders>
              <w:top w:val="single" w:sz="4" w:space="0" w:color="auto"/>
              <w:left w:val="nil"/>
              <w:bottom w:val="single" w:sz="4" w:space="0" w:color="auto"/>
              <w:right w:val="single" w:sz="4" w:space="0" w:color="auto"/>
            </w:tcBorders>
            <w:noWrap/>
          </w:tcPr>
          <w:p w14:paraId="3BE6E919" w14:textId="701EEAC7" w:rsidR="00DB33EE" w:rsidRPr="00DB33EE" w:rsidRDefault="00DB33EE" w:rsidP="00DB33EE">
            <w:pPr>
              <w:jc w:val="center"/>
              <w:rPr>
                <w:rFonts w:cstheme="minorHAnsi"/>
                <w:color w:val="7030A0"/>
              </w:rPr>
            </w:pPr>
            <w:r w:rsidRPr="00DB33EE">
              <w:rPr>
                <w:color w:val="7030A0"/>
              </w:rPr>
              <w:t>33190000-8</w:t>
            </w:r>
          </w:p>
        </w:tc>
      </w:tr>
      <w:tr w:rsidR="00DB33EE" w:rsidRPr="00DB33EE" w14:paraId="3DCE3D10" w14:textId="77777777" w:rsidTr="00DB33EE">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3D2B1A29" w14:textId="42FC3F40" w:rsidR="00DB33EE" w:rsidRPr="00DB33EE" w:rsidRDefault="00DB33EE" w:rsidP="00DB33EE">
            <w:pPr>
              <w:jc w:val="center"/>
              <w:rPr>
                <w:rFonts w:ascii="Calibri" w:hAnsi="Calibri" w:cs="Calibri"/>
                <w:b/>
                <w:color w:val="7030A0"/>
              </w:rPr>
            </w:pPr>
            <w:r w:rsidRPr="00DB33EE">
              <w:rPr>
                <w:color w:val="7030A0"/>
              </w:rPr>
              <w:t>Część nr 2</w:t>
            </w:r>
          </w:p>
        </w:tc>
        <w:tc>
          <w:tcPr>
            <w:tcW w:w="6237" w:type="dxa"/>
            <w:tcBorders>
              <w:top w:val="single" w:sz="4" w:space="0" w:color="auto"/>
              <w:left w:val="nil"/>
              <w:bottom w:val="single" w:sz="4" w:space="0" w:color="auto"/>
              <w:right w:val="single" w:sz="4" w:space="0" w:color="auto"/>
            </w:tcBorders>
          </w:tcPr>
          <w:p w14:paraId="399771B5" w14:textId="19E70F88" w:rsidR="00DB33EE" w:rsidRPr="00DB33EE" w:rsidRDefault="00DB33EE" w:rsidP="00DB33EE">
            <w:pPr>
              <w:jc w:val="both"/>
              <w:rPr>
                <w:rFonts w:ascii="Calibri" w:eastAsia="Times New Roman" w:hAnsi="Calibri" w:cs="Calibri"/>
                <w:b/>
                <w:color w:val="7030A0"/>
              </w:rPr>
            </w:pPr>
            <w:r w:rsidRPr="00DB33EE">
              <w:rPr>
                <w:color w:val="7030A0"/>
              </w:rPr>
              <w:t>Wózek inwalidzki</w:t>
            </w:r>
          </w:p>
        </w:tc>
        <w:tc>
          <w:tcPr>
            <w:tcW w:w="1843" w:type="dxa"/>
            <w:tcBorders>
              <w:top w:val="single" w:sz="4" w:space="0" w:color="auto"/>
              <w:left w:val="nil"/>
              <w:bottom w:val="single" w:sz="4" w:space="0" w:color="auto"/>
              <w:right w:val="single" w:sz="4" w:space="0" w:color="auto"/>
            </w:tcBorders>
            <w:noWrap/>
          </w:tcPr>
          <w:p w14:paraId="01F20C4B" w14:textId="7DEAAC49" w:rsidR="00DB33EE" w:rsidRPr="00DB33EE" w:rsidRDefault="00DB33EE" w:rsidP="00DB33EE">
            <w:pPr>
              <w:jc w:val="center"/>
              <w:rPr>
                <w:rFonts w:cstheme="minorHAnsi"/>
                <w:color w:val="7030A0"/>
              </w:rPr>
            </w:pPr>
            <w:r w:rsidRPr="00DB33EE">
              <w:rPr>
                <w:color w:val="7030A0"/>
              </w:rPr>
              <w:t>33193000-9</w:t>
            </w:r>
          </w:p>
        </w:tc>
      </w:tr>
      <w:tr w:rsidR="00DB33EE" w:rsidRPr="00DB33EE" w14:paraId="37608932" w14:textId="77777777" w:rsidTr="00DB33EE">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C0961E9" w14:textId="727889CC" w:rsidR="00DB33EE" w:rsidRPr="00DB33EE" w:rsidRDefault="00DB33EE" w:rsidP="00DB33EE">
            <w:pPr>
              <w:jc w:val="center"/>
              <w:rPr>
                <w:rFonts w:ascii="Calibri" w:hAnsi="Calibri" w:cs="Calibri"/>
                <w:b/>
                <w:color w:val="7030A0"/>
              </w:rPr>
            </w:pPr>
            <w:r w:rsidRPr="00DB33EE">
              <w:rPr>
                <w:color w:val="7030A0"/>
              </w:rPr>
              <w:t>Część nr 3</w:t>
            </w:r>
          </w:p>
        </w:tc>
        <w:tc>
          <w:tcPr>
            <w:tcW w:w="6237" w:type="dxa"/>
            <w:tcBorders>
              <w:top w:val="single" w:sz="4" w:space="0" w:color="auto"/>
              <w:left w:val="nil"/>
              <w:bottom w:val="single" w:sz="4" w:space="0" w:color="auto"/>
              <w:right w:val="single" w:sz="4" w:space="0" w:color="auto"/>
            </w:tcBorders>
          </w:tcPr>
          <w:p w14:paraId="7EFE02FB" w14:textId="03B268A6" w:rsidR="00DB33EE" w:rsidRPr="00DB33EE" w:rsidRDefault="00DB33EE" w:rsidP="00DB33EE">
            <w:pPr>
              <w:jc w:val="both"/>
              <w:rPr>
                <w:rFonts w:ascii="Calibri" w:eastAsia="Times New Roman" w:hAnsi="Calibri" w:cs="Calibri"/>
                <w:b/>
                <w:color w:val="7030A0"/>
              </w:rPr>
            </w:pPr>
            <w:r w:rsidRPr="00DB33EE">
              <w:rPr>
                <w:color w:val="7030A0"/>
              </w:rPr>
              <w:t>Wózek inwalidzki aktywny</w:t>
            </w:r>
          </w:p>
        </w:tc>
        <w:tc>
          <w:tcPr>
            <w:tcW w:w="1843" w:type="dxa"/>
            <w:tcBorders>
              <w:top w:val="single" w:sz="4" w:space="0" w:color="auto"/>
              <w:left w:val="nil"/>
              <w:bottom w:val="single" w:sz="4" w:space="0" w:color="auto"/>
              <w:right w:val="single" w:sz="4" w:space="0" w:color="auto"/>
            </w:tcBorders>
            <w:noWrap/>
          </w:tcPr>
          <w:p w14:paraId="71C54121" w14:textId="3F8D8FB4" w:rsidR="00DB33EE" w:rsidRPr="00DB33EE" w:rsidRDefault="00DB33EE" w:rsidP="00DB33EE">
            <w:pPr>
              <w:jc w:val="center"/>
              <w:rPr>
                <w:rFonts w:cstheme="minorHAnsi"/>
                <w:bCs/>
                <w:color w:val="7030A0"/>
              </w:rPr>
            </w:pPr>
            <w:r w:rsidRPr="00DB33EE">
              <w:rPr>
                <w:color w:val="7030A0"/>
              </w:rPr>
              <w:t>33193000-9</w:t>
            </w:r>
          </w:p>
        </w:tc>
      </w:tr>
      <w:tr w:rsidR="00DB33EE" w:rsidRPr="00DB33EE" w14:paraId="376EEF76" w14:textId="77777777" w:rsidTr="00DB33EE">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0D7C26E6" w14:textId="7924F34C" w:rsidR="00DB33EE" w:rsidRPr="00DB33EE" w:rsidRDefault="00DB33EE" w:rsidP="00DB33EE">
            <w:pPr>
              <w:jc w:val="center"/>
              <w:rPr>
                <w:rFonts w:ascii="Calibri" w:hAnsi="Calibri" w:cs="Calibri"/>
                <w:b/>
                <w:color w:val="7030A0"/>
              </w:rPr>
            </w:pPr>
            <w:r w:rsidRPr="00DB33EE">
              <w:rPr>
                <w:color w:val="7030A0"/>
              </w:rPr>
              <w:t>Część nr 4</w:t>
            </w:r>
          </w:p>
        </w:tc>
        <w:tc>
          <w:tcPr>
            <w:tcW w:w="6237" w:type="dxa"/>
            <w:tcBorders>
              <w:top w:val="single" w:sz="4" w:space="0" w:color="auto"/>
              <w:left w:val="nil"/>
              <w:bottom w:val="single" w:sz="4" w:space="0" w:color="auto"/>
              <w:right w:val="single" w:sz="4" w:space="0" w:color="auto"/>
            </w:tcBorders>
          </w:tcPr>
          <w:p w14:paraId="6EECEFF6" w14:textId="40B9E6A0" w:rsidR="00DB33EE" w:rsidRPr="00DB33EE" w:rsidRDefault="00DB33EE" w:rsidP="00DB33EE">
            <w:pPr>
              <w:jc w:val="both"/>
              <w:rPr>
                <w:rFonts w:ascii="Calibri" w:eastAsia="Times New Roman" w:hAnsi="Calibri" w:cs="Calibri"/>
                <w:b/>
                <w:color w:val="7030A0"/>
              </w:rPr>
            </w:pPr>
            <w:r w:rsidRPr="00DB33EE">
              <w:rPr>
                <w:color w:val="7030A0"/>
              </w:rPr>
              <w:t>Stół rehabilitacyjny do pionizacji z elektryczną regulacją w pionie i poziomie</w:t>
            </w:r>
          </w:p>
        </w:tc>
        <w:tc>
          <w:tcPr>
            <w:tcW w:w="1843" w:type="dxa"/>
            <w:tcBorders>
              <w:top w:val="single" w:sz="4" w:space="0" w:color="auto"/>
              <w:left w:val="nil"/>
              <w:bottom w:val="single" w:sz="4" w:space="0" w:color="auto"/>
              <w:right w:val="single" w:sz="4" w:space="0" w:color="auto"/>
            </w:tcBorders>
            <w:noWrap/>
          </w:tcPr>
          <w:p w14:paraId="12BEA93B" w14:textId="18A83DEA" w:rsidR="00DB33EE" w:rsidRPr="00DB33EE" w:rsidRDefault="00DB33EE" w:rsidP="00DB33EE">
            <w:pPr>
              <w:jc w:val="center"/>
              <w:rPr>
                <w:rFonts w:ascii="Calibri" w:hAnsi="Calibri" w:cs="Calibri"/>
                <w:bCs/>
                <w:color w:val="7030A0"/>
              </w:rPr>
            </w:pPr>
            <w:r w:rsidRPr="00DB33EE">
              <w:rPr>
                <w:color w:val="7030A0"/>
              </w:rPr>
              <w:t>33150000-6</w:t>
            </w:r>
          </w:p>
        </w:tc>
      </w:tr>
    </w:tbl>
    <w:p w14:paraId="6378745F" w14:textId="77777777" w:rsidR="00A64696" w:rsidRDefault="00A64696" w:rsidP="00067D9D">
      <w:pPr>
        <w:spacing w:line="259" w:lineRule="auto"/>
        <w:rPr>
          <w:rFonts w:eastAsia="Times New Roman" w:cstheme="minorHAnsi"/>
          <w:b/>
          <w:bCs/>
          <w:i/>
          <w:iCs/>
        </w:rPr>
      </w:pPr>
    </w:p>
    <w:p w14:paraId="6AE11BAA" w14:textId="7674A7DD" w:rsidR="008F31C5" w:rsidRPr="00AE72F6" w:rsidRDefault="0056545A" w:rsidP="00C271DB">
      <w:pPr>
        <w:pStyle w:val="Akapitzlist"/>
        <w:numPr>
          <w:ilvl w:val="0"/>
          <w:numId w:val="22"/>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14:paraId="2A2A9580" w14:textId="39E5C249" w:rsidR="0056545A" w:rsidRPr="00AE72F6" w:rsidRDefault="00B300E2"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D131B4" w:rsidRDefault="0056545A" w:rsidP="00C271DB">
      <w:pPr>
        <w:pStyle w:val="Akapitzlist"/>
        <w:numPr>
          <w:ilvl w:val="0"/>
          <w:numId w:val="20"/>
        </w:numPr>
        <w:suppressAutoHyphens/>
        <w:spacing w:line="360" w:lineRule="auto"/>
        <w:ind w:left="284" w:hanging="284"/>
        <w:rPr>
          <w:rFonts w:cstheme="minorHAnsi"/>
          <w:bCs/>
          <w:iCs/>
          <w:strike/>
          <w:color w:val="000000" w:themeColor="text1"/>
          <w:sz w:val="22"/>
          <w:szCs w:val="22"/>
        </w:rPr>
      </w:pPr>
      <w:r w:rsidRPr="00D131B4">
        <w:rPr>
          <w:rFonts w:cstheme="minorHAnsi"/>
          <w:bCs/>
          <w:iCs/>
          <w:strike/>
          <w:color w:val="000000" w:themeColor="text1"/>
          <w:sz w:val="22"/>
          <w:szCs w:val="22"/>
        </w:rPr>
        <w:t>Tabela oceny technicznej – Załącznik nr 3 do SWZ,</w:t>
      </w:r>
    </w:p>
    <w:p w14:paraId="3D254EE4" w14:textId="399E546F"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C271DB">
      <w:pPr>
        <w:pStyle w:val="Akapitzlist"/>
        <w:numPr>
          <w:ilvl w:val="0"/>
          <w:numId w:val="22"/>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C271DB">
      <w:pPr>
        <w:pStyle w:val="Akapitzlist"/>
        <w:numPr>
          <w:ilvl w:val="0"/>
          <w:numId w:val="22"/>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0F5E20">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6930BF" w:rsidRDefault="0072594C" w:rsidP="007E61E9">
      <w:pPr>
        <w:suppressAutoHyphens/>
        <w:spacing w:after="0" w:line="360" w:lineRule="auto"/>
        <w:rPr>
          <w:rFonts w:cstheme="minorHAnsi"/>
          <w:b/>
          <w:bCs/>
          <w:i/>
          <w:iCs/>
          <w:color w:val="000000" w:themeColor="text1"/>
        </w:rPr>
      </w:pPr>
      <w:r w:rsidRPr="006930BF">
        <w:rPr>
          <w:rFonts w:cstheme="minorHAnsi"/>
          <w:b/>
          <w:bCs/>
          <w:i/>
          <w:iCs/>
          <w:color w:val="000000" w:themeColor="text1"/>
        </w:rPr>
        <w:t xml:space="preserve"> - </w:t>
      </w:r>
      <w:r w:rsidR="00C057E8" w:rsidRPr="00D131B4">
        <w:rPr>
          <w:rFonts w:cstheme="minorHAnsi"/>
          <w:b/>
          <w:bCs/>
          <w:i/>
          <w:iCs/>
          <w:strike/>
          <w:color w:val="000000" w:themeColor="text1"/>
        </w:rPr>
        <w:t>Tabela oceny tech</w:t>
      </w:r>
      <w:r w:rsidR="00233FEA" w:rsidRPr="00D131B4">
        <w:rPr>
          <w:rFonts w:cstheme="minorHAnsi"/>
          <w:b/>
          <w:bCs/>
          <w:i/>
          <w:iCs/>
          <w:strike/>
          <w:color w:val="000000" w:themeColor="text1"/>
        </w:rPr>
        <w:t>nicznej – Załącznik nr 3 do SWZ – jeżeli dotyczy danej części</w:t>
      </w:r>
      <w:r w:rsidR="00233FEA" w:rsidRPr="006930BF">
        <w:rPr>
          <w:rFonts w:cstheme="minorHAnsi"/>
          <w:b/>
          <w:bCs/>
          <w:i/>
          <w:iCs/>
          <w:color w:val="000000" w:themeColor="text1"/>
        </w:rPr>
        <w:t>,</w:t>
      </w:r>
    </w:p>
    <w:p w14:paraId="5820EB60" w14:textId="3424CA83"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lastRenderedPageBreak/>
        <w:t xml:space="preserve"> - </w:t>
      </w:r>
      <w:r w:rsidR="00C057E8" w:rsidRPr="00AE72F6">
        <w:rPr>
          <w:rFonts w:cstheme="minorHAnsi"/>
          <w:b/>
          <w:bCs/>
          <w:i/>
          <w:iCs/>
          <w:color w:val="000000" w:themeColor="text1"/>
        </w:rPr>
        <w:t>ocen</w:t>
      </w:r>
      <w:r w:rsidR="00DB33EE">
        <w:rPr>
          <w:rFonts w:cstheme="minorHAnsi"/>
          <w:b/>
          <w:bCs/>
          <w:i/>
          <w:iCs/>
          <w:color w:val="000000" w:themeColor="text1"/>
        </w:rPr>
        <w:t>a</w:t>
      </w:r>
      <w:r w:rsidR="00C057E8" w:rsidRPr="00AE72F6">
        <w:rPr>
          <w:rFonts w:cstheme="minorHAnsi"/>
          <w:b/>
          <w:bCs/>
          <w:i/>
          <w:iCs/>
          <w:color w:val="000000" w:themeColor="text1"/>
        </w:rPr>
        <w:t xml:space="preserve"> warunków gwarancji – Załącznik nr </w:t>
      </w:r>
      <w:r w:rsidR="00233FEA" w:rsidRPr="00AE72F6">
        <w:rPr>
          <w:rFonts w:cstheme="minorHAnsi"/>
          <w:b/>
          <w:bCs/>
          <w:i/>
          <w:iCs/>
          <w:color w:val="000000" w:themeColor="text1"/>
        </w:rPr>
        <w:t>4 do SWZ – jeżeli dotyczy danej części,</w:t>
      </w:r>
    </w:p>
    <w:p w14:paraId="2021997C" w14:textId="6F7F9419" w:rsidR="00261B8F" w:rsidRPr="00155D04" w:rsidRDefault="003717E3" w:rsidP="00155D04">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t xml:space="preserve">- </w:t>
      </w:r>
      <w:r w:rsidR="00261B8F" w:rsidRPr="009531BB">
        <w:rPr>
          <w:rFonts w:eastAsia="Times New Roman" w:cstheme="minorHAnsi"/>
          <w:b/>
          <w:i/>
          <w:color w:val="000000" w:themeColor="text1"/>
          <w:lang w:val="cs-CZ"/>
        </w:rPr>
        <w:t>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 z zastrzeżeniem, że materiały informacyjne muszą zawierać potwierdzenie parametrów, jeżeli są one oceniane w kryterium Parametrów Technicznych;</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77777777"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C271DB">
      <w:pPr>
        <w:pStyle w:val="Akapitzlist"/>
        <w:numPr>
          <w:ilvl w:val="0"/>
          <w:numId w:val="22"/>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0F5E20">
      <w:pPr>
        <w:pStyle w:val="Nagwek1"/>
      </w:pPr>
      <w:r w:rsidRPr="00AE72F6">
        <w:t xml:space="preserve">CZĘŚĆ VI. </w:t>
      </w:r>
      <w:r w:rsidR="00FE25A0" w:rsidRPr="00AE72F6">
        <w:t>Termin realizacji zamówienia</w:t>
      </w:r>
    </w:p>
    <w:p w14:paraId="63BFA431" w14:textId="0822182E" w:rsidR="004E353A" w:rsidRDefault="007A73CC" w:rsidP="00C271DB">
      <w:pPr>
        <w:pStyle w:val="Tekstpodstawowywcity2"/>
        <w:numPr>
          <w:ilvl w:val="0"/>
          <w:numId w:val="21"/>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DB33EE" w:rsidRPr="00DB33EE">
        <w:t xml:space="preserve"> </w:t>
      </w:r>
      <w:r w:rsidR="00DB33EE" w:rsidRPr="00DB33EE">
        <w:rPr>
          <w:rFonts w:asciiTheme="minorHAnsi" w:hAnsiTheme="minorHAnsi" w:cstheme="minorHAnsi"/>
          <w:color w:val="000000" w:themeColor="text1"/>
          <w:sz w:val="22"/>
          <w:szCs w:val="22"/>
        </w:rPr>
        <w:t>od daty zawarcia umowy:</w:t>
      </w:r>
      <w:r w:rsidR="009531BB">
        <w:rPr>
          <w:rFonts w:asciiTheme="minorHAnsi" w:hAnsiTheme="minorHAnsi" w:cstheme="minorHAnsi"/>
          <w:color w:val="000000" w:themeColor="text1"/>
          <w:sz w:val="22"/>
          <w:szCs w:val="22"/>
        </w:rPr>
        <w:t xml:space="preserve">: </w:t>
      </w:r>
    </w:p>
    <w:tbl>
      <w:tblPr>
        <w:tblW w:w="9214" w:type="dxa"/>
        <w:tblInd w:w="137" w:type="dxa"/>
        <w:tblLayout w:type="fixed"/>
        <w:tblCellMar>
          <w:left w:w="70" w:type="dxa"/>
          <w:right w:w="70" w:type="dxa"/>
        </w:tblCellMar>
        <w:tblLook w:val="04A0" w:firstRow="1" w:lastRow="0" w:firstColumn="1" w:lastColumn="0" w:noHBand="0" w:noVBand="1"/>
      </w:tblPr>
      <w:tblGrid>
        <w:gridCol w:w="1418"/>
        <w:gridCol w:w="4110"/>
        <w:gridCol w:w="567"/>
        <w:gridCol w:w="709"/>
        <w:gridCol w:w="2410"/>
      </w:tblGrid>
      <w:tr w:rsidR="00DB33EE" w:rsidRPr="00DB33EE" w14:paraId="6EA09855" w14:textId="77777777" w:rsidTr="00DB33EE">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4E81BF" w14:textId="77777777" w:rsidR="00493BEA" w:rsidRPr="00DB33EE" w:rsidRDefault="00493BEA" w:rsidP="00790EFC">
            <w:pPr>
              <w:jc w:val="center"/>
              <w:rPr>
                <w:rFonts w:ascii="Calibri" w:eastAsia="Times New Roman" w:hAnsi="Calibri" w:cs="Calibri"/>
                <w:b/>
                <w:bCs/>
                <w:iCs/>
                <w:color w:val="7030A0"/>
                <w:sz w:val="20"/>
              </w:rPr>
            </w:pPr>
            <w:r w:rsidRPr="00DB33EE">
              <w:rPr>
                <w:rFonts w:ascii="Calibri" w:eastAsia="Times New Roman" w:hAnsi="Calibri" w:cs="Calibri"/>
                <w:b/>
                <w:bCs/>
                <w:iCs/>
                <w:color w:val="7030A0"/>
                <w:sz w:val="20"/>
              </w:rPr>
              <w:t>Nr części</w:t>
            </w:r>
          </w:p>
        </w:tc>
        <w:tc>
          <w:tcPr>
            <w:tcW w:w="4110" w:type="dxa"/>
            <w:tcBorders>
              <w:top w:val="single" w:sz="4" w:space="0" w:color="auto"/>
              <w:left w:val="nil"/>
              <w:bottom w:val="single" w:sz="4" w:space="0" w:color="auto"/>
              <w:right w:val="single" w:sz="4" w:space="0" w:color="auto"/>
            </w:tcBorders>
            <w:shd w:val="clear" w:color="auto" w:fill="C0C0C0"/>
            <w:vAlign w:val="center"/>
            <w:hideMark/>
          </w:tcPr>
          <w:p w14:paraId="7AD452DA" w14:textId="77777777" w:rsidR="00493BEA" w:rsidRPr="00DB33EE" w:rsidRDefault="00493BEA" w:rsidP="00790EFC">
            <w:pPr>
              <w:jc w:val="center"/>
              <w:rPr>
                <w:rFonts w:ascii="Calibri" w:eastAsia="Times New Roman" w:hAnsi="Calibri" w:cs="Calibri"/>
                <w:b/>
                <w:bCs/>
                <w:iCs/>
                <w:color w:val="7030A0"/>
                <w:sz w:val="20"/>
              </w:rPr>
            </w:pPr>
            <w:r w:rsidRPr="00DB33EE">
              <w:rPr>
                <w:rFonts w:ascii="Calibri" w:eastAsia="Times New Roman" w:hAnsi="Calibri" w:cs="Calibri"/>
                <w:b/>
                <w:bCs/>
                <w:iCs/>
                <w:color w:val="7030A0"/>
                <w:sz w:val="20"/>
              </w:rPr>
              <w:t>Opis</w:t>
            </w:r>
          </w:p>
        </w:tc>
        <w:tc>
          <w:tcPr>
            <w:tcW w:w="567" w:type="dxa"/>
            <w:tcBorders>
              <w:top w:val="single" w:sz="4" w:space="0" w:color="auto"/>
              <w:left w:val="nil"/>
              <w:bottom w:val="single" w:sz="4" w:space="0" w:color="auto"/>
              <w:right w:val="single" w:sz="4" w:space="0" w:color="auto"/>
            </w:tcBorders>
            <w:shd w:val="clear" w:color="auto" w:fill="C0C0C0"/>
            <w:vAlign w:val="center"/>
            <w:hideMark/>
          </w:tcPr>
          <w:p w14:paraId="3E7B6690" w14:textId="77777777" w:rsidR="00493BEA" w:rsidRPr="00DB33EE" w:rsidRDefault="00493BEA" w:rsidP="00790EFC">
            <w:pPr>
              <w:jc w:val="center"/>
              <w:rPr>
                <w:rFonts w:ascii="Calibri" w:eastAsia="Times New Roman" w:hAnsi="Calibri" w:cs="Calibri"/>
                <w:b/>
                <w:bCs/>
                <w:iCs/>
                <w:color w:val="7030A0"/>
                <w:sz w:val="20"/>
              </w:rPr>
            </w:pPr>
            <w:r w:rsidRPr="00DB33EE">
              <w:rPr>
                <w:rFonts w:ascii="Calibri" w:eastAsia="Times New Roman" w:hAnsi="Calibri" w:cs="Calibri"/>
                <w:b/>
                <w:bCs/>
                <w:iCs/>
                <w:color w:val="7030A0"/>
                <w:sz w:val="20"/>
              </w:rPr>
              <w:t>Ilość</w:t>
            </w:r>
          </w:p>
        </w:tc>
        <w:tc>
          <w:tcPr>
            <w:tcW w:w="709" w:type="dxa"/>
            <w:tcBorders>
              <w:top w:val="single" w:sz="4" w:space="0" w:color="auto"/>
              <w:left w:val="nil"/>
              <w:bottom w:val="single" w:sz="4" w:space="0" w:color="auto"/>
              <w:right w:val="single" w:sz="4" w:space="0" w:color="auto"/>
            </w:tcBorders>
            <w:shd w:val="clear" w:color="auto" w:fill="C0C0C0"/>
            <w:vAlign w:val="center"/>
            <w:hideMark/>
          </w:tcPr>
          <w:p w14:paraId="1F1A7569" w14:textId="77777777" w:rsidR="00493BEA" w:rsidRPr="00DB33EE" w:rsidRDefault="00493BEA" w:rsidP="00790EFC">
            <w:pPr>
              <w:jc w:val="center"/>
              <w:rPr>
                <w:rFonts w:ascii="Calibri" w:eastAsia="Times New Roman" w:hAnsi="Calibri" w:cs="Calibri"/>
                <w:b/>
                <w:bCs/>
                <w:iCs/>
                <w:color w:val="7030A0"/>
                <w:sz w:val="20"/>
              </w:rPr>
            </w:pPr>
            <w:r w:rsidRPr="00DB33EE">
              <w:rPr>
                <w:rFonts w:ascii="Calibri" w:eastAsia="Times New Roman" w:hAnsi="Calibri" w:cs="Calibri"/>
                <w:b/>
                <w:bCs/>
                <w:iCs/>
                <w:color w:val="7030A0"/>
                <w:sz w:val="20"/>
              </w:rPr>
              <w:t>J.m.</w:t>
            </w:r>
          </w:p>
        </w:tc>
        <w:tc>
          <w:tcPr>
            <w:tcW w:w="2410" w:type="dxa"/>
            <w:tcBorders>
              <w:top w:val="single" w:sz="4" w:space="0" w:color="auto"/>
              <w:left w:val="nil"/>
              <w:bottom w:val="single" w:sz="4" w:space="0" w:color="auto"/>
              <w:right w:val="single" w:sz="4" w:space="0" w:color="auto"/>
            </w:tcBorders>
            <w:shd w:val="clear" w:color="auto" w:fill="C0C0C0"/>
            <w:vAlign w:val="center"/>
            <w:hideMark/>
          </w:tcPr>
          <w:p w14:paraId="5517017A" w14:textId="1F065835" w:rsidR="00493BEA" w:rsidRPr="00DB33EE" w:rsidRDefault="00493BEA" w:rsidP="00790EFC">
            <w:pPr>
              <w:jc w:val="center"/>
              <w:rPr>
                <w:rFonts w:ascii="Calibri" w:eastAsia="Times New Roman" w:hAnsi="Calibri" w:cs="Calibri"/>
                <w:b/>
                <w:bCs/>
                <w:iCs/>
                <w:color w:val="7030A0"/>
                <w:sz w:val="20"/>
              </w:rPr>
            </w:pPr>
            <w:r w:rsidRPr="00DB33EE">
              <w:rPr>
                <w:rFonts w:ascii="Calibri" w:eastAsia="Times New Roman" w:hAnsi="Calibri" w:cs="Calibri"/>
                <w:b/>
                <w:bCs/>
                <w:iCs/>
                <w:color w:val="7030A0"/>
                <w:sz w:val="20"/>
              </w:rPr>
              <w:t>Termin realizacji (dni)</w:t>
            </w:r>
          </w:p>
        </w:tc>
      </w:tr>
      <w:tr w:rsidR="00DB33EE" w:rsidRPr="00DB33EE" w14:paraId="359E85C2" w14:textId="77777777" w:rsidTr="00DB33EE">
        <w:trPr>
          <w:trHeight w:val="400"/>
        </w:trPr>
        <w:tc>
          <w:tcPr>
            <w:tcW w:w="1418" w:type="dxa"/>
            <w:tcBorders>
              <w:top w:val="single" w:sz="4" w:space="0" w:color="auto"/>
              <w:left w:val="single" w:sz="4" w:space="0" w:color="auto"/>
              <w:bottom w:val="single" w:sz="4" w:space="0" w:color="auto"/>
              <w:right w:val="single" w:sz="4" w:space="0" w:color="auto"/>
            </w:tcBorders>
          </w:tcPr>
          <w:p w14:paraId="2200EE1D" w14:textId="0065E298" w:rsidR="00DB33EE" w:rsidRPr="00DB33EE" w:rsidRDefault="00DB33EE" w:rsidP="00DB33EE">
            <w:pPr>
              <w:jc w:val="center"/>
              <w:rPr>
                <w:rFonts w:ascii="Calibri" w:hAnsi="Calibri" w:cs="Calibri"/>
                <w:b/>
                <w:color w:val="7030A0"/>
                <w:sz w:val="20"/>
              </w:rPr>
            </w:pPr>
            <w:r w:rsidRPr="00DB33EE">
              <w:rPr>
                <w:color w:val="7030A0"/>
              </w:rPr>
              <w:t>Część nr 1</w:t>
            </w:r>
          </w:p>
        </w:tc>
        <w:tc>
          <w:tcPr>
            <w:tcW w:w="4110" w:type="dxa"/>
            <w:tcBorders>
              <w:top w:val="single" w:sz="4" w:space="0" w:color="auto"/>
              <w:left w:val="nil"/>
              <w:bottom w:val="single" w:sz="4" w:space="0" w:color="auto"/>
              <w:right w:val="single" w:sz="4" w:space="0" w:color="auto"/>
            </w:tcBorders>
          </w:tcPr>
          <w:p w14:paraId="18BBA47B" w14:textId="62AB8F11" w:rsidR="00DB33EE" w:rsidRPr="00DB33EE" w:rsidRDefault="00DB33EE" w:rsidP="00DB33EE">
            <w:pPr>
              <w:jc w:val="both"/>
              <w:rPr>
                <w:rFonts w:ascii="Calibri" w:eastAsia="Times New Roman" w:hAnsi="Calibri" w:cs="Calibri"/>
                <w:b/>
                <w:color w:val="7030A0"/>
                <w:sz w:val="20"/>
              </w:rPr>
            </w:pPr>
            <w:r w:rsidRPr="00DB33EE">
              <w:rPr>
                <w:color w:val="7030A0"/>
              </w:rPr>
              <w:t>Urządzenie do śledzenia i analizy wzorca chodu</w:t>
            </w:r>
          </w:p>
        </w:tc>
        <w:tc>
          <w:tcPr>
            <w:tcW w:w="567" w:type="dxa"/>
            <w:tcBorders>
              <w:top w:val="single" w:sz="4" w:space="0" w:color="auto"/>
              <w:left w:val="nil"/>
              <w:bottom w:val="single" w:sz="4" w:space="0" w:color="auto"/>
              <w:right w:val="single" w:sz="4" w:space="0" w:color="auto"/>
            </w:tcBorders>
          </w:tcPr>
          <w:p w14:paraId="71A1C345" w14:textId="0D1DC876" w:rsidR="00DB33EE" w:rsidRPr="00DB33EE" w:rsidRDefault="00DB33EE" w:rsidP="00DB33EE">
            <w:pPr>
              <w:jc w:val="center"/>
              <w:rPr>
                <w:rFonts w:ascii="Calibri" w:eastAsia="Times New Roman" w:hAnsi="Calibri" w:cs="Calibri"/>
                <w:color w:val="7030A0"/>
                <w:sz w:val="20"/>
              </w:rPr>
            </w:pPr>
            <w:r w:rsidRPr="00DB33EE">
              <w:rPr>
                <w:color w:val="7030A0"/>
              </w:rPr>
              <w:t>1</w:t>
            </w:r>
          </w:p>
        </w:tc>
        <w:tc>
          <w:tcPr>
            <w:tcW w:w="709" w:type="dxa"/>
            <w:tcBorders>
              <w:top w:val="single" w:sz="4" w:space="0" w:color="auto"/>
              <w:left w:val="nil"/>
              <w:bottom w:val="single" w:sz="4" w:space="0" w:color="auto"/>
              <w:right w:val="single" w:sz="4" w:space="0" w:color="auto"/>
            </w:tcBorders>
          </w:tcPr>
          <w:p w14:paraId="65CD1DEF" w14:textId="7A9F6DC8" w:rsidR="00DB33EE" w:rsidRPr="00DB33EE" w:rsidRDefault="00DB33EE" w:rsidP="00DB33EE">
            <w:pPr>
              <w:jc w:val="center"/>
              <w:rPr>
                <w:rFonts w:ascii="Calibri" w:eastAsia="Times New Roman" w:hAnsi="Calibri" w:cs="Calibri"/>
                <w:bCs/>
                <w:iCs/>
                <w:color w:val="7030A0"/>
                <w:sz w:val="20"/>
              </w:rPr>
            </w:pPr>
            <w:proofErr w:type="spellStart"/>
            <w:r w:rsidRPr="00DB33EE">
              <w:rPr>
                <w:color w:val="7030A0"/>
              </w:rPr>
              <w:t>kpl</w:t>
            </w:r>
            <w:proofErr w:type="spellEnd"/>
          </w:p>
        </w:tc>
        <w:tc>
          <w:tcPr>
            <w:tcW w:w="2410" w:type="dxa"/>
            <w:tcBorders>
              <w:top w:val="single" w:sz="4" w:space="0" w:color="auto"/>
              <w:left w:val="nil"/>
              <w:bottom w:val="single" w:sz="4" w:space="0" w:color="auto"/>
              <w:right w:val="single" w:sz="4" w:space="0" w:color="auto"/>
            </w:tcBorders>
          </w:tcPr>
          <w:p w14:paraId="09023B03" w14:textId="274B21BD" w:rsidR="00DB33EE" w:rsidRPr="00DB33EE" w:rsidRDefault="00DB33EE" w:rsidP="00DB33EE">
            <w:pPr>
              <w:jc w:val="center"/>
              <w:rPr>
                <w:rFonts w:ascii="Calibri" w:eastAsia="Times New Roman" w:hAnsi="Calibri" w:cs="Calibri"/>
                <w:color w:val="7030A0"/>
                <w:sz w:val="20"/>
              </w:rPr>
            </w:pPr>
            <w:r w:rsidRPr="00DB33EE">
              <w:rPr>
                <w:color w:val="7030A0"/>
              </w:rPr>
              <w:t>do 28 dni</w:t>
            </w:r>
          </w:p>
        </w:tc>
      </w:tr>
      <w:tr w:rsidR="00DB33EE" w:rsidRPr="00DB33EE" w14:paraId="101012D2" w14:textId="77777777" w:rsidTr="00DB33EE">
        <w:trPr>
          <w:trHeight w:val="400"/>
        </w:trPr>
        <w:tc>
          <w:tcPr>
            <w:tcW w:w="1418" w:type="dxa"/>
            <w:tcBorders>
              <w:top w:val="single" w:sz="4" w:space="0" w:color="auto"/>
              <w:left w:val="single" w:sz="4" w:space="0" w:color="auto"/>
              <w:bottom w:val="single" w:sz="4" w:space="0" w:color="auto"/>
              <w:right w:val="single" w:sz="4" w:space="0" w:color="auto"/>
            </w:tcBorders>
          </w:tcPr>
          <w:p w14:paraId="1D7E28A3" w14:textId="02FD2772" w:rsidR="00DB33EE" w:rsidRPr="00DB33EE" w:rsidRDefault="00DB33EE" w:rsidP="00DB33EE">
            <w:pPr>
              <w:jc w:val="center"/>
              <w:rPr>
                <w:rFonts w:ascii="Calibri" w:hAnsi="Calibri" w:cs="Calibri"/>
                <w:b/>
                <w:color w:val="7030A0"/>
                <w:sz w:val="20"/>
              </w:rPr>
            </w:pPr>
            <w:r w:rsidRPr="00DB33EE">
              <w:rPr>
                <w:color w:val="7030A0"/>
              </w:rPr>
              <w:t>Część nr 2</w:t>
            </w:r>
          </w:p>
        </w:tc>
        <w:tc>
          <w:tcPr>
            <w:tcW w:w="4110" w:type="dxa"/>
            <w:tcBorders>
              <w:top w:val="single" w:sz="4" w:space="0" w:color="auto"/>
              <w:left w:val="nil"/>
              <w:bottom w:val="single" w:sz="4" w:space="0" w:color="auto"/>
              <w:right w:val="single" w:sz="4" w:space="0" w:color="auto"/>
            </w:tcBorders>
          </w:tcPr>
          <w:p w14:paraId="0BE9C1CC" w14:textId="3ADD055F" w:rsidR="00DB33EE" w:rsidRPr="00DB33EE" w:rsidRDefault="00DB33EE" w:rsidP="00DB33EE">
            <w:pPr>
              <w:jc w:val="both"/>
              <w:rPr>
                <w:rFonts w:ascii="Calibri" w:eastAsia="Times New Roman" w:hAnsi="Calibri" w:cs="Calibri"/>
                <w:b/>
                <w:color w:val="7030A0"/>
                <w:sz w:val="20"/>
              </w:rPr>
            </w:pPr>
            <w:r w:rsidRPr="00DB33EE">
              <w:rPr>
                <w:color w:val="7030A0"/>
              </w:rPr>
              <w:t>Wózek inwalidzki</w:t>
            </w:r>
          </w:p>
        </w:tc>
        <w:tc>
          <w:tcPr>
            <w:tcW w:w="567" w:type="dxa"/>
            <w:tcBorders>
              <w:top w:val="single" w:sz="4" w:space="0" w:color="auto"/>
              <w:left w:val="nil"/>
              <w:bottom w:val="single" w:sz="4" w:space="0" w:color="auto"/>
              <w:right w:val="single" w:sz="4" w:space="0" w:color="auto"/>
            </w:tcBorders>
          </w:tcPr>
          <w:p w14:paraId="21BC54A7" w14:textId="15E59699" w:rsidR="00DB33EE" w:rsidRPr="00DB33EE" w:rsidRDefault="00DB33EE" w:rsidP="00DB33EE">
            <w:pPr>
              <w:jc w:val="center"/>
              <w:rPr>
                <w:rFonts w:ascii="Calibri" w:eastAsia="Times New Roman" w:hAnsi="Calibri" w:cs="Calibri"/>
                <w:color w:val="7030A0"/>
                <w:sz w:val="20"/>
              </w:rPr>
            </w:pPr>
            <w:r w:rsidRPr="00DB33EE">
              <w:rPr>
                <w:color w:val="7030A0"/>
              </w:rPr>
              <w:t>1</w:t>
            </w:r>
          </w:p>
        </w:tc>
        <w:tc>
          <w:tcPr>
            <w:tcW w:w="709" w:type="dxa"/>
            <w:tcBorders>
              <w:top w:val="single" w:sz="4" w:space="0" w:color="auto"/>
              <w:left w:val="nil"/>
              <w:bottom w:val="single" w:sz="4" w:space="0" w:color="auto"/>
              <w:right w:val="single" w:sz="4" w:space="0" w:color="auto"/>
            </w:tcBorders>
          </w:tcPr>
          <w:p w14:paraId="51083E38" w14:textId="5D6E4288" w:rsidR="00DB33EE" w:rsidRPr="00DB33EE" w:rsidRDefault="00DB33EE" w:rsidP="00DB33EE">
            <w:pPr>
              <w:jc w:val="center"/>
              <w:rPr>
                <w:rFonts w:ascii="Calibri" w:eastAsia="Times New Roman" w:hAnsi="Calibri" w:cs="Calibri"/>
                <w:bCs/>
                <w:iCs/>
                <w:color w:val="7030A0"/>
                <w:sz w:val="20"/>
              </w:rPr>
            </w:pPr>
            <w:r w:rsidRPr="00DB33EE">
              <w:rPr>
                <w:color w:val="7030A0"/>
              </w:rPr>
              <w:t>szt.</w:t>
            </w:r>
          </w:p>
        </w:tc>
        <w:tc>
          <w:tcPr>
            <w:tcW w:w="2410" w:type="dxa"/>
            <w:tcBorders>
              <w:top w:val="single" w:sz="4" w:space="0" w:color="auto"/>
              <w:left w:val="nil"/>
              <w:bottom w:val="single" w:sz="4" w:space="0" w:color="auto"/>
              <w:right w:val="single" w:sz="4" w:space="0" w:color="auto"/>
            </w:tcBorders>
          </w:tcPr>
          <w:p w14:paraId="4447C2FC" w14:textId="67642A78" w:rsidR="00DB33EE" w:rsidRPr="00DB33EE" w:rsidRDefault="00DB33EE" w:rsidP="00DB33EE">
            <w:pPr>
              <w:jc w:val="center"/>
              <w:rPr>
                <w:rFonts w:ascii="Calibri" w:eastAsia="Times New Roman" w:hAnsi="Calibri" w:cs="Calibri"/>
                <w:color w:val="7030A0"/>
                <w:sz w:val="20"/>
              </w:rPr>
            </w:pPr>
            <w:r w:rsidRPr="00DB33EE">
              <w:rPr>
                <w:color w:val="7030A0"/>
              </w:rPr>
              <w:t>do 28 dni</w:t>
            </w:r>
          </w:p>
        </w:tc>
      </w:tr>
      <w:tr w:rsidR="00DB33EE" w:rsidRPr="00DB33EE" w14:paraId="75296161" w14:textId="77777777" w:rsidTr="00DB33EE">
        <w:trPr>
          <w:trHeight w:val="400"/>
        </w:trPr>
        <w:tc>
          <w:tcPr>
            <w:tcW w:w="1418" w:type="dxa"/>
            <w:tcBorders>
              <w:top w:val="single" w:sz="4" w:space="0" w:color="auto"/>
              <w:left w:val="single" w:sz="4" w:space="0" w:color="auto"/>
              <w:bottom w:val="single" w:sz="4" w:space="0" w:color="auto"/>
              <w:right w:val="single" w:sz="4" w:space="0" w:color="auto"/>
            </w:tcBorders>
          </w:tcPr>
          <w:p w14:paraId="53AEAA86" w14:textId="0070452C" w:rsidR="00DB33EE" w:rsidRPr="00DB33EE" w:rsidRDefault="00DB33EE" w:rsidP="00DB33EE">
            <w:pPr>
              <w:jc w:val="center"/>
              <w:rPr>
                <w:rFonts w:ascii="Calibri" w:hAnsi="Calibri" w:cs="Calibri"/>
                <w:b/>
                <w:color w:val="7030A0"/>
                <w:sz w:val="20"/>
              </w:rPr>
            </w:pPr>
            <w:r w:rsidRPr="00DB33EE">
              <w:rPr>
                <w:color w:val="7030A0"/>
              </w:rPr>
              <w:t>Część nr 3</w:t>
            </w:r>
          </w:p>
        </w:tc>
        <w:tc>
          <w:tcPr>
            <w:tcW w:w="4110" w:type="dxa"/>
            <w:tcBorders>
              <w:top w:val="single" w:sz="4" w:space="0" w:color="auto"/>
              <w:left w:val="nil"/>
              <w:bottom w:val="single" w:sz="4" w:space="0" w:color="auto"/>
              <w:right w:val="single" w:sz="4" w:space="0" w:color="auto"/>
            </w:tcBorders>
          </w:tcPr>
          <w:p w14:paraId="6ED0C545" w14:textId="0357382F" w:rsidR="00DB33EE" w:rsidRPr="00DB33EE" w:rsidRDefault="00DB33EE" w:rsidP="00DB33EE">
            <w:pPr>
              <w:jc w:val="both"/>
              <w:rPr>
                <w:rFonts w:ascii="Calibri" w:eastAsia="Times New Roman" w:hAnsi="Calibri" w:cs="Calibri"/>
                <w:b/>
                <w:color w:val="7030A0"/>
                <w:sz w:val="20"/>
              </w:rPr>
            </w:pPr>
            <w:r w:rsidRPr="00DB33EE">
              <w:rPr>
                <w:color w:val="7030A0"/>
              </w:rPr>
              <w:t>Wózek inwalidzki aktywny</w:t>
            </w:r>
          </w:p>
        </w:tc>
        <w:tc>
          <w:tcPr>
            <w:tcW w:w="567" w:type="dxa"/>
            <w:tcBorders>
              <w:top w:val="single" w:sz="4" w:space="0" w:color="auto"/>
              <w:left w:val="nil"/>
              <w:bottom w:val="single" w:sz="4" w:space="0" w:color="auto"/>
              <w:right w:val="single" w:sz="4" w:space="0" w:color="auto"/>
            </w:tcBorders>
          </w:tcPr>
          <w:p w14:paraId="5A2CEC2A" w14:textId="2B15B3BE" w:rsidR="00DB33EE" w:rsidRPr="00DB33EE" w:rsidRDefault="00DB33EE" w:rsidP="00DB33EE">
            <w:pPr>
              <w:jc w:val="center"/>
              <w:rPr>
                <w:rFonts w:ascii="Calibri" w:eastAsia="Times New Roman" w:hAnsi="Calibri" w:cs="Calibri"/>
                <w:color w:val="7030A0"/>
                <w:sz w:val="20"/>
              </w:rPr>
            </w:pPr>
            <w:r w:rsidRPr="00DB33EE">
              <w:rPr>
                <w:color w:val="7030A0"/>
              </w:rPr>
              <w:t>1</w:t>
            </w:r>
          </w:p>
        </w:tc>
        <w:tc>
          <w:tcPr>
            <w:tcW w:w="709" w:type="dxa"/>
            <w:tcBorders>
              <w:top w:val="single" w:sz="4" w:space="0" w:color="auto"/>
              <w:left w:val="nil"/>
              <w:bottom w:val="single" w:sz="4" w:space="0" w:color="auto"/>
              <w:right w:val="single" w:sz="4" w:space="0" w:color="auto"/>
            </w:tcBorders>
          </w:tcPr>
          <w:p w14:paraId="086CEA18" w14:textId="7DD2EFE4" w:rsidR="00DB33EE" w:rsidRPr="00DB33EE" w:rsidRDefault="00DB33EE" w:rsidP="00DB33EE">
            <w:pPr>
              <w:jc w:val="center"/>
              <w:rPr>
                <w:rFonts w:ascii="Calibri" w:eastAsia="Times New Roman" w:hAnsi="Calibri" w:cs="Calibri"/>
                <w:bCs/>
                <w:iCs/>
                <w:color w:val="7030A0"/>
                <w:sz w:val="20"/>
              </w:rPr>
            </w:pPr>
            <w:r w:rsidRPr="00DB33EE">
              <w:rPr>
                <w:color w:val="7030A0"/>
              </w:rPr>
              <w:t>szt.</w:t>
            </w:r>
          </w:p>
        </w:tc>
        <w:tc>
          <w:tcPr>
            <w:tcW w:w="2410" w:type="dxa"/>
            <w:tcBorders>
              <w:top w:val="single" w:sz="4" w:space="0" w:color="auto"/>
              <w:left w:val="nil"/>
              <w:bottom w:val="single" w:sz="4" w:space="0" w:color="auto"/>
              <w:right w:val="single" w:sz="4" w:space="0" w:color="auto"/>
            </w:tcBorders>
          </w:tcPr>
          <w:p w14:paraId="555D3E3C" w14:textId="4FA9616A" w:rsidR="00DB33EE" w:rsidRPr="00DB33EE" w:rsidRDefault="00DB33EE" w:rsidP="00DB33EE">
            <w:pPr>
              <w:jc w:val="center"/>
              <w:rPr>
                <w:rFonts w:ascii="Calibri" w:eastAsia="Times New Roman" w:hAnsi="Calibri" w:cs="Calibri"/>
                <w:color w:val="7030A0"/>
                <w:sz w:val="20"/>
              </w:rPr>
            </w:pPr>
            <w:r w:rsidRPr="00DB33EE">
              <w:rPr>
                <w:color w:val="7030A0"/>
              </w:rPr>
              <w:t>do 28 dni</w:t>
            </w:r>
          </w:p>
        </w:tc>
      </w:tr>
      <w:tr w:rsidR="00DB33EE" w:rsidRPr="00DB33EE" w14:paraId="293AF8AB" w14:textId="77777777" w:rsidTr="00DB33EE">
        <w:trPr>
          <w:trHeight w:val="400"/>
        </w:trPr>
        <w:tc>
          <w:tcPr>
            <w:tcW w:w="1418" w:type="dxa"/>
            <w:tcBorders>
              <w:top w:val="single" w:sz="4" w:space="0" w:color="auto"/>
              <w:left w:val="single" w:sz="4" w:space="0" w:color="auto"/>
              <w:bottom w:val="single" w:sz="4" w:space="0" w:color="auto"/>
              <w:right w:val="single" w:sz="4" w:space="0" w:color="auto"/>
            </w:tcBorders>
          </w:tcPr>
          <w:p w14:paraId="4F89C16B" w14:textId="307CB7F6" w:rsidR="00DB33EE" w:rsidRPr="00DB33EE" w:rsidRDefault="00DB33EE" w:rsidP="00DB33EE">
            <w:pPr>
              <w:jc w:val="center"/>
              <w:rPr>
                <w:rFonts w:ascii="Calibri" w:hAnsi="Calibri" w:cs="Calibri"/>
                <w:b/>
                <w:color w:val="7030A0"/>
                <w:sz w:val="20"/>
              </w:rPr>
            </w:pPr>
            <w:r w:rsidRPr="00DB33EE">
              <w:rPr>
                <w:color w:val="7030A0"/>
              </w:rPr>
              <w:t>Część nr 4</w:t>
            </w:r>
          </w:p>
        </w:tc>
        <w:tc>
          <w:tcPr>
            <w:tcW w:w="4110" w:type="dxa"/>
            <w:tcBorders>
              <w:top w:val="single" w:sz="4" w:space="0" w:color="auto"/>
              <w:left w:val="nil"/>
              <w:bottom w:val="single" w:sz="4" w:space="0" w:color="auto"/>
              <w:right w:val="single" w:sz="4" w:space="0" w:color="auto"/>
            </w:tcBorders>
          </w:tcPr>
          <w:p w14:paraId="72CE1762" w14:textId="0A2CDA40" w:rsidR="00DB33EE" w:rsidRPr="00DB33EE" w:rsidRDefault="00DB33EE" w:rsidP="00DB33EE">
            <w:pPr>
              <w:jc w:val="both"/>
              <w:rPr>
                <w:rFonts w:ascii="Calibri" w:eastAsia="Times New Roman" w:hAnsi="Calibri" w:cs="Calibri"/>
                <w:b/>
                <w:color w:val="7030A0"/>
                <w:sz w:val="20"/>
              </w:rPr>
            </w:pPr>
            <w:r w:rsidRPr="00DB33EE">
              <w:rPr>
                <w:color w:val="7030A0"/>
              </w:rPr>
              <w:t>Stół rehabilitacyjny do pionizacji z elektryczną regulacją w pionie i poziomie</w:t>
            </w:r>
          </w:p>
        </w:tc>
        <w:tc>
          <w:tcPr>
            <w:tcW w:w="567" w:type="dxa"/>
            <w:tcBorders>
              <w:top w:val="single" w:sz="4" w:space="0" w:color="auto"/>
              <w:left w:val="nil"/>
              <w:bottom w:val="single" w:sz="4" w:space="0" w:color="auto"/>
              <w:right w:val="single" w:sz="4" w:space="0" w:color="auto"/>
            </w:tcBorders>
          </w:tcPr>
          <w:p w14:paraId="676411EC" w14:textId="01B459C1" w:rsidR="00DB33EE" w:rsidRPr="00DB33EE" w:rsidRDefault="00DB33EE" w:rsidP="00DB33EE">
            <w:pPr>
              <w:jc w:val="center"/>
              <w:rPr>
                <w:rFonts w:ascii="Calibri" w:eastAsia="Times New Roman" w:hAnsi="Calibri" w:cs="Calibri"/>
                <w:color w:val="7030A0"/>
                <w:sz w:val="20"/>
              </w:rPr>
            </w:pPr>
            <w:r w:rsidRPr="00DB33EE">
              <w:rPr>
                <w:color w:val="7030A0"/>
              </w:rPr>
              <w:t>1</w:t>
            </w:r>
          </w:p>
        </w:tc>
        <w:tc>
          <w:tcPr>
            <w:tcW w:w="709" w:type="dxa"/>
            <w:tcBorders>
              <w:top w:val="single" w:sz="4" w:space="0" w:color="auto"/>
              <w:left w:val="nil"/>
              <w:bottom w:val="single" w:sz="4" w:space="0" w:color="auto"/>
              <w:right w:val="single" w:sz="4" w:space="0" w:color="auto"/>
            </w:tcBorders>
          </w:tcPr>
          <w:p w14:paraId="05106660" w14:textId="0AAF5096" w:rsidR="00DB33EE" w:rsidRPr="00DB33EE" w:rsidRDefault="00DB33EE" w:rsidP="00DB33EE">
            <w:pPr>
              <w:jc w:val="center"/>
              <w:rPr>
                <w:rFonts w:ascii="Calibri" w:eastAsia="Times New Roman" w:hAnsi="Calibri" w:cs="Calibri"/>
                <w:bCs/>
                <w:iCs/>
                <w:color w:val="7030A0"/>
                <w:sz w:val="20"/>
              </w:rPr>
            </w:pPr>
            <w:r w:rsidRPr="00DB33EE">
              <w:rPr>
                <w:color w:val="7030A0"/>
              </w:rPr>
              <w:t>szt.</w:t>
            </w:r>
          </w:p>
        </w:tc>
        <w:tc>
          <w:tcPr>
            <w:tcW w:w="2410" w:type="dxa"/>
            <w:tcBorders>
              <w:top w:val="single" w:sz="4" w:space="0" w:color="auto"/>
              <w:left w:val="nil"/>
              <w:bottom w:val="single" w:sz="4" w:space="0" w:color="auto"/>
              <w:right w:val="single" w:sz="4" w:space="0" w:color="auto"/>
            </w:tcBorders>
          </w:tcPr>
          <w:p w14:paraId="613429F8" w14:textId="2F57BC0C" w:rsidR="00DB33EE" w:rsidRPr="00DB33EE" w:rsidRDefault="00DB33EE" w:rsidP="00DB33EE">
            <w:pPr>
              <w:jc w:val="center"/>
              <w:rPr>
                <w:rFonts w:ascii="Calibri" w:eastAsia="Times New Roman" w:hAnsi="Calibri" w:cs="Calibri"/>
                <w:color w:val="7030A0"/>
                <w:sz w:val="20"/>
              </w:rPr>
            </w:pPr>
            <w:r w:rsidRPr="00DB33EE">
              <w:rPr>
                <w:color w:val="7030A0"/>
              </w:rPr>
              <w:t>do 28 dni</w:t>
            </w:r>
          </w:p>
        </w:tc>
      </w:tr>
    </w:tbl>
    <w:p w14:paraId="735688F0" w14:textId="77777777" w:rsidR="00DB33EE" w:rsidRPr="00DB33EE" w:rsidRDefault="00DB33EE" w:rsidP="00DB33EE">
      <w:pPr>
        <w:pStyle w:val="Akapitzlist"/>
        <w:spacing w:line="360" w:lineRule="auto"/>
        <w:ind w:left="398"/>
        <w:jc w:val="both"/>
        <w:rPr>
          <w:rFonts w:cstheme="minorHAnsi"/>
          <w:sz w:val="22"/>
          <w:szCs w:val="22"/>
        </w:rPr>
      </w:pPr>
    </w:p>
    <w:p w14:paraId="5EF6BDE3" w14:textId="2F6FE951" w:rsidR="00DB33EE" w:rsidRPr="00DB33EE" w:rsidRDefault="00934372" w:rsidP="00DB33EE">
      <w:pPr>
        <w:pStyle w:val="Akapitzlist"/>
        <w:numPr>
          <w:ilvl w:val="0"/>
          <w:numId w:val="21"/>
        </w:numPr>
        <w:spacing w:line="360" w:lineRule="auto"/>
        <w:jc w:val="both"/>
        <w:rPr>
          <w:rFonts w:cstheme="minorHAnsi"/>
          <w:sz w:val="22"/>
          <w:szCs w:val="22"/>
        </w:rPr>
      </w:pPr>
      <w:r w:rsidRPr="005F451F">
        <w:rPr>
          <w:rFonts w:eastAsia="Times New Roman" w:cstheme="minorHAnsi"/>
          <w:color w:val="000000" w:themeColor="text1"/>
          <w:sz w:val="22"/>
          <w:szCs w:val="22"/>
          <w:lang w:eastAsia="ar-SA"/>
        </w:rPr>
        <w:t>Miejsce dostawy i realizacji zamówienia:</w:t>
      </w:r>
      <w:r w:rsidR="00376A3D" w:rsidRPr="005F451F">
        <w:rPr>
          <w:rFonts w:cstheme="minorHAnsi"/>
          <w:sz w:val="22"/>
          <w:szCs w:val="22"/>
        </w:rPr>
        <w:t xml:space="preserve"> </w:t>
      </w:r>
      <w:r w:rsidR="00DB33EE" w:rsidRPr="00DB33EE">
        <w:rPr>
          <w:rFonts w:cstheme="minorHAnsi"/>
          <w:sz w:val="22"/>
          <w:szCs w:val="22"/>
        </w:rPr>
        <w:t>Część nr 1 – 4</w:t>
      </w:r>
    </w:p>
    <w:p w14:paraId="4E6BEA12" w14:textId="3ADF9BFC" w:rsidR="00934372" w:rsidRPr="00DB33EE" w:rsidRDefault="00DB33EE" w:rsidP="00DB33EE">
      <w:pPr>
        <w:pStyle w:val="Akapitzlist"/>
        <w:spacing w:line="360" w:lineRule="auto"/>
        <w:ind w:left="398"/>
        <w:contextualSpacing w:val="0"/>
        <w:jc w:val="both"/>
        <w:rPr>
          <w:rFonts w:eastAsia="Times New Roman" w:cstheme="minorHAnsi"/>
          <w:color w:val="7030A0"/>
          <w:sz w:val="22"/>
          <w:szCs w:val="22"/>
          <w:lang w:eastAsia="ar-SA"/>
        </w:rPr>
      </w:pPr>
      <w:r w:rsidRPr="00DB33EE">
        <w:rPr>
          <w:rFonts w:cstheme="minorHAnsi"/>
          <w:color w:val="7030A0"/>
          <w:sz w:val="22"/>
          <w:szCs w:val="22"/>
        </w:rPr>
        <w:t>Uniwersytet Medyczny w Białymstoku, KLINIKA REHABILITACJI, M. Skłodowskiej-Curie 24a, 15-276 Białystok</w:t>
      </w:r>
    </w:p>
    <w:p w14:paraId="0C069002" w14:textId="3DE89208" w:rsidR="007E0554" w:rsidRPr="00AE72F6" w:rsidRDefault="00604221" w:rsidP="000F5E20">
      <w:pPr>
        <w:pStyle w:val="Nagwek1"/>
      </w:pPr>
      <w:r w:rsidRPr="00AE72F6">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w:t>
      </w:r>
      <w:proofErr w:type="spellStart"/>
      <w:r w:rsidR="005F451F" w:rsidRPr="005F451F">
        <w:rPr>
          <w:rFonts w:eastAsia="Times New Roman" w:cstheme="minorHAnsi"/>
          <w:lang w:eastAsia="ar-SA"/>
        </w:rPr>
        <w:t>Pzp</w:t>
      </w:r>
      <w:proofErr w:type="spellEnd"/>
      <w:r w:rsidR="005F451F" w:rsidRPr="005F451F">
        <w:rPr>
          <w:rFonts w:eastAsia="Times New Roman" w:cstheme="minorHAnsi"/>
          <w:lang w:eastAsia="ar-SA"/>
        </w:rPr>
        <w:t xml:space="preserve">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lastRenderedPageBreak/>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lastRenderedPageBreak/>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 xml:space="preserve">wyczerpująco wyjaśnił fakty i okoliczności związane z przestępstwem, wykroczeniem lub swoim nieprawidłowym postępowaniem oraz spowodowanymi przez nie szkodami, aktywnie </w:t>
      </w:r>
      <w:r w:rsidRPr="00AE72F6">
        <w:rPr>
          <w:rFonts w:eastAsia="Times New Roman" w:cstheme="minorHAnsi"/>
          <w:lang w:eastAsia="ar-SA"/>
        </w:rPr>
        <w:lastRenderedPageBreak/>
        <w:t>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lastRenderedPageBreak/>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o których mowa w pkt. 8.1., lub gdy dokumenty te nie odnoszą się do wszystkich przypadków, o których mowa w art. 108 ust. 1 pkt 1, 2 i 4 ustawy </w:t>
      </w:r>
      <w:proofErr w:type="spellStart"/>
      <w:r w:rsidR="0053748F" w:rsidRPr="0053748F">
        <w:rPr>
          <w:rFonts w:eastAsia="Times New Roman" w:cstheme="minorHAnsi"/>
          <w:color w:val="000000"/>
          <w:lang w:eastAsia="pl-PL"/>
        </w:rPr>
        <w:t>Pzp</w:t>
      </w:r>
      <w:proofErr w:type="spellEnd"/>
      <w:r w:rsidR="0053748F" w:rsidRPr="0053748F">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t xml:space="preserve">10. </w:t>
      </w:r>
      <w:r w:rsidRPr="009A0855">
        <w:rPr>
          <w:rFonts w:cstheme="minorHAnsi"/>
        </w:rPr>
        <w:t>Zamawiający wykluczy z postępowania wykonawcę na podstawie:</w:t>
      </w:r>
    </w:p>
    <w:p w14:paraId="5A51973F"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07243670"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8907FC" w:rsidRDefault="009A0855" w:rsidP="0053748F">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AE72F6" w:rsidRDefault="00604221" w:rsidP="000F5E20">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 xml:space="preserve">zepisów - </w:t>
      </w:r>
      <w:r w:rsidR="00912426" w:rsidRPr="00DB33EE">
        <w:rPr>
          <w:rFonts w:eastAsia="Times New Roman" w:cstheme="minorHAnsi"/>
          <w:color w:val="7030A0"/>
          <w:lang w:eastAsia="ar-SA"/>
        </w:rPr>
        <w:t>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 xml:space="preserve">cji ekonomicznej lub finansowej - </w:t>
      </w:r>
      <w:r w:rsidR="00912426" w:rsidRPr="00DB33EE">
        <w:rPr>
          <w:rFonts w:eastAsia="Times New Roman" w:cstheme="minorHAnsi"/>
          <w:color w:val="7030A0"/>
          <w:lang w:eastAsia="ar-SA"/>
        </w:rPr>
        <w:t>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DB33EE">
        <w:rPr>
          <w:rFonts w:eastAsia="Times New Roman" w:cstheme="minorHAnsi"/>
          <w:color w:val="7030A0"/>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AE72F6" w:rsidRDefault="00604221" w:rsidP="000F5E20">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o 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C271DB">
      <w:pPr>
        <w:pStyle w:val="Akapitzlist"/>
        <w:numPr>
          <w:ilvl w:val="0"/>
          <w:numId w:val="43"/>
        </w:numPr>
        <w:spacing w:line="360" w:lineRule="auto"/>
        <w:rPr>
          <w:rFonts w:cstheme="minorHAnsi"/>
          <w:sz w:val="22"/>
          <w:szCs w:val="22"/>
        </w:rPr>
      </w:pPr>
      <w:r w:rsidRPr="003D4D85">
        <w:rPr>
          <w:rFonts w:cstheme="minorHAnsi"/>
          <w:sz w:val="22"/>
          <w:szCs w:val="22"/>
        </w:rPr>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C271DB">
      <w:pPr>
        <w:pStyle w:val="Akapitzlist"/>
        <w:numPr>
          <w:ilvl w:val="0"/>
          <w:numId w:val="4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C271DB">
      <w:pPr>
        <w:pStyle w:val="Akapitzlist"/>
        <w:numPr>
          <w:ilvl w:val="0"/>
          <w:numId w:val="43"/>
        </w:numPr>
        <w:spacing w:line="360" w:lineRule="auto"/>
        <w:rPr>
          <w:rFonts w:cstheme="minorHAnsi"/>
          <w:sz w:val="22"/>
          <w:szCs w:val="22"/>
        </w:rPr>
      </w:pPr>
      <w:r w:rsidRPr="00947D48">
        <w:rPr>
          <w:rFonts w:cstheme="minorHAnsi"/>
          <w:sz w:val="22"/>
          <w:szCs w:val="22"/>
        </w:rPr>
        <w:t xml:space="preserve">W przypadku, gdy podmiotowe środki dowodowe, przedmiotowe środki dowodowe, inne dokumenty lub dokumenty potwierdzające umocowanie do reprezentowania odpowiednio wykonawcy, </w:t>
      </w:r>
      <w:r w:rsidRPr="00947D48">
        <w:rPr>
          <w:rFonts w:cstheme="minorHAnsi"/>
          <w:sz w:val="22"/>
          <w:szCs w:val="22"/>
        </w:rPr>
        <w:lastRenderedPageBreak/>
        <w:t>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lastRenderedPageBreak/>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C271DB">
      <w:pPr>
        <w:pStyle w:val="Akapitzlist"/>
        <w:widowControl w:val="0"/>
        <w:numPr>
          <w:ilvl w:val="0"/>
          <w:numId w:val="10"/>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0F5E20">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580A52CC" w:rsidR="00FE25A0" w:rsidRPr="00950680" w:rsidRDefault="00FE25A0" w:rsidP="005A4B7B">
      <w:pPr>
        <w:shd w:val="clear" w:color="auto" w:fill="FFFFFF"/>
        <w:suppressAutoHyphens/>
        <w:spacing w:after="0" w:line="360" w:lineRule="auto"/>
        <w:ind w:left="426" w:hanging="426"/>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DB33EE">
        <w:rPr>
          <w:rFonts w:eastAsia="Times New Roman" w:cstheme="minorHAnsi"/>
          <w:b/>
          <w:bCs/>
          <w:color w:val="000000"/>
          <w:spacing w:val="-2"/>
          <w:lang w:eastAsia="ar-SA"/>
        </w:rPr>
        <w:br/>
      </w:r>
      <w:r w:rsidR="00DB33EE" w:rsidRPr="00DB33EE">
        <w:rPr>
          <w:rFonts w:eastAsia="Times New Roman" w:cstheme="minorHAnsi"/>
          <w:b/>
          <w:bCs/>
          <w:color w:val="7030A0"/>
          <w:spacing w:val="-2"/>
          <w:lang w:eastAsia="ar-SA"/>
        </w:rPr>
        <w:t>Krzysztof Dąbrowski</w:t>
      </w:r>
      <w:r w:rsidR="002E70D8" w:rsidRPr="00DB33EE">
        <w:rPr>
          <w:rFonts w:eastAsia="Times New Roman" w:cstheme="minorHAnsi"/>
          <w:b/>
          <w:bCs/>
          <w:color w:val="7030A0"/>
          <w:spacing w:val="-2"/>
          <w:lang w:eastAsia="ar-SA"/>
        </w:rPr>
        <w:t xml:space="preserve">, </w:t>
      </w:r>
      <w:hyperlink r:id="rId13" w:history="1">
        <w:r w:rsidR="00DB33EE" w:rsidRPr="00114135">
          <w:rPr>
            <w:rStyle w:val="Hipercze"/>
            <w:rFonts w:eastAsia="Times New Roman" w:cstheme="minorHAnsi"/>
            <w:bCs/>
            <w:spacing w:val="-2"/>
            <w:lang w:eastAsia="ar-SA"/>
          </w:rPr>
          <w:t>Krzysztof.dabrowski@umb.edu.pl</w:t>
        </w:r>
      </w:hyperlink>
      <w:r w:rsidR="00DB33EE">
        <w:rPr>
          <w:rFonts w:eastAsia="Times New Roman" w:cstheme="minorHAnsi"/>
          <w:bCs/>
          <w:color w:val="000000" w:themeColor="text1"/>
          <w:spacing w:val="-2"/>
          <w:lang w:eastAsia="ar-SA"/>
        </w:rPr>
        <w:t xml:space="preserve"> </w:t>
      </w:r>
    </w:p>
    <w:p w14:paraId="46B1AF00" w14:textId="11B20634"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DB33EE">
        <w:rPr>
          <w:rFonts w:eastAsia="Times New Roman" w:cstheme="minorHAnsi"/>
          <w:b/>
          <w:bCs/>
          <w:color w:val="000000"/>
          <w:spacing w:val="-2"/>
          <w:lang w:eastAsia="ar-SA"/>
        </w:rPr>
        <w:br/>
      </w:r>
      <w:r w:rsidR="00DB33EE">
        <w:rPr>
          <w:rFonts w:eastAsia="Times New Roman" w:cstheme="minorHAnsi"/>
          <w:b/>
          <w:bCs/>
          <w:color w:val="000000" w:themeColor="text1"/>
          <w:spacing w:val="-2"/>
          <w:lang w:eastAsia="ar-SA"/>
        </w:rPr>
        <w:t xml:space="preserve">         </w:t>
      </w:r>
      <w:r w:rsidR="00DB33EE" w:rsidRPr="00DB33EE">
        <w:rPr>
          <w:rFonts w:eastAsia="Times New Roman" w:cstheme="minorHAnsi"/>
          <w:b/>
          <w:bCs/>
          <w:color w:val="7030A0"/>
          <w:spacing w:val="-2"/>
          <w:lang w:eastAsia="ar-SA"/>
        </w:rPr>
        <w:t>Kamila Kartaszow</w:t>
      </w:r>
      <w:r w:rsidR="004D3DD6" w:rsidRPr="00DB33EE">
        <w:rPr>
          <w:rFonts w:eastAsia="Times New Roman" w:cstheme="minorHAnsi"/>
          <w:b/>
          <w:bCs/>
          <w:color w:val="7030A0"/>
          <w:spacing w:val="-2"/>
          <w:lang w:eastAsia="ar-SA"/>
        </w:rPr>
        <w:t xml:space="preserve">, </w:t>
      </w:r>
      <w:hyperlink r:id="rId14" w:history="1">
        <w:r w:rsidR="00DB33EE" w:rsidRPr="00114135">
          <w:rPr>
            <w:rStyle w:val="Hipercze"/>
            <w:rFonts w:eastAsia="Times New Roman" w:cstheme="minorHAnsi"/>
            <w:bCs/>
            <w:spacing w:val="-2"/>
            <w:lang w:eastAsia="ar-SA"/>
          </w:rPr>
          <w:t>kamila.kartaszow@umb.edu.pl</w:t>
        </w:r>
      </w:hyperlink>
      <w:r w:rsidR="00DB33EE">
        <w:rPr>
          <w:rFonts w:eastAsia="Times New Roman" w:cstheme="minorHAnsi"/>
          <w:bCs/>
          <w:color w:val="000000" w:themeColor="text1"/>
          <w:spacing w:val="-2"/>
          <w:lang w:eastAsia="ar-SA"/>
        </w:rPr>
        <w:t xml:space="preserve"> </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lastRenderedPageBreak/>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0F5E20">
      <w:pPr>
        <w:pStyle w:val="Nagwek1"/>
      </w:pPr>
      <w:r w:rsidRPr="00AE72F6">
        <w:t xml:space="preserve">CZĘŚĆ </w:t>
      </w:r>
      <w:r w:rsidR="00D27884" w:rsidRPr="00AE72F6">
        <w:t>XI</w:t>
      </w:r>
      <w:r w:rsidR="00FE25A0" w:rsidRPr="00AE72F6">
        <w:t>. Termin związania ofertą</w:t>
      </w:r>
    </w:p>
    <w:p w14:paraId="3FC01ACF" w14:textId="64FEEB56" w:rsidR="00FE25A0" w:rsidRPr="00727A7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sz w:val="28"/>
          <w:szCs w:val="28"/>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w:t>
      </w:r>
      <w:r w:rsidR="00A13983" w:rsidRPr="0015444D">
        <w:rPr>
          <w:rFonts w:eastAsia="Times New Roman" w:cstheme="minorHAnsi"/>
          <w:color w:val="000000" w:themeColor="text1"/>
          <w:lang w:eastAsia="pl-PL"/>
        </w:rPr>
        <w:t xml:space="preserve">ofert, </w:t>
      </w:r>
      <w:r w:rsidR="00A13983" w:rsidRPr="0015444D">
        <w:rPr>
          <w:rFonts w:eastAsia="Times New Roman" w:cstheme="minorHAnsi"/>
          <w:b/>
          <w:color w:val="FF0000"/>
          <w:u w:val="single"/>
          <w:lang w:eastAsia="pl-PL"/>
        </w:rPr>
        <w:t xml:space="preserve">tj. </w:t>
      </w:r>
      <w:r w:rsidR="00A13983" w:rsidRPr="0015444D">
        <w:rPr>
          <w:rFonts w:eastAsia="Times New Roman" w:cstheme="minorHAnsi"/>
          <w:b/>
          <w:color w:val="FF0000"/>
          <w:sz w:val="28"/>
          <w:szCs w:val="28"/>
          <w:u w:val="single"/>
          <w:lang w:eastAsia="pl-PL"/>
        </w:rPr>
        <w:t>do dnia</w:t>
      </w:r>
      <w:r w:rsidR="006F266E" w:rsidRPr="0015444D">
        <w:rPr>
          <w:rFonts w:eastAsia="Times New Roman" w:cstheme="minorHAnsi"/>
          <w:b/>
          <w:color w:val="FF0000"/>
          <w:sz w:val="28"/>
          <w:szCs w:val="28"/>
          <w:u w:val="single"/>
          <w:lang w:eastAsia="pl-PL"/>
        </w:rPr>
        <w:t xml:space="preserve"> </w:t>
      </w:r>
      <w:r w:rsidR="0015444D" w:rsidRPr="0015444D">
        <w:rPr>
          <w:rFonts w:eastAsia="Times New Roman" w:cstheme="minorHAnsi"/>
          <w:b/>
          <w:color w:val="FF0000"/>
          <w:sz w:val="28"/>
          <w:szCs w:val="28"/>
          <w:u w:val="single"/>
          <w:lang w:eastAsia="pl-PL"/>
        </w:rPr>
        <w:t>25</w:t>
      </w:r>
      <w:r w:rsidR="00DC4AC3" w:rsidRPr="0015444D">
        <w:rPr>
          <w:rFonts w:eastAsia="Times New Roman" w:cstheme="minorHAnsi"/>
          <w:b/>
          <w:color w:val="FF0000"/>
          <w:sz w:val="28"/>
          <w:szCs w:val="28"/>
          <w:u w:val="single"/>
          <w:lang w:eastAsia="pl-PL"/>
        </w:rPr>
        <w:t>.12.</w:t>
      </w:r>
      <w:r w:rsidR="00A210A7" w:rsidRPr="0015444D">
        <w:rPr>
          <w:rFonts w:eastAsia="Times New Roman" w:cstheme="minorHAnsi"/>
          <w:b/>
          <w:color w:val="FF0000"/>
          <w:sz w:val="28"/>
          <w:szCs w:val="28"/>
          <w:u w:val="single"/>
          <w:lang w:eastAsia="pl-PL"/>
        </w:rPr>
        <w:t>2024</w:t>
      </w:r>
      <w:r w:rsidR="00F732BA" w:rsidRPr="0015444D">
        <w:rPr>
          <w:rFonts w:eastAsia="Times New Roman" w:cstheme="minorHAnsi"/>
          <w:b/>
          <w:color w:val="FF0000"/>
          <w:sz w:val="28"/>
          <w:szCs w:val="28"/>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0F5E20">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0F5E20">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3D4029"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strike/>
          <w:color w:val="000000" w:themeColor="text1"/>
          <w:sz w:val="22"/>
          <w:szCs w:val="22"/>
        </w:rPr>
      </w:pPr>
      <w:r w:rsidRPr="003D4029">
        <w:rPr>
          <w:rFonts w:eastAsia="Times New Roman" w:cstheme="minorHAnsi"/>
          <w:b/>
          <w:strike/>
          <w:color w:val="000000" w:themeColor="text1"/>
          <w:sz w:val="22"/>
          <w:szCs w:val="22"/>
          <w:u w:val="single"/>
        </w:rPr>
        <w:lastRenderedPageBreak/>
        <w:t>Tabelę Oceny Technicznej</w:t>
      </w:r>
      <w:r w:rsidRPr="003D4029">
        <w:rPr>
          <w:rFonts w:eastAsia="Times New Roman" w:cstheme="minorHAnsi"/>
          <w:b/>
          <w:strike/>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3CA8A7C4" w:rsidR="003279D8" w:rsidRPr="009531BB"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9531BB">
        <w:rPr>
          <w:rFonts w:eastAsia="Times New Roman" w:cstheme="minorHAnsi"/>
          <w:b/>
          <w:color w:val="000000" w:themeColor="text1"/>
          <w:sz w:val="22"/>
          <w:szCs w:val="22"/>
          <w:u w:val="single"/>
        </w:rPr>
        <w:t xml:space="preserve">Materiały informacyjne </w:t>
      </w:r>
      <w:r w:rsidR="00585393" w:rsidRPr="003D4029">
        <w:rPr>
          <w:rFonts w:eastAsia="Times New Roman" w:cstheme="minorHAnsi"/>
          <w:b/>
          <w:strike/>
          <w:color w:val="000000" w:themeColor="text1"/>
          <w:sz w:val="22"/>
          <w:szCs w:val="22"/>
          <w:u w:val="single"/>
        </w:rPr>
        <w:t xml:space="preserve">i </w:t>
      </w:r>
      <w:r w:rsidR="00585393" w:rsidRPr="003D4029">
        <w:rPr>
          <w:rFonts w:eastAsia="Times New Roman" w:cstheme="minorHAnsi"/>
          <w:b/>
          <w:strike/>
          <w:color w:val="000000" w:themeColor="text1"/>
          <w:sz w:val="22"/>
          <w:szCs w:val="22"/>
          <w:u w:val="single"/>
          <w:lang w:val="pl-PL"/>
        </w:rPr>
        <w:t xml:space="preserve">Deklaracje zgodności CE świadczące o zgodności urządzeń z europejskimi warunkami bezpieczeństwa oraz certyfikaty zgodności CE, jeśli zaoferowane urządzenie je posiada </w:t>
      </w:r>
      <w:r w:rsidRPr="009531BB">
        <w:rPr>
          <w:rFonts w:eastAsia="Times New Roman" w:cstheme="minorHAnsi"/>
          <w:b/>
          <w:color w:val="000000" w:themeColor="text1"/>
          <w:sz w:val="22"/>
          <w:szCs w:val="22"/>
        </w:rPr>
        <w:t>- w formie elektronicznej (opatrzonej kwalifikowanym podpisem elektronicznym)</w:t>
      </w:r>
      <w:r w:rsidR="003279D8" w:rsidRPr="009531BB">
        <w:rPr>
          <w:rFonts w:eastAsia="Times New Roman" w:cstheme="minorHAnsi"/>
          <w:b/>
          <w:color w:val="000000" w:themeColor="text1"/>
          <w:sz w:val="22"/>
          <w:szCs w:val="22"/>
        </w:rPr>
        <w:t>,</w:t>
      </w:r>
    </w:p>
    <w:p w14:paraId="613C8E19" w14:textId="72A5DFEA" w:rsidR="00954FA8"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606E8692"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oraz spełnianie warunków udziału w postępowaniu w zakresie, w jakim każdy </w:t>
      </w:r>
      <w:r w:rsidRPr="00AE72F6">
        <w:rPr>
          <w:rFonts w:eastAsia="Times New Roman" w:cstheme="minorHAnsi"/>
          <w:color w:val="000000"/>
          <w:lang w:eastAsia="pl-PL"/>
        </w:rPr>
        <w:b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65127F2B"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w:t>
      </w:r>
      <w:r w:rsidR="003D4029">
        <w:rPr>
          <w:rFonts w:eastAsia="Times New Roman" w:cstheme="minorHAnsi"/>
          <w:strike/>
          <w:color w:val="000000" w:themeColor="text1"/>
          <w:lang w:eastAsia="ar-SA"/>
        </w:rPr>
        <w:t xml:space="preserve">yć się do wypełnienia sekcji α </w:t>
      </w:r>
      <w:r w:rsidRPr="00AE72F6">
        <w:rPr>
          <w:rFonts w:eastAsia="Times New Roman" w:cstheme="minorHAnsi"/>
          <w:strike/>
          <w:color w:val="000000" w:themeColor="text1"/>
          <w:lang w:eastAsia="ar-SA"/>
        </w:rPr>
        <w:t>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135BAB63" w14:textId="69AFDB9D" w:rsidR="00947D48" w:rsidRDefault="00570056" w:rsidP="00CA7F26">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CA7F26">
        <w:rPr>
          <w:rFonts w:eastAsia="Times New Roman" w:cstheme="minorHAnsi"/>
          <w:b/>
          <w:color w:val="000000" w:themeColor="text1"/>
          <w:lang w:eastAsia="pl-PL"/>
        </w:rPr>
        <w:t>1.9.</w:t>
      </w:r>
      <w:r w:rsidRPr="00AE72F6">
        <w:rPr>
          <w:rFonts w:eastAsia="Times New Roman" w:cstheme="minorHAnsi"/>
          <w:b/>
          <w:color w:val="000000" w:themeColor="text1"/>
          <w:u w:val="single"/>
          <w:lang w:eastAsia="pl-PL"/>
        </w:rPr>
        <w:t xml:space="preserve">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947D48">
        <w:rPr>
          <w:rFonts w:eastAsia="NSimSun" w:cstheme="minorHAnsi"/>
          <w:b/>
          <w:color w:val="000000" w:themeColor="text1"/>
          <w:kern w:val="2"/>
          <w:u w:val="single"/>
          <w:lang w:eastAsia="zh-CN" w:bidi="hi-IN"/>
        </w:rPr>
        <w:t xml:space="preserve"> dotyczy),</w:t>
      </w:r>
    </w:p>
    <w:p w14:paraId="14F0D8D2" w14:textId="5BB359BA" w:rsidR="00947D48" w:rsidRPr="00CA7F26" w:rsidRDefault="00947D48" w:rsidP="00C271DB">
      <w:pPr>
        <w:pStyle w:val="Akapitzlist"/>
        <w:numPr>
          <w:ilvl w:val="1"/>
          <w:numId w:val="44"/>
        </w:numPr>
        <w:autoSpaceDE w:val="0"/>
        <w:autoSpaceDN w:val="0"/>
        <w:adjustRightInd w:val="0"/>
        <w:spacing w:line="360" w:lineRule="auto"/>
        <w:ind w:left="709" w:hanging="425"/>
        <w:rPr>
          <w:rFonts w:eastAsia="Times New Roman" w:cstheme="minorHAnsi"/>
          <w:b/>
          <w:sz w:val="22"/>
          <w:szCs w:val="22"/>
          <w:u w:val="single"/>
        </w:rPr>
      </w:pPr>
      <w:r w:rsidRPr="00947D48">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7b do SWZ, w formie elektronicznej (opatrzonej kwalifikowanym podpisem elektronicznym).</w:t>
      </w:r>
      <w:r w:rsidR="00CA7F26">
        <w:rPr>
          <w:rFonts w:eastAsia="Times New Roman" w:cstheme="minorHAnsi"/>
          <w:b/>
          <w:sz w:val="22"/>
          <w:szCs w:val="22"/>
          <w:u w:val="single"/>
        </w:rPr>
        <w:t xml:space="preserve"> </w:t>
      </w:r>
      <w:r w:rsidRPr="00CA7F26">
        <w:rPr>
          <w:rFonts w:eastAsia="Times New Roman" w:cstheme="minorHAnsi"/>
          <w:sz w:val="22"/>
          <w:szCs w:val="22"/>
        </w:rPr>
        <w:t>W przypadku wspólnego ubiegania się o zamówienie przez wykonawców, oświadczenie, o którym mowa, składa każdy z wykonawców.</w:t>
      </w:r>
    </w:p>
    <w:p w14:paraId="750C0885" w14:textId="74771CD9" w:rsidR="00947D48" w:rsidRPr="00CA7F26" w:rsidRDefault="00947D48" w:rsidP="00C271DB">
      <w:pPr>
        <w:pStyle w:val="Akapitzlist"/>
        <w:numPr>
          <w:ilvl w:val="1"/>
          <w:numId w:val="45"/>
        </w:numPr>
        <w:tabs>
          <w:tab w:val="num" w:pos="794"/>
        </w:tabs>
        <w:autoSpaceDE w:val="0"/>
        <w:autoSpaceDN w:val="0"/>
        <w:adjustRightInd w:val="0"/>
        <w:spacing w:line="360" w:lineRule="auto"/>
        <w:ind w:left="709" w:hanging="425"/>
        <w:rPr>
          <w:rFonts w:eastAsia="Times New Roman" w:cstheme="minorHAnsi"/>
          <w:strike/>
          <w:sz w:val="22"/>
          <w:szCs w:val="22"/>
        </w:rPr>
      </w:pPr>
      <w:r w:rsidRPr="00CA7F26">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lastRenderedPageBreak/>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C271DB">
      <w:pPr>
        <w:pStyle w:val="Akapitzlist"/>
        <w:widowControl w:val="0"/>
        <w:numPr>
          <w:ilvl w:val="0"/>
          <w:numId w:val="16"/>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2FB94309" w:rsidR="00894B59" w:rsidRPr="003D4029"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5"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Części I pk</w:t>
      </w:r>
      <w:r w:rsidR="003D4029">
        <w:rPr>
          <w:rStyle w:val="Hipercze"/>
          <w:rFonts w:ascii="Calibri" w:hAnsi="Calibri" w:cs="Calibri"/>
          <w:color w:val="auto"/>
          <w:sz w:val="22"/>
          <w:szCs w:val="22"/>
          <w:u w:val="none"/>
        </w:rPr>
        <w:t>t</w:t>
      </w:r>
      <w:r w:rsidR="003D4029" w:rsidRPr="003D4029">
        <w:rPr>
          <w:rStyle w:val="Hipercze"/>
          <w:rFonts w:ascii="Calibri" w:hAnsi="Calibri" w:cs="Calibri"/>
          <w:color w:val="auto"/>
          <w:sz w:val="22"/>
          <w:szCs w:val="22"/>
          <w:u w:val="none"/>
        </w:rPr>
        <w:t xml:space="preserve"> 4 SWZ</w:t>
      </w:r>
      <w:r w:rsidRPr="003D4029">
        <w:rPr>
          <w:rFonts w:ascii="Calibri" w:hAnsi="Calibri" w:cs="Calibri"/>
          <w:sz w:val="22"/>
          <w:szCs w:val="22"/>
        </w:rPr>
        <w:t>.</w:t>
      </w:r>
    </w:p>
    <w:p w14:paraId="162A2C8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6D09E5"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4D5EAA">
        <w:rPr>
          <w:rFonts w:ascii="Calibri" w:hAnsi="Calibri" w:cs="Calibri"/>
          <w:color w:val="000000" w:themeColor="text1"/>
          <w:sz w:val="22"/>
          <w:szCs w:val="22"/>
        </w:rPr>
        <w:fldChar w:fldCharType="begin"/>
      </w:r>
      <w:r w:rsidR="004D5EAA">
        <w:rPr>
          <w:rFonts w:ascii="Calibri" w:hAnsi="Calibri" w:cs="Calibri"/>
          <w:color w:val="000000" w:themeColor="text1"/>
          <w:sz w:val="22"/>
          <w:szCs w:val="22"/>
        </w:rPr>
        <w:instrText xml:space="preserve"> HYPERLINK "http://platformazakupowa.pl" \h </w:instrText>
      </w:r>
      <w:r w:rsidR="004D5EAA">
        <w:rPr>
          <w:rFonts w:ascii="Calibri" w:hAnsi="Calibri" w:cs="Calibri"/>
          <w:color w:val="000000" w:themeColor="text1"/>
          <w:sz w:val="22"/>
          <w:szCs w:val="22"/>
        </w:rPr>
        <w:fldChar w:fldCharType="separate"/>
      </w:r>
      <w:r w:rsidRPr="006D09E5">
        <w:rPr>
          <w:rFonts w:ascii="Calibri" w:hAnsi="Calibri" w:cs="Calibri"/>
          <w:color w:val="000000" w:themeColor="text1"/>
          <w:sz w:val="22"/>
          <w:szCs w:val="22"/>
        </w:rPr>
        <w:t>platformazakupowa.pl</w:t>
      </w:r>
      <w:r w:rsidR="004D5EAA">
        <w:rPr>
          <w:rFonts w:ascii="Calibri" w:hAnsi="Calibri" w:cs="Calibri"/>
          <w:color w:val="000000" w:themeColor="text1"/>
          <w:sz w:val="22"/>
          <w:szCs w:val="22"/>
        </w:rPr>
        <w:fldChar w:fldCharType="end"/>
      </w:r>
      <w:r w:rsidRPr="006D09E5">
        <w:rPr>
          <w:rFonts w:ascii="Calibri" w:hAnsi="Calibri" w:cs="Calibri"/>
          <w:color w:val="000000" w:themeColor="text1"/>
          <w:sz w:val="22"/>
          <w:szCs w:val="22"/>
        </w:rPr>
        <w:t xml:space="preserve">, Wykonawca powinien złożyć podpis bezpośrednio na dokumentach przesłanych za pośrednictwem </w:t>
      </w:r>
      <w:r w:rsidR="004D5EAA">
        <w:rPr>
          <w:rStyle w:val="Hipercze"/>
          <w:rFonts w:ascii="Calibri" w:hAnsi="Calibri" w:cs="Calibri"/>
          <w:color w:val="000000" w:themeColor="text1"/>
          <w:sz w:val="22"/>
          <w:szCs w:val="22"/>
          <w:u w:val="none"/>
        </w:rPr>
        <w:fldChar w:fldCharType="begin"/>
      </w:r>
      <w:r w:rsidR="004D5EAA">
        <w:rPr>
          <w:rStyle w:val="Hipercze"/>
          <w:rFonts w:ascii="Calibri" w:hAnsi="Calibri" w:cs="Calibri"/>
          <w:color w:val="000000" w:themeColor="text1"/>
          <w:sz w:val="22"/>
          <w:szCs w:val="22"/>
          <w:u w:val="none"/>
        </w:rPr>
        <w:instrText xml:space="preserve"> HYPERLINK "https://platformazakupowa.pl/pn/umb" </w:instrText>
      </w:r>
      <w:r w:rsidR="004D5EAA">
        <w:rPr>
          <w:rStyle w:val="Hipercze"/>
          <w:rFonts w:ascii="Calibri" w:hAnsi="Calibri" w:cs="Calibri"/>
          <w:color w:val="000000" w:themeColor="text1"/>
          <w:sz w:val="22"/>
          <w:szCs w:val="22"/>
          <w:u w:val="none"/>
        </w:rPr>
        <w:fldChar w:fldCharType="separate"/>
      </w:r>
      <w:r w:rsidRPr="006D09E5">
        <w:rPr>
          <w:rStyle w:val="Hipercze"/>
          <w:rFonts w:ascii="Calibri" w:hAnsi="Calibri" w:cs="Calibri"/>
          <w:color w:val="000000" w:themeColor="text1"/>
          <w:sz w:val="22"/>
          <w:szCs w:val="22"/>
          <w:u w:val="none"/>
        </w:rPr>
        <w:t>https://platformazakupowa.pl/pn/umb</w:t>
      </w:r>
      <w:r w:rsidR="004D5EAA">
        <w:rPr>
          <w:rStyle w:val="Hipercze"/>
          <w:rFonts w:ascii="Calibri" w:hAnsi="Calibri" w:cs="Calibri"/>
          <w:color w:val="000000" w:themeColor="text1"/>
          <w:sz w:val="22"/>
          <w:szCs w:val="22"/>
          <w:u w:val="none"/>
        </w:rPr>
        <w:fldChar w:fldCharType="end"/>
      </w:r>
      <w:r w:rsidRPr="006D09E5">
        <w:rPr>
          <w:rFonts w:ascii="Calibri" w:hAnsi="Calibri" w:cs="Calibri"/>
          <w:color w:val="000000" w:themeColor="text1"/>
          <w:sz w:val="22"/>
          <w:szCs w:val="22"/>
        </w:rPr>
        <w:t xml:space="preserve">. </w:t>
      </w:r>
    </w:p>
    <w:p w14:paraId="110297A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6">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lastRenderedPageBreak/>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C271DB">
      <w:pPr>
        <w:pStyle w:val="Akapitzlist"/>
        <w:numPr>
          <w:ilvl w:val="0"/>
          <w:numId w:val="16"/>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C271DB">
      <w:pPr>
        <w:numPr>
          <w:ilvl w:val="0"/>
          <w:numId w:val="16"/>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C271DB">
      <w:pPr>
        <w:numPr>
          <w:ilvl w:val="0"/>
          <w:numId w:val="16"/>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C271DB">
      <w:pPr>
        <w:pStyle w:val="Akapitzlist"/>
        <w:numPr>
          <w:ilvl w:val="0"/>
          <w:numId w:val="16"/>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w:t>
      </w:r>
      <w:r w:rsidRPr="00905019">
        <w:rPr>
          <w:rFonts w:cstheme="minorHAnsi"/>
          <w:sz w:val="22"/>
          <w:szCs w:val="22"/>
        </w:rPr>
        <w:lastRenderedPageBreak/>
        <w:t xml:space="preserve">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 xml:space="preserve">a w przypadku zamówienia na roboty budowlane innego niż zamówienie w dziedzinach obronności i bezpieczeństwa, także między podwykonawcą a dalszym podwykonawcą lub między dalszymi </w:t>
      </w:r>
      <w:r w:rsidRPr="00905019">
        <w:rPr>
          <w:rFonts w:cstheme="minorHAnsi"/>
        </w:rPr>
        <w:lastRenderedPageBreak/>
        <w:t>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C271DB">
      <w:pPr>
        <w:pStyle w:val="Akapitzlist"/>
        <w:numPr>
          <w:ilvl w:val="0"/>
          <w:numId w:val="39"/>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lastRenderedPageBreak/>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6B6D066C" w:rsidR="00FE25A0" w:rsidRPr="00894B59" w:rsidRDefault="00604221" w:rsidP="000F5E20">
      <w:pPr>
        <w:pStyle w:val="Nagwek1"/>
      </w:pPr>
      <w:r w:rsidRPr="00894B59">
        <w:t xml:space="preserve">CZĘŚĆ </w:t>
      </w:r>
      <w:r w:rsidR="00FE25A0" w:rsidRPr="00894B59">
        <w:t>X</w:t>
      </w:r>
      <w:r w:rsidR="009302D2" w:rsidRPr="00894B59">
        <w:t>I</w:t>
      </w:r>
      <w:r w:rsidR="00FE25A0" w:rsidRPr="00894B59">
        <w:t>V. Sposób oraz termin składania ofert</w:t>
      </w:r>
    </w:p>
    <w:p w14:paraId="30279D7E" w14:textId="049EE952" w:rsidR="00FE25A0" w:rsidRPr="0015444D"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sz w:val="28"/>
          <w:szCs w:val="28"/>
          <w:lang w:eastAsia="pl-PL"/>
        </w:rPr>
      </w:pPr>
      <w:r w:rsidRPr="0015444D">
        <w:rPr>
          <w:rFonts w:eastAsia="Times New Roman" w:cstheme="minorHAnsi"/>
          <w:color w:val="000000"/>
          <w:lang w:eastAsia="pl-PL"/>
        </w:rPr>
        <w:t xml:space="preserve">Ofertę należy złożyć w terminie </w:t>
      </w:r>
      <w:r w:rsidR="00A13983" w:rsidRPr="0015444D">
        <w:rPr>
          <w:rFonts w:eastAsia="Times New Roman" w:cstheme="minorHAnsi"/>
          <w:b/>
          <w:color w:val="FF0000"/>
          <w:sz w:val="28"/>
          <w:szCs w:val="28"/>
          <w:lang w:eastAsia="pl-PL"/>
        </w:rPr>
        <w:t xml:space="preserve">do dnia </w:t>
      </w:r>
      <w:r w:rsidR="0015444D" w:rsidRPr="0015444D">
        <w:rPr>
          <w:rFonts w:eastAsia="Times New Roman" w:cstheme="minorHAnsi"/>
          <w:b/>
          <w:color w:val="FF0000"/>
          <w:sz w:val="28"/>
          <w:szCs w:val="28"/>
          <w:lang w:eastAsia="pl-PL"/>
        </w:rPr>
        <w:t>27</w:t>
      </w:r>
      <w:r w:rsidR="00DC4AC3" w:rsidRPr="0015444D">
        <w:rPr>
          <w:rFonts w:eastAsia="Times New Roman" w:cstheme="minorHAnsi"/>
          <w:b/>
          <w:color w:val="FF0000"/>
          <w:sz w:val="28"/>
          <w:szCs w:val="28"/>
          <w:lang w:eastAsia="pl-PL"/>
        </w:rPr>
        <w:t>.09.</w:t>
      </w:r>
      <w:r w:rsidR="003D4029" w:rsidRPr="0015444D">
        <w:rPr>
          <w:rFonts w:eastAsia="Times New Roman" w:cstheme="minorHAnsi"/>
          <w:b/>
          <w:color w:val="FF0000"/>
          <w:sz w:val="28"/>
          <w:szCs w:val="28"/>
          <w:lang w:eastAsia="pl-PL"/>
        </w:rPr>
        <w:t>2024</w:t>
      </w:r>
      <w:r w:rsidR="00F732BA" w:rsidRPr="0015444D">
        <w:rPr>
          <w:rFonts w:eastAsia="Times New Roman" w:cstheme="minorHAnsi"/>
          <w:b/>
          <w:color w:val="FF0000"/>
          <w:sz w:val="28"/>
          <w:szCs w:val="28"/>
          <w:lang w:eastAsia="pl-PL"/>
        </w:rPr>
        <w:t xml:space="preserve"> r.,</w:t>
      </w:r>
      <w:r w:rsidR="009302D2" w:rsidRPr="0015444D">
        <w:rPr>
          <w:rFonts w:eastAsia="Times New Roman" w:cstheme="minorHAnsi"/>
          <w:b/>
          <w:color w:val="FF0000"/>
          <w:sz w:val="28"/>
          <w:szCs w:val="28"/>
          <w:lang w:eastAsia="pl-PL"/>
        </w:rPr>
        <w:t xml:space="preserve"> do godz. 09</w:t>
      </w:r>
      <w:r w:rsidRPr="0015444D">
        <w:rPr>
          <w:rFonts w:eastAsia="Times New Roman" w:cstheme="minorHAnsi"/>
          <w:b/>
          <w:color w:val="FF0000"/>
          <w:sz w:val="28"/>
          <w:szCs w:val="28"/>
          <w:lang w:eastAsia="pl-PL"/>
        </w:rPr>
        <w:t>.00.</w:t>
      </w:r>
    </w:p>
    <w:p w14:paraId="74B83AB8" w14:textId="6CB6CABD" w:rsidR="00C0145F" w:rsidRPr="0015444D"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15444D">
        <w:rPr>
          <w:rFonts w:eastAsia="Times New Roman" w:cstheme="minorHAnsi"/>
          <w:lang w:eastAsia="pl-PL"/>
        </w:rPr>
        <w:t xml:space="preserve">Ofertę należy złożyć za pośrednictwem </w:t>
      </w:r>
      <w:r w:rsidR="00C0145F" w:rsidRPr="0015444D">
        <w:rPr>
          <w:rFonts w:eastAsia="Times New Roman" w:cstheme="minorHAnsi"/>
          <w:lang w:eastAsia="pl-PL"/>
        </w:rPr>
        <w:t>Platformy znajdującej się pod adresem</w:t>
      </w:r>
      <w:r w:rsidR="003D4029" w:rsidRPr="0015444D">
        <w:rPr>
          <w:rFonts w:eastAsia="Times New Roman" w:cstheme="minorHAnsi"/>
          <w:lang w:eastAsia="pl-PL"/>
        </w:rPr>
        <w:t xml:space="preserve"> wskazanym w Części I pkt 4 SWZ.</w:t>
      </w:r>
    </w:p>
    <w:p w14:paraId="293C65CD" w14:textId="0E62730D" w:rsidR="00FE25A0" w:rsidRPr="0015444D"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15444D">
        <w:rPr>
          <w:rFonts w:eastAsia="Times New Roman" w:cstheme="minorHAnsi"/>
          <w:lang w:eastAsia="pl-PL"/>
        </w:rPr>
        <w:t>Ofertę należy sporządzić zgodnie z wymaganiami</w:t>
      </w:r>
      <w:r w:rsidR="00651A7C" w:rsidRPr="0015444D">
        <w:rPr>
          <w:rFonts w:eastAsia="Times New Roman" w:cstheme="minorHAnsi"/>
          <w:lang w:eastAsia="pl-PL"/>
        </w:rPr>
        <w:t xml:space="preserve"> części XIII</w:t>
      </w:r>
      <w:r w:rsidR="00C0145F" w:rsidRPr="0015444D">
        <w:rPr>
          <w:rFonts w:eastAsia="Times New Roman" w:cstheme="minorHAnsi"/>
          <w:lang w:eastAsia="pl-PL"/>
        </w:rPr>
        <w:t xml:space="preserve"> SWZ.</w:t>
      </w:r>
    </w:p>
    <w:p w14:paraId="0D1A35AE" w14:textId="2408325C" w:rsidR="00FE25A0" w:rsidRPr="0015444D" w:rsidRDefault="00604221" w:rsidP="000F5E20">
      <w:pPr>
        <w:pStyle w:val="Nagwek1"/>
        <w:rPr>
          <w:bCs/>
          <w:spacing w:val="-2"/>
        </w:rPr>
      </w:pPr>
      <w:r w:rsidRPr="0015444D">
        <w:t xml:space="preserve">CZĘŚĆ </w:t>
      </w:r>
      <w:r w:rsidR="009302D2" w:rsidRPr="0015444D">
        <w:t>XV.</w:t>
      </w:r>
      <w:r w:rsidR="00FE25A0" w:rsidRPr="0015444D">
        <w:t xml:space="preserve"> Termin otwarcia ofert</w:t>
      </w:r>
    </w:p>
    <w:p w14:paraId="65C62E95" w14:textId="03EBFF90" w:rsidR="00FE25A0" w:rsidRPr="0015444D"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15444D">
        <w:rPr>
          <w:rFonts w:eastAsia="Calibri" w:cstheme="minorHAnsi"/>
          <w:lang w:eastAsia="ar-SA"/>
        </w:rPr>
        <w:t xml:space="preserve">Otwarcie ofert nastąpi </w:t>
      </w:r>
      <w:r w:rsidRPr="0015444D">
        <w:rPr>
          <w:rFonts w:eastAsia="Calibri" w:cstheme="minorHAnsi"/>
          <w:b/>
          <w:color w:val="FF0000"/>
          <w:sz w:val="28"/>
          <w:szCs w:val="28"/>
          <w:lang w:eastAsia="ar-SA"/>
        </w:rPr>
        <w:t>w dniu</w:t>
      </w:r>
      <w:r w:rsidRPr="0015444D">
        <w:rPr>
          <w:rFonts w:eastAsia="Calibri" w:cstheme="minorHAnsi"/>
          <w:color w:val="FF0000"/>
          <w:sz w:val="28"/>
          <w:szCs w:val="28"/>
          <w:lang w:eastAsia="ar-SA"/>
        </w:rPr>
        <w:t xml:space="preserve"> </w:t>
      </w:r>
      <w:r w:rsidR="0015444D" w:rsidRPr="0015444D">
        <w:rPr>
          <w:rFonts w:eastAsia="Calibri" w:cstheme="minorHAnsi"/>
          <w:b/>
          <w:color w:val="FF0000"/>
          <w:sz w:val="28"/>
          <w:szCs w:val="28"/>
          <w:lang w:eastAsia="ar-SA"/>
        </w:rPr>
        <w:t>27</w:t>
      </w:r>
      <w:r w:rsidR="00DC4AC3" w:rsidRPr="0015444D">
        <w:rPr>
          <w:rFonts w:eastAsia="Calibri" w:cstheme="minorHAnsi"/>
          <w:b/>
          <w:color w:val="FF0000"/>
          <w:sz w:val="28"/>
          <w:szCs w:val="28"/>
          <w:lang w:eastAsia="ar-SA"/>
        </w:rPr>
        <w:t>.09.</w:t>
      </w:r>
      <w:r w:rsidR="00B63730" w:rsidRPr="0015444D">
        <w:rPr>
          <w:rFonts w:eastAsia="Calibri" w:cstheme="minorHAnsi"/>
          <w:b/>
          <w:color w:val="FF0000"/>
          <w:sz w:val="28"/>
          <w:szCs w:val="28"/>
          <w:lang w:eastAsia="ar-SA"/>
        </w:rPr>
        <w:t>2024</w:t>
      </w:r>
      <w:r w:rsidRPr="0015444D">
        <w:rPr>
          <w:rFonts w:eastAsia="Calibri" w:cstheme="minorHAnsi"/>
          <w:b/>
          <w:color w:val="FF0000"/>
          <w:sz w:val="28"/>
          <w:szCs w:val="28"/>
          <w:lang w:eastAsia="ar-SA"/>
        </w:rPr>
        <w:t xml:space="preserve"> r. o godzinie</w:t>
      </w:r>
      <w:r w:rsidRPr="0015444D">
        <w:rPr>
          <w:rFonts w:eastAsia="Calibri" w:cstheme="minorHAnsi"/>
          <w:sz w:val="28"/>
          <w:szCs w:val="28"/>
          <w:lang w:eastAsia="ar-SA"/>
        </w:rPr>
        <w:t xml:space="preserve"> </w:t>
      </w:r>
      <w:r w:rsidR="00894B59" w:rsidRPr="0015444D">
        <w:rPr>
          <w:rFonts w:eastAsia="Calibri" w:cstheme="minorHAnsi"/>
          <w:b/>
          <w:color w:val="FF0000"/>
          <w:sz w:val="28"/>
          <w:szCs w:val="28"/>
          <w:lang w:eastAsia="ar-SA"/>
        </w:rPr>
        <w:t>9</w:t>
      </w:r>
      <w:r w:rsidRPr="0015444D">
        <w:rPr>
          <w:rFonts w:eastAsia="Calibri" w:cstheme="minorHAnsi"/>
          <w:b/>
          <w:color w:val="FF0000"/>
          <w:sz w:val="28"/>
          <w:szCs w:val="28"/>
          <w:lang w:eastAsia="ar-SA"/>
        </w:rPr>
        <w:t>.0</w:t>
      </w:r>
      <w:r w:rsidR="00894B59" w:rsidRPr="0015444D">
        <w:rPr>
          <w:rFonts w:eastAsia="Calibri" w:cstheme="minorHAnsi"/>
          <w:b/>
          <w:color w:val="FF0000"/>
          <w:sz w:val="28"/>
          <w:szCs w:val="28"/>
          <w:lang w:eastAsia="ar-SA"/>
        </w:rPr>
        <w:t>5.</w:t>
      </w:r>
    </w:p>
    <w:p w14:paraId="6F0303FA" w14:textId="6A5F7FCD"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wskazanym w Części I pkt 4 SWZ</w:t>
      </w:r>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0F5E20">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lastRenderedPageBreak/>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0F5E20">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9281" w:type="dxa"/>
        <w:tblInd w:w="70" w:type="dxa"/>
        <w:tblLayout w:type="fixed"/>
        <w:tblCellMar>
          <w:left w:w="70" w:type="dxa"/>
          <w:right w:w="70" w:type="dxa"/>
        </w:tblCellMar>
        <w:tblLook w:val="04A0" w:firstRow="1" w:lastRow="0" w:firstColumn="1" w:lastColumn="0" w:noHBand="0" w:noVBand="1"/>
      </w:tblPr>
      <w:tblGrid>
        <w:gridCol w:w="1343"/>
        <w:gridCol w:w="2059"/>
        <w:gridCol w:w="2268"/>
        <w:gridCol w:w="2127"/>
        <w:gridCol w:w="1484"/>
      </w:tblGrid>
      <w:tr w:rsidR="00ED18C8" w:rsidRPr="00DA5655" w14:paraId="00F08BCB" w14:textId="77777777" w:rsidTr="00ED18C8">
        <w:trPr>
          <w:trHeight w:val="97"/>
        </w:trPr>
        <w:tc>
          <w:tcPr>
            <w:tcW w:w="13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9B2E5E"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Nr części</w:t>
            </w:r>
          </w:p>
        </w:tc>
        <w:tc>
          <w:tcPr>
            <w:tcW w:w="2059" w:type="dxa"/>
            <w:tcBorders>
              <w:top w:val="single" w:sz="4" w:space="0" w:color="auto"/>
              <w:left w:val="nil"/>
              <w:bottom w:val="single" w:sz="4" w:space="0" w:color="auto"/>
              <w:right w:val="single" w:sz="4" w:space="0" w:color="auto"/>
            </w:tcBorders>
            <w:shd w:val="clear" w:color="auto" w:fill="C0C0C0"/>
            <w:vAlign w:val="center"/>
            <w:hideMark/>
          </w:tcPr>
          <w:p w14:paraId="604EB259"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Cena ofertowa</w:t>
            </w:r>
          </w:p>
        </w:tc>
        <w:tc>
          <w:tcPr>
            <w:tcW w:w="2268" w:type="dxa"/>
            <w:tcBorders>
              <w:top w:val="single" w:sz="4" w:space="0" w:color="auto"/>
              <w:left w:val="nil"/>
              <w:bottom w:val="single" w:sz="4" w:space="0" w:color="auto"/>
              <w:right w:val="single" w:sz="4" w:space="0" w:color="auto"/>
            </w:tcBorders>
            <w:shd w:val="clear" w:color="auto" w:fill="C0C0C0"/>
            <w:vAlign w:val="center"/>
            <w:hideMark/>
          </w:tcPr>
          <w:p w14:paraId="461CF73E" w14:textId="48CAE8EC"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Parametry</w:t>
            </w:r>
            <w:r w:rsidRPr="00DA5655">
              <w:rPr>
                <w:rFonts w:ascii="Calibri" w:hAnsi="Calibri" w:cs="Calibri"/>
                <w:b/>
                <w:bCs/>
                <w:i/>
                <w:iCs/>
                <w:color w:val="000000" w:themeColor="text1"/>
              </w:rPr>
              <w:t xml:space="preserve"> techniczne</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6045E97A" w14:textId="40893AC8"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 xml:space="preserve">Okres </w:t>
            </w:r>
            <w:r w:rsidRPr="00DA5655">
              <w:rPr>
                <w:rFonts w:ascii="Calibri" w:hAnsi="Calibri" w:cs="Calibri"/>
                <w:b/>
                <w:bCs/>
                <w:i/>
                <w:iCs/>
                <w:color w:val="000000" w:themeColor="text1"/>
              </w:rPr>
              <w:t xml:space="preserve">gwarancji </w:t>
            </w:r>
          </w:p>
        </w:tc>
        <w:tc>
          <w:tcPr>
            <w:tcW w:w="1484" w:type="dxa"/>
            <w:tcBorders>
              <w:top w:val="single" w:sz="4" w:space="0" w:color="auto"/>
              <w:left w:val="nil"/>
              <w:bottom w:val="single" w:sz="4" w:space="0" w:color="auto"/>
              <w:right w:val="single" w:sz="4" w:space="0" w:color="auto"/>
            </w:tcBorders>
            <w:shd w:val="clear" w:color="auto" w:fill="C0C0C0"/>
          </w:tcPr>
          <w:p w14:paraId="751AD2FF"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 xml:space="preserve">Termin </w:t>
            </w:r>
          </w:p>
          <w:p w14:paraId="211D6D23"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dostawy</w:t>
            </w:r>
          </w:p>
        </w:tc>
      </w:tr>
      <w:tr w:rsidR="006F266E" w:rsidRPr="00DA5655" w14:paraId="6CA25385" w14:textId="77777777" w:rsidTr="00ED18C8">
        <w:trPr>
          <w:trHeight w:val="255"/>
        </w:trPr>
        <w:tc>
          <w:tcPr>
            <w:tcW w:w="1343" w:type="dxa"/>
            <w:tcBorders>
              <w:top w:val="single" w:sz="4" w:space="0" w:color="auto"/>
              <w:left w:val="single" w:sz="4" w:space="0" w:color="auto"/>
              <w:bottom w:val="single" w:sz="4" w:space="0" w:color="auto"/>
              <w:right w:val="single" w:sz="4" w:space="0" w:color="auto"/>
            </w:tcBorders>
            <w:vAlign w:val="center"/>
          </w:tcPr>
          <w:p w14:paraId="272FA771" w14:textId="7A57B695" w:rsidR="006F266E" w:rsidRPr="00DA5655" w:rsidRDefault="006F266E" w:rsidP="00B63730">
            <w:pPr>
              <w:jc w:val="center"/>
              <w:rPr>
                <w:rFonts w:ascii="Calibri" w:hAnsi="Calibri" w:cs="Calibri"/>
                <w:i/>
                <w:color w:val="000000" w:themeColor="text1"/>
              </w:rPr>
            </w:pPr>
            <w:r w:rsidRPr="00DA5655">
              <w:rPr>
                <w:rFonts w:ascii="Calibri" w:hAnsi="Calibri" w:cs="Calibri"/>
                <w:i/>
                <w:color w:val="000000" w:themeColor="text1"/>
              </w:rPr>
              <w:t>Część nr 1</w:t>
            </w:r>
            <w:r w:rsidR="002E70F7">
              <w:rPr>
                <w:rFonts w:ascii="Calibri" w:hAnsi="Calibri" w:cs="Calibri"/>
                <w:i/>
                <w:color w:val="000000" w:themeColor="text1"/>
              </w:rPr>
              <w:t xml:space="preserve"> </w:t>
            </w:r>
            <w:r w:rsidR="00067D9D">
              <w:rPr>
                <w:rFonts w:ascii="Calibri" w:hAnsi="Calibri" w:cs="Calibri"/>
                <w:i/>
                <w:color w:val="000000" w:themeColor="text1"/>
              </w:rPr>
              <w:t>-</w:t>
            </w:r>
            <w:r w:rsidR="007924E9">
              <w:rPr>
                <w:rFonts w:ascii="Calibri" w:hAnsi="Calibri" w:cs="Calibri"/>
                <w:i/>
                <w:color w:val="000000" w:themeColor="text1"/>
              </w:rPr>
              <w:t xml:space="preserve"> </w:t>
            </w:r>
            <w:r w:rsidR="00790EFC">
              <w:rPr>
                <w:rFonts w:ascii="Calibri" w:hAnsi="Calibri" w:cs="Calibri"/>
                <w:i/>
                <w:color w:val="000000" w:themeColor="text1"/>
              </w:rPr>
              <w:t>4</w:t>
            </w:r>
          </w:p>
        </w:tc>
        <w:tc>
          <w:tcPr>
            <w:tcW w:w="2059" w:type="dxa"/>
            <w:tcBorders>
              <w:top w:val="single" w:sz="4" w:space="0" w:color="auto"/>
              <w:left w:val="nil"/>
              <w:bottom w:val="single" w:sz="4" w:space="0" w:color="auto"/>
              <w:right w:val="single" w:sz="4" w:space="0" w:color="auto"/>
            </w:tcBorders>
            <w:vAlign w:val="center"/>
          </w:tcPr>
          <w:p w14:paraId="6A375279" w14:textId="3DEF4592" w:rsidR="006F266E" w:rsidRPr="00DA5655" w:rsidRDefault="006F266E" w:rsidP="006F266E">
            <w:pPr>
              <w:jc w:val="center"/>
              <w:rPr>
                <w:rFonts w:ascii="Calibri" w:hAnsi="Calibri" w:cs="Calibri"/>
                <w:color w:val="000000" w:themeColor="text1"/>
              </w:rPr>
            </w:pPr>
            <w:r w:rsidRPr="00DA5655">
              <w:rPr>
                <w:rFonts w:ascii="Calibri" w:hAnsi="Calibri" w:cs="Calibri"/>
                <w:color w:val="000000" w:themeColor="text1"/>
              </w:rPr>
              <w:t>60%</w:t>
            </w:r>
          </w:p>
        </w:tc>
        <w:tc>
          <w:tcPr>
            <w:tcW w:w="2268" w:type="dxa"/>
            <w:tcBorders>
              <w:top w:val="single" w:sz="4" w:space="0" w:color="auto"/>
              <w:left w:val="nil"/>
              <w:bottom w:val="single" w:sz="4" w:space="0" w:color="auto"/>
              <w:right w:val="single" w:sz="4" w:space="0" w:color="auto"/>
            </w:tcBorders>
            <w:vAlign w:val="center"/>
          </w:tcPr>
          <w:p w14:paraId="6763C8AE" w14:textId="7E0D142D" w:rsidR="006F266E" w:rsidRPr="00DA5655" w:rsidRDefault="00A01613" w:rsidP="006F266E">
            <w:pPr>
              <w:jc w:val="center"/>
              <w:rPr>
                <w:rFonts w:ascii="Calibri" w:hAnsi="Calibri" w:cs="Calibri"/>
                <w:color w:val="000000" w:themeColor="text1"/>
              </w:rPr>
            </w:pPr>
            <w:r>
              <w:rPr>
                <w:rFonts w:ascii="Calibri" w:hAnsi="Calibri" w:cs="Calibri"/>
                <w:color w:val="000000" w:themeColor="text1"/>
              </w:rPr>
              <w:t>Nie dotyczy</w:t>
            </w:r>
          </w:p>
        </w:tc>
        <w:tc>
          <w:tcPr>
            <w:tcW w:w="2127" w:type="dxa"/>
            <w:tcBorders>
              <w:top w:val="single" w:sz="4" w:space="0" w:color="auto"/>
              <w:left w:val="nil"/>
              <w:bottom w:val="single" w:sz="4" w:space="0" w:color="auto"/>
              <w:right w:val="single" w:sz="4" w:space="0" w:color="auto"/>
            </w:tcBorders>
            <w:vAlign w:val="center"/>
          </w:tcPr>
          <w:p w14:paraId="7A169FC3" w14:textId="64A2952D" w:rsidR="006F266E" w:rsidRPr="00DA5655" w:rsidRDefault="00A01613" w:rsidP="006F266E">
            <w:pPr>
              <w:jc w:val="center"/>
              <w:rPr>
                <w:rFonts w:ascii="Calibri" w:hAnsi="Calibri" w:cs="Calibri"/>
                <w:color w:val="000000" w:themeColor="text1"/>
              </w:rPr>
            </w:pPr>
            <w:r>
              <w:rPr>
                <w:rFonts w:ascii="Calibri" w:hAnsi="Calibri" w:cs="Calibri"/>
                <w:color w:val="000000" w:themeColor="text1"/>
              </w:rPr>
              <w:t>4</w:t>
            </w:r>
            <w:r w:rsidR="006F266E">
              <w:rPr>
                <w:rFonts w:ascii="Calibri" w:hAnsi="Calibri" w:cs="Calibri"/>
                <w:color w:val="000000" w:themeColor="text1"/>
              </w:rPr>
              <w:t>0</w:t>
            </w:r>
            <w:r w:rsidR="006F266E" w:rsidRPr="00DA5655">
              <w:rPr>
                <w:rFonts w:ascii="Calibri" w:hAnsi="Calibri" w:cs="Calibri"/>
                <w:color w:val="000000" w:themeColor="text1"/>
              </w:rPr>
              <w:t>%</w:t>
            </w:r>
          </w:p>
        </w:tc>
        <w:tc>
          <w:tcPr>
            <w:tcW w:w="1484" w:type="dxa"/>
            <w:tcBorders>
              <w:top w:val="single" w:sz="4" w:space="0" w:color="auto"/>
              <w:left w:val="nil"/>
              <w:bottom w:val="single" w:sz="4" w:space="0" w:color="auto"/>
              <w:right w:val="single" w:sz="4" w:space="0" w:color="auto"/>
            </w:tcBorders>
          </w:tcPr>
          <w:p w14:paraId="50FBF2E6" w14:textId="5312ED39" w:rsidR="006F266E" w:rsidRPr="00DA5655" w:rsidRDefault="006F266E" w:rsidP="006F266E">
            <w:pPr>
              <w:jc w:val="center"/>
              <w:rPr>
                <w:rFonts w:ascii="Calibri" w:hAnsi="Calibri" w:cs="Calibri"/>
                <w:color w:val="000000" w:themeColor="text1"/>
              </w:rPr>
            </w:pPr>
            <w:r w:rsidRPr="00DA5655">
              <w:rPr>
                <w:rFonts w:ascii="Calibri" w:hAnsi="Calibri" w:cs="Calibri"/>
                <w:color w:val="000000" w:themeColor="text1"/>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799026CA" w14:textId="0123CEB4" w:rsidR="001B09DC" w:rsidRPr="001B09DC" w:rsidRDefault="00D27953" w:rsidP="001B09DC">
      <w:pPr>
        <w:spacing w:after="0" w:line="360" w:lineRule="auto"/>
        <w:rPr>
          <w:rFonts w:cstheme="minorHAnsi"/>
          <w:b/>
          <w:color w:val="7030A0"/>
          <w:vertAlign w:val="subscript"/>
        </w:rPr>
      </w:pPr>
      <w:r w:rsidRPr="00AE72F6">
        <w:rPr>
          <w:rFonts w:cstheme="minorHAnsi"/>
          <w:color w:val="000000" w:themeColor="text1"/>
        </w:rPr>
        <w:t>Ocena punktowa dokonana zostanie zgodnie z formułą:</w:t>
      </w:r>
      <w:r w:rsidR="001B09DC" w:rsidRPr="00AE72F6">
        <w:rPr>
          <w:rFonts w:cstheme="minorHAnsi"/>
          <w:color w:val="000000" w:themeColor="text1"/>
        </w:rPr>
        <w:t xml:space="preserve"> </w:t>
      </w:r>
      <w:r w:rsidR="001B09DC" w:rsidRPr="001B09DC">
        <w:rPr>
          <w:rFonts w:cstheme="minorHAnsi"/>
          <w:b/>
          <w:color w:val="7030A0"/>
        </w:rPr>
        <w:t xml:space="preserve">C = C </w:t>
      </w:r>
      <w:r w:rsidR="001B09DC" w:rsidRPr="001B09DC">
        <w:rPr>
          <w:rFonts w:cstheme="minorHAnsi"/>
          <w:b/>
          <w:color w:val="7030A0"/>
          <w:vertAlign w:val="subscript"/>
        </w:rPr>
        <w:t>min.</w:t>
      </w:r>
      <w:r w:rsidR="001B09DC" w:rsidRPr="001B09DC">
        <w:rPr>
          <w:rFonts w:cstheme="minorHAnsi"/>
          <w:b/>
          <w:color w:val="7030A0"/>
        </w:rPr>
        <w:t>/</w:t>
      </w:r>
      <w:r w:rsidR="001B09DC" w:rsidRPr="001B09DC">
        <w:rPr>
          <w:rFonts w:cstheme="minorHAnsi"/>
          <w:b/>
          <w:color w:val="7030A0"/>
          <w:vertAlign w:val="subscript"/>
        </w:rPr>
        <w:t xml:space="preserve"> </w:t>
      </w:r>
      <w:r w:rsidR="001B09DC" w:rsidRPr="001B09DC">
        <w:rPr>
          <w:rFonts w:cstheme="minorHAnsi"/>
          <w:b/>
          <w:color w:val="7030A0"/>
        </w:rPr>
        <w:t xml:space="preserve">C </w:t>
      </w:r>
      <w:r w:rsidR="001B09DC" w:rsidRPr="001B09DC">
        <w:rPr>
          <w:rFonts w:cstheme="minorHAnsi"/>
          <w:b/>
          <w:color w:val="7030A0"/>
          <w:vertAlign w:val="subscript"/>
        </w:rPr>
        <w:t xml:space="preserve">of. </w:t>
      </w:r>
      <w:r w:rsidR="001B09DC" w:rsidRPr="001B09DC">
        <w:rPr>
          <w:rFonts w:cstheme="minorHAnsi"/>
          <w:b/>
          <w:color w:val="7030A0"/>
        </w:rPr>
        <w:t>x waga kryterium</w:t>
      </w:r>
    </w:p>
    <w:p w14:paraId="4DA0E950" w14:textId="5F869086" w:rsidR="00D27953" w:rsidRPr="00AE72F6" w:rsidRDefault="001B09DC" w:rsidP="00A846DF">
      <w:pPr>
        <w:spacing w:after="0" w:line="360" w:lineRule="auto"/>
        <w:rPr>
          <w:rFonts w:cstheme="minorHAnsi"/>
          <w:color w:val="000000" w:themeColor="text1"/>
        </w:rPr>
      </w:pPr>
      <w:r w:rsidRPr="00AE72F6">
        <w:rPr>
          <w:rFonts w:cstheme="minorHAnsi"/>
          <w:color w:val="000000" w:themeColor="text1"/>
        </w:rPr>
        <w:tab/>
      </w:r>
      <w:r w:rsidR="00D27953"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56DACB74" w:rsidR="00021F7A" w:rsidRPr="001B09DC" w:rsidRDefault="00021F7A" w:rsidP="00A846DF">
      <w:pPr>
        <w:spacing w:after="0" w:line="360" w:lineRule="auto"/>
        <w:rPr>
          <w:rFonts w:cstheme="minorHAnsi"/>
          <w:b/>
          <w:color w:val="7030A0"/>
          <w:lang w:eastAsia="ar-SA"/>
        </w:rPr>
      </w:pPr>
      <w:r w:rsidRPr="00AE72F6">
        <w:rPr>
          <w:rFonts w:cstheme="minorHAnsi"/>
          <w:color w:val="000000" w:themeColor="text1"/>
        </w:rPr>
        <w:t>Ocena punktowa dokonana zostanie zgodnie z formułą:</w:t>
      </w:r>
      <w:r w:rsidR="001B09DC" w:rsidRPr="001B09DC">
        <w:rPr>
          <w:rFonts w:cstheme="minorHAnsi"/>
          <w:color w:val="000000" w:themeColor="text1"/>
          <w:lang w:val="en-US" w:eastAsia="ar-SA"/>
        </w:rPr>
        <w:t xml:space="preserve"> </w:t>
      </w:r>
      <w:r w:rsidR="001B09DC" w:rsidRPr="001B09DC">
        <w:rPr>
          <w:rFonts w:cstheme="minorHAnsi"/>
          <w:b/>
          <w:color w:val="7030A0"/>
          <w:lang w:val="en-US" w:eastAsia="ar-SA"/>
        </w:rPr>
        <w:t xml:space="preserve">OG = OG </w:t>
      </w:r>
      <w:r w:rsidR="001B09DC" w:rsidRPr="001B09DC">
        <w:rPr>
          <w:rFonts w:cstheme="minorHAnsi"/>
          <w:b/>
          <w:color w:val="7030A0"/>
          <w:vertAlign w:val="subscript"/>
          <w:lang w:val="en-US" w:eastAsia="ar-SA"/>
        </w:rPr>
        <w:t>of</w:t>
      </w:r>
      <w:r w:rsidR="001B09DC" w:rsidRPr="001B09DC">
        <w:rPr>
          <w:rFonts w:cstheme="minorHAnsi"/>
          <w:b/>
          <w:color w:val="7030A0"/>
          <w:lang w:val="en-US" w:eastAsia="ar-SA"/>
        </w:rPr>
        <w:t xml:space="preserve">./ OG </w:t>
      </w:r>
      <w:r w:rsidR="001B09DC" w:rsidRPr="001B09DC">
        <w:rPr>
          <w:rFonts w:cstheme="minorHAnsi"/>
          <w:b/>
          <w:color w:val="7030A0"/>
          <w:vertAlign w:val="subscript"/>
          <w:lang w:val="en-US" w:eastAsia="ar-SA"/>
        </w:rPr>
        <w:t>max</w:t>
      </w:r>
      <w:r w:rsidR="001B09DC" w:rsidRPr="001B09DC">
        <w:rPr>
          <w:rFonts w:cstheme="minorHAnsi"/>
          <w:b/>
          <w:color w:val="7030A0"/>
          <w:lang w:val="en-US" w:eastAsia="ar-SA"/>
        </w:rPr>
        <w:t xml:space="preserve">. x </w:t>
      </w:r>
      <w:proofErr w:type="spellStart"/>
      <w:r w:rsidR="001B09DC" w:rsidRPr="001B09DC">
        <w:rPr>
          <w:rFonts w:cstheme="minorHAnsi"/>
          <w:b/>
          <w:color w:val="7030A0"/>
          <w:lang w:val="en-US" w:eastAsia="ar-SA"/>
        </w:rPr>
        <w:t>waga</w:t>
      </w:r>
      <w:proofErr w:type="spellEnd"/>
      <w:r w:rsidR="001B09DC" w:rsidRPr="001B09DC">
        <w:rPr>
          <w:rFonts w:cstheme="minorHAnsi"/>
          <w:b/>
          <w:color w:val="7030A0"/>
          <w:lang w:val="en-US" w:eastAsia="ar-SA"/>
        </w:rPr>
        <w:t xml:space="preserve"> </w:t>
      </w:r>
      <w:proofErr w:type="spellStart"/>
      <w:r w:rsidR="001B09DC" w:rsidRPr="001B09DC">
        <w:rPr>
          <w:rFonts w:cstheme="minorHAnsi"/>
          <w:b/>
          <w:color w:val="7030A0"/>
          <w:lang w:val="en-US" w:eastAsia="ar-SA"/>
        </w:rPr>
        <w:t>kryterium</w:t>
      </w:r>
      <w:proofErr w:type="spellEnd"/>
      <w:r w:rsidR="001B09DC" w:rsidRPr="001B09DC">
        <w:rPr>
          <w:rFonts w:cstheme="minorHAnsi"/>
          <w:b/>
          <w:color w:val="7030A0"/>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lastRenderedPageBreak/>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7924E9" w:rsidRDefault="002A6E43" w:rsidP="00C271DB">
      <w:pPr>
        <w:pStyle w:val="Akapitzlist"/>
        <w:numPr>
          <w:ilvl w:val="1"/>
          <w:numId w:val="21"/>
        </w:numPr>
        <w:spacing w:line="360" w:lineRule="auto"/>
        <w:ind w:left="567" w:hanging="567"/>
        <w:rPr>
          <w:rFonts w:cstheme="minorHAnsi"/>
          <w:b/>
          <w:strike/>
          <w:color w:val="000000" w:themeColor="text1"/>
          <w:sz w:val="22"/>
          <w:szCs w:val="22"/>
          <w:lang w:eastAsia="ar-SA"/>
        </w:rPr>
      </w:pPr>
      <w:r w:rsidRPr="007924E9">
        <w:rPr>
          <w:rFonts w:cstheme="minorHAnsi"/>
          <w:b/>
          <w:strike/>
          <w:color w:val="000000" w:themeColor="text1"/>
          <w:sz w:val="22"/>
          <w:szCs w:val="22"/>
          <w:lang w:eastAsia="ar-SA"/>
        </w:rPr>
        <w:t>kryterium PARAMETRY TECHNICZNE (PT</w:t>
      </w:r>
      <w:r w:rsidR="003E5359" w:rsidRPr="007924E9">
        <w:rPr>
          <w:rFonts w:cstheme="minorHAnsi"/>
          <w:b/>
          <w:strike/>
          <w:color w:val="000000" w:themeColor="text1"/>
          <w:sz w:val="22"/>
          <w:szCs w:val="22"/>
          <w:lang w:eastAsia="ar-SA"/>
        </w:rPr>
        <w:t xml:space="preserve">) </w:t>
      </w:r>
    </w:p>
    <w:p w14:paraId="551D194C" w14:textId="7B7398E5" w:rsidR="000E5B40" w:rsidRPr="007924E9" w:rsidRDefault="00021F7A" w:rsidP="00A846DF">
      <w:pPr>
        <w:spacing w:after="0" w:line="360" w:lineRule="auto"/>
        <w:rPr>
          <w:rFonts w:cstheme="minorHAnsi"/>
          <w:strike/>
          <w:color w:val="000000" w:themeColor="text1"/>
        </w:rPr>
      </w:pPr>
      <w:r w:rsidRPr="007924E9">
        <w:rPr>
          <w:rFonts w:cstheme="minorHAnsi"/>
          <w:strike/>
          <w:color w:val="000000" w:themeColor="text1"/>
        </w:rPr>
        <w:t>Ocena punktowa dokon</w:t>
      </w:r>
      <w:r w:rsidR="00815B56" w:rsidRPr="007924E9">
        <w:rPr>
          <w:rFonts w:cstheme="minorHAnsi"/>
          <w:strike/>
          <w:color w:val="000000" w:themeColor="text1"/>
        </w:rPr>
        <w:t>ana zostanie zgodnie z formułą:</w:t>
      </w:r>
    </w:p>
    <w:p w14:paraId="586050B9" w14:textId="4E23DA02"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7924E9">
        <w:rPr>
          <w:rFonts w:cstheme="minorHAnsi"/>
          <w:strike/>
          <w:color w:val="000000" w:themeColor="text1"/>
          <w:lang w:eastAsia="ar-SA"/>
        </w:rPr>
        <w:t xml:space="preserve">            </w:t>
      </w:r>
      <w:r w:rsidRPr="007924E9">
        <w:rPr>
          <w:rFonts w:cstheme="minorHAnsi"/>
          <w:strike/>
          <w:color w:val="000000" w:themeColor="text1"/>
          <w:lang w:val="en-US" w:eastAsia="ar-SA"/>
        </w:rPr>
        <w:t>PT of.</w:t>
      </w:r>
    </w:p>
    <w:p w14:paraId="0205BA6E" w14:textId="695CFE91"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7924E9">
        <w:rPr>
          <w:rFonts w:cstheme="minorHAnsi"/>
          <w:strike/>
          <w:color w:val="000000" w:themeColor="text1"/>
          <w:lang w:val="en-US" w:eastAsia="ar-SA"/>
        </w:rPr>
        <w:t xml:space="preserve">        PT = -----------  x </w:t>
      </w:r>
      <w:proofErr w:type="spellStart"/>
      <w:r w:rsidRPr="007924E9">
        <w:rPr>
          <w:rFonts w:cstheme="minorHAnsi"/>
          <w:strike/>
          <w:color w:val="000000" w:themeColor="text1"/>
          <w:lang w:val="en-US" w:eastAsia="ar-SA"/>
        </w:rPr>
        <w:t>waga</w:t>
      </w:r>
      <w:proofErr w:type="spellEnd"/>
      <w:r w:rsidRPr="007924E9">
        <w:rPr>
          <w:rFonts w:cstheme="minorHAnsi"/>
          <w:strike/>
          <w:color w:val="000000" w:themeColor="text1"/>
          <w:lang w:val="en-US" w:eastAsia="ar-SA"/>
        </w:rPr>
        <w:t xml:space="preserve"> </w:t>
      </w:r>
      <w:proofErr w:type="spellStart"/>
      <w:r w:rsidRPr="007924E9">
        <w:rPr>
          <w:rFonts w:cstheme="minorHAnsi"/>
          <w:strike/>
          <w:color w:val="000000" w:themeColor="text1"/>
          <w:lang w:val="en-US" w:eastAsia="ar-SA"/>
        </w:rPr>
        <w:t>kryterium</w:t>
      </w:r>
      <w:proofErr w:type="spellEnd"/>
      <w:r w:rsidRPr="007924E9">
        <w:rPr>
          <w:rFonts w:cstheme="minorHAnsi"/>
          <w:i/>
          <w:strike/>
          <w:color w:val="000000" w:themeColor="text1"/>
          <w:lang w:val="en-US" w:eastAsia="ar-SA"/>
        </w:rPr>
        <w:t xml:space="preserve"> </w:t>
      </w:r>
    </w:p>
    <w:p w14:paraId="30CDACAF" w14:textId="5E1A1FD6"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7924E9">
        <w:rPr>
          <w:rFonts w:cstheme="minorHAnsi"/>
          <w:b/>
          <w:strike/>
          <w:color w:val="000000" w:themeColor="text1"/>
          <w:lang w:val="en-US" w:eastAsia="ar-SA"/>
        </w:rPr>
        <w:t xml:space="preserve">            </w:t>
      </w:r>
      <w:r w:rsidRPr="007924E9">
        <w:rPr>
          <w:rFonts w:cstheme="minorHAnsi"/>
          <w:strike/>
          <w:color w:val="000000" w:themeColor="text1"/>
          <w:lang w:val="en-US" w:eastAsia="ar-SA"/>
        </w:rPr>
        <w:t xml:space="preserve">PT max.   </w:t>
      </w:r>
    </w:p>
    <w:p w14:paraId="5D667B2F" w14:textId="77777777"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7924E9">
        <w:rPr>
          <w:rFonts w:cstheme="minorHAnsi"/>
          <w:strike/>
          <w:color w:val="000000" w:themeColor="text1"/>
          <w:lang w:val="en-US" w:eastAsia="ar-SA"/>
        </w:rPr>
        <w:t>gdzie</w:t>
      </w:r>
      <w:proofErr w:type="spellEnd"/>
      <w:r w:rsidRPr="007924E9">
        <w:rPr>
          <w:rFonts w:cstheme="minorHAnsi"/>
          <w:strike/>
          <w:color w:val="000000" w:themeColor="text1"/>
          <w:lang w:val="en-US" w:eastAsia="ar-SA"/>
        </w:rPr>
        <w:t>:</w:t>
      </w:r>
    </w:p>
    <w:p w14:paraId="3F90A11A" w14:textId="1D6FB937"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7924E9">
        <w:rPr>
          <w:rFonts w:cstheme="minorHAnsi"/>
          <w:strike/>
          <w:color w:val="000000" w:themeColor="text1"/>
          <w:lang w:val="en-US" w:eastAsia="ar-SA"/>
        </w:rPr>
        <w:t xml:space="preserve">PT of.   </w:t>
      </w:r>
      <w:r w:rsidRPr="007924E9">
        <w:rPr>
          <w:rFonts w:cstheme="minorHAnsi"/>
          <w:strike/>
          <w:color w:val="000000" w:themeColor="text1"/>
          <w:lang w:eastAsia="ar-SA"/>
        </w:rPr>
        <w:t>– suma punktów przyznanych ofercie badanej</w:t>
      </w:r>
    </w:p>
    <w:p w14:paraId="67546540" w14:textId="2CB31562" w:rsidR="00C467C4" w:rsidRPr="007924E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7924E9">
        <w:rPr>
          <w:rFonts w:cstheme="minorHAnsi"/>
          <w:strike/>
          <w:color w:val="000000" w:themeColor="text1"/>
          <w:lang w:eastAsia="ar-SA"/>
        </w:rPr>
        <w:t xml:space="preserve">PT max. – maksymalna liczba punktów możliwych do zdobycia </w:t>
      </w:r>
    </w:p>
    <w:p w14:paraId="311EC1EA" w14:textId="00C46937" w:rsidR="006D4EEA" w:rsidRPr="00AE72F6"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AE72F6">
        <w:rPr>
          <w:rFonts w:cstheme="minorHAnsi"/>
          <w:strike/>
          <w:color w:val="000000" w:themeColor="text1"/>
          <w:lang w:eastAsia="ar-SA"/>
        </w:rPr>
        <w:t xml:space="preserve">2.4  </w:t>
      </w:r>
      <w:r w:rsidRPr="00AE72F6">
        <w:rPr>
          <w:rFonts w:eastAsia="Times New Roman" w:cstheme="minorHAnsi"/>
          <w:b/>
          <w:strike/>
          <w:color w:val="000000" w:themeColor="text1"/>
          <w:lang w:eastAsia="ar-SA"/>
        </w:rPr>
        <w:t xml:space="preserve">kryterium TERMIN </w:t>
      </w:r>
      <w:r w:rsidRPr="00AE72F6">
        <w:rPr>
          <w:rFonts w:eastAsia="Times New Roman" w:cstheme="minorHAnsi"/>
          <w:b/>
          <w:bCs/>
          <w:strike/>
          <w:color w:val="000000" w:themeColor="text1"/>
          <w:lang w:eastAsia="ar-SA"/>
        </w:rPr>
        <w:t>DOSTAWY</w:t>
      </w:r>
      <w:r w:rsidRPr="00AE72F6">
        <w:rPr>
          <w:rFonts w:eastAsia="Times New Roman" w:cstheme="minorHAnsi"/>
          <w:b/>
          <w:strike/>
          <w:color w:val="000000" w:themeColor="text1"/>
          <w:lang w:eastAsia="ar-SA"/>
        </w:rPr>
        <w:t xml:space="preserve"> (TD):</w:t>
      </w:r>
      <w:r w:rsidR="00C467C4" w:rsidRPr="00AE72F6">
        <w:rPr>
          <w:rFonts w:eastAsia="Times New Roman" w:cstheme="minorHAnsi"/>
          <w:b/>
          <w:strike/>
          <w:color w:val="000000" w:themeColor="text1"/>
          <w:lang w:eastAsia="ar-SA"/>
        </w:rPr>
        <w:t xml:space="preserve"> ……….</w:t>
      </w:r>
      <w:r w:rsidR="00002A22" w:rsidRPr="00AE72F6">
        <w:rPr>
          <w:rFonts w:eastAsia="Times New Roman" w:cstheme="minorHAnsi"/>
          <w:b/>
          <w:strike/>
          <w:color w:val="000000" w:themeColor="text1"/>
          <w:lang w:eastAsia="ar-SA"/>
        </w:rPr>
        <w:t>%</w:t>
      </w:r>
    </w:p>
    <w:p w14:paraId="5C41C3EC" w14:textId="23D4909F" w:rsidR="00002A22" w:rsidRPr="00AE72F6" w:rsidRDefault="00002A22" w:rsidP="00A846DF">
      <w:pPr>
        <w:spacing w:after="0" w:line="360" w:lineRule="auto"/>
        <w:ind w:left="398"/>
        <w:rPr>
          <w:rFonts w:cstheme="minorHAnsi"/>
          <w:strike/>
          <w:color w:val="000000" w:themeColor="text1"/>
        </w:rPr>
      </w:pPr>
      <w:r w:rsidRPr="00AE72F6">
        <w:rPr>
          <w:rFonts w:cstheme="minorHAnsi"/>
          <w:strike/>
          <w:color w:val="000000" w:themeColor="text1"/>
        </w:rPr>
        <w:t>Ocena punktowa dokonana zostanie zgodnie z formułą:</w:t>
      </w:r>
    </w:p>
    <w:p w14:paraId="04020C46" w14:textId="232561EC" w:rsidR="006D4EEA"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006D4EEA" w:rsidRPr="00AE72F6">
        <w:rPr>
          <w:rFonts w:eastAsia="Times New Roman" w:cstheme="minorHAnsi"/>
          <w:strike/>
          <w:color w:val="000000" w:themeColor="text1"/>
          <w:lang w:eastAsia="ar-SA"/>
        </w:rPr>
        <w:t xml:space="preserve">TD </w:t>
      </w:r>
      <w:r w:rsidR="006D4EEA" w:rsidRPr="00AE72F6">
        <w:rPr>
          <w:rFonts w:eastAsia="Times New Roman" w:cstheme="minorHAnsi"/>
          <w:strike/>
          <w:color w:val="000000" w:themeColor="text1"/>
          <w:vertAlign w:val="subscript"/>
          <w:lang w:eastAsia="ar-SA"/>
        </w:rPr>
        <w:t>min.</w:t>
      </w:r>
    </w:p>
    <w:p w14:paraId="5D9D79DF" w14:textId="22C70CCF" w:rsidR="006D4EEA" w:rsidRPr="00AE72F6" w:rsidRDefault="006D4EEA" w:rsidP="00A846DF">
      <w:pPr>
        <w:suppressAutoHyphens/>
        <w:spacing w:after="0" w:line="360" w:lineRule="auto"/>
        <w:rPr>
          <w:rFonts w:eastAsia="Times New Roman" w:cstheme="minorHAnsi"/>
          <w:strike/>
          <w:color w:val="000000" w:themeColor="text1"/>
          <w:lang w:eastAsia="zh-CN"/>
        </w:rPr>
      </w:pPr>
      <w:r w:rsidRPr="00AE72F6">
        <w:rPr>
          <w:rFonts w:eastAsia="Times New Roman" w:cstheme="minorHAnsi"/>
          <w:strike/>
          <w:color w:val="000000" w:themeColor="text1"/>
          <w:lang w:eastAsia="ar-SA"/>
        </w:rPr>
        <w:t xml:space="preserve">                  TD  = ---------- x </w:t>
      </w:r>
      <w:r w:rsidR="00002A22" w:rsidRPr="00AE72F6">
        <w:rPr>
          <w:rFonts w:eastAsia="Times New Roman" w:cstheme="minorHAnsi"/>
          <w:strike/>
          <w:color w:val="000000" w:themeColor="text1"/>
          <w:lang w:eastAsia="ar-SA"/>
        </w:rPr>
        <w:t xml:space="preserve"> </w:t>
      </w:r>
      <w:r w:rsidR="00312637" w:rsidRPr="00AE72F6">
        <w:rPr>
          <w:rFonts w:eastAsia="Times New Roman" w:cstheme="minorHAnsi"/>
          <w:strike/>
          <w:color w:val="000000" w:themeColor="text1"/>
          <w:lang w:eastAsia="ar-SA"/>
        </w:rPr>
        <w:t xml:space="preserve">waga kryterium </w:t>
      </w:r>
      <w:r w:rsidR="00570E86" w:rsidRPr="00AE72F6">
        <w:rPr>
          <w:rFonts w:eastAsia="Times New Roman" w:cstheme="minorHAnsi"/>
          <w:strike/>
          <w:color w:val="000000" w:themeColor="text1"/>
          <w:lang w:eastAsia="ar-SA"/>
        </w:rPr>
        <w:t xml:space="preserve"> </w:t>
      </w:r>
    </w:p>
    <w:p w14:paraId="367FE2D1" w14:textId="33428B59" w:rsidR="00002A22"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Times New Roman" w:cstheme="minorHAnsi"/>
          <w:strike/>
          <w:color w:val="000000" w:themeColor="text1"/>
          <w:lang w:eastAsia="ar-SA"/>
        </w:rPr>
        <w:tab/>
        <w:t xml:space="preserve">    </w:t>
      </w:r>
      <w:r w:rsidR="006D4EEA" w:rsidRPr="00AE72F6">
        <w:rPr>
          <w:rFonts w:eastAsia="Times New Roman" w:cstheme="minorHAnsi"/>
          <w:strike/>
          <w:color w:val="000000" w:themeColor="text1"/>
          <w:lang w:eastAsia="ar-SA"/>
        </w:rPr>
        <w:t xml:space="preserve"> TD </w:t>
      </w:r>
      <w:r w:rsidR="006D4EEA" w:rsidRPr="00AE72F6">
        <w:rPr>
          <w:rFonts w:eastAsia="Times New Roman" w:cstheme="minorHAnsi"/>
          <w:strike/>
          <w:color w:val="000000" w:themeColor="text1"/>
          <w:vertAlign w:val="subscript"/>
          <w:lang w:eastAsia="ar-SA"/>
        </w:rPr>
        <w:t>of.</w:t>
      </w:r>
      <w:r w:rsidR="00815B56" w:rsidRPr="00AE72F6">
        <w:rPr>
          <w:rFonts w:eastAsia="Times New Roman" w:cstheme="minorHAnsi"/>
          <w:strike/>
          <w:color w:val="000000" w:themeColor="text1"/>
          <w:lang w:eastAsia="ar-SA"/>
        </w:rPr>
        <w:t xml:space="preserve">     </w:t>
      </w:r>
    </w:p>
    <w:p w14:paraId="66CA66CD" w14:textId="632D422B"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Times New Roman" w:cstheme="minorHAnsi"/>
          <w:strike/>
          <w:color w:val="000000" w:themeColor="text1"/>
          <w:lang w:eastAsia="ar-SA"/>
        </w:rPr>
        <w:t>gdzie:</w:t>
      </w:r>
    </w:p>
    <w:p w14:paraId="7DD6A8B3" w14:textId="77777777"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 xml:space="preserve">TD </w:t>
      </w:r>
      <w:r w:rsidRPr="00AE72F6">
        <w:rPr>
          <w:rFonts w:eastAsia="Times New Roman" w:cstheme="minorHAnsi"/>
          <w:strike/>
          <w:color w:val="000000" w:themeColor="text1"/>
          <w:vertAlign w:val="subscript"/>
          <w:lang w:eastAsia="ar-SA"/>
        </w:rPr>
        <w:t xml:space="preserve">min. </w:t>
      </w:r>
      <w:r w:rsidRPr="00AE72F6">
        <w:rPr>
          <w:rFonts w:eastAsia="Times New Roman" w:cstheme="minorHAnsi"/>
          <w:strike/>
          <w:color w:val="000000" w:themeColor="text1"/>
          <w:lang w:eastAsia="ar-SA"/>
        </w:rPr>
        <w:t xml:space="preserve"> - najkrótszy możliwy termin dostawy,</w:t>
      </w:r>
    </w:p>
    <w:p w14:paraId="6253E886" w14:textId="6D481442" w:rsidR="00607774" w:rsidRPr="00AE72F6" w:rsidRDefault="006D4EEA" w:rsidP="00A846DF">
      <w:pPr>
        <w:suppressAutoHyphens/>
        <w:spacing w:after="0" w:line="360" w:lineRule="auto"/>
        <w:rPr>
          <w:rFonts w:eastAsia="Times New Roman" w:cstheme="minorHAnsi"/>
          <w:strike/>
          <w:color w:val="000000" w:themeColor="text1"/>
          <w:lang w:eastAsia="ar-SA"/>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ab/>
        <w:t xml:space="preserve">         TD </w:t>
      </w:r>
      <w:r w:rsidRPr="00AE72F6">
        <w:rPr>
          <w:rFonts w:eastAsia="Times New Roman" w:cstheme="minorHAnsi"/>
          <w:strike/>
          <w:color w:val="000000" w:themeColor="text1"/>
          <w:vertAlign w:val="subscript"/>
          <w:lang w:eastAsia="ar-SA"/>
        </w:rPr>
        <w:t xml:space="preserve">of. </w:t>
      </w:r>
      <w:r w:rsidR="007B7CB4" w:rsidRPr="00AE72F6">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0F5E20">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0F5E20">
      <w:pPr>
        <w:pStyle w:val="Nagwek1"/>
      </w:pPr>
      <w:r w:rsidRPr="00AE72F6">
        <w:lastRenderedPageBreak/>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F5E20">
      <w:pPr>
        <w:pStyle w:val="Nagwek1"/>
      </w:pPr>
      <w:r w:rsidRPr="00AE72F6">
        <w:t xml:space="preserve">CZĘŚĆ </w:t>
      </w:r>
      <w:r w:rsidR="009302D2" w:rsidRPr="00AE72F6">
        <w:t>XX</w:t>
      </w:r>
      <w:r w:rsidR="00FE25A0" w:rsidRPr="00AE72F6">
        <w:t>. Pouczenie o środkach ochrony prawnej przysługujących wykonawcy</w:t>
      </w:r>
    </w:p>
    <w:p w14:paraId="18AFF032"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1.</w:t>
      </w:r>
      <w:r>
        <w:rPr>
          <w:rFonts w:ascii="Calibri" w:eastAsia="Times New Roman" w:hAnsi="Calibri" w:cs="Calibri"/>
          <w:color w:val="000000"/>
          <w:lang w:eastAsia="pl-PL"/>
        </w:rPr>
        <w:t xml:space="preserve"> </w:t>
      </w:r>
      <w:r w:rsidRPr="00247548">
        <w:rPr>
          <w:rFonts w:ascii="Calibri" w:eastAsia="Times New Roman" w:hAnsi="Calibri" w:cs="Calibri"/>
          <w:color w:val="000000"/>
          <w:lang w:eastAsia="pl-PL"/>
        </w:rPr>
        <w:t xml:space="preserve">Środki ochrony prawnej przewidziane w Dziale IX ustawy </w:t>
      </w:r>
      <w:proofErr w:type="spellStart"/>
      <w:r w:rsidRPr="00247548">
        <w:rPr>
          <w:rFonts w:ascii="Calibri" w:eastAsia="Times New Roman" w:hAnsi="Calibri" w:cs="Calibri"/>
          <w:color w:val="000000"/>
          <w:lang w:eastAsia="pl-PL"/>
        </w:rPr>
        <w:t>Pzp</w:t>
      </w:r>
      <w:proofErr w:type="spellEnd"/>
      <w:r w:rsidRPr="00247548">
        <w:rPr>
          <w:rFonts w:ascii="Calibri" w:eastAsia="Times New Roman" w:hAnsi="Calibri" w:cs="Calibri"/>
          <w:color w:val="000000"/>
          <w:lang w:eastAsia="pl-PL"/>
        </w:rPr>
        <w:t xml:space="preserve"> przysługują wykonawcy, a także innemu podmiotowi, jeżeli ma lub miał interes w uzyskaniu danego zamówienia oraz poniósł lub może ponieść szkodę w wyniku naruszenia przez zamawiającego przepisów ustawy.</w:t>
      </w:r>
    </w:p>
    <w:p w14:paraId="309E75DF"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4A1CBF55"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3.   Odwołanie przysługuje wyłącznie od niezgodnej z przepisami ustawy czynności zamawiającego podjętej w postępowaniu o udzielenie zamówienia lub zaniechania czynności, do której zamawiający jest zobowiązany na podstawie ustawy.</w:t>
      </w:r>
    </w:p>
    <w:p w14:paraId="4BE4F91E"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 Odwołanie przysługuje na:</w:t>
      </w:r>
    </w:p>
    <w:p w14:paraId="2A35DA8D"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4.1. niezgodną z przepisami ustawy czynność Zamawiającego, podjętą w postępowaniu o udzielenie zamówienia, w tym na projektowane postanowienie umowy;</w:t>
      </w:r>
    </w:p>
    <w:p w14:paraId="6F0E2737"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4.2. zaniechanie czynności w postępowaniu o udzielenie zamówienia, do której zamawiający był obowiązany na podstawie ustawy.</w:t>
      </w:r>
    </w:p>
    <w:p w14:paraId="0D035A93"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70149F17" w14:textId="2406E9FB" w:rsidR="00B53408" w:rsidRPr="00493BEA" w:rsidRDefault="00493BEA" w:rsidP="00493BEA">
      <w:pPr>
        <w:spacing w:after="24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 xml:space="preserve">6. Szczegółowe zasady wnoszenia środków ochrony prawnej oraz postępowania toczonego wskutek ich wniesienia określa Dział IX ustawy </w:t>
      </w:r>
      <w:proofErr w:type="spellStart"/>
      <w:r w:rsidRPr="00247548">
        <w:rPr>
          <w:rFonts w:ascii="Calibri" w:eastAsia="Times New Roman" w:hAnsi="Calibri" w:cs="Calibri"/>
          <w:color w:val="000000"/>
          <w:lang w:eastAsia="pl-PL"/>
        </w:rPr>
        <w:t>Pzp</w:t>
      </w:r>
      <w:proofErr w:type="spellEnd"/>
      <w:r w:rsidRPr="00247548">
        <w:rPr>
          <w:rFonts w:ascii="Calibri" w:eastAsia="Times New Roman" w:hAnsi="Calibri" w:cs="Calibri"/>
          <w:color w:val="000000"/>
          <w:lang w:eastAsia="pl-PL"/>
        </w:rPr>
        <w:t>.</w:t>
      </w:r>
    </w:p>
    <w:p w14:paraId="5B31A3B0" w14:textId="77777777" w:rsidR="005C13F9" w:rsidRDefault="00B53408" w:rsidP="000F5E20">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0F5E20">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w:t>
      </w:r>
      <w:r w:rsidRPr="00AE72F6">
        <w:rPr>
          <w:rFonts w:cstheme="minorHAnsi"/>
        </w:rPr>
        <w:lastRenderedPageBreak/>
        <w:t xml:space="preserve">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C271DB">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C271DB">
      <w:pPr>
        <w:pStyle w:val="Akapitzlist"/>
        <w:numPr>
          <w:ilvl w:val="0"/>
          <w:numId w:val="13"/>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C271DB">
      <w:pPr>
        <w:pStyle w:val="Akapitzlist"/>
        <w:numPr>
          <w:ilvl w:val="0"/>
          <w:numId w:val="13"/>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C271DB">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lastRenderedPageBreak/>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C271DB">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C271DB">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C271DB">
      <w:pPr>
        <w:pStyle w:val="Akapitzlist"/>
        <w:numPr>
          <w:ilvl w:val="0"/>
          <w:numId w:val="15"/>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C271DB">
      <w:pPr>
        <w:pStyle w:val="Akapitzlist"/>
        <w:numPr>
          <w:ilvl w:val="0"/>
          <w:numId w:val="15"/>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0F5E20">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0F5E20">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DC3F91"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DC3F91">
        <w:rPr>
          <w:rFonts w:eastAsia="Times New Roman" w:cstheme="minorHAnsi"/>
          <w:strike/>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lastRenderedPageBreak/>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6476D880" w14:textId="00AE1903" w:rsidR="00E37956" w:rsidRDefault="004A53BC" w:rsidP="002E70F7">
      <w:pPr>
        <w:spacing w:line="259" w:lineRule="auto"/>
        <w:rPr>
          <w:rFonts w:eastAsia="Arial" w:cstheme="minorHAnsi"/>
          <w:b/>
          <w:lang w:eastAsia="ar-SA"/>
        </w:rPr>
      </w:pPr>
      <w:r>
        <w:rPr>
          <w:rFonts w:eastAsia="Times New Roman" w:cstheme="minorHAnsi"/>
          <w:lang w:eastAsia="ar-SA"/>
        </w:rPr>
        <w:br w:type="page"/>
      </w:r>
      <w:r w:rsidR="00FE25A0" w:rsidRPr="00AE72F6">
        <w:rPr>
          <w:rFonts w:eastAsia="Arial" w:cstheme="minorHAnsi"/>
          <w:b/>
          <w:lang w:eastAsia="ar-SA"/>
        </w:rPr>
        <w:lastRenderedPageBreak/>
        <w:t xml:space="preserve">     </w:t>
      </w:r>
      <w:r w:rsidR="00E37956">
        <w:rPr>
          <w:noProof/>
          <w:lang w:eastAsia="pl-PL"/>
        </w:rPr>
        <w:drawing>
          <wp:inline distT="0" distB="0" distL="0" distR="0" wp14:anchorId="32022936" wp14:editId="17F3BB09">
            <wp:extent cx="1141095" cy="352425"/>
            <wp:effectExtent l="0" t="0" r="1905" b="9525"/>
            <wp:docPr id="2" name="Obraz 2"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004649E" w14:textId="77777777" w:rsidR="003D4029" w:rsidRPr="001B09DC" w:rsidRDefault="003D4029" w:rsidP="001B09DC">
      <w:pPr>
        <w:pStyle w:val="Nagwek2"/>
      </w:pPr>
      <w:r w:rsidRPr="001B09DC">
        <w:t>ZAŁĄCZNIK NR 7B DO SWZ</w:t>
      </w:r>
    </w:p>
    <w:p w14:paraId="3394D612" w14:textId="77777777" w:rsidR="003D4029" w:rsidRPr="00577027" w:rsidRDefault="003D4029" w:rsidP="003D4029">
      <w:pPr>
        <w:spacing w:after="0" w:line="240" w:lineRule="auto"/>
        <w:rPr>
          <w:rFonts w:cstheme="minorHAnsi"/>
          <w:b/>
          <w:strike/>
          <w:sz w:val="20"/>
          <w:szCs w:val="20"/>
        </w:rPr>
      </w:pPr>
    </w:p>
    <w:p w14:paraId="6FE52DC1" w14:textId="77777777" w:rsidR="003D4029" w:rsidRDefault="003D4029" w:rsidP="003D4029">
      <w:pPr>
        <w:spacing w:after="0" w:line="360" w:lineRule="auto"/>
        <w:ind w:right="-142"/>
        <w:rPr>
          <w:rFonts w:eastAsia="Calibri" w:cstheme="minorHAnsi"/>
        </w:rPr>
      </w:pPr>
    </w:p>
    <w:p w14:paraId="46192E50" w14:textId="77777777" w:rsidR="003D4029" w:rsidRPr="00615DA5" w:rsidRDefault="003D4029" w:rsidP="003D4029">
      <w:pPr>
        <w:spacing w:after="0" w:line="360" w:lineRule="auto"/>
        <w:ind w:right="-142"/>
        <w:rPr>
          <w:rFonts w:eastAsia="Calibri" w:cstheme="minorHAnsi"/>
          <w:i/>
        </w:rPr>
      </w:pPr>
      <w:r w:rsidRPr="00615DA5">
        <w:rPr>
          <w:rFonts w:eastAsia="Calibri" w:cstheme="minorHAnsi"/>
        </w:rPr>
        <w:t>......................................</w:t>
      </w:r>
      <w:r>
        <w:rPr>
          <w:rFonts w:eastAsia="Calibri" w:cstheme="minorHAnsi"/>
        </w:rPr>
        <w:t>........................</w:t>
      </w:r>
      <w:r w:rsidRPr="00615DA5">
        <w:rPr>
          <w:rFonts w:eastAsia="Calibri" w:cstheme="minorHAnsi"/>
        </w:rPr>
        <w:t xml:space="preserve">   </w:t>
      </w:r>
      <w:r w:rsidRPr="00615DA5">
        <w:rPr>
          <w:rFonts w:eastAsia="Calibri" w:cstheme="minorHAnsi"/>
        </w:rPr>
        <w:tab/>
      </w:r>
      <w:r w:rsidRPr="00615DA5">
        <w:rPr>
          <w:rFonts w:eastAsia="Calibri" w:cstheme="minorHAnsi"/>
        </w:rPr>
        <w:tab/>
        <w:t xml:space="preserve">                </w:t>
      </w:r>
      <w:r w:rsidRPr="00615DA5">
        <w:rPr>
          <w:rFonts w:eastAsia="Calibri" w:cstheme="minorHAnsi"/>
        </w:rPr>
        <w:tab/>
      </w:r>
    </w:p>
    <w:p w14:paraId="4F128DCD" w14:textId="77777777" w:rsidR="003D4029" w:rsidRPr="00615DA5" w:rsidRDefault="003D4029" w:rsidP="003D4029">
      <w:pPr>
        <w:spacing w:after="0" w:line="360" w:lineRule="auto"/>
        <w:rPr>
          <w:rFonts w:eastAsia="Calibri" w:cstheme="minorHAnsi"/>
          <w:i/>
          <w:sz w:val="18"/>
          <w:szCs w:val="18"/>
        </w:rPr>
      </w:pPr>
      <w:r w:rsidRPr="00615DA5">
        <w:rPr>
          <w:rFonts w:eastAsia="Calibri" w:cstheme="minorHAnsi"/>
          <w:i/>
          <w:sz w:val="18"/>
          <w:szCs w:val="18"/>
        </w:rPr>
        <w:t xml:space="preserve">Nazwa (firma) albo imię i nazwisko, siedziba                                                                                                   </w:t>
      </w:r>
    </w:p>
    <w:p w14:paraId="15D6CA0A" w14:textId="77777777" w:rsidR="003D4029" w:rsidRPr="00615DA5" w:rsidRDefault="003D4029" w:rsidP="003D4029">
      <w:pPr>
        <w:spacing w:after="360" w:line="360" w:lineRule="auto"/>
        <w:rPr>
          <w:rFonts w:eastAsia="Calibri" w:cstheme="minorHAnsi"/>
          <w:i/>
          <w:sz w:val="18"/>
          <w:szCs w:val="18"/>
        </w:rPr>
      </w:pPr>
      <w:r w:rsidRPr="00615DA5">
        <w:rPr>
          <w:rFonts w:eastAsia="Calibri" w:cstheme="minorHAnsi"/>
          <w:i/>
          <w:sz w:val="18"/>
          <w:szCs w:val="18"/>
        </w:rPr>
        <w:t>albo miejsce zamieszkania i adres Wykonawcy</w:t>
      </w:r>
    </w:p>
    <w:p w14:paraId="6C11AFEE" w14:textId="77777777" w:rsidR="003D4029" w:rsidRPr="00577027" w:rsidRDefault="003D4029" w:rsidP="003D4029">
      <w:pPr>
        <w:spacing w:after="0" w:line="240" w:lineRule="auto"/>
        <w:rPr>
          <w:rFonts w:cstheme="minorHAnsi"/>
          <w:sz w:val="20"/>
          <w:szCs w:val="20"/>
        </w:rPr>
      </w:pPr>
    </w:p>
    <w:p w14:paraId="7D97368B" w14:textId="77777777" w:rsidR="003D4029" w:rsidRPr="00577027" w:rsidRDefault="003D4029" w:rsidP="003D4029">
      <w:pPr>
        <w:spacing w:after="0" w:line="240" w:lineRule="auto"/>
        <w:rPr>
          <w:rFonts w:cstheme="minorHAnsi"/>
          <w:b/>
          <w:sz w:val="20"/>
          <w:szCs w:val="20"/>
        </w:rPr>
      </w:pPr>
    </w:p>
    <w:p w14:paraId="2D1460B8" w14:textId="77777777" w:rsidR="003D4029" w:rsidRPr="00577027" w:rsidRDefault="003D4029" w:rsidP="003D4029">
      <w:pPr>
        <w:spacing w:after="0" w:line="240" w:lineRule="auto"/>
        <w:rPr>
          <w:rFonts w:cstheme="minorHAnsi"/>
          <w:b/>
          <w:sz w:val="20"/>
          <w:szCs w:val="20"/>
        </w:rPr>
      </w:pPr>
    </w:p>
    <w:p w14:paraId="01CF2DD1" w14:textId="77777777" w:rsidR="003D4029" w:rsidRPr="00B336D4" w:rsidRDefault="003D4029" w:rsidP="003D4029">
      <w:pPr>
        <w:spacing w:after="0" w:line="360" w:lineRule="auto"/>
        <w:jc w:val="center"/>
        <w:rPr>
          <w:rFonts w:cstheme="minorHAnsi"/>
          <w:b/>
          <w:u w:val="single"/>
        </w:rPr>
      </w:pPr>
      <w:r w:rsidRPr="005616D0">
        <w:rPr>
          <w:rFonts w:cstheme="minorHAnsi"/>
          <w:b/>
          <w:u w:val="single"/>
        </w:rPr>
        <w:t>OŚWIADCZENI</w:t>
      </w:r>
      <w:r>
        <w:rPr>
          <w:rFonts w:cstheme="minorHAnsi"/>
          <w:b/>
          <w:u w:val="single"/>
        </w:rPr>
        <w:t>E</w:t>
      </w:r>
      <w:r w:rsidRPr="005616D0">
        <w:rPr>
          <w:rFonts w:cstheme="minorHAnsi"/>
          <w:b/>
          <w:u w:val="single"/>
        </w:rPr>
        <w:t xml:space="preserve"> WYKONAWCY</w:t>
      </w:r>
      <w:r w:rsidRPr="00B336D4">
        <w:rPr>
          <w:rFonts w:cstheme="minorHAnsi"/>
          <w:b/>
          <w:u w:val="single"/>
        </w:rPr>
        <w:t xml:space="preserve"> </w:t>
      </w:r>
    </w:p>
    <w:p w14:paraId="041D5C88" w14:textId="77777777" w:rsidR="003D4029" w:rsidRPr="00B336D4" w:rsidRDefault="003D4029" w:rsidP="003D4029">
      <w:pPr>
        <w:spacing w:after="0" w:line="360" w:lineRule="auto"/>
        <w:jc w:val="center"/>
        <w:rPr>
          <w:rFonts w:cstheme="minorHAnsi"/>
          <w:b/>
          <w:caps/>
        </w:rPr>
      </w:pPr>
      <w:r w:rsidRPr="00B336D4">
        <w:rPr>
          <w:rFonts w:cstheme="minorHAnsi"/>
          <w:b/>
        </w:rPr>
        <w:t xml:space="preserve">dotyczące przesłanek wykluczenia z art. 5k rozporządzenia 833/2014 oraz art. 7 ust. 1 ustawy </w:t>
      </w:r>
      <w:r>
        <w:rPr>
          <w:rFonts w:cstheme="minorHAnsi"/>
          <w:b/>
        </w:rPr>
        <w:br/>
      </w:r>
      <w:r w:rsidRPr="00B336D4">
        <w:rPr>
          <w:rFonts w:cstheme="minorHAnsi"/>
          <w:b/>
        </w:rPr>
        <w:t>o szczególnych rozwiązaniach w zakresie przeciwdziałania wspieraniu agresji na Ukrainę oraz służących ochronie bezpieczeństwa narodowego</w:t>
      </w:r>
    </w:p>
    <w:p w14:paraId="75738A53" w14:textId="77777777" w:rsidR="003D4029" w:rsidRPr="00B336D4" w:rsidRDefault="003D4029" w:rsidP="003D4029">
      <w:pPr>
        <w:spacing w:after="0" w:line="360" w:lineRule="auto"/>
        <w:jc w:val="center"/>
        <w:rPr>
          <w:rFonts w:cstheme="minorHAnsi"/>
          <w:b/>
          <w:u w:val="single"/>
        </w:rPr>
      </w:pPr>
      <w:r w:rsidRPr="00B336D4">
        <w:rPr>
          <w:rFonts w:cstheme="minorHAnsi"/>
          <w:b/>
          <w:u w:val="single"/>
        </w:rPr>
        <w:t xml:space="preserve">składane na podstawie art. 125 ust. 1 ustawy </w:t>
      </w:r>
      <w:proofErr w:type="spellStart"/>
      <w:r w:rsidRPr="00B336D4">
        <w:rPr>
          <w:rFonts w:cstheme="minorHAnsi"/>
          <w:b/>
          <w:u w:val="single"/>
        </w:rPr>
        <w:t>Pzp</w:t>
      </w:r>
      <w:proofErr w:type="spellEnd"/>
    </w:p>
    <w:p w14:paraId="6C8E7678" w14:textId="77777777" w:rsidR="003D4029" w:rsidRPr="00B336D4" w:rsidRDefault="003D4029" w:rsidP="003D4029">
      <w:pPr>
        <w:spacing w:after="0" w:line="360" w:lineRule="auto"/>
        <w:jc w:val="center"/>
        <w:rPr>
          <w:rFonts w:cstheme="minorHAnsi"/>
          <w:b/>
          <w:u w:val="single"/>
        </w:rPr>
      </w:pPr>
    </w:p>
    <w:p w14:paraId="3063D2E7" w14:textId="56D4B5A9" w:rsidR="003D4029" w:rsidRPr="00840322" w:rsidRDefault="003D4029" w:rsidP="003D4029">
      <w:pPr>
        <w:spacing w:after="0" w:line="360" w:lineRule="auto"/>
        <w:jc w:val="both"/>
        <w:rPr>
          <w:rFonts w:cstheme="minorHAnsi"/>
          <w:b/>
        </w:rPr>
      </w:pPr>
      <w:r w:rsidRPr="00840322">
        <w:rPr>
          <w:rFonts w:cstheme="minorHAnsi"/>
        </w:rPr>
        <w:t xml:space="preserve">Na potrzeby postępowania o udzielenie zamówienia publicznego nr </w:t>
      </w:r>
      <w:r w:rsidRPr="001B09DC">
        <w:rPr>
          <w:rFonts w:cstheme="minorHAnsi"/>
          <w:b/>
          <w:color w:val="7030A0"/>
        </w:rPr>
        <w:t>AZP.25.1.</w:t>
      </w:r>
      <w:r w:rsidR="001B09DC" w:rsidRPr="001B09DC">
        <w:rPr>
          <w:rFonts w:cstheme="minorHAnsi"/>
          <w:b/>
          <w:color w:val="7030A0"/>
        </w:rPr>
        <w:t>43</w:t>
      </w:r>
      <w:r w:rsidRPr="001B09DC">
        <w:rPr>
          <w:rFonts w:cstheme="minorHAnsi"/>
          <w:b/>
          <w:color w:val="7030A0"/>
        </w:rPr>
        <w:t>.2024</w:t>
      </w:r>
      <w:r w:rsidRPr="001B09DC">
        <w:rPr>
          <w:rFonts w:cstheme="minorHAnsi"/>
          <w:color w:val="7030A0"/>
        </w:rPr>
        <w:t>,</w:t>
      </w:r>
      <w:r w:rsidRPr="001B09DC">
        <w:rPr>
          <w:rFonts w:cstheme="minorHAnsi"/>
          <w:b/>
          <w:color w:val="7030A0"/>
          <w:sz w:val="28"/>
          <w:szCs w:val="28"/>
        </w:rPr>
        <w:t xml:space="preserve"> </w:t>
      </w:r>
      <w:r w:rsidRPr="00840322">
        <w:rPr>
          <w:rFonts w:cstheme="minorHAnsi"/>
        </w:rPr>
        <w:t>prowadzonego przez Uniwersytet Medyczny w Białymstoku, oświadczam, co następuje:</w:t>
      </w:r>
    </w:p>
    <w:p w14:paraId="009EC4C2" w14:textId="77777777" w:rsidR="003D4029" w:rsidRPr="00B336D4" w:rsidRDefault="003D4029" w:rsidP="003D4029">
      <w:pPr>
        <w:shd w:val="clear" w:color="auto" w:fill="BFBFBF" w:themeFill="background1" w:themeFillShade="BF"/>
        <w:spacing w:after="0" w:line="360" w:lineRule="auto"/>
        <w:rPr>
          <w:rFonts w:cstheme="minorHAnsi"/>
          <w:b/>
        </w:rPr>
      </w:pPr>
      <w:r w:rsidRPr="00B336D4">
        <w:rPr>
          <w:rFonts w:cstheme="minorHAnsi"/>
          <w:b/>
        </w:rPr>
        <w:t>OŚWIADCZENIA DOTYCZĄCE WYKONAWCY:</w:t>
      </w:r>
    </w:p>
    <w:p w14:paraId="65EEFBF9" w14:textId="77777777" w:rsidR="003D4029" w:rsidRPr="00B63730" w:rsidRDefault="003D4029" w:rsidP="00C271DB">
      <w:pPr>
        <w:pStyle w:val="Akapitzlist"/>
        <w:numPr>
          <w:ilvl w:val="0"/>
          <w:numId w:val="46"/>
        </w:numPr>
        <w:spacing w:line="360" w:lineRule="auto"/>
        <w:ind w:left="360"/>
        <w:jc w:val="both"/>
        <w:rPr>
          <w:rFonts w:cstheme="minorHAnsi"/>
          <w:b/>
          <w:bCs/>
          <w:sz w:val="22"/>
          <w:szCs w:val="22"/>
        </w:rPr>
      </w:pPr>
      <w:r w:rsidRPr="00B63730">
        <w:rPr>
          <w:rFonts w:cstheme="minorHAnsi"/>
          <w:sz w:val="22"/>
          <w:szCs w:val="22"/>
        </w:rPr>
        <w:t xml:space="preserve">Oświadczam, że nie podlegam wykluczeniu z postępowania na podstawie art. 5k rozporządzenia </w:t>
      </w:r>
      <w:r w:rsidRPr="00B63730">
        <w:rPr>
          <w:rFonts w:cstheme="minorHAnsi"/>
          <w:sz w:val="22"/>
          <w:szCs w:val="22"/>
        </w:rPr>
        <w:br/>
        <w:t xml:space="preserve">Rady (UE) nr 833/2014 z dnia 31 lipca 2014 r. dotyczącego środków ograniczających w związku </w:t>
      </w:r>
      <w:r w:rsidRPr="00B63730">
        <w:rPr>
          <w:rFonts w:cstheme="minorHAnsi"/>
          <w:sz w:val="22"/>
          <w:szCs w:val="22"/>
        </w:rPr>
        <w:br/>
        <w:t xml:space="preserve">z działaniami Rosji destabilizującymi sytuację na Ukrainie (Dz. Urz. UE nr L 229 z 31.7.2014, str. 1 </w:t>
      </w:r>
      <w:r w:rsidRPr="00B63730">
        <w:rPr>
          <w:rFonts w:cstheme="minorHAnsi"/>
          <w:sz w:val="22"/>
          <w:szCs w:val="22"/>
        </w:rPr>
        <w:br/>
        <w:t xml:space="preserve">ze zm.), dalej: rozporządzenie 833/2014, </w:t>
      </w:r>
    </w:p>
    <w:p w14:paraId="1C4573D3" w14:textId="77777777" w:rsidR="003D4029" w:rsidRPr="00B63730" w:rsidRDefault="003D4029" w:rsidP="00C271DB">
      <w:pPr>
        <w:pStyle w:val="NormalnyWeb"/>
        <w:numPr>
          <w:ilvl w:val="0"/>
          <w:numId w:val="46"/>
        </w:numPr>
        <w:spacing w:before="0" w:beforeAutospacing="0" w:after="0" w:afterAutospacing="0" w:line="360" w:lineRule="auto"/>
        <w:ind w:left="360"/>
        <w:jc w:val="both"/>
        <w:rPr>
          <w:rFonts w:asciiTheme="minorHAnsi" w:hAnsiTheme="minorHAnsi" w:cstheme="minorHAnsi"/>
          <w:b/>
          <w:bCs/>
          <w:sz w:val="22"/>
          <w:szCs w:val="22"/>
        </w:rPr>
      </w:pPr>
      <w:r w:rsidRPr="00B63730">
        <w:rPr>
          <w:rFonts w:asciiTheme="minorHAnsi" w:hAnsiTheme="minorHAnsi" w:cstheme="minorHAnsi"/>
          <w:sz w:val="22"/>
          <w:szCs w:val="22"/>
        </w:rPr>
        <w:t xml:space="preserve">Oświadczam, że nie zachodzą w stosunku do mnie przesłanki wykluczenia z postępowania </w:t>
      </w:r>
      <w:r w:rsidRPr="00B63730">
        <w:rPr>
          <w:rFonts w:asciiTheme="minorHAnsi" w:hAnsiTheme="minorHAnsi" w:cstheme="minorHAnsi"/>
          <w:sz w:val="22"/>
          <w:szCs w:val="22"/>
        </w:rPr>
        <w:br/>
        <w:t xml:space="preserve">na podstawie art. </w:t>
      </w:r>
      <w:r w:rsidRPr="00B63730">
        <w:rPr>
          <w:rFonts w:asciiTheme="minorHAnsi" w:eastAsia="Times New Roman" w:hAnsiTheme="minorHAnsi" w:cstheme="minorHAnsi"/>
          <w:sz w:val="22"/>
          <w:szCs w:val="22"/>
        </w:rPr>
        <w:t xml:space="preserve">7 ust. 1 ustawy </w:t>
      </w:r>
      <w:r w:rsidRPr="00B63730">
        <w:rPr>
          <w:rFonts w:asciiTheme="minorHAnsi" w:hAnsiTheme="minorHAnsi" w:cstheme="minorHAnsi"/>
          <w:sz w:val="22"/>
          <w:szCs w:val="22"/>
        </w:rPr>
        <w:t>z dnia 13 kwietnia 2022 r.</w:t>
      </w:r>
      <w:r w:rsidRPr="00B63730">
        <w:rPr>
          <w:rFonts w:asciiTheme="minorHAnsi" w:hAnsiTheme="minorHAnsi" w:cstheme="minorHAnsi"/>
          <w:iCs/>
          <w:sz w:val="22"/>
          <w:szCs w:val="22"/>
        </w:rPr>
        <w:t xml:space="preserve"> o szczególnych rozwiązaniach </w:t>
      </w:r>
      <w:r w:rsidRPr="00B63730">
        <w:rPr>
          <w:rFonts w:asciiTheme="minorHAnsi" w:hAnsiTheme="minorHAnsi" w:cstheme="minorHAnsi"/>
          <w:iCs/>
          <w:sz w:val="22"/>
          <w:szCs w:val="22"/>
        </w:rPr>
        <w:br/>
        <w:t xml:space="preserve">w zakresie przeciwdziałania wspieraniu agresji na Ukrainę oraz służących ochronie bezpieczeństwa narodowego </w:t>
      </w:r>
      <w:r w:rsidRPr="00B63730">
        <w:rPr>
          <w:rFonts w:asciiTheme="minorHAnsi" w:hAnsiTheme="minorHAnsi" w:cstheme="minorHAnsi"/>
          <w:sz w:val="22"/>
          <w:szCs w:val="22"/>
        </w:rPr>
        <w:t>(Dz. U. z 2023 r. poz. 1497 ze zm.)</w:t>
      </w:r>
      <w:r w:rsidRPr="00B63730">
        <w:rPr>
          <w:rFonts w:asciiTheme="minorHAnsi" w:hAnsiTheme="minorHAnsi" w:cstheme="minorHAnsi"/>
          <w:iCs/>
          <w:sz w:val="22"/>
          <w:szCs w:val="22"/>
        </w:rPr>
        <w:t>.</w:t>
      </w:r>
    </w:p>
    <w:p w14:paraId="2F7927F7" w14:textId="77777777" w:rsidR="003D4029" w:rsidRPr="00ED147F" w:rsidRDefault="003D4029" w:rsidP="003D4029">
      <w:pPr>
        <w:shd w:val="clear" w:color="auto" w:fill="BFBFBF" w:themeFill="background1" w:themeFillShade="BF"/>
        <w:spacing w:after="0" w:line="360" w:lineRule="auto"/>
        <w:jc w:val="both"/>
        <w:rPr>
          <w:rFonts w:cstheme="minorHAnsi"/>
          <w:strike/>
        </w:rPr>
      </w:pPr>
      <w:r w:rsidRPr="00ED147F">
        <w:rPr>
          <w:rFonts w:cstheme="minorHAnsi"/>
          <w:b/>
          <w:strike/>
        </w:rPr>
        <w:t>INFORMACJA DOTYCZĄCA POLEGANIA NA ZDOLNOŚCIACH LUB SYTUACJI PODMIOTU UDOSTĘPNIAJĄCEGO ZASOBY W ZAKRESIE ODPOWIADAJĄCYM PONAD 10% WARTOŚCI ZAMÓWIENIA</w:t>
      </w:r>
      <w:r w:rsidRPr="00ED147F">
        <w:rPr>
          <w:rFonts w:cstheme="minorHAnsi"/>
          <w:b/>
          <w:bCs/>
          <w:strike/>
        </w:rPr>
        <w:t>:</w:t>
      </w:r>
    </w:p>
    <w:p w14:paraId="55FEFF0D" w14:textId="77777777" w:rsidR="003D4029" w:rsidRPr="00ED147F" w:rsidRDefault="003D4029" w:rsidP="003D4029">
      <w:pPr>
        <w:spacing w:after="0" w:line="360" w:lineRule="auto"/>
        <w:jc w:val="both"/>
        <w:rPr>
          <w:rFonts w:cstheme="minorHAnsi"/>
          <w:strike/>
          <w:sz w:val="20"/>
          <w:szCs w:val="20"/>
        </w:rPr>
      </w:pPr>
      <w:bookmarkStart w:id="4" w:name="_Hlk99016800"/>
      <w:r w:rsidRPr="00ED147F">
        <w:rPr>
          <w:rFonts w:cstheme="minorHAnsi"/>
          <w:strike/>
          <w:sz w:val="16"/>
          <w:szCs w:val="16"/>
        </w:rPr>
        <w:t>[UWAGA</w:t>
      </w:r>
      <w:r w:rsidRPr="00ED147F">
        <w:rPr>
          <w:rFonts w:cstheme="minorHAns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ED147F">
        <w:rPr>
          <w:rFonts w:cstheme="minorHAnsi"/>
          <w:i/>
          <w:strike/>
          <w:sz w:val="16"/>
          <w:szCs w:val="16"/>
        </w:rPr>
        <w:br/>
        <w:t>ile jest to konieczne.</w:t>
      </w:r>
      <w:r w:rsidRPr="00ED147F">
        <w:rPr>
          <w:rFonts w:cstheme="minorHAnsi"/>
          <w:strike/>
          <w:sz w:val="16"/>
          <w:szCs w:val="16"/>
        </w:rPr>
        <w:t>]</w:t>
      </w:r>
      <w:bookmarkEnd w:id="4"/>
    </w:p>
    <w:p w14:paraId="328B8B23" w14:textId="77777777" w:rsidR="003D4029" w:rsidRPr="00ED147F" w:rsidRDefault="003D4029" w:rsidP="003D4029">
      <w:pPr>
        <w:spacing w:after="0" w:line="360" w:lineRule="auto"/>
        <w:jc w:val="both"/>
        <w:rPr>
          <w:rFonts w:cstheme="minorHAnsi"/>
          <w:strike/>
          <w:sz w:val="21"/>
          <w:szCs w:val="21"/>
        </w:rPr>
      </w:pPr>
      <w:r w:rsidRPr="00ED147F">
        <w:rPr>
          <w:rFonts w:cstheme="minorHAnsi"/>
          <w:strike/>
        </w:rPr>
        <w:t xml:space="preserve">Oświadczam, że w celu wykazania spełniania warunków udziału w postępowaniu, określonych przez zamawiającego w </w:t>
      </w:r>
      <w:bookmarkStart w:id="5" w:name="_Hlk99005462"/>
      <w:r w:rsidRPr="00ED147F">
        <w:rPr>
          <w:rFonts w:cstheme="minorHAnsi"/>
          <w:strike/>
        </w:rPr>
        <w:t>Części VIII SWZ</w:t>
      </w:r>
      <w:bookmarkEnd w:id="5"/>
      <w:r w:rsidRPr="00ED147F">
        <w:rPr>
          <w:rFonts w:cstheme="minorHAnsi"/>
          <w:i/>
          <w:strike/>
        </w:rPr>
        <w:t>,</w:t>
      </w:r>
      <w:r w:rsidRPr="00ED147F">
        <w:rPr>
          <w:rFonts w:cstheme="minorHAnsi"/>
          <w:strike/>
        </w:rPr>
        <w:t xml:space="preserve"> polegam na zdolnościach lub sytuacji następującego podmiotu</w:t>
      </w:r>
      <w:r w:rsidRPr="00ED147F">
        <w:rPr>
          <w:rFonts w:cstheme="minorHAnsi"/>
          <w:strike/>
          <w:sz w:val="21"/>
          <w:szCs w:val="21"/>
        </w:rPr>
        <w:t xml:space="preserve"> </w:t>
      </w:r>
      <w:r w:rsidRPr="00ED147F">
        <w:rPr>
          <w:rFonts w:cstheme="minorHAnsi"/>
          <w:strike/>
        </w:rPr>
        <w:t xml:space="preserve">udostępniającego  zasoby: </w:t>
      </w:r>
      <w:bookmarkStart w:id="6" w:name="_Hlk99014455"/>
      <w:r w:rsidRPr="00ED147F">
        <w:rPr>
          <w:rFonts w:cstheme="minorHAnsi"/>
          <w:strike/>
        </w:rPr>
        <w:t>……………………………………………………………………………………………………….…</w:t>
      </w:r>
      <w:r w:rsidRPr="00ED147F">
        <w:rPr>
          <w:rFonts w:cstheme="minorHAnsi"/>
          <w:i/>
          <w:strike/>
          <w:sz w:val="16"/>
          <w:szCs w:val="16"/>
        </w:rPr>
        <w:t xml:space="preserve"> </w:t>
      </w:r>
      <w:bookmarkEnd w:id="6"/>
      <w:r w:rsidRPr="00ED147F">
        <w:rPr>
          <w:rFonts w:cstheme="minorHAnsi"/>
          <w:i/>
          <w:strike/>
          <w:sz w:val="16"/>
          <w:szCs w:val="16"/>
        </w:rPr>
        <w:t>(podać pełną nazwę/firmę, adres, a także w zależności od podmiotu: NIP/PESEL, KRS/</w:t>
      </w:r>
      <w:proofErr w:type="spellStart"/>
      <w:r w:rsidRPr="00ED147F">
        <w:rPr>
          <w:rFonts w:cstheme="minorHAnsi"/>
          <w:i/>
          <w:strike/>
          <w:sz w:val="16"/>
          <w:szCs w:val="16"/>
        </w:rPr>
        <w:t>CEiDG</w:t>
      </w:r>
      <w:proofErr w:type="spellEnd"/>
      <w:r w:rsidRPr="00ED147F">
        <w:rPr>
          <w:rFonts w:cstheme="minorHAnsi"/>
          <w:i/>
          <w:strike/>
          <w:sz w:val="16"/>
          <w:szCs w:val="16"/>
        </w:rPr>
        <w:t>)</w:t>
      </w:r>
      <w:r w:rsidRPr="00ED147F">
        <w:rPr>
          <w:rFonts w:cstheme="minorHAnsi"/>
          <w:strike/>
          <w:sz w:val="16"/>
          <w:szCs w:val="16"/>
        </w:rPr>
        <w:t>,</w:t>
      </w:r>
      <w:r w:rsidRPr="00ED147F">
        <w:rPr>
          <w:rFonts w:cstheme="minorHAnsi"/>
          <w:strike/>
          <w:sz w:val="21"/>
          <w:szCs w:val="21"/>
        </w:rPr>
        <w:t xml:space="preserve"> </w:t>
      </w:r>
      <w:r w:rsidRPr="00ED147F">
        <w:rPr>
          <w:rFonts w:cstheme="minorHAnsi"/>
          <w:strike/>
        </w:rPr>
        <w:t xml:space="preserve">w następującym zakresie: </w:t>
      </w:r>
      <w:r w:rsidRPr="00ED147F">
        <w:rPr>
          <w:rFonts w:cstheme="minorHAnsi"/>
          <w:strike/>
        </w:rPr>
        <w:lastRenderedPageBreak/>
        <w:t>……………………………………………………………………………</w:t>
      </w:r>
      <w:r w:rsidRPr="00ED147F">
        <w:rPr>
          <w:rFonts w:cstheme="minorHAnsi"/>
          <w:strike/>
          <w:sz w:val="21"/>
          <w:szCs w:val="21"/>
        </w:rPr>
        <w:t xml:space="preserve"> </w:t>
      </w:r>
      <w:r w:rsidRPr="00ED147F">
        <w:rPr>
          <w:rFonts w:cstheme="minorHAnsi"/>
          <w:i/>
          <w:strike/>
          <w:sz w:val="16"/>
          <w:szCs w:val="16"/>
        </w:rPr>
        <w:t>(określić odpowiedni zakres udostępnianych zasobów dla wskazanego podmiotu)</w:t>
      </w:r>
      <w:r w:rsidRPr="00ED147F">
        <w:rPr>
          <w:rFonts w:cstheme="minorHAnsi"/>
          <w:iCs/>
          <w:strike/>
          <w:sz w:val="16"/>
          <w:szCs w:val="16"/>
        </w:rPr>
        <w:t>,</w:t>
      </w:r>
      <w:r w:rsidRPr="00ED147F">
        <w:rPr>
          <w:rFonts w:cstheme="minorHAnsi"/>
          <w:i/>
          <w:strike/>
          <w:sz w:val="16"/>
          <w:szCs w:val="16"/>
        </w:rPr>
        <w:t xml:space="preserve"> </w:t>
      </w:r>
      <w:r w:rsidRPr="00ED147F">
        <w:rPr>
          <w:rFonts w:cstheme="minorHAnsi"/>
          <w:strike/>
        </w:rPr>
        <w:t>co odpowiada ponad 10% wartości przedmiotowego zamówienia.</w:t>
      </w:r>
      <w:r w:rsidRPr="00ED147F">
        <w:rPr>
          <w:rFonts w:cstheme="minorHAnsi"/>
          <w:strike/>
          <w:sz w:val="21"/>
          <w:szCs w:val="21"/>
        </w:rPr>
        <w:t xml:space="preserve"> </w:t>
      </w:r>
    </w:p>
    <w:p w14:paraId="2E658965" w14:textId="77777777" w:rsidR="003D4029" w:rsidRPr="00B336D4" w:rsidRDefault="003D4029" w:rsidP="003D4029">
      <w:pPr>
        <w:shd w:val="clear" w:color="auto" w:fill="BFBFBF" w:themeFill="background1" w:themeFillShade="BF"/>
        <w:spacing w:after="0" w:line="360" w:lineRule="auto"/>
        <w:jc w:val="both"/>
        <w:rPr>
          <w:rFonts w:cstheme="minorHAnsi"/>
          <w:b/>
        </w:rPr>
      </w:pPr>
      <w:r w:rsidRPr="00B336D4">
        <w:rPr>
          <w:rFonts w:cstheme="minorHAnsi"/>
          <w:b/>
        </w:rPr>
        <w:t>OŚWIADCZENIE DOTYCZĄCE PODWYKONAWCY, NA KTÓREGO PRZYPADA PONAD 10% WARTOŚCI ZAMÓWIENIA:</w:t>
      </w:r>
    </w:p>
    <w:p w14:paraId="0854ACB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577027">
        <w:rPr>
          <w:rFonts w:cstheme="minorHAnsi"/>
          <w:i/>
          <w:sz w:val="16"/>
          <w:szCs w:val="16"/>
        </w:rPr>
        <w:br/>
        <w:t>a na którego przypada ponad 10% wartości zamówienia, należy zastosować tyle razy, ile jest to konieczne.</w:t>
      </w:r>
      <w:r w:rsidRPr="00577027">
        <w:rPr>
          <w:rFonts w:cstheme="minorHAnsi"/>
          <w:sz w:val="16"/>
          <w:szCs w:val="16"/>
        </w:rPr>
        <w:t>]</w:t>
      </w:r>
    </w:p>
    <w:p w14:paraId="33723408" w14:textId="77777777" w:rsidR="003D4029" w:rsidRPr="00B336D4" w:rsidRDefault="003D4029" w:rsidP="003D4029">
      <w:pPr>
        <w:spacing w:after="0" w:line="360" w:lineRule="auto"/>
        <w:jc w:val="both"/>
        <w:rPr>
          <w:rFonts w:cstheme="minorHAnsi"/>
        </w:rPr>
      </w:pPr>
      <w:r w:rsidRPr="00B336D4">
        <w:rPr>
          <w:rFonts w:cstheme="minorHAnsi"/>
        </w:rPr>
        <w:t>Oświadczam, że w stosunku do następującego podmiotu, będącego podwykonawcą, na którego przypada ponad 10% wartości zamówienia: ………………………………</w:t>
      </w:r>
      <w:r>
        <w:rPr>
          <w:rFonts w:cstheme="minorHAnsi"/>
        </w:rPr>
        <w:t>………………………………………………………</w:t>
      </w:r>
      <w:r w:rsidRPr="00B336D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577027">
        <w:rPr>
          <w:rFonts w:cstheme="minorHAnsi"/>
          <w:i/>
          <w:sz w:val="16"/>
          <w:szCs w:val="16"/>
        </w:rPr>
        <w:t>)</w:t>
      </w:r>
      <w:r w:rsidRPr="00577027">
        <w:rPr>
          <w:rFonts w:cstheme="minorHAnsi"/>
          <w:sz w:val="16"/>
          <w:szCs w:val="16"/>
        </w:rPr>
        <w:t xml:space="preserve">, </w:t>
      </w:r>
      <w:r w:rsidRPr="00B336D4">
        <w:rPr>
          <w:rFonts w:cstheme="minorHAnsi"/>
        </w:rPr>
        <w:t xml:space="preserve">nie </w:t>
      </w:r>
      <w:r>
        <w:rPr>
          <w:rFonts w:cstheme="minorHAnsi"/>
        </w:rPr>
        <w:t xml:space="preserve">zachodzą podstawy wykluczenia </w:t>
      </w:r>
      <w:r w:rsidRPr="00B336D4">
        <w:rPr>
          <w:rFonts w:cstheme="minorHAnsi"/>
        </w:rPr>
        <w:t>z postępowania o udzielenie zamówienia przewidziane w  art.  5k rozporządzenia 833/2014.</w:t>
      </w:r>
    </w:p>
    <w:p w14:paraId="3F42EB0D"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DOSTAWCY, NA KTÓREGO PRZYPADA PONAD 10% WARTOŚCI ZAMÓWIENIA:</w:t>
      </w:r>
    </w:p>
    <w:p w14:paraId="05402AE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77027">
        <w:rPr>
          <w:rFonts w:cstheme="minorHAnsi"/>
          <w:sz w:val="16"/>
          <w:szCs w:val="16"/>
        </w:rPr>
        <w:t>]</w:t>
      </w:r>
    </w:p>
    <w:p w14:paraId="09BA2627" w14:textId="77777777" w:rsidR="003D4029" w:rsidRDefault="003D4029" w:rsidP="003D4029">
      <w:pPr>
        <w:spacing w:after="0" w:line="360" w:lineRule="auto"/>
        <w:jc w:val="both"/>
        <w:rPr>
          <w:rFonts w:cstheme="minorHAnsi"/>
          <w:sz w:val="21"/>
          <w:szCs w:val="21"/>
        </w:rPr>
      </w:pPr>
      <w:r w:rsidRPr="00BC5F44">
        <w:rPr>
          <w:rFonts w:cstheme="minorHAnsi"/>
        </w:rPr>
        <w:t>Oświadczam, że w stosunku do następującego podmiotu, będącego dostawcą, na którego przypada ponad 10% wartości zamówienia: ……………</w:t>
      </w:r>
      <w:r>
        <w:rPr>
          <w:rFonts w:cstheme="minorHAnsi"/>
        </w:rPr>
        <w:t>……………………………………………………………………………</w:t>
      </w:r>
      <w:r w:rsidRPr="00BC5F4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BC5F44">
        <w:rPr>
          <w:rFonts w:cstheme="minorHAnsi"/>
          <w:i/>
        </w:rPr>
        <w:t>)</w:t>
      </w:r>
      <w:r w:rsidRPr="00BC5F44">
        <w:rPr>
          <w:rFonts w:cstheme="minorHAnsi"/>
        </w:rPr>
        <w:t xml:space="preserve">, nie </w:t>
      </w:r>
      <w:r>
        <w:rPr>
          <w:rFonts w:cstheme="minorHAnsi"/>
        </w:rPr>
        <w:t xml:space="preserve">zachodzą podstawy wykluczenia </w:t>
      </w:r>
      <w:r w:rsidRPr="00BC5F44">
        <w:rPr>
          <w:rFonts w:cstheme="minorHAnsi"/>
        </w:rPr>
        <w:t>z postępowania o udzielenie zamówienia przewidziane w  art.  5k rozporządzenia 833/2014.</w:t>
      </w:r>
    </w:p>
    <w:p w14:paraId="455657EC"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PODANYCH INFORMACJI:</w:t>
      </w:r>
    </w:p>
    <w:p w14:paraId="1C77C397" w14:textId="77777777" w:rsidR="003D4029" w:rsidRPr="00BC5F44" w:rsidRDefault="003D4029" w:rsidP="003D4029">
      <w:pPr>
        <w:spacing w:after="0" w:line="360" w:lineRule="auto"/>
        <w:jc w:val="both"/>
        <w:rPr>
          <w:rFonts w:cstheme="minorHAnsi"/>
        </w:rPr>
      </w:pPr>
      <w:r w:rsidRPr="00BC5F44">
        <w:rPr>
          <w:rFonts w:cstheme="minorHAnsi"/>
        </w:rPr>
        <w:t xml:space="preserve">Oświadczam, że wszystkie informacje podane w powyższych oświadczeniach są aktualne i zgodne </w:t>
      </w:r>
      <w:r>
        <w:rPr>
          <w:rFonts w:cstheme="minorHAnsi"/>
        </w:rPr>
        <w:br/>
      </w:r>
      <w:r w:rsidRPr="00BC5F44">
        <w:rPr>
          <w:rFonts w:cstheme="minorHAnsi"/>
        </w:rPr>
        <w:t>z prawdą oraz zostały przedstawione z pełną świadomością konsekwencji wprowadzenia zamawiającego w błąd przy przedstawianiu informacji.</w:t>
      </w:r>
    </w:p>
    <w:p w14:paraId="39973CF1" w14:textId="77777777" w:rsidR="003D4029" w:rsidRDefault="003D4029" w:rsidP="003D4029">
      <w:pPr>
        <w:spacing w:after="0" w:line="360" w:lineRule="auto"/>
        <w:jc w:val="both"/>
        <w:rPr>
          <w:rFonts w:cstheme="minorHAnsi"/>
          <w:sz w:val="21"/>
          <w:szCs w:val="21"/>
        </w:rPr>
      </w:pPr>
    </w:p>
    <w:p w14:paraId="7A09AF28" w14:textId="77777777" w:rsidR="003D4029" w:rsidRPr="00AB3426" w:rsidRDefault="003D4029" w:rsidP="003D4029">
      <w:pPr>
        <w:tabs>
          <w:tab w:val="left" w:pos="4536"/>
        </w:tabs>
        <w:spacing w:before="240"/>
        <w:ind w:right="-142"/>
        <w:rPr>
          <w:rFonts w:eastAsia="Calibri" w:cstheme="minorHAnsi"/>
          <w:b/>
          <w:i/>
          <w:u w:val="single"/>
        </w:rPr>
      </w:pPr>
      <w:r w:rsidRPr="00AB3426">
        <w:rPr>
          <w:rFonts w:cstheme="minorHAnsi"/>
          <w:b/>
          <w:i/>
        </w:rPr>
        <w:t xml:space="preserve">kwalifikowany podpis elektroniczny Wykonawcy </w:t>
      </w:r>
    </w:p>
    <w:p w14:paraId="6899B34E" w14:textId="77777777" w:rsidR="003D4029" w:rsidRDefault="003D4029">
      <w:pPr>
        <w:spacing w:line="259" w:lineRule="auto"/>
        <w:rPr>
          <w:rFonts w:cstheme="minorHAnsi"/>
          <w:b/>
          <w:i/>
          <w:iCs/>
        </w:rPr>
      </w:pPr>
      <w:r>
        <w:rPr>
          <w:rFonts w:cstheme="minorHAnsi"/>
          <w:b/>
          <w:i/>
          <w:iCs/>
        </w:rPr>
        <w:br w:type="page"/>
      </w:r>
    </w:p>
    <w:p w14:paraId="56575B10" w14:textId="704D6308" w:rsidR="003D4029" w:rsidRDefault="003D4029" w:rsidP="002E70F7">
      <w:pPr>
        <w:spacing w:line="259" w:lineRule="auto"/>
        <w:rPr>
          <w:rFonts w:cstheme="minorHAnsi"/>
          <w:b/>
          <w:i/>
          <w:iCs/>
        </w:rPr>
      </w:pPr>
      <w:r>
        <w:rPr>
          <w:noProof/>
          <w:lang w:eastAsia="pl-PL"/>
        </w:rPr>
        <w:lastRenderedPageBreak/>
        <w:drawing>
          <wp:inline distT="0" distB="0" distL="0" distR="0" wp14:anchorId="63DD0B29" wp14:editId="32021B68">
            <wp:extent cx="1141095" cy="352425"/>
            <wp:effectExtent l="0" t="0" r="1905" b="9525"/>
            <wp:docPr id="5" name="Obraz 5"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0F09B720" w14:textId="5A00B7D8" w:rsidR="00D81ACF" w:rsidRPr="001B09DC" w:rsidRDefault="004554EF" w:rsidP="001B09DC">
      <w:pPr>
        <w:pStyle w:val="Nagwek2"/>
      </w:pPr>
      <w:r w:rsidRPr="001B09DC">
        <w:t>Załącznik nr 8</w:t>
      </w:r>
      <w:r w:rsidR="00FF64E6" w:rsidRPr="001B09DC">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1B09DC" w:rsidRDefault="000C66FD" w:rsidP="001B09DC">
      <w:pPr>
        <w:rPr>
          <w:b/>
        </w:rPr>
      </w:pPr>
      <w:r w:rsidRPr="001B09DC">
        <w:rPr>
          <w:b/>
        </w:rPr>
        <w:t xml:space="preserve">OŚWIADCZENIE WYKONAWCY </w:t>
      </w:r>
      <w:r w:rsidR="00D81ACF" w:rsidRPr="001B09DC">
        <w:rPr>
          <w:b/>
        </w:rPr>
        <w:t>O BRAKU PRZYN</w:t>
      </w:r>
      <w:r w:rsidRPr="001B09DC">
        <w:rPr>
          <w:b/>
        </w:rPr>
        <w:t xml:space="preserve">ALEŻNOŚCI LUB O PRZYNALEŻNOŚCI </w:t>
      </w:r>
      <w:r w:rsidR="00D81ACF" w:rsidRPr="001B09DC">
        <w:rPr>
          <w:b/>
        </w:rPr>
        <w:t>DO TEJ SAMEJ GRUPY KAPITAŁOWEJ</w:t>
      </w:r>
    </w:p>
    <w:p w14:paraId="44631214" w14:textId="09A08D8D"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E29E9" w:rsidRPr="001B09DC">
        <w:rPr>
          <w:rFonts w:cstheme="minorHAnsi"/>
          <w:b/>
          <w:color w:val="7030A0"/>
          <w:sz w:val="28"/>
          <w:szCs w:val="28"/>
        </w:rPr>
        <w:t>AZP.25.1.</w:t>
      </w:r>
      <w:r w:rsidR="001B09DC" w:rsidRPr="001B09DC">
        <w:rPr>
          <w:rFonts w:cstheme="minorHAnsi"/>
          <w:b/>
          <w:color w:val="7030A0"/>
          <w:sz w:val="28"/>
          <w:szCs w:val="28"/>
        </w:rPr>
        <w:t>43</w:t>
      </w:r>
      <w:r w:rsidR="00CA7F26" w:rsidRPr="001B09DC">
        <w:rPr>
          <w:rFonts w:cstheme="minorHAnsi"/>
          <w:b/>
          <w:color w:val="7030A0"/>
          <w:sz w:val="28"/>
          <w:szCs w:val="28"/>
        </w:rPr>
        <w:t>.2024</w:t>
      </w:r>
      <w:r w:rsidR="00D66CB1" w:rsidRPr="001B09DC">
        <w:rPr>
          <w:rFonts w:cstheme="minorHAnsi"/>
          <w:color w:val="7030A0"/>
        </w:rPr>
        <w:t xml:space="preserve">, </w:t>
      </w:r>
      <w:r w:rsidRPr="001B09DC">
        <w:rPr>
          <w:rFonts w:cstheme="minorHAnsi"/>
          <w:color w:val="7030A0"/>
        </w:rPr>
        <w:t xml:space="preserve"> </w:t>
      </w:r>
      <w:r w:rsidRPr="001B09DC">
        <w:rPr>
          <w:rFonts w:cstheme="minorHAnsi"/>
          <w:b/>
          <w:color w:val="7030A0"/>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15E233C2" w14:textId="73DF4766" w:rsidR="003D4029" w:rsidRDefault="00D66CB1" w:rsidP="003D4029">
      <w:pPr>
        <w:spacing w:after="0" w:line="360" w:lineRule="auto"/>
        <w:ind w:left="425" w:hanging="425"/>
        <w:rPr>
          <w:rFonts w:cstheme="minorHAnsi"/>
          <w:i/>
        </w:rPr>
      </w:pPr>
      <w:r w:rsidRPr="00AE72F6">
        <w:rPr>
          <w:rFonts w:cstheme="minorHAnsi"/>
          <w:i/>
        </w:rPr>
        <w:t xml:space="preserve">** jeżeli dotyczy </w:t>
      </w:r>
    </w:p>
    <w:p w14:paraId="57C2F862" w14:textId="6DBFA9D5" w:rsidR="001B09DC" w:rsidRDefault="001B09DC">
      <w:pPr>
        <w:spacing w:line="259" w:lineRule="auto"/>
        <w:rPr>
          <w:rFonts w:cstheme="minorHAnsi"/>
          <w:b/>
          <w:i/>
          <w:iCs/>
        </w:rPr>
      </w:pPr>
      <w:r>
        <w:rPr>
          <w:rFonts w:cstheme="minorHAnsi"/>
          <w:b/>
          <w:i/>
          <w:iCs/>
        </w:rPr>
        <w:br w:type="page"/>
      </w:r>
    </w:p>
    <w:p w14:paraId="6CE32F3C" w14:textId="77777777" w:rsidR="001B09DC" w:rsidRDefault="001B09DC" w:rsidP="003D4029">
      <w:pPr>
        <w:spacing w:after="0" w:line="360" w:lineRule="auto"/>
        <w:ind w:left="425" w:hanging="425"/>
        <w:rPr>
          <w:rFonts w:cstheme="minorHAnsi"/>
          <w:b/>
          <w:i/>
          <w:iCs/>
        </w:rPr>
      </w:pPr>
    </w:p>
    <w:p w14:paraId="5DA5B3A1" w14:textId="4BD5576D" w:rsidR="00D81ACF" w:rsidRPr="001B09DC" w:rsidRDefault="004554EF" w:rsidP="001B09DC">
      <w:pPr>
        <w:pStyle w:val="Nagwek2"/>
        <w:rPr>
          <w:rFonts w:cstheme="minorHAnsi"/>
          <w:i w:val="0"/>
        </w:rPr>
      </w:pPr>
      <w:r w:rsidRPr="001B09DC">
        <w:rPr>
          <w:rStyle w:val="Nagwek2Znak"/>
          <w:b/>
          <w:i/>
        </w:rPr>
        <w:t>Załącznik nr 9</w:t>
      </w:r>
      <w:r w:rsidR="00640CFA" w:rsidRPr="001B09DC">
        <w:rPr>
          <w:rStyle w:val="Nagwek2Znak"/>
          <w:b/>
          <w:i/>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09E61E19"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F47041" w:rsidRPr="001B09DC">
        <w:rPr>
          <w:rFonts w:cstheme="minorHAnsi"/>
          <w:b/>
          <w:color w:val="7030A0"/>
          <w:sz w:val="28"/>
          <w:szCs w:val="28"/>
        </w:rPr>
        <w:t>AZP.25.1.</w:t>
      </w:r>
      <w:r w:rsidR="001B09DC" w:rsidRPr="001B09DC">
        <w:rPr>
          <w:rFonts w:cstheme="minorHAnsi"/>
          <w:b/>
          <w:color w:val="7030A0"/>
          <w:sz w:val="28"/>
          <w:szCs w:val="28"/>
        </w:rPr>
        <w:t>43</w:t>
      </w:r>
      <w:r w:rsidR="00CA7F26" w:rsidRPr="001B09DC">
        <w:rPr>
          <w:rFonts w:cstheme="minorHAnsi"/>
          <w:b/>
          <w:color w:val="7030A0"/>
          <w:sz w:val="28"/>
          <w:szCs w:val="28"/>
        </w:rPr>
        <w:t>.2024</w:t>
      </w:r>
      <w:r w:rsidR="00D66CB1" w:rsidRPr="001B09DC">
        <w:rPr>
          <w:rFonts w:cstheme="minorHAnsi"/>
          <w:b/>
          <w:color w:val="7030A0"/>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835786"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7"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835786"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8"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835786"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9"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835786" w:rsidP="00C271DB">
      <w:pPr>
        <w:pStyle w:val="Akapitzlist"/>
        <w:numPr>
          <w:ilvl w:val="4"/>
          <w:numId w:val="18"/>
        </w:numPr>
        <w:suppressAutoHyphens/>
        <w:overflowPunct w:val="0"/>
        <w:autoSpaceDE w:val="0"/>
        <w:spacing w:line="360" w:lineRule="auto"/>
        <w:textAlignment w:val="baseline"/>
        <w:rPr>
          <w:rFonts w:cstheme="minorHAnsi"/>
          <w:sz w:val="22"/>
          <w:szCs w:val="22"/>
        </w:rPr>
      </w:pPr>
      <w:hyperlink r:id="rId20"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594E12FD" w14:textId="77777777" w:rsidR="00E37956" w:rsidRDefault="004554EF" w:rsidP="00A846DF">
      <w:pPr>
        <w:tabs>
          <w:tab w:val="left" w:pos="1070"/>
        </w:tabs>
        <w:spacing w:after="0" w:line="360" w:lineRule="auto"/>
        <w:rPr>
          <w:rFonts w:eastAsia="Calibri" w:cstheme="minorHAnsi"/>
          <w:b/>
          <w:i/>
          <w:iCs/>
          <w:lang w:eastAsia="ar-SA"/>
        </w:rPr>
      </w:pPr>
      <w:r w:rsidRPr="00AE72F6">
        <w:rPr>
          <w:rFonts w:eastAsia="Calibri" w:cstheme="minorHAnsi"/>
          <w:b/>
          <w:i/>
          <w:iCs/>
          <w:lang w:eastAsia="ar-SA"/>
        </w:rPr>
        <w:br w:type="page"/>
      </w:r>
    </w:p>
    <w:p w14:paraId="394D0071" w14:textId="5A16CE0F" w:rsidR="00E37956" w:rsidRDefault="00E37956" w:rsidP="00A846DF">
      <w:pPr>
        <w:tabs>
          <w:tab w:val="left" w:pos="1070"/>
        </w:tabs>
        <w:spacing w:after="0" w:line="360" w:lineRule="auto"/>
        <w:rPr>
          <w:rFonts w:eastAsia="Calibri" w:cstheme="minorHAnsi"/>
          <w:b/>
          <w:i/>
          <w:iCs/>
          <w:lang w:eastAsia="ar-SA"/>
        </w:rPr>
      </w:pPr>
      <w:r>
        <w:rPr>
          <w:noProof/>
          <w:lang w:eastAsia="pl-PL"/>
        </w:rPr>
        <w:lastRenderedPageBreak/>
        <w:drawing>
          <wp:inline distT="0" distB="0" distL="0" distR="0" wp14:anchorId="37EBFB94" wp14:editId="731F2658">
            <wp:extent cx="1141095" cy="352425"/>
            <wp:effectExtent l="0" t="0" r="1905" b="9525"/>
            <wp:docPr id="6" name="Obraz 6"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6C7E1865" w14:textId="233B698D" w:rsidR="00CD2A8E" w:rsidRPr="00AE72F6" w:rsidRDefault="00CD2A8E" w:rsidP="001B09DC">
      <w:pPr>
        <w:pStyle w:val="Nagwek2"/>
      </w:pPr>
      <w:r w:rsidRPr="00AE72F6">
        <w:t>Załącznik Nr 10</w:t>
      </w:r>
      <w:r w:rsidR="009F72EC" w:rsidRPr="00AE72F6">
        <w:t xml:space="preserve"> do S</w:t>
      </w:r>
      <w:r w:rsidR="00EC1EE6" w:rsidRPr="00AE72F6">
        <w:t xml:space="preserve">WZ   </w:t>
      </w:r>
    </w:p>
    <w:p w14:paraId="1B718167" w14:textId="7BC59A15" w:rsidR="00CD2A8E" w:rsidRPr="001B09DC" w:rsidRDefault="00CD2A8E" w:rsidP="00A846DF">
      <w:pPr>
        <w:suppressAutoHyphens/>
        <w:spacing w:after="0" w:line="360" w:lineRule="auto"/>
        <w:rPr>
          <w:rFonts w:cstheme="minorHAnsi"/>
          <w:b/>
          <w:color w:val="7030A0"/>
          <w:lang w:eastAsia="ar-SA"/>
        </w:rPr>
      </w:pPr>
      <w:r w:rsidRPr="001B09DC">
        <w:rPr>
          <w:rFonts w:cstheme="minorHAnsi"/>
          <w:b/>
          <w:color w:val="7030A0"/>
          <w:lang w:eastAsia="ar-SA"/>
        </w:rPr>
        <w:t xml:space="preserve">UMOWA NR </w:t>
      </w:r>
      <w:r w:rsidR="00187778" w:rsidRPr="001B09DC">
        <w:rPr>
          <w:rFonts w:cstheme="minorHAnsi"/>
          <w:b/>
          <w:color w:val="7030A0"/>
          <w:lang w:eastAsia="ar-SA"/>
        </w:rPr>
        <w:t>AZP.25.1.</w:t>
      </w:r>
      <w:r w:rsidR="001B09DC" w:rsidRPr="001B09DC">
        <w:rPr>
          <w:rFonts w:cstheme="minorHAnsi"/>
          <w:b/>
          <w:color w:val="7030A0"/>
          <w:lang w:eastAsia="ar-SA"/>
        </w:rPr>
        <w:t>43</w:t>
      </w:r>
      <w:r w:rsidR="00CA7F26" w:rsidRPr="001B09DC">
        <w:rPr>
          <w:rFonts w:cstheme="minorHAnsi"/>
          <w:b/>
          <w:color w:val="7030A0"/>
          <w:lang w:eastAsia="ar-SA"/>
        </w:rPr>
        <w:t>.2024</w:t>
      </w:r>
      <w:r w:rsidR="007F5447" w:rsidRPr="001B09DC">
        <w:rPr>
          <w:rFonts w:cstheme="minorHAnsi"/>
          <w:b/>
          <w:color w:val="7030A0"/>
          <w:lang w:eastAsia="ar-SA"/>
        </w:rPr>
        <w:t xml:space="preserve"> </w:t>
      </w:r>
      <w:r w:rsidRPr="001B09DC">
        <w:rPr>
          <w:rFonts w:cstheme="minorHAnsi"/>
          <w:b/>
          <w:color w:val="7030A0"/>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7FE06B90"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932FDA">
        <w:rPr>
          <w:rFonts w:eastAsia="Times New Roman" w:cstheme="minorHAnsi"/>
          <w:color w:val="000000"/>
          <w:lang w:eastAsia="ar-SA"/>
        </w:rPr>
        <w:t>3</w:t>
      </w:r>
      <w:r w:rsidR="007F5447" w:rsidRPr="00AE72F6">
        <w:rPr>
          <w:rFonts w:eastAsia="Times New Roman" w:cstheme="minorHAnsi"/>
          <w:color w:val="000000"/>
          <w:lang w:val="x-none" w:eastAsia="ar-SA"/>
        </w:rPr>
        <w:t xml:space="preserve"> r. poz. </w:t>
      </w:r>
      <w:r w:rsidR="00932FDA">
        <w:rPr>
          <w:rFonts w:eastAsia="Times New Roman" w:cstheme="minorHAnsi"/>
          <w:color w:val="000000"/>
          <w:lang w:eastAsia="ar-SA"/>
        </w:rPr>
        <w:t>1605</w:t>
      </w:r>
      <w:r w:rsidR="00790EFC">
        <w:rPr>
          <w:rFonts w:eastAsia="Times New Roman" w:cstheme="minorHAnsi"/>
          <w:color w:val="000000"/>
          <w:lang w:eastAsia="ar-SA"/>
        </w:rPr>
        <w:t xml:space="preserve"> ze zm.</w:t>
      </w:r>
      <w:r w:rsidR="007F5447" w:rsidRPr="00AE72F6">
        <w:rPr>
          <w:rFonts w:eastAsia="Times New Roman" w:cstheme="minorHAnsi"/>
          <w:color w:val="000000"/>
          <w:lang w:val="x-none" w:eastAsia="ar-SA"/>
        </w:rPr>
        <w:t>).</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2B4B56E9" w14:textId="34CBB152" w:rsidR="008A3C54"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AE72F6">
        <w:rPr>
          <w:rFonts w:cstheme="minorHAnsi"/>
          <w:b/>
        </w:rPr>
        <w:t xml:space="preserve">do </w:t>
      </w:r>
      <w:r w:rsidR="007127AF">
        <w:rPr>
          <w:rFonts w:cstheme="minorHAnsi"/>
          <w:b/>
        </w:rPr>
        <w:t>….</w:t>
      </w:r>
      <w:r w:rsidRPr="00AE72F6">
        <w:rPr>
          <w:rFonts w:cstheme="minorHAnsi"/>
          <w:b/>
        </w:rPr>
        <w:t xml:space="preserve"> </w:t>
      </w:r>
      <w:r w:rsidRPr="00AE72F6">
        <w:rPr>
          <w:rFonts w:cstheme="minorHAnsi"/>
        </w:rPr>
        <w:t>od daty zawarcia umowy.</w:t>
      </w:r>
    </w:p>
    <w:p w14:paraId="5F925A2B" w14:textId="6495DD3A" w:rsidR="008E18AA"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C271DB">
      <w:pPr>
        <w:numPr>
          <w:ilvl w:val="0"/>
          <w:numId w:val="2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41B8BC08" w14:textId="37C82E7F" w:rsidR="006F001D" w:rsidRPr="008424BA" w:rsidRDefault="008A3C54" w:rsidP="00C271DB">
      <w:pPr>
        <w:pStyle w:val="Akapitzlist"/>
        <w:numPr>
          <w:ilvl w:val="0"/>
          <w:numId w:val="23"/>
        </w:numPr>
        <w:spacing w:line="360" w:lineRule="auto"/>
        <w:ind w:hanging="426"/>
        <w:rPr>
          <w:rFonts w:cstheme="minorHAnsi"/>
          <w:strike/>
          <w:sz w:val="22"/>
          <w:szCs w:val="22"/>
        </w:rPr>
      </w:pPr>
      <w:r w:rsidRPr="00AE72F6">
        <w:rPr>
          <w:rFonts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w:t>
      </w:r>
      <w:r w:rsidR="00C44BC3">
        <w:rPr>
          <w:rFonts w:cstheme="minorHAnsi"/>
          <w:sz w:val="22"/>
          <w:szCs w:val="22"/>
        </w:rPr>
        <w:t xml:space="preserve">enia Zamawiającego, powstałych </w:t>
      </w:r>
      <w:r w:rsidRPr="00AE72F6">
        <w:rPr>
          <w:rFonts w:cstheme="minorHAnsi"/>
          <w:sz w:val="22"/>
          <w:szCs w:val="22"/>
        </w:rPr>
        <w:t>w trakcie realizacji zamówienia, ponosi Wykonawca.</w:t>
      </w:r>
    </w:p>
    <w:p w14:paraId="6BD5B518" w14:textId="77777777" w:rsidR="008A3C54" w:rsidRPr="00AE72F6" w:rsidRDefault="008A3C54" w:rsidP="00A846DF">
      <w:pPr>
        <w:spacing w:after="0" w:line="360" w:lineRule="auto"/>
        <w:rPr>
          <w:rFonts w:cstheme="minorHAnsi"/>
          <w:b/>
        </w:rPr>
      </w:pPr>
      <w:r w:rsidRPr="00AE72F6">
        <w:rPr>
          <w:rFonts w:cstheme="minorHAnsi"/>
          <w:b/>
        </w:rPr>
        <w:t>§ 2</w:t>
      </w:r>
    </w:p>
    <w:p w14:paraId="0091546B"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lastRenderedPageBreak/>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C271DB">
      <w:pPr>
        <w:numPr>
          <w:ilvl w:val="0"/>
          <w:numId w:val="24"/>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E6703D2" w14:textId="61FF8055" w:rsidR="008A3C54" w:rsidRPr="00AE72F6" w:rsidRDefault="008A3C54" w:rsidP="00C271DB">
      <w:pPr>
        <w:pStyle w:val="Akapitzlist"/>
        <w:numPr>
          <w:ilvl w:val="0"/>
          <w:numId w:val="2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 xml:space="preserve">Wartość umowy jest stała i wynosi: …………………………. </w:t>
      </w:r>
      <w:r w:rsidR="00067D9D" w:rsidRPr="00067D9D">
        <w:rPr>
          <w:rFonts w:cstheme="minorHAnsi"/>
          <w:color w:val="000000" w:themeColor="text1"/>
          <w:sz w:val="22"/>
          <w:szCs w:val="22"/>
        </w:rPr>
        <w:t xml:space="preserve">PLN brutto </w:t>
      </w:r>
      <w:r w:rsidR="00067D9D">
        <w:rPr>
          <w:rFonts w:cstheme="minorHAnsi"/>
          <w:color w:val="000000" w:themeColor="text1"/>
          <w:sz w:val="22"/>
          <w:szCs w:val="22"/>
        </w:rPr>
        <w:t>(słownie: …..).</w:t>
      </w:r>
    </w:p>
    <w:p w14:paraId="69475373" w14:textId="38A4466A" w:rsidR="008A3C54" w:rsidRPr="008424BA" w:rsidRDefault="008A3C54" w:rsidP="00C271DB">
      <w:pPr>
        <w:numPr>
          <w:ilvl w:val="0"/>
          <w:numId w:val="2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C271DB">
      <w:pPr>
        <w:pStyle w:val="Akapitzlist"/>
        <w:numPr>
          <w:ilvl w:val="0"/>
          <w:numId w:val="2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2B32A140"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5060EA3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lastRenderedPageBreak/>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C271DB">
      <w:pPr>
        <w:numPr>
          <w:ilvl w:val="0"/>
          <w:numId w:val="25"/>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21"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4D09A562"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04FDC629" w14:textId="77777777" w:rsidR="008A3C54" w:rsidRPr="00AE72F6" w:rsidRDefault="008A3C54" w:rsidP="00A846DF">
      <w:pPr>
        <w:spacing w:after="0" w:line="360" w:lineRule="auto"/>
        <w:rPr>
          <w:rFonts w:cstheme="minorHAnsi"/>
          <w:b/>
        </w:rPr>
      </w:pPr>
      <w:r w:rsidRPr="00AE72F6">
        <w:rPr>
          <w:rFonts w:cstheme="minorHAnsi"/>
          <w:b/>
        </w:rPr>
        <w:t>§ 5</w:t>
      </w:r>
    </w:p>
    <w:p w14:paraId="16A7C387" w14:textId="3F182AF1"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004A53BC">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C271DB">
      <w:pPr>
        <w:pStyle w:val="Akapitzlist"/>
        <w:numPr>
          <w:ilvl w:val="0"/>
          <w:numId w:val="27"/>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AE72F6" w:rsidRDefault="008A3C54" w:rsidP="00C271DB">
      <w:pPr>
        <w:numPr>
          <w:ilvl w:val="0"/>
          <w:numId w:val="28"/>
        </w:numPr>
        <w:spacing w:after="0" w:line="360" w:lineRule="auto"/>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246D4098" w14:textId="53FFF176" w:rsidR="008A3C54" w:rsidRPr="00AE72F6" w:rsidRDefault="008A3C54" w:rsidP="00C271DB">
      <w:pPr>
        <w:numPr>
          <w:ilvl w:val="0"/>
          <w:numId w:val="28"/>
        </w:numPr>
        <w:spacing w:after="0" w:line="360" w:lineRule="auto"/>
        <w:rPr>
          <w:rFonts w:cstheme="minorHAnsi"/>
        </w:rPr>
      </w:pPr>
      <w:r w:rsidRPr="00AE72F6">
        <w:rPr>
          <w:rFonts w:cstheme="minorHAnsi"/>
          <w:bCs/>
          <w:iCs/>
        </w:rPr>
        <w:lastRenderedPageBreak/>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C05D92E"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00F83501">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w:t>
      </w:r>
    </w:p>
    <w:p w14:paraId="525763DF"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1B09DC" w:rsidRDefault="008A3C54" w:rsidP="00C271DB">
      <w:pPr>
        <w:numPr>
          <w:ilvl w:val="3"/>
          <w:numId w:val="29"/>
        </w:numPr>
        <w:spacing w:after="0" w:line="360" w:lineRule="auto"/>
        <w:ind w:left="426" w:hanging="426"/>
        <w:rPr>
          <w:rFonts w:cstheme="minorHAnsi"/>
          <w:strike/>
          <w:color w:val="7030A0"/>
        </w:rPr>
      </w:pPr>
      <w:r w:rsidRPr="001B09DC">
        <w:rPr>
          <w:rFonts w:cstheme="minorHAnsi"/>
          <w:color w:val="7030A0"/>
        </w:rPr>
        <w:t>Osobami odpowiedzialnymi za realizację przedmiotu zamówienia są:</w:t>
      </w:r>
    </w:p>
    <w:p w14:paraId="60DEEAD5" w14:textId="77777777" w:rsidR="008A3C54" w:rsidRPr="001B09DC" w:rsidRDefault="008A3C54" w:rsidP="00A846DF">
      <w:pPr>
        <w:tabs>
          <w:tab w:val="left" w:pos="5812"/>
        </w:tabs>
        <w:spacing w:after="0" w:line="360" w:lineRule="auto"/>
        <w:ind w:left="567" w:hanging="141"/>
        <w:rPr>
          <w:rFonts w:cstheme="minorHAnsi"/>
          <w:color w:val="7030A0"/>
        </w:rPr>
      </w:pPr>
      <w:r w:rsidRPr="001B09DC">
        <w:rPr>
          <w:rFonts w:cstheme="minorHAnsi"/>
          <w:color w:val="7030A0"/>
        </w:rPr>
        <w:t xml:space="preserve">     - ze strony Wykonawcy:  ............................................................</w:t>
      </w:r>
    </w:p>
    <w:p w14:paraId="2A3C7069" w14:textId="44118B32" w:rsidR="008A3C54" w:rsidRPr="001B09DC" w:rsidRDefault="008A3C54" w:rsidP="0059281B">
      <w:pPr>
        <w:tabs>
          <w:tab w:val="left" w:pos="5812"/>
        </w:tabs>
        <w:spacing w:after="0" w:line="360" w:lineRule="auto"/>
        <w:ind w:left="567" w:hanging="141"/>
        <w:rPr>
          <w:rFonts w:cstheme="minorHAnsi"/>
          <w:color w:val="7030A0"/>
        </w:rPr>
      </w:pPr>
      <w:r w:rsidRPr="001B09DC">
        <w:rPr>
          <w:rFonts w:cstheme="minorHAnsi"/>
          <w:color w:val="7030A0"/>
        </w:rPr>
        <w:t xml:space="preserve">     - ze strony Zamawiającego</w:t>
      </w:r>
      <w:r w:rsidR="00410F68" w:rsidRPr="001B09DC">
        <w:rPr>
          <w:rFonts w:cstheme="minorHAnsi"/>
          <w:color w:val="7030A0"/>
        </w:rPr>
        <w:t xml:space="preserve">: </w:t>
      </w:r>
      <w:r w:rsidR="001B09DC">
        <w:rPr>
          <w:rFonts w:cstheme="minorHAnsi"/>
          <w:color w:val="7030A0"/>
        </w:rPr>
        <w:t>Krzysztof Dąbrowski</w:t>
      </w:r>
      <w:r w:rsidR="008F4AC7" w:rsidRPr="001B09DC">
        <w:rPr>
          <w:rFonts w:cstheme="minorHAnsi"/>
          <w:color w:val="7030A0"/>
        </w:rPr>
        <w:t xml:space="preserve">, tel. </w:t>
      </w:r>
      <w:r w:rsidR="007A41F9" w:rsidRPr="001B09DC">
        <w:rPr>
          <w:rFonts w:cstheme="minorHAnsi"/>
          <w:color w:val="7030A0"/>
        </w:rPr>
        <w:t xml:space="preserve">+48 </w:t>
      </w:r>
      <w:r w:rsidR="001B09DC" w:rsidRPr="001B09DC">
        <w:rPr>
          <w:rFonts w:cstheme="minorHAnsi"/>
          <w:color w:val="7030A0"/>
        </w:rPr>
        <w:t>85 748 55 33</w:t>
      </w:r>
      <w:r w:rsidR="0059281B" w:rsidRPr="001B09DC">
        <w:rPr>
          <w:rFonts w:cstheme="minorHAnsi"/>
          <w:color w:val="7030A0"/>
        </w:rPr>
        <w:t xml:space="preserve">, </w:t>
      </w:r>
      <w:r w:rsidR="001B09DC">
        <w:rPr>
          <w:rFonts w:cstheme="minorHAnsi"/>
          <w:color w:val="7030A0"/>
        </w:rPr>
        <w:br/>
      </w:r>
      <w:r w:rsidR="0059281B" w:rsidRPr="001B09DC">
        <w:rPr>
          <w:rFonts w:cstheme="minorHAnsi"/>
          <w:color w:val="7030A0"/>
        </w:rPr>
        <w:t xml:space="preserve">e-mail: </w:t>
      </w:r>
      <w:r w:rsidR="001B09DC" w:rsidRPr="001B09DC">
        <w:rPr>
          <w:color w:val="7030A0"/>
        </w:rPr>
        <w:t>krzysztof.dabrowski@umb.edu.pl</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C271DB">
      <w:pPr>
        <w:numPr>
          <w:ilvl w:val="0"/>
          <w:numId w:val="30"/>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C271DB">
      <w:pPr>
        <w:numPr>
          <w:ilvl w:val="0"/>
          <w:numId w:val="30"/>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77777777" w:rsidR="008A3C54" w:rsidRPr="00AE72F6" w:rsidRDefault="008A3C54" w:rsidP="00C271DB">
      <w:pPr>
        <w:numPr>
          <w:ilvl w:val="0"/>
          <w:numId w:val="30"/>
        </w:numPr>
        <w:spacing w:after="0" w:line="360" w:lineRule="auto"/>
        <w:rPr>
          <w:rFonts w:cstheme="minorHAnsi"/>
        </w:rPr>
      </w:pPr>
      <w:r w:rsidRPr="00AE72F6">
        <w:rPr>
          <w:rFonts w:cstheme="minorHAnsi"/>
        </w:rPr>
        <w:lastRenderedPageBreak/>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AE72F6" w:rsidRDefault="008A3C54" w:rsidP="00C271DB">
      <w:pPr>
        <w:numPr>
          <w:ilvl w:val="0"/>
          <w:numId w:val="30"/>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C271DB">
      <w:pPr>
        <w:numPr>
          <w:ilvl w:val="0"/>
          <w:numId w:val="32"/>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AE72F6" w:rsidRDefault="008A3C54" w:rsidP="00C271DB">
      <w:pPr>
        <w:numPr>
          <w:ilvl w:val="0"/>
          <w:numId w:val="33"/>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C271DB">
      <w:pPr>
        <w:pStyle w:val="Akapitzlist"/>
        <w:numPr>
          <w:ilvl w:val="0"/>
          <w:numId w:val="3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lastRenderedPageBreak/>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lastRenderedPageBreak/>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22"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3"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117680F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lastRenderedPageBreak/>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24"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5"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t xml:space="preserve">Zgodnie z art. 14 rozporządzenia Parlamentu Europejskiego i Rady (UE) nr 2016/679 z dnia 27 kwietnia 2016 r. w sprawie ochrony osób fizycznych w związku z przetwarzaniem danych osobowych i w sprawie </w:t>
      </w:r>
      <w:r w:rsidRPr="00AE72F6">
        <w:rPr>
          <w:rFonts w:eastAsia="Calibri" w:cstheme="minorHAnsi"/>
        </w:rPr>
        <w:lastRenderedPageBreak/>
        <w:t>swobodnego przepływu takich danych oraz uchylenia dyrektywy 95/46/WE, zwanego dalej „RODO”, Uniwersytet Medyczny w Białymstoku informuje, że:</w:t>
      </w:r>
    </w:p>
    <w:p w14:paraId="24DFB1A4" w14:textId="1ECB3A35"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25542A02"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t>§ 14</w:t>
      </w:r>
    </w:p>
    <w:p w14:paraId="2BE523A8" w14:textId="7584B6BA" w:rsidR="00D94CBD" w:rsidRPr="008424BA"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 xml:space="preserve">Realizując zadanie publiczne objęte niniejszą umową Strona realizująca umowę zobowiązana jest do </w:t>
      </w:r>
      <w:r w:rsidRPr="00AE72F6">
        <w:rPr>
          <w:rFonts w:eastAsia="Arial" w:cstheme="minorHAnsi"/>
          <w:color w:val="000000" w:themeColor="text1"/>
        </w:rPr>
        <w:lastRenderedPageBreak/>
        <w:t>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121C8755" w14:textId="0DB80071" w:rsidR="008A3C54" w:rsidRPr="00AE72F6" w:rsidRDefault="00D94CBD" w:rsidP="00A846DF">
      <w:pPr>
        <w:spacing w:after="0" w:line="360" w:lineRule="auto"/>
        <w:rPr>
          <w:rFonts w:cstheme="minorHAnsi"/>
          <w:b/>
        </w:rPr>
      </w:pPr>
      <w:r w:rsidRPr="00AE72F6">
        <w:rPr>
          <w:rFonts w:cstheme="minorHAnsi"/>
          <w:b/>
        </w:rPr>
        <w:t>§ 15</w:t>
      </w:r>
    </w:p>
    <w:p w14:paraId="6B808AB6" w14:textId="77777777" w:rsidR="008A3C54" w:rsidRPr="00AE72F6" w:rsidRDefault="008A3C54" w:rsidP="00C271DB">
      <w:pPr>
        <w:pStyle w:val="Akapitzlist"/>
        <w:numPr>
          <w:ilvl w:val="2"/>
          <w:numId w:val="31"/>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C271DB">
      <w:pPr>
        <w:pStyle w:val="Akapitzlist"/>
        <w:numPr>
          <w:ilvl w:val="2"/>
          <w:numId w:val="31"/>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36266933" w14:textId="5DFA1925" w:rsidR="00DC3E13"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p>
    <w:p w14:paraId="28B44422" w14:textId="7A9EAD2E" w:rsidR="008424BA" w:rsidRDefault="008424BA" w:rsidP="00DC3E13">
      <w:pPr>
        <w:spacing w:after="360" w:line="360" w:lineRule="auto"/>
        <w:rPr>
          <w:rFonts w:cstheme="minorHAnsi"/>
          <w:b/>
        </w:rPr>
      </w:pPr>
      <w:r w:rsidRPr="00AE72F6">
        <w:rPr>
          <w:rFonts w:eastAsia="Calibri" w:cstheme="minorHAnsi"/>
          <w:b/>
          <w:iCs/>
          <w:lang w:val="it-IT"/>
        </w:rPr>
        <w:t>...................................</w:t>
      </w:r>
      <w:r w:rsidRPr="00AE72F6">
        <w:rPr>
          <w:rFonts w:eastAsia="Calibri" w:cstheme="minorHAnsi"/>
          <w:b/>
          <w:iCs/>
          <w:lang w:val="it-IT"/>
        </w:rPr>
        <w:tab/>
      </w:r>
    </w:p>
    <w:p w14:paraId="26A6A478" w14:textId="77777777" w:rsidR="008424BA" w:rsidRDefault="008424BA" w:rsidP="008424BA">
      <w:pPr>
        <w:spacing w:after="0" w:line="360" w:lineRule="auto"/>
        <w:rPr>
          <w:rFonts w:cstheme="minorHAnsi"/>
          <w:b/>
        </w:rPr>
      </w:pPr>
    </w:p>
    <w:p w14:paraId="7F49C062" w14:textId="77777777" w:rsidR="00DC3E13" w:rsidRDefault="00866666" w:rsidP="008424BA">
      <w:pPr>
        <w:spacing w:after="0" w:line="360" w:lineRule="auto"/>
        <w:rPr>
          <w:rFonts w:cstheme="minorHAnsi"/>
        </w:rPr>
      </w:pPr>
      <w:r w:rsidRPr="00AE72F6">
        <w:rPr>
          <w:rFonts w:cstheme="minorHAnsi"/>
          <w:b/>
        </w:rPr>
        <w:t>Zamawiający:</w:t>
      </w:r>
      <w:r w:rsidR="00DC3E13">
        <w:rPr>
          <w:rFonts w:cstheme="minorHAnsi"/>
        </w:rPr>
        <w:t xml:space="preserve"> </w:t>
      </w:r>
    </w:p>
    <w:p w14:paraId="5708E55D" w14:textId="0D225D6E" w:rsidR="00C31762" w:rsidRDefault="00DC3E13" w:rsidP="008424BA">
      <w:pPr>
        <w:spacing w:after="0" w:line="360" w:lineRule="auto"/>
        <w:rPr>
          <w:rFonts w:eastAsia="Calibri" w:cstheme="minorHAnsi"/>
          <w:b/>
          <w:iCs/>
          <w:lang w:val="it-IT"/>
        </w:rPr>
      </w:pPr>
      <w:r w:rsidRPr="00DC3E13">
        <w:rPr>
          <w:rFonts w:cstheme="minorHAnsi"/>
          <w:b/>
        </w:rPr>
        <w:t>Kanclerz UMB mgr Konrad Raczkowski</w:t>
      </w:r>
      <w:r>
        <w:rPr>
          <w:rFonts w:cstheme="minorHAnsi"/>
        </w:rPr>
        <w:t xml:space="preserve"> </w:t>
      </w:r>
      <w:r w:rsidR="008A3C54" w:rsidRPr="00AE72F6">
        <w:rPr>
          <w:rFonts w:eastAsia="Calibri" w:cstheme="minorHAnsi"/>
          <w:b/>
          <w:iCs/>
          <w:lang w:val="it-IT"/>
        </w:rPr>
        <w:t>...................................</w:t>
      </w:r>
    </w:p>
    <w:p w14:paraId="5E619C1F" w14:textId="5DF91EB4" w:rsidR="00896146" w:rsidRDefault="00C31762">
      <w:pPr>
        <w:spacing w:line="259" w:lineRule="auto"/>
        <w:rPr>
          <w:rFonts w:ascii="Times New Roman" w:eastAsia="Calibri" w:hAnsi="Times New Roman" w:cstheme="minorHAnsi"/>
          <w:b/>
          <w:iCs/>
          <w:color w:val="000000"/>
          <w:lang w:val="it-IT" w:eastAsia="ar-SA"/>
        </w:rPr>
      </w:pPr>
      <w:r>
        <w:rPr>
          <w:rFonts w:cstheme="minorHAnsi"/>
          <w:b/>
          <w:iCs/>
          <w:lang w:val="it-IT"/>
        </w:rPr>
        <w:br w:type="page"/>
      </w:r>
    </w:p>
    <w:p w14:paraId="0A2817B1" w14:textId="77777777" w:rsidR="007A41F9" w:rsidRPr="007A41F9" w:rsidRDefault="007A41F9" w:rsidP="007A41F9">
      <w:pPr>
        <w:spacing w:after="0" w:line="240" w:lineRule="auto"/>
        <w:jc w:val="right"/>
        <w:rPr>
          <w:rFonts w:ascii="Calibri" w:eastAsia="Calibri" w:hAnsi="Calibri" w:cs="Calibri"/>
          <w:color w:val="000000"/>
          <w:sz w:val="24"/>
          <w:szCs w:val="24"/>
        </w:rPr>
      </w:pPr>
      <w:r w:rsidRPr="007A41F9">
        <w:rPr>
          <w:rFonts w:ascii="Calibri" w:eastAsia="Calibri" w:hAnsi="Calibri" w:cs="Calibri"/>
          <w:color w:val="000000"/>
          <w:sz w:val="24"/>
          <w:szCs w:val="24"/>
        </w:rPr>
        <w:lastRenderedPageBreak/>
        <w:t xml:space="preserve">Białystok, </w:t>
      </w:r>
      <w:proofErr w:type="spellStart"/>
      <w:r w:rsidRPr="007A41F9">
        <w:rPr>
          <w:rFonts w:ascii="Calibri" w:eastAsia="Calibri" w:hAnsi="Calibri" w:cs="Calibri"/>
          <w:color w:val="000000"/>
          <w:sz w:val="24"/>
          <w:szCs w:val="24"/>
        </w:rPr>
        <w:t>dn</w:t>
      </w:r>
      <w:proofErr w:type="spellEnd"/>
      <w:r w:rsidRPr="007A41F9">
        <w:rPr>
          <w:rFonts w:ascii="Calibri" w:eastAsia="Calibri" w:hAnsi="Calibri" w:cs="Calibri"/>
          <w:color w:val="000000"/>
          <w:sz w:val="24"/>
          <w:szCs w:val="24"/>
        </w:rPr>
        <w:t xml:space="preserve">……………. </w:t>
      </w:r>
    </w:p>
    <w:p w14:paraId="3F21A2CA" w14:textId="77777777" w:rsidR="007A41F9" w:rsidRPr="007A41F9" w:rsidRDefault="007A41F9" w:rsidP="007A41F9">
      <w:pPr>
        <w:spacing w:after="0" w:line="240" w:lineRule="auto"/>
        <w:jc w:val="both"/>
        <w:rPr>
          <w:rFonts w:ascii="Calibri" w:eastAsia="Calibri" w:hAnsi="Calibri" w:cs="Calibri"/>
          <w:color w:val="000000"/>
          <w:sz w:val="24"/>
          <w:szCs w:val="24"/>
        </w:rPr>
      </w:pPr>
      <w:r w:rsidRPr="007A41F9">
        <w:rPr>
          <w:rFonts w:ascii="Calibri" w:eastAsia="Calibri" w:hAnsi="Calibri" w:cs="Calibri"/>
          <w:bCs/>
          <w:color w:val="000000"/>
          <w:sz w:val="24"/>
          <w:szCs w:val="24"/>
        </w:rPr>
        <w:t>UNIWERSYTET MEDYCZNY</w:t>
      </w:r>
      <w:r w:rsidRPr="007A41F9">
        <w:rPr>
          <w:rFonts w:ascii="Calibri" w:eastAsia="Calibri" w:hAnsi="Calibri" w:cs="Calibri"/>
          <w:color w:val="000000"/>
          <w:sz w:val="24"/>
          <w:szCs w:val="24"/>
        </w:rPr>
        <w:t xml:space="preserve">                                                                </w:t>
      </w:r>
    </w:p>
    <w:p w14:paraId="086EEFC9" w14:textId="77777777" w:rsidR="007A41F9" w:rsidRPr="007A41F9" w:rsidRDefault="007A41F9" w:rsidP="007A41F9">
      <w:pPr>
        <w:spacing w:after="0" w:line="240" w:lineRule="auto"/>
        <w:jc w:val="both"/>
        <w:rPr>
          <w:rFonts w:ascii="Calibri" w:eastAsia="Times New Roman" w:hAnsi="Calibri" w:cs="Calibri"/>
          <w:bCs/>
          <w:color w:val="000000"/>
          <w:sz w:val="24"/>
          <w:szCs w:val="24"/>
          <w:lang w:eastAsia="pl-PL"/>
        </w:rPr>
      </w:pPr>
      <w:r w:rsidRPr="007A41F9">
        <w:rPr>
          <w:rFonts w:ascii="Calibri" w:eastAsia="Times New Roman" w:hAnsi="Calibri" w:cs="Calibri"/>
          <w:bCs/>
          <w:color w:val="000000"/>
          <w:sz w:val="24"/>
          <w:szCs w:val="24"/>
          <w:lang w:eastAsia="pl-PL"/>
        </w:rPr>
        <w:t>w Białymstoku</w:t>
      </w:r>
    </w:p>
    <w:p w14:paraId="22F1A1AD" w14:textId="77777777" w:rsidR="007A41F9" w:rsidRPr="007A41F9" w:rsidRDefault="007A41F9" w:rsidP="007A41F9">
      <w:pPr>
        <w:spacing w:after="0" w:line="240" w:lineRule="auto"/>
        <w:jc w:val="both"/>
        <w:rPr>
          <w:rFonts w:ascii="Calibri" w:eastAsia="Times New Roman" w:hAnsi="Calibri" w:cs="Calibri"/>
          <w:bCs/>
          <w:color w:val="000000"/>
          <w:sz w:val="24"/>
          <w:szCs w:val="24"/>
          <w:lang w:eastAsia="pl-PL"/>
        </w:rPr>
      </w:pPr>
      <w:r w:rsidRPr="007A41F9">
        <w:rPr>
          <w:rFonts w:ascii="Calibri" w:eastAsia="Times New Roman" w:hAnsi="Calibri" w:cs="Calibri"/>
          <w:bCs/>
          <w:color w:val="000000"/>
          <w:sz w:val="24"/>
          <w:szCs w:val="24"/>
          <w:lang w:eastAsia="pl-PL"/>
        </w:rPr>
        <w:t>ul. Jana Kilińskiego 1</w:t>
      </w:r>
    </w:p>
    <w:p w14:paraId="2AD43168" w14:textId="77777777" w:rsidR="007A41F9" w:rsidRPr="007A41F9" w:rsidRDefault="007A41F9" w:rsidP="007A41F9">
      <w:pPr>
        <w:spacing w:after="0" w:line="240" w:lineRule="auto"/>
        <w:jc w:val="both"/>
        <w:rPr>
          <w:rFonts w:ascii="Calibri" w:eastAsia="Times New Roman" w:hAnsi="Calibri" w:cs="Calibri"/>
          <w:bCs/>
          <w:color w:val="000000"/>
          <w:sz w:val="24"/>
          <w:szCs w:val="24"/>
          <w:lang w:eastAsia="pl-PL"/>
        </w:rPr>
      </w:pPr>
      <w:r w:rsidRPr="007A41F9">
        <w:rPr>
          <w:rFonts w:ascii="Calibri" w:eastAsia="Times New Roman" w:hAnsi="Calibri" w:cs="Calibri"/>
          <w:bCs/>
          <w:color w:val="000000"/>
          <w:sz w:val="24"/>
          <w:szCs w:val="24"/>
          <w:lang w:eastAsia="pl-PL"/>
        </w:rPr>
        <w:t>15- 089 Białystok</w:t>
      </w:r>
    </w:p>
    <w:p w14:paraId="2978282B" w14:textId="77777777" w:rsidR="007A41F9" w:rsidRPr="007A41F9" w:rsidRDefault="007A41F9" w:rsidP="007A41F9">
      <w:pPr>
        <w:spacing w:after="0" w:line="240" w:lineRule="auto"/>
        <w:rPr>
          <w:rFonts w:ascii="Calibri" w:eastAsia="Times New Roman" w:hAnsi="Calibri" w:cs="Calibri"/>
          <w:color w:val="000000"/>
          <w:sz w:val="24"/>
          <w:szCs w:val="24"/>
          <w:lang w:eastAsia="pl-PL"/>
        </w:rPr>
      </w:pPr>
    </w:p>
    <w:p w14:paraId="01A9B4BE" w14:textId="320927CF" w:rsidR="007A41F9" w:rsidRPr="007A41F9" w:rsidRDefault="007A41F9" w:rsidP="007A41F9">
      <w:pPr>
        <w:keepNext/>
        <w:spacing w:after="0" w:line="240" w:lineRule="auto"/>
        <w:jc w:val="center"/>
        <w:outlineLvl w:val="1"/>
        <w:rPr>
          <w:rFonts w:ascii="Calibri" w:eastAsia="Times New Roman" w:hAnsi="Calibri" w:cs="Calibri"/>
          <w:b/>
          <w:bCs/>
          <w:iCs/>
          <w:color w:val="000000"/>
          <w:sz w:val="24"/>
          <w:szCs w:val="24"/>
          <w:lang w:eastAsia="pl-PL"/>
        </w:rPr>
      </w:pPr>
      <w:r w:rsidRPr="007A41F9">
        <w:rPr>
          <w:rFonts w:ascii="Calibri" w:eastAsia="Times New Roman" w:hAnsi="Calibri" w:cs="Calibri"/>
          <w:b/>
          <w:bCs/>
          <w:iCs/>
          <w:color w:val="000000"/>
          <w:sz w:val="24"/>
          <w:szCs w:val="24"/>
          <w:lang w:eastAsia="pl-PL"/>
        </w:rPr>
        <w:t>WZÓR PROTOKÓŁU ODBIORU</w:t>
      </w:r>
    </w:p>
    <w:p w14:paraId="66879C90" w14:textId="77777777" w:rsidR="007A41F9" w:rsidRPr="007A41F9" w:rsidRDefault="007A41F9" w:rsidP="007A41F9">
      <w:pPr>
        <w:spacing w:after="0" w:line="276" w:lineRule="auto"/>
        <w:rPr>
          <w:rFonts w:ascii="Calibri" w:eastAsia="Times New Roman" w:hAnsi="Calibri" w:cs="Calibri"/>
          <w:sz w:val="24"/>
          <w:szCs w:val="24"/>
          <w:lang w:eastAsia="pl-PL"/>
        </w:rPr>
      </w:pPr>
    </w:p>
    <w:p w14:paraId="7B8E1B59" w14:textId="77777777" w:rsidR="007A41F9" w:rsidRPr="007A41F9" w:rsidRDefault="007A41F9" w:rsidP="007A41F9">
      <w:pPr>
        <w:spacing w:after="0" w:line="276" w:lineRule="auto"/>
        <w:jc w:val="both"/>
        <w:rPr>
          <w:rFonts w:ascii="Calibri" w:eastAsia="Times New Roman" w:hAnsi="Calibri" w:cs="Calibri"/>
          <w:bCs/>
          <w:color w:val="000000"/>
          <w:sz w:val="24"/>
          <w:szCs w:val="24"/>
          <w:lang w:eastAsia="pl-PL"/>
        </w:rPr>
      </w:pPr>
      <w:r w:rsidRPr="007A41F9">
        <w:rPr>
          <w:rFonts w:ascii="Calibri" w:eastAsia="Times New Roman" w:hAnsi="Calibri" w:cs="Calibri"/>
          <w:b/>
          <w:bCs/>
          <w:color w:val="000000"/>
          <w:sz w:val="24"/>
          <w:szCs w:val="24"/>
          <w:lang w:eastAsia="pl-PL"/>
        </w:rPr>
        <w:t>Nazwa przedmiotu zamówienia</w:t>
      </w:r>
      <w:r w:rsidRPr="007A41F9">
        <w:rPr>
          <w:rFonts w:ascii="Calibri" w:eastAsia="Times New Roman" w:hAnsi="Calibri" w:cs="Calibri"/>
          <w:bCs/>
          <w:color w:val="000000"/>
          <w:sz w:val="24"/>
          <w:szCs w:val="24"/>
          <w:lang w:eastAsia="pl-PL"/>
        </w:rPr>
        <w:t xml:space="preserve">: </w:t>
      </w:r>
    </w:p>
    <w:p w14:paraId="15BC253D" w14:textId="77777777" w:rsidR="007A41F9" w:rsidRPr="007A41F9" w:rsidRDefault="007A41F9" w:rsidP="007A41F9">
      <w:pPr>
        <w:spacing w:after="0" w:line="276" w:lineRule="auto"/>
        <w:jc w:val="both"/>
        <w:rPr>
          <w:rFonts w:ascii="Calibri" w:eastAsia="Times New Roman" w:hAnsi="Calibri" w:cs="Calibri"/>
          <w:color w:val="000000"/>
          <w:sz w:val="24"/>
          <w:szCs w:val="24"/>
          <w:lang w:eastAsia="pl-PL"/>
        </w:rPr>
      </w:pPr>
      <w:r w:rsidRPr="007A41F9">
        <w:rPr>
          <w:rFonts w:ascii="Calibri" w:eastAsia="Times New Roman" w:hAnsi="Calibri" w:cs="Calibri"/>
          <w:b/>
          <w:color w:val="000000"/>
          <w:sz w:val="24"/>
          <w:szCs w:val="24"/>
          <w:lang w:eastAsia="pl-PL"/>
        </w:rPr>
        <w:t xml:space="preserve">Numer umowy/zamówienia: </w:t>
      </w:r>
    </w:p>
    <w:p w14:paraId="6DED4B08" w14:textId="77777777" w:rsidR="007A41F9" w:rsidRPr="007A41F9" w:rsidRDefault="007A41F9" w:rsidP="007A41F9">
      <w:pPr>
        <w:spacing w:after="0" w:line="276" w:lineRule="auto"/>
        <w:jc w:val="both"/>
        <w:rPr>
          <w:rFonts w:ascii="Calibri" w:eastAsia="Times New Roman" w:hAnsi="Calibri" w:cs="Calibri"/>
          <w:color w:val="000000"/>
          <w:sz w:val="24"/>
          <w:szCs w:val="24"/>
          <w:lang w:eastAsia="pl-PL"/>
        </w:rPr>
      </w:pPr>
      <w:r w:rsidRPr="007A41F9">
        <w:rPr>
          <w:rFonts w:ascii="Calibri" w:eastAsia="Times New Roman" w:hAnsi="Calibri" w:cs="Calibri"/>
          <w:b/>
          <w:color w:val="000000"/>
          <w:sz w:val="24"/>
          <w:szCs w:val="24"/>
          <w:lang w:eastAsia="pl-PL"/>
        </w:rPr>
        <w:t>Wykonawca:</w:t>
      </w:r>
      <w:r w:rsidRPr="007A41F9">
        <w:rPr>
          <w:rFonts w:ascii="Calibri" w:eastAsia="Times New Roman" w:hAnsi="Calibri" w:cs="Calibri"/>
          <w:color w:val="000000"/>
          <w:sz w:val="24"/>
          <w:szCs w:val="24"/>
          <w:lang w:eastAsia="pl-PL"/>
        </w:rPr>
        <w:t xml:space="preserve"> </w:t>
      </w:r>
    </w:p>
    <w:p w14:paraId="436462C0" w14:textId="77777777" w:rsidR="007A41F9" w:rsidRPr="007A41F9" w:rsidRDefault="007A41F9" w:rsidP="007A41F9">
      <w:pPr>
        <w:spacing w:after="0" w:line="276" w:lineRule="auto"/>
        <w:rPr>
          <w:rFonts w:ascii="Calibri" w:eastAsia="Times New Roman" w:hAnsi="Calibri" w:cs="Calibri"/>
          <w:sz w:val="24"/>
          <w:szCs w:val="24"/>
          <w:lang w:eastAsia="pl-PL"/>
        </w:rPr>
      </w:pPr>
      <w:r w:rsidRPr="007A41F9">
        <w:rPr>
          <w:rFonts w:ascii="Calibri" w:eastAsia="Times New Roman" w:hAnsi="Calibri" w:cs="Calibri"/>
          <w:b/>
          <w:sz w:val="24"/>
          <w:szCs w:val="24"/>
          <w:lang w:eastAsia="pl-PL"/>
        </w:rPr>
        <w:t xml:space="preserve">Producent/ Kraj pochodzenia/Rok produkcji: </w:t>
      </w:r>
    </w:p>
    <w:p w14:paraId="7D2D2881" w14:textId="77777777" w:rsidR="007A41F9" w:rsidRPr="007A41F9" w:rsidRDefault="007A41F9" w:rsidP="007A41F9">
      <w:pPr>
        <w:spacing w:after="0" w:line="276" w:lineRule="auto"/>
        <w:rPr>
          <w:rFonts w:ascii="Calibri" w:eastAsia="Times New Roman" w:hAnsi="Calibri" w:cs="Calibri"/>
          <w:color w:val="000000"/>
          <w:sz w:val="24"/>
          <w:szCs w:val="24"/>
          <w:lang w:eastAsia="pl-PL"/>
        </w:rPr>
      </w:pPr>
      <w:r w:rsidRPr="007A41F9">
        <w:rPr>
          <w:rFonts w:ascii="Calibri" w:eastAsia="Times New Roman" w:hAnsi="Calibri" w:cs="Calibri"/>
          <w:b/>
          <w:color w:val="000000"/>
          <w:sz w:val="24"/>
          <w:szCs w:val="24"/>
          <w:lang w:eastAsia="pl-PL"/>
        </w:rPr>
        <w:t>Zamawiający:</w:t>
      </w:r>
      <w:r w:rsidRPr="007A41F9">
        <w:rPr>
          <w:rFonts w:ascii="Calibri" w:eastAsia="Times New Roman" w:hAnsi="Calibri" w:cs="Calibri"/>
          <w:color w:val="000000"/>
          <w:sz w:val="24"/>
          <w:szCs w:val="24"/>
          <w:lang w:eastAsia="pl-PL"/>
        </w:rPr>
        <w:t xml:space="preserve"> Uniwersytet Medyczny w Białymstoku, ul. Jana Kilińskiego 1,  15-089, Białystok.        </w:t>
      </w:r>
    </w:p>
    <w:p w14:paraId="4877C503" w14:textId="77777777" w:rsidR="007A41F9" w:rsidRPr="007A41F9" w:rsidRDefault="007A41F9" w:rsidP="007A41F9">
      <w:pPr>
        <w:spacing w:after="240" w:line="276" w:lineRule="auto"/>
        <w:ind w:right="350"/>
        <w:jc w:val="both"/>
        <w:rPr>
          <w:rFonts w:ascii="Calibri" w:eastAsia="Times New Roman" w:hAnsi="Calibri" w:cs="Calibri"/>
          <w:sz w:val="24"/>
          <w:szCs w:val="24"/>
          <w:lang w:eastAsia="pl-PL"/>
        </w:rPr>
      </w:pPr>
      <w:r w:rsidRPr="007A41F9">
        <w:rPr>
          <w:rFonts w:ascii="Calibri" w:eastAsia="Times New Roman" w:hAnsi="Calibri" w:cs="Calibri"/>
          <w:b/>
          <w:color w:val="000000"/>
          <w:sz w:val="24"/>
          <w:szCs w:val="24"/>
          <w:lang w:eastAsia="pl-PL"/>
        </w:rPr>
        <w:t>Miejsce dostawy</w:t>
      </w:r>
      <w:r w:rsidRPr="007A41F9">
        <w:rPr>
          <w:rFonts w:ascii="Calibri" w:eastAsia="Times New Roman" w:hAnsi="Calibri" w:cs="Calibri"/>
          <w:color w:val="000000"/>
          <w:sz w:val="24"/>
          <w:szCs w:val="24"/>
          <w:lang w:eastAsia="pl-PL"/>
        </w:rPr>
        <w:t>:</w:t>
      </w:r>
      <w:r w:rsidRPr="007A41F9">
        <w:rPr>
          <w:rFonts w:ascii="Calibri" w:eastAsia="Times New Roman" w:hAnsi="Calibri" w:cs="Calibri"/>
          <w:bCs/>
          <w:color w:val="000000"/>
          <w:sz w:val="24"/>
          <w:szCs w:val="24"/>
          <w:lang w:eastAsia="pl-PL"/>
        </w:rPr>
        <w:t xml:space="preserve">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8"/>
        <w:gridCol w:w="4049"/>
        <w:gridCol w:w="1301"/>
        <w:gridCol w:w="3576"/>
      </w:tblGrid>
      <w:tr w:rsidR="007A41F9" w:rsidRPr="007A41F9" w14:paraId="62021AA9" w14:textId="77777777" w:rsidTr="00DC4AC3">
        <w:trPr>
          <w:trHeight w:val="962"/>
          <w:jc w:val="center"/>
        </w:trPr>
        <w:tc>
          <w:tcPr>
            <w:tcW w:w="828" w:type="dxa"/>
            <w:vAlign w:val="center"/>
          </w:tcPr>
          <w:p w14:paraId="35CDF083" w14:textId="77777777" w:rsidR="007A41F9" w:rsidRPr="007A41F9" w:rsidRDefault="007A41F9" w:rsidP="007A41F9">
            <w:pPr>
              <w:snapToGrid w:val="0"/>
              <w:spacing w:after="0" w:line="240" w:lineRule="auto"/>
              <w:jc w:val="center"/>
              <w:rPr>
                <w:rFonts w:ascii="Calibri" w:eastAsia="Times New Roman" w:hAnsi="Calibri" w:cs="Calibri"/>
                <w:noProof/>
                <w:color w:val="000000"/>
                <w:sz w:val="24"/>
                <w:szCs w:val="24"/>
                <w:lang w:eastAsia="pl-PL"/>
              </w:rPr>
            </w:pPr>
            <w:r w:rsidRPr="007A41F9">
              <w:rPr>
                <w:rFonts w:ascii="Calibri" w:eastAsia="Times New Roman" w:hAnsi="Calibri" w:cs="Calibri"/>
                <w:b/>
                <w:bCs/>
                <w:color w:val="000000"/>
                <w:sz w:val="24"/>
                <w:szCs w:val="24"/>
                <w:lang w:eastAsia="pl-PL"/>
              </w:rPr>
              <w:t>Lp.</w:t>
            </w:r>
          </w:p>
        </w:tc>
        <w:tc>
          <w:tcPr>
            <w:tcW w:w="4049" w:type="dxa"/>
            <w:vAlign w:val="center"/>
          </w:tcPr>
          <w:p w14:paraId="3890A510" w14:textId="77777777" w:rsidR="007A41F9" w:rsidRPr="007A41F9" w:rsidRDefault="007A41F9" w:rsidP="007A41F9">
            <w:pPr>
              <w:spacing w:after="0" w:line="240"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 xml:space="preserve">Nazwa wyposażenia </w:t>
            </w:r>
          </w:p>
          <w:p w14:paraId="201917A1" w14:textId="77777777" w:rsidR="007A41F9" w:rsidRPr="007A41F9" w:rsidRDefault="007A41F9" w:rsidP="007A41F9">
            <w:pPr>
              <w:spacing w:after="0" w:line="240"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Typ/Model /Numer fabryczny</w:t>
            </w:r>
          </w:p>
        </w:tc>
        <w:tc>
          <w:tcPr>
            <w:tcW w:w="1301" w:type="dxa"/>
            <w:vAlign w:val="center"/>
          </w:tcPr>
          <w:p w14:paraId="7DAC3388" w14:textId="77777777" w:rsidR="007A41F9" w:rsidRPr="007A41F9" w:rsidRDefault="007A41F9" w:rsidP="007A41F9">
            <w:pPr>
              <w:spacing w:after="0" w:line="240"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 xml:space="preserve">Ilość </w:t>
            </w:r>
          </w:p>
          <w:p w14:paraId="5241E383" w14:textId="77777777" w:rsidR="007A41F9" w:rsidRPr="007A41F9" w:rsidRDefault="007A41F9" w:rsidP="007A41F9">
            <w:pPr>
              <w:spacing w:after="0" w:line="240"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 xml:space="preserve">szt. / </w:t>
            </w:r>
            <w:proofErr w:type="spellStart"/>
            <w:r w:rsidRPr="007A41F9">
              <w:rPr>
                <w:rFonts w:ascii="Calibri" w:eastAsia="Times New Roman" w:hAnsi="Calibri" w:cs="Calibri"/>
                <w:b/>
                <w:bCs/>
                <w:color w:val="000000"/>
                <w:sz w:val="24"/>
                <w:szCs w:val="24"/>
                <w:lang w:eastAsia="pl-PL"/>
              </w:rPr>
              <w:t>kpl</w:t>
            </w:r>
            <w:proofErr w:type="spellEnd"/>
            <w:r w:rsidRPr="007A41F9">
              <w:rPr>
                <w:rFonts w:ascii="Calibri" w:eastAsia="Times New Roman" w:hAnsi="Calibri" w:cs="Calibri"/>
                <w:b/>
                <w:bCs/>
                <w:color w:val="000000"/>
                <w:sz w:val="24"/>
                <w:szCs w:val="24"/>
                <w:lang w:eastAsia="pl-PL"/>
              </w:rPr>
              <w:t xml:space="preserve"> </w:t>
            </w:r>
          </w:p>
        </w:tc>
        <w:tc>
          <w:tcPr>
            <w:tcW w:w="3576" w:type="dxa"/>
            <w:vAlign w:val="center"/>
          </w:tcPr>
          <w:p w14:paraId="44C20336" w14:textId="77777777" w:rsidR="007A41F9" w:rsidRPr="007A41F9" w:rsidRDefault="007A41F9" w:rsidP="007A41F9">
            <w:pPr>
              <w:spacing w:after="0" w:line="276"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Nr seryjny</w:t>
            </w:r>
          </w:p>
        </w:tc>
      </w:tr>
      <w:tr w:rsidR="007A41F9" w:rsidRPr="007A41F9" w14:paraId="5A6610F2" w14:textId="77777777" w:rsidTr="00DC4AC3">
        <w:trPr>
          <w:trHeight w:val="878"/>
          <w:jc w:val="center"/>
        </w:trPr>
        <w:tc>
          <w:tcPr>
            <w:tcW w:w="828" w:type="dxa"/>
            <w:vAlign w:val="center"/>
          </w:tcPr>
          <w:p w14:paraId="05C5C2C1" w14:textId="77777777" w:rsidR="007A41F9" w:rsidRPr="007A41F9" w:rsidRDefault="007A41F9" w:rsidP="007A41F9">
            <w:pPr>
              <w:numPr>
                <w:ilvl w:val="0"/>
                <w:numId w:val="50"/>
              </w:numPr>
              <w:spacing w:after="0" w:line="240" w:lineRule="auto"/>
              <w:jc w:val="center"/>
              <w:rPr>
                <w:rFonts w:ascii="Calibri" w:eastAsia="Times New Roman" w:hAnsi="Calibri" w:cs="Calibri"/>
                <w:color w:val="000000"/>
                <w:sz w:val="24"/>
                <w:szCs w:val="24"/>
                <w:lang w:eastAsia="pl-PL"/>
              </w:rPr>
            </w:pPr>
          </w:p>
        </w:tc>
        <w:tc>
          <w:tcPr>
            <w:tcW w:w="4049" w:type="dxa"/>
            <w:vAlign w:val="center"/>
          </w:tcPr>
          <w:p w14:paraId="0ECD152C" w14:textId="77777777" w:rsidR="007A41F9" w:rsidRPr="007A41F9" w:rsidRDefault="007A41F9" w:rsidP="007A41F9">
            <w:pPr>
              <w:spacing w:after="0" w:line="240" w:lineRule="auto"/>
              <w:rPr>
                <w:rFonts w:ascii="Calibri" w:eastAsia="Times New Roman" w:hAnsi="Calibri" w:cs="Calibri"/>
                <w:bCs/>
                <w:color w:val="000000"/>
                <w:sz w:val="24"/>
                <w:szCs w:val="24"/>
                <w:lang w:eastAsia="pl-PL"/>
              </w:rPr>
            </w:pPr>
          </w:p>
        </w:tc>
        <w:tc>
          <w:tcPr>
            <w:tcW w:w="1301" w:type="dxa"/>
            <w:vAlign w:val="center"/>
          </w:tcPr>
          <w:p w14:paraId="6CB1EF28" w14:textId="77777777" w:rsidR="007A41F9" w:rsidRPr="007A41F9" w:rsidRDefault="007A41F9" w:rsidP="007A41F9">
            <w:pPr>
              <w:spacing w:after="0" w:line="240" w:lineRule="auto"/>
              <w:jc w:val="center"/>
              <w:rPr>
                <w:rFonts w:ascii="Calibri" w:eastAsia="Times New Roman" w:hAnsi="Calibri" w:cs="Calibri"/>
                <w:bCs/>
                <w:color w:val="000000"/>
                <w:sz w:val="24"/>
                <w:szCs w:val="24"/>
                <w:lang w:eastAsia="pl-PL"/>
              </w:rPr>
            </w:pPr>
          </w:p>
        </w:tc>
        <w:tc>
          <w:tcPr>
            <w:tcW w:w="3576" w:type="dxa"/>
          </w:tcPr>
          <w:p w14:paraId="0130B7E3" w14:textId="77777777" w:rsidR="007A41F9" w:rsidRPr="007A41F9" w:rsidRDefault="007A41F9" w:rsidP="007A41F9">
            <w:pPr>
              <w:spacing w:after="0" w:line="240" w:lineRule="auto"/>
              <w:jc w:val="center"/>
              <w:rPr>
                <w:rFonts w:ascii="Calibri" w:eastAsia="Times New Roman" w:hAnsi="Calibri" w:cs="Calibri"/>
                <w:color w:val="000000"/>
                <w:sz w:val="24"/>
                <w:szCs w:val="24"/>
                <w:lang w:eastAsia="pl-PL"/>
              </w:rPr>
            </w:pPr>
          </w:p>
          <w:p w14:paraId="450B37BC" w14:textId="77777777" w:rsidR="007A41F9" w:rsidRPr="007A41F9" w:rsidRDefault="007A41F9" w:rsidP="007A41F9">
            <w:pPr>
              <w:spacing w:after="0" w:line="240" w:lineRule="auto"/>
              <w:jc w:val="center"/>
              <w:rPr>
                <w:rFonts w:ascii="Calibri" w:eastAsia="Times New Roman" w:hAnsi="Calibri" w:cs="Calibri"/>
                <w:color w:val="000000"/>
                <w:sz w:val="24"/>
                <w:szCs w:val="24"/>
                <w:lang w:eastAsia="pl-PL"/>
              </w:rPr>
            </w:pPr>
          </w:p>
        </w:tc>
      </w:tr>
    </w:tbl>
    <w:p w14:paraId="18A4FD91" w14:textId="77777777" w:rsidR="007A41F9" w:rsidRPr="007A41F9" w:rsidRDefault="007A41F9" w:rsidP="007A41F9">
      <w:pPr>
        <w:spacing w:after="0" w:line="276" w:lineRule="auto"/>
        <w:jc w:val="center"/>
        <w:rPr>
          <w:rFonts w:ascii="Calibri" w:eastAsia="Times New Roman" w:hAnsi="Calibri" w:cs="Calibri"/>
          <w:color w:val="FF0000"/>
          <w:sz w:val="24"/>
          <w:szCs w:val="24"/>
          <w:lang w:eastAsia="pl-PL"/>
        </w:rPr>
      </w:pPr>
    </w:p>
    <w:p w14:paraId="0CA05B80" w14:textId="77777777" w:rsidR="007A41F9" w:rsidRPr="007A41F9" w:rsidRDefault="007A41F9" w:rsidP="007A41F9">
      <w:pPr>
        <w:numPr>
          <w:ilvl w:val="0"/>
          <w:numId w:val="47"/>
        </w:numPr>
        <w:spacing w:after="0" w:line="276" w:lineRule="auto"/>
        <w:ind w:left="113" w:hanging="113"/>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Strony stwierdzają, że przedmiot zamówienia:</w:t>
      </w:r>
    </w:p>
    <w:p w14:paraId="7EE2FD56" w14:textId="77777777" w:rsidR="007A41F9" w:rsidRPr="007A41F9" w:rsidRDefault="007A41F9" w:rsidP="007A41F9">
      <w:pPr>
        <w:numPr>
          <w:ilvl w:val="0"/>
          <w:numId w:val="48"/>
        </w:numPr>
        <w:spacing w:after="0" w:line="276" w:lineRule="auto"/>
        <w:ind w:left="340" w:hanging="227"/>
        <w:contextualSpacing/>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pracuje prawidłowo/nieprawidłowo i wnoszą następujące zastrzeżenia*</w:t>
      </w:r>
      <w:r w:rsidRPr="007A41F9">
        <w:rPr>
          <w:rFonts w:ascii="Calibri" w:eastAsia="Times New Roman" w:hAnsi="Calibri" w:cs="Calibri"/>
          <w:sz w:val="24"/>
          <w:szCs w:val="24"/>
          <w:vertAlign w:val="superscript"/>
          <w:lang w:eastAsia="pl-PL"/>
        </w:rPr>
        <w:t>)</w:t>
      </w:r>
    </w:p>
    <w:p w14:paraId="651DC327" w14:textId="2448F044" w:rsidR="007A41F9" w:rsidRPr="007A41F9" w:rsidRDefault="007A41F9" w:rsidP="007A41F9">
      <w:pPr>
        <w:spacing w:after="0" w:line="276" w:lineRule="auto"/>
        <w:ind w:left="340"/>
        <w:contextualSpacing/>
        <w:rPr>
          <w:rFonts w:ascii="Calibri" w:eastAsia="Times New Roman" w:hAnsi="Calibri" w:cs="Calibri"/>
          <w:sz w:val="24"/>
          <w:szCs w:val="24"/>
          <w:lang w:eastAsia="pl-PL"/>
        </w:rPr>
      </w:pPr>
      <w:r w:rsidRPr="007A41F9">
        <w:rPr>
          <w:rFonts w:ascii="Calibri" w:eastAsia="Times New Roman" w:hAnsi="Calibri" w:cs="Calibri"/>
          <w:sz w:val="24"/>
          <w:szCs w:val="24"/>
          <w:vertAlign w:val="superscript"/>
          <w:lang w:eastAsia="pl-PL"/>
        </w:rPr>
        <w:t>………………………………………………………………………………………………………………………………………………………………………………………………………………………………………………………………………………………………………………………………………………………………………………………………………………………………………………………………</w:t>
      </w:r>
    </w:p>
    <w:p w14:paraId="41D49333" w14:textId="77777777" w:rsidR="007A41F9" w:rsidRPr="007A41F9" w:rsidRDefault="007A41F9" w:rsidP="007A41F9">
      <w:pPr>
        <w:numPr>
          <w:ilvl w:val="0"/>
          <w:numId w:val="48"/>
        </w:numPr>
        <w:spacing w:after="0" w:line="276" w:lineRule="auto"/>
        <w:ind w:left="340" w:hanging="227"/>
        <w:contextualSpacing/>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nie stwierdzono braków ilościowych i jakościowych*</w:t>
      </w:r>
      <w:r w:rsidRPr="007A41F9">
        <w:rPr>
          <w:rFonts w:ascii="Calibri" w:eastAsia="Times New Roman" w:hAnsi="Calibri" w:cs="Calibri"/>
          <w:sz w:val="24"/>
          <w:szCs w:val="24"/>
          <w:vertAlign w:val="superscript"/>
          <w:lang w:eastAsia="pl-PL"/>
        </w:rPr>
        <w:t>)</w:t>
      </w:r>
    </w:p>
    <w:p w14:paraId="131FD1D0" w14:textId="77777777" w:rsidR="007A41F9" w:rsidRPr="007A41F9" w:rsidRDefault="007A41F9" w:rsidP="007A41F9">
      <w:pPr>
        <w:numPr>
          <w:ilvl w:val="0"/>
          <w:numId w:val="47"/>
        </w:numPr>
        <w:spacing w:after="120" w:line="276" w:lineRule="auto"/>
        <w:ind w:left="113" w:hanging="113"/>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Dostawę instrukcji stanowiskowej/ instrukcji obsługi dokonano/ nie dokonano*</w:t>
      </w:r>
      <w:r w:rsidRPr="007A41F9">
        <w:rPr>
          <w:rFonts w:ascii="Calibri" w:eastAsia="Times New Roman" w:hAnsi="Calibri" w:cs="Calibri"/>
          <w:sz w:val="24"/>
          <w:szCs w:val="24"/>
          <w:vertAlign w:val="superscript"/>
          <w:lang w:eastAsia="pl-PL"/>
        </w:rPr>
        <w:t>)</w:t>
      </w:r>
    </w:p>
    <w:p w14:paraId="46C0DA93" w14:textId="77777777" w:rsidR="007A41F9" w:rsidRPr="007A41F9" w:rsidRDefault="007A41F9" w:rsidP="007A41F9">
      <w:pPr>
        <w:numPr>
          <w:ilvl w:val="0"/>
          <w:numId w:val="47"/>
        </w:numPr>
        <w:spacing w:after="120" w:line="276" w:lineRule="auto"/>
        <w:ind w:left="113" w:hanging="113"/>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Karty gwarancyjne w języku polskim dostarczono/ nie dostarczono*</w:t>
      </w:r>
      <w:r w:rsidRPr="007A41F9">
        <w:rPr>
          <w:rFonts w:ascii="Calibri" w:eastAsia="Times New Roman" w:hAnsi="Calibri" w:cs="Calibri"/>
          <w:sz w:val="24"/>
          <w:szCs w:val="24"/>
          <w:vertAlign w:val="superscript"/>
          <w:lang w:eastAsia="pl-PL"/>
        </w:rPr>
        <w:t>)</w:t>
      </w:r>
    </w:p>
    <w:p w14:paraId="6F8E1436" w14:textId="77777777" w:rsidR="007A41F9" w:rsidRPr="007A41F9" w:rsidRDefault="007A41F9" w:rsidP="007A41F9">
      <w:pPr>
        <w:numPr>
          <w:ilvl w:val="0"/>
          <w:numId w:val="47"/>
        </w:numPr>
        <w:spacing w:after="120" w:line="276" w:lineRule="auto"/>
        <w:ind w:left="113" w:hanging="113"/>
        <w:rPr>
          <w:rFonts w:ascii="Calibri" w:eastAsia="Arial Unicode MS" w:hAnsi="Calibri" w:cs="Calibri"/>
          <w:lang w:eastAsia="pl-PL"/>
        </w:rPr>
      </w:pPr>
      <w:r w:rsidRPr="007A41F9">
        <w:rPr>
          <w:rFonts w:ascii="Calibri" w:eastAsia="Times New Roman" w:hAnsi="Calibri" w:cs="Calibri"/>
          <w:bCs/>
          <w:sz w:val="24"/>
          <w:szCs w:val="24"/>
          <w:lang w:eastAsia="pl-PL"/>
        </w:rPr>
        <w:t>Termin gwarancji na przedmiot zamówienia (…. miesiące/</w:t>
      </w:r>
      <w:r w:rsidRPr="007A41F9">
        <w:rPr>
          <w:rFonts w:ascii="Calibri" w:eastAsia="Times New Roman" w:hAnsi="Calibri" w:cs="Calibri"/>
          <w:bCs/>
          <w:strike/>
          <w:sz w:val="24"/>
          <w:szCs w:val="24"/>
          <w:lang w:eastAsia="pl-PL"/>
        </w:rPr>
        <w:t>miesięcy</w:t>
      </w:r>
      <w:r w:rsidRPr="007A41F9">
        <w:rPr>
          <w:rFonts w:ascii="Calibri" w:eastAsia="Times New Roman" w:hAnsi="Calibri" w:cs="Calibri"/>
          <w:bCs/>
          <w:sz w:val="24"/>
          <w:szCs w:val="24"/>
          <w:lang w:eastAsia="pl-PL"/>
        </w:rPr>
        <w:t xml:space="preserve">). </w:t>
      </w:r>
    </w:p>
    <w:p w14:paraId="38AA6184" w14:textId="77777777" w:rsidR="007A41F9" w:rsidRPr="007A41F9" w:rsidRDefault="007A41F9" w:rsidP="007A41F9">
      <w:pPr>
        <w:spacing w:after="0" w:line="240" w:lineRule="auto"/>
        <w:rPr>
          <w:rFonts w:ascii="Calibri" w:eastAsia="Times New Roman" w:hAnsi="Calibri" w:cs="Calibri"/>
          <w:b/>
          <w:sz w:val="20"/>
          <w:szCs w:val="20"/>
          <w:lang w:eastAsia="pl-PL"/>
        </w:rPr>
      </w:pPr>
    </w:p>
    <w:p w14:paraId="7B6BCF34" w14:textId="77777777" w:rsidR="007A41F9" w:rsidRPr="007A41F9" w:rsidRDefault="007A41F9" w:rsidP="007A41F9">
      <w:pPr>
        <w:spacing w:after="0" w:line="240" w:lineRule="auto"/>
        <w:rPr>
          <w:rFonts w:ascii="Calibri" w:eastAsia="Times New Roman" w:hAnsi="Calibri" w:cs="Calibri"/>
          <w:sz w:val="20"/>
          <w:szCs w:val="20"/>
          <w:lang w:eastAsia="pl-PL"/>
        </w:rPr>
      </w:pPr>
      <w:r w:rsidRPr="007A41F9">
        <w:rPr>
          <w:rFonts w:ascii="Calibri" w:eastAsia="Times New Roman" w:hAnsi="Calibri" w:cs="Calibri"/>
          <w:b/>
          <w:sz w:val="20"/>
          <w:szCs w:val="20"/>
          <w:lang w:eastAsia="pl-PL"/>
        </w:rPr>
        <w:t xml:space="preserve"> Wykonawca przedmiotu zamówienia:                                                                  Przyjęli ze strony UMB:</w:t>
      </w:r>
      <w:r w:rsidRPr="007A41F9">
        <w:rPr>
          <w:rFonts w:ascii="Calibri" w:eastAsia="Times New Roman" w:hAnsi="Calibri" w:cs="Calibri"/>
          <w:sz w:val="20"/>
          <w:szCs w:val="20"/>
          <w:lang w:eastAsia="pl-PL"/>
        </w:rPr>
        <w:t xml:space="preserve">                                                                      </w:t>
      </w:r>
    </w:p>
    <w:p w14:paraId="71F8FE51" w14:textId="77777777" w:rsidR="007A41F9" w:rsidRPr="007A41F9" w:rsidRDefault="007A41F9" w:rsidP="007A41F9">
      <w:pPr>
        <w:spacing w:after="0" w:line="240" w:lineRule="auto"/>
        <w:rPr>
          <w:rFonts w:ascii="Calibri" w:eastAsia="Times New Roman" w:hAnsi="Calibri" w:cs="Calibri"/>
          <w:bCs/>
          <w:lang w:eastAsia="pl-PL"/>
        </w:rPr>
      </w:pPr>
      <w:r w:rsidRPr="007A41F9">
        <w:rPr>
          <w:rFonts w:ascii="Calibri" w:eastAsia="Times New Roman" w:hAnsi="Calibri" w:cs="Calibri"/>
          <w:b/>
          <w:bCs/>
          <w:vertAlign w:val="superscript"/>
          <w:lang w:eastAsia="pl-PL"/>
        </w:rPr>
        <w:t xml:space="preserve">                       (Podpis i pieczątka)</w:t>
      </w:r>
    </w:p>
    <w:p w14:paraId="78415026" w14:textId="77777777" w:rsidR="007A41F9" w:rsidRPr="007A41F9" w:rsidRDefault="007A41F9" w:rsidP="007A41F9">
      <w:pPr>
        <w:spacing w:after="0" w:line="240" w:lineRule="auto"/>
        <w:jc w:val="right"/>
        <w:rPr>
          <w:rFonts w:ascii="Calibri" w:eastAsia="Times New Roman" w:hAnsi="Calibri" w:cs="Calibri"/>
          <w:bCs/>
          <w:lang w:eastAsia="pl-PL"/>
        </w:rPr>
      </w:pPr>
    </w:p>
    <w:p w14:paraId="7CACC334" w14:textId="77777777" w:rsidR="007A41F9" w:rsidRPr="007A41F9" w:rsidRDefault="007A41F9" w:rsidP="007A41F9">
      <w:pPr>
        <w:spacing w:after="0" w:line="240" w:lineRule="auto"/>
        <w:jc w:val="right"/>
        <w:rPr>
          <w:rFonts w:ascii="Calibri" w:eastAsia="Times New Roman" w:hAnsi="Calibri" w:cs="Calibri"/>
          <w:bCs/>
          <w:lang w:eastAsia="pl-PL"/>
        </w:rPr>
      </w:pPr>
      <w:r w:rsidRPr="007A41F9">
        <w:rPr>
          <w:rFonts w:ascii="Calibri" w:eastAsia="Times New Roman" w:hAnsi="Calibri" w:cs="Calibri"/>
          <w:bCs/>
          <w:lang w:eastAsia="pl-PL"/>
        </w:rPr>
        <w:t xml:space="preserve">………………..……………………..................................                                                                                                                                        </w:t>
      </w:r>
    </w:p>
    <w:p w14:paraId="0AC99668" w14:textId="77777777" w:rsidR="007A41F9" w:rsidRPr="007A41F9" w:rsidRDefault="007A41F9" w:rsidP="007A41F9">
      <w:pPr>
        <w:spacing w:after="0" w:line="240" w:lineRule="auto"/>
        <w:jc w:val="right"/>
        <w:rPr>
          <w:rFonts w:ascii="Calibri" w:eastAsia="Times New Roman" w:hAnsi="Calibri" w:cs="Calibri"/>
          <w:b/>
          <w:bCs/>
          <w:lang w:eastAsia="pl-PL"/>
        </w:rPr>
      </w:pPr>
      <w:r w:rsidRPr="007A41F9">
        <w:rPr>
          <w:rFonts w:ascii="Calibri" w:eastAsia="Times New Roman" w:hAnsi="Calibri" w:cs="Calibri"/>
          <w:b/>
          <w:bCs/>
          <w:lang w:eastAsia="pl-PL"/>
        </w:rPr>
        <w:t xml:space="preserve">                                        </w:t>
      </w:r>
      <w:r w:rsidRPr="007A41F9">
        <w:rPr>
          <w:rFonts w:ascii="Calibri" w:eastAsia="Times New Roman" w:hAnsi="Calibri" w:cs="Calibri"/>
          <w:b/>
          <w:bCs/>
          <w:vertAlign w:val="superscript"/>
          <w:lang w:eastAsia="pl-PL"/>
        </w:rPr>
        <w:t>Podpis i pieczątka Kierownika Zakładu UMB (lub osoby upoważnionej)</w:t>
      </w:r>
    </w:p>
    <w:p w14:paraId="729BD8A3" w14:textId="77777777" w:rsidR="007A41F9" w:rsidRPr="007A41F9" w:rsidRDefault="007A41F9" w:rsidP="007A41F9">
      <w:pPr>
        <w:spacing w:after="0" w:line="240" w:lineRule="auto"/>
        <w:jc w:val="right"/>
        <w:rPr>
          <w:rFonts w:ascii="Calibri" w:eastAsia="Times New Roman" w:hAnsi="Calibri" w:cs="Calibri"/>
          <w:b/>
          <w:bCs/>
          <w:lang w:eastAsia="pl-PL"/>
        </w:rPr>
      </w:pPr>
    </w:p>
    <w:p w14:paraId="5FD2E2A5" w14:textId="77777777" w:rsidR="007A41F9" w:rsidRPr="007A41F9" w:rsidRDefault="007A41F9" w:rsidP="007A41F9">
      <w:pPr>
        <w:spacing w:after="0" w:line="240" w:lineRule="auto"/>
        <w:rPr>
          <w:rFonts w:ascii="Calibri" w:eastAsia="Times New Roman" w:hAnsi="Calibri" w:cs="Calibri"/>
          <w:b/>
          <w:bCs/>
          <w:lang w:eastAsia="pl-PL"/>
        </w:rPr>
      </w:pPr>
    </w:p>
    <w:p w14:paraId="384DB07B" w14:textId="77777777" w:rsidR="007A41F9" w:rsidRPr="007A41F9" w:rsidRDefault="007A41F9" w:rsidP="007A41F9">
      <w:pPr>
        <w:spacing w:after="0" w:line="240" w:lineRule="auto"/>
        <w:jc w:val="right"/>
        <w:rPr>
          <w:rFonts w:ascii="Calibri" w:eastAsia="Times New Roman" w:hAnsi="Calibri" w:cs="Calibri"/>
          <w:b/>
          <w:bCs/>
          <w:vertAlign w:val="superscript"/>
          <w:lang w:eastAsia="pl-PL"/>
        </w:rPr>
      </w:pPr>
      <w:r w:rsidRPr="007A41F9">
        <w:rPr>
          <w:rFonts w:ascii="Calibri" w:eastAsia="Times New Roman" w:hAnsi="Calibri" w:cs="Calibri"/>
          <w:b/>
          <w:bCs/>
          <w:lang w:eastAsia="pl-PL"/>
        </w:rPr>
        <w:t>…...................................................................</w:t>
      </w:r>
    </w:p>
    <w:p w14:paraId="17781EAD" w14:textId="77777777" w:rsidR="007A41F9" w:rsidRPr="007A41F9" w:rsidRDefault="007A41F9" w:rsidP="007A41F9">
      <w:pPr>
        <w:spacing w:after="0" w:line="240" w:lineRule="auto"/>
        <w:jc w:val="right"/>
        <w:rPr>
          <w:rFonts w:ascii="Calibri" w:eastAsia="Times New Roman" w:hAnsi="Calibri" w:cs="Calibri"/>
          <w:b/>
          <w:bCs/>
          <w:sz w:val="20"/>
          <w:szCs w:val="20"/>
          <w:vertAlign w:val="superscript"/>
          <w:lang w:eastAsia="pl-PL"/>
        </w:rPr>
      </w:pPr>
      <w:r w:rsidRPr="007A41F9">
        <w:rPr>
          <w:rFonts w:ascii="Calibri" w:eastAsia="Times New Roman" w:hAnsi="Calibri" w:cs="Calibri"/>
          <w:b/>
          <w:bCs/>
          <w:sz w:val="20"/>
          <w:szCs w:val="20"/>
          <w:vertAlign w:val="superscript"/>
          <w:lang w:eastAsia="pl-PL"/>
        </w:rPr>
        <w:t xml:space="preserve">Podpis osoby odpowiedzialnej (lub upoważnionej) za realizację </w:t>
      </w:r>
    </w:p>
    <w:p w14:paraId="763D8AF7" w14:textId="77777777" w:rsidR="007A41F9" w:rsidRPr="007A41F9" w:rsidRDefault="007A41F9" w:rsidP="007A41F9">
      <w:pPr>
        <w:spacing w:after="0" w:line="240" w:lineRule="auto"/>
        <w:jc w:val="right"/>
        <w:rPr>
          <w:rFonts w:ascii="Calibri" w:eastAsia="Times New Roman" w:hAnsi="Calibri" w:cs="Calibri"/>
          <w:sz w:val="20"/>
          <w:szCs w:val="20"/>
          <w:lang w:eastAsia="pl-PL"/>
        </w:rPr>
      </w:pPr>
      <w:r w:rsidRPr="007A41F9">
        <w:rPr>
          <w:rFonts w:ascii="Calibri" w:eastAsia="Times New Roman" w:hAnsi="Calibri" w:cs="Calibri"/>
          <w:b/>
          <w:bCs/>
          <w:sz w:val="20"/>
          <w:szCs w:val="20"/>
          <w:vertAlign w:val="superscript"/>
          <w:lang w:eastAsia="pl-PL"/>
        </w:rPr>
        <w:t>przedmiotu zamówienia z Działu Zaopatrzenia</w:t>
      </w:r>
    </w:p>
    <w:p w14:paraId="7A66FD01" w14:textId="119735B0" w:rsidR="00C31762" w:rsidRPr="00316EA3" w:rsidRDefault="00C31762" w:rsidP="007A41F9">
      <w:pPr>
        <w:spacing w:after="0" w:line="240" w:lineRule="auto"/>
        <w:rPr>
          <w:rFonts w:ascii="Calibri" w:hAnsi="Calibri" w:cs="Calibri"/>
          <w:b/>
          <w:bCs/>
          <w:sz w:val="18"/>
          <w:szCs w:val="18"/>
          <w:vertAlign w:val="superscript"/>
        </w:rPr>
      </w:pPr>
    </w:p>
    <w:sectPr w:rsidR="00C31762" w:rsidRPr="00316EA3" w:rsidSect="00493BEA">
      <w:headerReference w:type="default" r:id="rId26"/>
      <w:pgSz w:w="11906" w:h="16838"/>
      <w:pgMar w:top="993" w:right="849" w:bottom="1276"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3AC4F" w14:textId="77777777" w:rsidR="00835786" w:rsidRDefault="00835786" w:rsidP="007D0747">
      <w:pPr>
        <w:spacing w:after="0" w:line="240" w:lineRule="auto"/>
      </w:pPr>
      <w:r>
        <w:separator/>
      </w:r>
    </w:p>
  </w:endnote>
  <w:endnote w:type="continuationSeparator" w:id="0">
    <w:p w14:paraId="1EEC7EDB" w14:textId="77777777" w:rsidR="00835786" w:rsidRDefault="00835786"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3D65A" w14:textId="77777777" w:rsidR="00835786" w:rsidRDefault="00835786" w:rsidP="007D0747">
      <w:pPr>
        <w:spacing w:after="0" w:line="240" w:lineRule="auto"/>
      </w:pPr>
      <w:r>
        <w:separator/>
      </w:r>
    </w:p>
  </w:footnote>
  <w:footnote w:type="continuationSeparator" w:id="0">
    <w:p w14:paraId="204A15E4" w14:textId="77777777" w:rsidR="00835786" w:rsidRDefault="00835786" w:rsidP="007D0747">
      <w:pPr>
        <w:spacing w:after="0" w:line="240" w:lineRule="auto"/>
      </w:pPr>
      <w:r>
        <w:continuationSeparator/>
      </w:r>
    </w:p>
  </w:footnote>
  <w:footnote w:id="1">
    <w:p w14:paraId="30F35017" w14:textId="77777777" w:rsidR="000F5E20" w:rsidRPr="00CB015A" w:rsidRDefault="000F5E20"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660AA2E2" w:rsidR="000F5E20" w:rsidRDefault="00835786" w:rsidP="00623812">
    <w:pPr>
      <w:pStyle w:val="Nagwek"/>
      <w:tabs>
        <w:tab w:val="clear" w:pos="9072"/>
      </w:tabs>
      <w:ind w:right="-1417"/>
    </w:pPr>
    <w:sdt>
      <w:sdtPr>
        <w:id w:val="-2048752441"/>
        <w:docPartObj>
          <w:docPartGallery w:val="Page Numbers (Margins)"/>
          <w:docPartUnique/>
        </w:docPartObj>
      </w:sdtPr>
      <w:sdtEndPr/>
      <w:sdtContent>
        <w:r w:rsidR="000F5E20">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A95A579" w:rsidR="000F5E20" w:rsidRDefault="000F5E2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A55E7D">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A95A579" w:rsidR="000F5E20" w:rsidRDefault="000F5E2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A55E7D">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4"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7"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4"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1"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3"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7"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8"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68F1486"/>
    <w:multiLevelType w:val="hybridMultilevel"/>
    <w:tmpl w:val="F8D6D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9"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CE56588"/>
    <w:multiLevelType w:val="hybridMultilevel"/>
    <w:tmpl w:val="E970EF5C"/>
    <w:lvl w:ilvl="0" w:tplc="61489412">
      <w:start w:val="1"/>
      <w:numFmt w:val="decimal"/>
      <w:suff w:val="nothing"/>
      <w:lvlText w:val="%1."/>
      <w:lvlJc w:val="center"/>
      <w:pPr>
        <w:ind w:left="1309" w:hanging="1196"/>
      </w:pPr>
      <w:rPr>
        <w:rFonts w:ascii="Arial" w:hAnsi="Arial" w:cs="Arial" w:hint="default"/>
        <w:b/>
        <w:i w:val="0"/>
        <w:color w:val="000000"/>
        <w:sz w:val="20"/>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2"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3"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7"/>
  </w:num>
  <w:num w:numId="2">
    <w:abstractNumId w:val="27"/>
  </w:num>
  <w:num w:numId="3">
    <w:abstractNumId w:val="28"/>
  </w:num>
  <w:num w:numId="4">
    <w:abstractNumId w:val="31"/>
  </w:num>
  <w:num w:numId="5">
    <w:abstractNumId w:val="33"/>
  </w:num>
  <w:num w:numId="6">
    <w:abstractNumId w:val="36"/>
  </w:num>
  <w:num w:numId="7">
    <w:abstractNumId w:val="73"/>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66"/>
  </w:num>
  <w:num w:numId="12">
    <w:abstractNumId w:val="70"/>
  </w:num>
  <w:num w:numId="13">
    <w:abstractNumId w:val="55"/>
  </w:num>
  <w:num w:numId="14">
    <w:abstractNumId w:val="50"/>
  </w:num>
  <w:num w:numId="15">
    <w:abstractNumId w:val="62"/>
  </w:num>
  <w:num w:numId="16">
    <w:abstractNumId w:val="45"/>
  </w:num>
  <w:num w:numId="17">
    <w:abstractNumId w:val="48"/>
  </w:num>
  <w:num w:numId="18">
    <w:abstractNumId w:val="42"/>
  </w:num>
  <w:num w:numId="19">
    <w:abstractNumId w:val="58"/>
  </w:num>
  <w:num w:numId="20">
    <w:abstractNumId w:val="78"/>
  </w:num>
  <w:num w:numId="21">
    <w:abstractNumId w:val="43"/>
  </w:num>
  <w:num w:numId="22">
    <w:abstractNumId w:val="63"/>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80"/>
  </w:num>
  <w:num w:numId="40">
    <w:abstractNumId w:val="46"/>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57"/>
  </w:num>
  <w:num w:numId="44">
    <w:abstractNumId w:val="86"/>
  </w:num>
  <w:num w:numId="45">
    <w:abstractNumId w:val="47"/>
  </w:num>
  <w:num w:numId="46">
    <w:abstractNumId w:val="76"/>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69"/>
  </w:num>
  <w:num w:numId="50">
    <w:abstractNumId w:val="8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1598"/>
    <w:rsid w:val="000021CF"/>
    <w:rsid w:val="000027FE"/>
    <w:rsid w:val="00002A22"/>
    <w:rsid w:val="00004A6A"/>
    <w:rsid w:val="00005801"/>
    <w:rsid w:val="000068A0"/>
    <w:rsid w:val="00006AAC"/>
    <w:rsid w:val="00021F7A"/>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90A78"/>
    <w:rsid w:val="00090F7C"/>
    <w:rsid w:val="000A236D"/>
    <w:rsid w:val="000A2491"/>
    <w:rsid w:val="000A72C0"/>
    <w:rsid w:val="000B019D"/>
    <w:rsid w:val="000B2241"/>
    <w:rsid w:val="000B3A51"/>
    <w:rsid w:val="000B5105"/>
    <w:rsid w:val="000B61E6"/>
    <w:rsid w:val="000B7976"/>
    <w:rsid w:val="000C4CEA"/>
    <w:rsid w:val="000C66FD"/>
    <w:rsid w:val="000D342E"/>
    <w:rsid w:val="000D393A"/>
    <w:rsid w:val="000D488A"/>
    <w:rsid w:val="000D4B0D"/>
    <w:rsid w:val="000E3DD1"/>
    <w:rsid w:val="000E45DC"/>
    <w:rsid w:val="000E5B40"/>
    <w:rsid w:val="000F20A8"/>
    <w:rsid w:val="000F3307"/>
    <w:rsid w:val="000F4844"/>
    <w:rsid w:val="000F5E20"/>
    <w:rsid w:val="00100C56"/>
    <w:rsid w:val="00100DBF"/>
    <w:rsid w:val="00101876"/>
    <w:rsid w:val="001020ED"/>
    <w:rsid w:val="00103DFF"/>
    <w:rsid w:val="001066D1"/>
    <w:rsid w:val="00113D8A"/>
    <w:rsid w:val="00115B9A"/>
    <w:rsid w:val="001272A2"/>
    <w:rsid w:val="001276B8"/>
    <w:rsid w:val="001343DA"/>
    <w:rsid w:val="00135909"/>
    <w:rsid w:val="00136CB5"/>
    <w:rsid w:val="00136EDF"/>
    <w:rsid w:val="00137F8B"/>
    <w:rsid w:val="00140818"/>
    <w:rsid w:val="0014267C"/>
    <w:rsid w:val="00145A15"/>
    <w:rsid w:val="0014600E"/>
    <w:rsid w:val="0014615A"/>
    <w:rsid w:val="00152741"/>
    <w:rsid w:val="001528F8"/>
    <w:rsid w:val="0015444D"/>
    <w:rsid w:val="00155D04"/>
    <w:rsid w:val="00156AE4"/>
    <w:rsid w:val="00157310"/>
    <w:rsid w:val="001624D9"/>
    <w:rsid w:val="00163529"/>
    <w:rsid w:val="001644D0"/>
    <w:rsid w:val="00166D9B"/>
    <w:rsid w:val="00167BFA"/>
    <w:rsid w:val="001704C2"/>
    <w:rsid w:val="00170B5E"/>
    <w:rsid w:val="001710F7"/>
    <w:rsid w:val="001839FB"/>
    <w:rsid w:val="0018417E"/>
    <w:rsid w:val="00184DC8"/>
    <w:rsid w:val="00185038"/>
    <w:rsid w:val="001875CD"/>
    <w:rsid w:val="00187778"/>
    <w:rsid w:val="00191399"/>
    <w:rsid w:val="00194313"/>
    <w:rsid w:val="0019599F"/>
    <w:rsid w:val="001A1276"/>
    <w:rsid w:val="001B09DC"/>
    <w:rsid w:val="001B2439"/>
    <w:rsid w:val="001B4102"/>
    <w:rsid w:val="001C03E0"/>
    <w:rsid w:val="001C0564"/>
    <w:rsid w:val="001C1A08"/>
    <w:rsid w:val="001C1DE1"/>
    <w:rsid w:val="001C44F4"/>
    <w:rsid w:val="001F042B"/>
    <w:rsid w:val="001F06F9"/>
    <w:rsid w:val="00200223"/>
    <w:rsid w:val="00203C00"/>
    <w:rsid w:val="00204A10"/>
    <w:rsid w:val="002057FE"/>
    <w:rsid w:val="00206446"/>
    <w:rsid w:val="0020711F"/>
    <w:rsid w:val="00215BC0"/>
    <w:rsid w:val="00217286"/>
    <w:rsid w:val="00217A5C"/>
    <w:rsid w:val="002255B6"/>
    <w:rsid w:val="002259AF"/>
    <w:rsid w:val="002335A1"/>
    <w:rsid w:val="00233FEA"/>
    <w:rsid w:val="00236CD1"/>
    <w:rsid w:val="00237B5C"/>
    <w:rsid w:val="00237EF0"/>
    <w:rsid w:val="002466F4"/>
    <w:rsid w:val="002475B8"/>
    <w:rsid w:val="00252509"/>
    <w:rsid w:val="00253BF9"/>
    <w:rsid w:val="0025619F"/>
    <w:rsid w:val="0025717C"/>
    <w:rsid w:val="00261B8F"/>
    <w:rsid w:val="00262691"/>
    <w:rsid w:val="0026275C"/>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0FE"/>
    <w:rsid w:val="002A6E43"/>
    <w:rsid w:val="002A78AC"/>
    <w:rsid w:val="002B19FE"/>
    <w:rsid w:val="002B52D9"/>
    <w:rsid w:val="002B5F52"/>
    <w:rsid w:val="002C26E2"/>
    <w:rsid w:val="002C3939"/>
    <w:rsid w:val="002C3C76"/>
    <w:rsid w:val="002C58BA"/>
    <w:rsid w:val="002C62C8"/>
    <w:rsid w:val="002D5B17"/>
    <w:rsid w:val="002E3BAC"/>
    <w:rsid w:val="002E3BCB"/>
    <w:rsid w:val="002E6F98"/>
    <w:rsid w:val="002E70D8"/>
    <w:rsid w:val="002E70F7"/>
    <w:rsid w:val="002F1DB8"/>
    <w:rsid w:val="002F3604"/>
    <w:rsid w:val="003016E5"/>
    <w:rsid w:val="00305BA8"/>
    <w:rsid w:val="003072F9"/>
    <w:rsid w:val="00312637"/>
    <w:rsid w:val="00316EA3"/>
    <w:rsid w:val="003216E7"/>
    <w:rsid w:val="00322BFA"/>
    <w:rsid w:val="003279D8"/>
    <w:rsid w:val="0033146C"/>
    <w:rsid w:val="00331E03"/>
    <w:rsid w:val="00333254"/>
    <w:rsid w:val="003424CB"/>
    <w:rsid w:val="00347C7E"/>
    <w:rsid w:val="00352958"/>
    <w:rsid w:val="00352A6C"/>
    <w:rsid w:val="00355CC9"/>
    <w:rsid w:val="00357E57"/>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B5F18"/>
    <w:rsid w:val="003C03B2"/>
    <w:rsid w:val="003C1157"/>
    <w:rsid w:val="003C50A6"/>
    <w:rsid w:val="003C6069"/>
    <w:rsid w:val="003D08F7"/>
    <w:rsid w:val="003D4029"/>
    <w:rsid w:val="003E0456"/>
    <w:rsid w:val="003E1F12"/>
    <w:rsid w:val="003E3689"/>
    <w:rsid w:val="003E5054"/>
    <w:rsid w:val="003E5359"/>
    <w:rsid w:val="004027AA"/>
    <w:rsid w:val="00404820"/>
    <w:rsid w:val="00410F68"/>
    <w:rsid w:val="0041280E"/>
    <w:rsid w:val="0041404E"/>
    <w:rsid w:val="0041417E"/>
    <w:rsid w:val="0041469C"/>
    <w:rsid w:val="00414FE3"/>
    <w:rsid w:val="00421E21"/>
    <w:rsid w:val="0042343E"/>
    <w:rsid w:val="004326F8"/>
    <w:rsid w:val="0043395D"/>
    <w:rsid w:val="0043558A"/>
    <w:rsid w:val="0043581A"/>
    <w:rsid w:val="0044456C"/>
    <w:rsid w:val="00446819"/>
    <w:rsid w:val="00451398"/>
    <w:rsid w:val="00453FA9"/>
    <w:rsid w:val="00455308"/>
    <w:rsid w:val="004554EF"/>
    <w:rsid w:val="00462A2A"/>
    <w:rsid w:val="00476AD6"/>
    <w:rsid w:val="00483ACD"/>
    <w:rsid w:val="00484CA7"/>
    <w:rsid w:val="0049310E"/>
    <w:rsid w:val="00493BEA"/>
    <w:rsid w:val="00496A2A"/>
    <w:rsid w:val="00497A20"/>
    <w:rsid w:val="004A22FE"/>
    <w:rsid w:val="004A53BC"/>
    <w:rsid w:val="004A7B6F"/>
    <w:rsid w:val="004B55DA"/>
    <w:rsid w:val="004B58D8"/>
    <w:rsid w:val="004B6032"/>
    <w:rsid w:val="004C0519"/>
    <w:rsid w:val="004C1BE4"/>
    <w:rsid w:val="004C31BB"/>
    <w:rsid w:val="004C5A43"/>
    <w:rsid w:val="004C6030"/>
    <w:rsid w:val="004D1905"/>
    <w:rsid w:val="004D3DD6"/>
    <w:rsid w:val="004D5EAA"/>
    <w:rsid w:val="004E0721"/>
    <w:rsid w:val="004E353A"/>
    <w:rsid w:val="004E62E0"/>
    <w:rsid w:val="004E769A"/>
    <w:rsid w:val="004F186F"/>
    <w:rsid w:val="004F584C"/>
    <w:rsid w:val="004F7948"/>
    <w:rsid w:val="004F7B0E"/>
    <w:rsid w:val="00501518"/>
    <w:rsid w:val="005022F9"/>
    <w:rsid w:val="00503B47"/>
    <w:rsid w:val="00510766"/>
    <w:rsid w:val="00511934"/>
    <w:rsid w:val="00512B42"/>
    <w:rsid w:val="00515AD0"/>
    <w:rsid w:val="00517B1E"/>
    <w:rsid w:val="005260F1"/>
    <w:rsid w:val="005274E3"/>
    <w:rsid w:val="005310F7"/>
    <w:rsid w:val="00534798"/>
    <w:rsid w:val="005354C7"/>
    <w:rsid w:val="00535804"/>
    <w:rsid w:val="0053748F"/>
    <w:rsid w:val="0053760E"/>
    <w:rsid w:val="00537958"/>
    <w:rsid w:val="00540D06"/>
    <w:rsid w:val="0054132E"/>
    <w:rsid w:val="005414FA"/>
    <w:rsid w:val="00542FD4"/>
    <w:rsid w:val="00544EE9"/>
    <w:rsid w:val="00545541"/>
    <w:rsid w:val="00553D3F"/>
    <w:rsid w:val="00556805"/>
    <w:rsid w:val="0056545A"/>
    <w:rsid w:val="00570056"/>
    <w:rsid w:val="00570E86"/>
    <w:rsid w:val="00572D6F"/>
    <w:rsid w:val="00580B72"/>
    <w:rsid w:val="00583C71"/>
    <w:rsid w:val="00585393"/>
    <w:rsid w:val="0059100E"/>
    <w:rsid w:val="0059281B"/>
    <w:rsid w:val="005943A7"/>
    <w:rsid w:val="005944B0"/>
    <w:rsid w:val="00595E82"/>
    <w:rsid w:val="00596CC1"/>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F281B"/>
    <w:rsid w:val="005F451F"/>
    <w:rsid w:val="006016E7"/>
    <w:rsid w:val="006035D1"/>
    <w:rsid w:val="00604221"/>
    <w:rsid w:val="00604DFF"/>
    <w:rsid w:val="00605FC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546A"/>
    <w:rsid w:val="00656F52"/>
    <w:rsid w:val="00657377"/>
    <w:rsid w:val="00657B32"/>
    <w:rsid w:val="00657B3D"/>
    <w:rsid w:val="00657FE4"/>
    <w:rsid w:val="0066196B"/>
    <w:rsid w:val="00663B41"/>
    <w:rsid w:val="00663CE5"/>
    <w:rsid w:val="00664384"/>
    <w:rsid w:val="00664B12"/>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54C9"/>
    <w:rsid w:val="006A747A"/>
    <w:rsid w:val="006A7CAD"/>
    <w:rsid w:val="006B0E53"/>
    <w:rsid w:val="006B3F26"/>
    <w:rsid w:val="006B5450"/>
    <w:rsid w:val="006B57A2"/>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5CCC"/>
    <w:rsid w:val="007105FC"/>
    <w:rsid w:val="007127AF"/>
    <w:rsid w:val="007149A0"/>
    <w:rsid w:val="00714D5A"/>
    <w:rsid w:val="0071543E"/>
    <w:rsid w:val="007236B2"/>
    <w:rsid w:val="0072594C"/>
    <w:rsid w:val="00725D66"/>
    <w:rsid w:val="00727A7A"/>
    <w:rsid w:val="00732FC8"/>
    <w:rsid w:val="0073456D"/>
    <w:rsid w:val="00734DB7"/>
    <w:rsid w:val="00735607"/>
    <w:rsid w:val="0073689E"/>
    <w:rsid w:val="00737718"/>
    <w:rsid w:val="00737947"/>
    <w:rsid w:val="0074036F"/>
    <w:rsid w:val="00743D07"/>
    <w:rsid w:val="0074689F"/>
    <w:rsid w:val="007530DC"/>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87FF2"/>
    <w:rsid w:val="00790EFC"/>
    <w:rsid w:val="0079195E"/>
    <w:rsid w:val="007924E9"/>
    <w:rsid w:val="0079548F"/>
    <w:rsid w:val="007959BA"/>
    <w:rsid w:val="007A0F58"/>
    <w:rsid w:val="007A1D6D"/>
    <w:rsid w:val="007A38F8"/>
    <w:rsid w:val="007A41F9"/>
    <w:rsid w:val="007A6A70"/>
    <w:rsid w:val="007A6FAC"/>
    <w:rsid w:val="007A73CC"/>
    <w:rsid w:val="007B0159"/>
    <w:rsid w:val="007B3422"/>
    <w:rsid w:val="007B7CB4"/>
    <w:rsid w:val="007B7CED"/>
    <w:rsid w:val="007C4BBF"/>
    <w:rsid w:val="007C6097"/>
    <w:rsid w:val="007D0747"/>
    <w:rsid w:val="007D27AB"/>
    <w:rsid w:val="007D316A"/>
    <w:rsid w:val="007E0554"/>
    <w:rsid w:val="007E61E9"/>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25630"/>
    <w:rsid w:val="0082620E"/>
    <w:rsid w:val="0082728E"/>
    <w:rsid w:val="0082773E"/>
    <w:rsid w:val="00831BB8"/>
    <w:rsid w:val="00832814"/>
    <w:rsid w:val="00835786"/>
    <w:rsid w:val="008365E3"/>
    <w:rsid w:val="008410EB"/>
    <w:rsid w:val="008424BA"/>
    <w:rsid w:val="00843148"/>
    <w:rsid w:val="0084325E"/>
    <w:rsid w:val="00846BB9"/>
    <w:rsid w:val="008531EC"/>
    <w:rsid w:val="008554AC"/>
    <w:rsid w:val="00856F72"/>
    <w:rsid w:val="0085761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3C54"/>
    <w:rsid w:val="008A4C87"/>
    <w:rsid w:val="008B097D"/>
    <w:rsid w:val="008B3AC7"/>
    <w:rsid w:val="008B3B00"/>
    <w:rsid w:val="008B4D86"/>
    <w:rsid w:val="008B52A6"/>
    <w:rsid w:val="008B6DC3"/>
    <w:rsid w:val="008C200C"/>
    <w:rsid w:val="008C4913"/>
    <w:rsid w:val="008D146E"/>
    <w:rsid w:val="008D1496"/>
    <w:rsid w:val="008D3B62"/>
    <w:rsid w:val="008D4294"/>
    <w:rsid w:val="008D5BCC"/>
    <w:rsid w:val="008E05F4"/>
    <w:rsid w:val="008E1197"/>
    <w:rsid w:val="008E18AA"/>
    <w:rsid w:val="008E356F"/>
    <w:rsid w:val="008E46DC"/>
    <w:rsid w:val="008E55C6"/>
    <w:rsid w:val="008F0227"/>
    <w:rsid w:val="008F31C5"/>
    <w:rsid w:val="008F4AB3"/>
    <w:rsid w:val="008F4AC7"/>
    <w:rsid w:val="008F7AC2"/>
    <w:rsid w:val="00900047"/>
    <w:rsid w:val="00901DB9"/>
    <w:rsid w:val="00904CAC"/>
    <w:rsid w:val="00911C0C"/>
    <w:rsid w:val="00912426"/>
    <w:rsid w:val="00917E6F"/>
    <w:rsid w:val="0092004E"/>
    <w:rsid w:val="0092419A"/>
    <w:rsid w:val="0092639A"/>
    <w:rsid w:val="009302D2"/>
    <w:rsid w:val="00932FDA"/>
    <w:rsid w:val="00933E77"/>
    <w:rsid w:val="00934372"/>
    <w:rsid w:val="00935683"/>
    <w:rsid w:val="00936AF5"/>
    <w:rsid w:val="00936EB5"/>
    <w:rsid w:val="0094149E"/>
    <w:rsid w:val="00944DE5"/>
    <w:rsid w:val="009454E8"/>
    <w:rsid w:val="00947D48"/>
    <w:rsid w:val="00950680"/>
    <w:rsid w:val="009531BB"/>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4872"/>
    <w:rsid w:val="009A5601"/>
    <w:rsid w:val="009B17CE"/>
    <w:rsid w:val="009C161C"/>
    <w:rsid w:val="009C1A2F"/>
    <w:rsid w:val="009C2D5D"/>
    <w:rsid w:val="009C5050"/>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613"/>
    <w:rsid w:val="00A01C5B"/>
    <w:rsid w:val="00A022BA"/>
    <w:rsid w:val="00A03493"/>
    <w:rsid w:val="00A13983"/>
    <w:rsid w:val="00A1449C"/>
    <w:rsid w:val="00A16096"/>
    <w:rsid w:val="00A210A7"/>
    <w:rsid w:val="00A23E42"/>
    <w:rsid w:val="00A278EA"/>
    <w:rsid w:val="00A301A5"/>
    <w:rsid w:val="00A3795D"/>
    <w:rsid w:val="00A4065C"/>
    <w:rsid w:val="00A45DC0"/>
    <w:rsid w:val="00A4778A"/>
    <w:rsid w:val="00A47D11"/>
    <w:rsid w:val="00A50CD2"/>
    <w:rsid w:val="00A540E2"/>
    <w:rsid w:val="00A55E7D"/>
    <w:rsid w:val="00A60B15"/>
    <w:rsid w:val="00A64696"/>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41D7"/>
    <w:rsid w:val="00AD617F"/>
    <w:rsid w:val="00AE0AF2"/>
    <w:rsid w:val="00AE2F05"/>
    <w:rsid w:val="00AE517B"/>
    <w:rsid w:val="00AE72F6"/>
    <w:rsid w:val="00AF04B7"/>
    <w:rsid w:val="00AF57F2"/>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633A"/>
    <w:rsid w:val="00B57F57"/>
    <w:rsid w:val="00B6073F"/>
    <w:rsid w:val="00B63730"/>
    <w:rsid w:val="00B7059C"/>
    <w:rsid w:val="00B72298"/>
    <w:rsid w:val="00B75404"/>
    <w:rsid w:val="00B8369E"/>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B5A6F"/>
    <w:rsid w:val="00BC3C90"/>
    <w:rsid w:val="00BC5FEA"/>
    <w:rsid w:val="00BD1D17"/>
    <w:rsid w:val="00BD29D5"/>
    <w:rsid w:val="00BD4CB5"/>
    <w:rsid w:val="00BE1543"/>
    <w:rsid w:val="00BE5A0C"/>
    <w:rsid w:val="00BE65C2"/>
    <w:rsid w:val="00BF3D89"/>
    <w:rsid w:val="00BF6AC7"/>
    <w:rsid w:val="00BF7CF7"/>
    <w:rsid w:val="00C0145F"/>
    <w:rsid w:val="00C05318"/>
    <w:rsid w:val="00C057E8"/>
    <w:rsid w:val="00C07CDD"/>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2D78"/>
    <w:rsid w:val="00CA7C53"/>
    <w:rsid w:val="00CA7F26"/>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F35"/>
    <w:rsid w:val="00CF6E1C"/>
    <w:rsid w:val="00D01592"/>
    <w:rsid w:val="00D05B07"/>
    <w:rsid w:val="00D10959"/>
    <w:rsid w:val="00D1171F"/>
    <w:rsid w:val="00D131B4"/>
    <w:rsid w:val="00D1515E"/>
    <w:rsid w:val="00D235F2"/>
    <w:rsid w:val="00D24D93"/>
    <w:rsid w:val="00D27884"/>
    <w:rsid w:val="00D27953"/>
    <w:rsid w:val="00D35D9D"/>
    <w:rsid w:val="00D37C68"/>
    <w:rsid w:val="00D406BA"/>
    <w:rsid w:val="00D42AD0"/>
    <w:rsid w:val="00D45A24"/>
    <w:rsid w:val="00D45EE6"/>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2345"/>
    <w:rsid w:val="00DA3553"/>
    <w:rsid w:val="00DA4127"/>
    <w:rsid w:val="00DA55A1"/>
    <w:rsid w:val="00DA5A82"/>
    <w:rsid w:val="00DA7B1E"/>
    <w:rsid w:val="00DB33EE"/>
    <w:rsid w:val="00DB37BA"/>
    <w:rsid w:val="00DB51A1"/>
    <w:rsid w:val="00DC01C3"/>
    <w:rsid w:val="00DC3B57"/>
    <w:rsid w:val="00DC3E13"/>
    <w:rsid w:val="00DC3F91"/>
    <w:rsid w:val="00DC4AC3"/>
    <w:rsid w:val="00DD27D6"/>
    <w:rsid w:val="00DD5851"/>
    <w:rsid w:val="00DE1AE0"/>
    <w:rsid w:val="00DE2A04"/>
    <w:rsid w:val="00DE5E67"/>
    <w:rsid w:val="00DE775A"/>
    <w:rsid w:val="00DF152E"/>
    <w:rsid w:val="00DF382A"/>
    <w:rsid w:val="00DF4A66"/>
    <w:rsid w:val="00E00457"/>
    <w:rsid w:val="00E01077"/>
    <w:rsid w:val="00E05FCF"/>
    <w:rsid w:val="00E07A45"/>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5A65"/>
    <w:rsid w:val="00E75B08"/>
    <w:rsid w:val="00E769E0"/>
    <w:rsid w:val="00E77246"/>
    <w:rsid w:val="00E80A52"/>
    <w:rsid w:val="00E80AC2"/>
    <w:rsid w:val="00E87E0E"/>
    <w:rsid w:val="00E90928"/>
    <w:rsid w:val="00E91C34"/>
    <w:rsid w:val="00E92FFE"/>
    <w:rsid w:val="00E9309A"/>
    <w:rsid w:val="00E973AD"/>
    <w:rsid w:val="00EA0303"/>
    <w:rsid w:val="00EB0505"/>
    <w:rsid w:val="00EB2549"/>
    <w:rsid w:val="00EB297B"/>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384E"/>
    <w:rsid w:val="00ED628B"/>
    <w:rsid w:val="00ED7547"/>
    <w:rsid w:val="00EE0CEA"/>
    <w:rsid w:val="00EE2354"/>
    <w:rsid w:val="00EE29E9"/>
    <w:rsid w:val="00EE32A8"/>
    <w:rsid w:val="00EE4CE6"/>
    <w:rsid w:val="00EE654D"/>
    <w:rsid w:val="00EE7D81"/>
    <w:rsid w:val="00EF01EE"/>
    <w:rsid w:val="00EF393B"/>
    <w:rsid w:val="00EF7109"/>
    <w:rsid w:val="00F04A59"/>
    <w:rsid w:val="00F057E0"/>
    <w:rsid w:val="00F058F2"/>
    <w:rsid w:val="00F10B43"/>
    <w:rsid w:val="00F1290B"/>
    <w:rsid w:val="00F218C6"/>
    <w:rsid w:val="00F21B9E"/>
    <w:rsid w:val="00F24BD9"/>
    <w:rsid w:val="00F25C6D"/>
    <w:rsid w:val="00F308FC"/>
    <w:rsid w:val="00F33251"/>
    <w:rsid w:val="00F40C6A"/>
    <w:rsid w:val="00F41D58"/>
    <w:rsid w:val="00F4217A"/>
    <w:rsid w:val="00F45C5B"/>
    <w:rsid w:val="00F45D92"/>
    <w:rsid w:val="00F47041"/>
    <w:rsid w:val="00F52749"/>
    <w:rsid w:val="00F53726"/>
    <w:rsid w:val="00F57118"/>
    <w:rsid w:val="00F6031D"/>
    <w:rsid w:val="00F6298A"/>
    <w:rsid w:val="00F62DB2"/>
    <w:rsid w:val="00F64166"/>
    <w:rsid w:val="00F65542"/>
    <w:rsid w:val="00F65843"/>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5600"/>
    <w:rsid w:val="00FB1943"/>
    <w:rsid w:val="00FB216B"/>
    <w:rsid w:val="00FB319E"/>
    <w:rsid w:val="00FC08EB"/>
    <w:rsid w:val="00FC22E7"/>
    <w:rsid w:val="00FC53A0"/>
    <w:rsid w:val="00FC5967"/>
    <w:rsid w:val="00FC6A47"/>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0F5E20"/>
    <w:pPr>
      <w:keepNext/>
      <w:suppressAutoHyphens/>
      <w:spacing w:after="0" w:line="240" w:lineRule="auto"/>
      <w:outlineLvl w:val="0"/>
    </w:pPr>
    <w:rPr>
      <w:rFonts w:cs="Times New Roman"/>
      <w:b/>
      <w:color w:val="7030A0"/>
      <w:sz w:val="28"/>
      <w:szCs w:val="20"/>
      <w:lang w:eastAsia="ar-SA"/>
    </w:rPr>
  </w:style>
  <w:style w:type="paragraph" w:styleId="Nagwek2">
    <w:name w:val="heading 2"/>
    <w:basedOn w:val="Normalny"/>
    <w:next w:val="Normalny"/>
    <w:link w:val="Nagwek2Znak"/>
    <w:qFormat/>
    <w:rsid w:val="001B09DC"/>
    <w:pPr>
      <w:keepNext/>
      <w:suppressAutoHyphens/>
      <w:spacing w:before="240" w:after="60" w:line="240" w:lineRule="auto"/>
      <w:outlineLvl w:val="1"/>
    </w:pPr>
    <w:rPr>
      <w:rFonts w:asciiTheme="majorHAnsi" w:eastAsia="Times New Roman" w:hAnsiTheme="majorHAnsi" w:cstheme="majorHAnsi"/>
      <w:b/>
      <w:bCs/>
      <w:i/>
      <w:iCs/>
      <w:color w:val="7030A0"/>
      <w:sz w:val="24"/>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0F5E20"/>
    <w:rPr>
      <w:rFonts w:cs="Times New Roman"/>
      <w:b/>
      <w:color w:val="7030A0"/>
      <w:sz w:val="28"/>
      <w:szCs w:val="20"/>
      <w:lang w:eastAsia="ar-SA"/>
    </w:rPr>
  </w:style>
  <w:style w:type="character" w:customStyle="1" w:styleId="Nagwek2Znak">
    <w:name w:val="Nagłówek 2 Znak"/>
    <w:basedOn w:val="Domylnaczcionkaakapitu"/>
    <w:link w:val="Nagwek2"/>
    <w:rsid w:val="001B09DC"/>
    <w:rPr>
      <w:rFonts w:asciiTheme="majorHAnsi" w:eastAsia="Times New Roman" w:hAnsiTheme="majorHAnsi" w:cstheme="majorHAnsi"/>
      <w:b/>
      <w:bCs/>
      <w:i/>
      <w:iCs/>
      <w:color w:val="7030A0"/>
      <w:sz w:val="24"/>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zysztof.dabrowski@umb.edu.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faktura@umb.edu.pl" TargetMode="External"/><Relationship Id="rId7" Type="http://schemas.openxmlformats.org/officeDocument/2006/relationships/endnotes" Target="endnotes.xml"/><Relationship Id="rId12" Type="http://schemas.openxmlformats.org/officeDocument/2006/relationships/hyperlink" Target="https://platformazakupowa.pl/transakcja/918953" TargetMode="External"/><Relationship Id="rId17" Type="http://schemas.openxmlformats.org/officeDocument/2006/relationships/hyperlink" Target="https://sip.lex.pl/" TargetMode="External"/><Relationship Id="rId25" Type="http://schemas.openxmlformats.org/officeDocument/2006/relationships/hyperlink" Target="mailto:iod@umb.edu.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yperlink" Target="mailto:kancel@umb.edu.pl" TargetMode="External"/><Relationship Id="rId5" Type="http://schemas.openxmlformats.org/officeDocument/2006/relationships/webSettings" Target="webSettings.xml"/><Relationship Id="rId15" Type="http://schemas.openxmlformats.org/officeDocument/2006/relationships/hyperlink" Target="https://platformazakupowa.pl/pn/umb" TargetMode="External"/><Relationship Id="rId23" Type="http://schemas.openxmlformats.org/officeDocument/2006/relationships/hyperlink" Target="mailto:iod@umb.edu.pl" TargetMode="External"/><Relationship Id="rId28" Type="http://schemas.openxmlformats.org/officeDocument/2006/relationships/theme" Target="theme/theme1.xml"/><Relationship Id="rId10" Type="http://schemas.openxmlformats.org/officeDocument/2006/relationships/hyperlink" Target="mailto:zampubl@umb.edu.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mailto:kamila.kartaszow@umb.edu.pl" TargetMode="External"/><Relationship Id="rId22" Type="http://schemas.openxmlformats.org/officeDocument/2006/relationships/hyperlink" Target="mailto:kancel@umb.edu.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BB07-5C3F-4425-9C86-34FFA279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42</Pages>
  <Words>14278</Words>
  <Characters>85670</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175</cp:revision>
  <cp:lastPrinted>2024-04-23T08:29:00Z</cp:lastPrinted>
  <dcterms:created xsi:type="dcterms:W3CDTF">2022-02-02T08:46:00Z</dcterms:created>
  <dcterms:modified xsi:type="dcterms:W3CDTF">2024-08-22T10:11:00Z</dcterms:modified>
</cp:coreProperties>
</file>