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8C" w:rsidRPr="00CF1F51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Załącznik nr 7 do SWZ</w:t>
      </w:r>
    </w:p>
    <w:p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906B8C" w:rsidRPr="00A078BD" w:rsidRDefault="00906B8C" w:rsidP="00906B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  <w:r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wew. sprawy </w:t>
      </w:r>
      <w:r w:rsidR="00B2358E"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22/</w:t>
      </w:r>
      <w:r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/21</w:t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906B8C" w:rsidRPr="00276B9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906B8C" w:rsidRPr="00276B9C" w:rsidTr="00866B16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906B8C" w:rsidRPr="00276B9C" w:rsidTr="00866B16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09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035099" w:rsidRDefault="00035099" w:rsidP="00035099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A813B3">
        <w:rPr>
          <w:rFonts w:ascii="Times New Roman" w:hAnsi="Times New Roman" w:cs="Times New Roman"/>
          <w:color w:val="000000" w:themeColor="text1"/>
        </w:rPr>
        <w:t xml:space="preserve">Zamawiający uzna ww. warunek za spełniony, jeżeli wykonawca wykaże, że wykonał (zakończył, rozpoczęcie mogło nastąpić wcześniej) w okresie ostatnich pięciu  lat przed upływem terminu składania ofert,  a jeżeli okres prowadzenia działalności jest krótszy - w tym okresie co najmniej jednej roboty budowlanej- w czynnym obiekcie  użyteczności publicznej o wartości wykonanych robót co najmniej co najmniej: </w:t>
      </w:r>
      <w:r>
        <w:rPr>
          <w:rFonts w:ascii="Times New Roman" w:hAnsi="Times New Roman" w:cs="Times New Roman"/>
          <w:b/>
          <w:color w:val="000000" w:themeColor="text1"/>
        </w:rPr>
        <w:t>450  000, 00 zł brutto.</w:t>
      </w: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Pr="00276B9C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:rsidR="00906B8C" w:rsidRPr="00966A0F" w:rsidRDefault="00906B8C" w:rsidP="00906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 referencje bądź inne dokumenty sporządzone przez podmiot, na rzecz którego roboty budowlane zostały wykonane, a jeżeli wykonawca z przyczyn niezależnych </w:t>
      </w:r>
      <w:r w:rsidR="00035099">
        <w:rPr>
          <w:rStyle w:val="markedcontent"/>
          <w:rFonts w:ascii="Times New Roman" w:hAnsi="Times New Roman" w:cs="Times New Roman"/>
        </w:rPr>
        <w:br/>
      </w:r>
      <w:r w:rsidRPr="00966A0F">
        <w:rPr>
          <w:rStyle w:val="markedcontent"/>
          <w:rFonts w:ascii="Times New Roman" w:hAnsi="Times New Roman" w:cs="Times New Roman"/>
        </w:rPr>
        <w:t>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035099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906B8C" w:rsidRPr="00966A0F" w:rsidRDefault="00906B8C" w:rsidP="00906B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sectPr w:rsidR="009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3"/>
    <w:rsid w:val="00035099"/>
    <w:rsid w:val="0030658C"/>
    <w:rsid w:val="00906B8C"/>
    <w:rsid w:val="009D169F"/>
    <w:rsid w:val="00B2358E"/>
    <w:rsid w:val="00D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3A06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5</cp:revision>
  <dcterms:created xsi:type="dcterms:W3CDTF">2021-07-13T11:58:00Z</dcterms:created>
  <dcterms:modified xsi:type="dcterms:W3CDTF">2021-07-16T11:11:00Z</dcterms:modified>
</cp:coreProperties>
</file>