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413B5F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8A2596">
        <w:rPr>
          <w:rFonts w:ascii="Times New Roman" w:eastAsia="Times New Roman" w:hAnsi="Times New Roman" w:cs="Times New Roman"/>
          <w:b/>
          <w:bCs/>
          <w:lang w:eastAsia="ar-SA"/>
        </w:rPr>
        <w:t xml:space="preserve"> - I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413B5F">
        <w:rPr>
          <w:rFonts w:ascii="Times New Roman" w:eastAsia="Times New Roman" w:hAnsi="Times New Roman" w:cs="Times New Roman"/>
          <w:b/>
          <w:bCs/>
          <w:lang w:eastAsia="ar-SA"/>
        </w:rPr>
        <w:t>I</w:t>
      </w:r>
    </w:p>
    <w:p w:rsidR="00C46EB3" w:rsidRPr="00C46EB3" w:rsidRDefault="0038695B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M</w:t>
      </w:r>
      <w:r w:rsidR="003E71E2">
        <w:rPr>
          <w:rFonts w:ascii="Cambria" w:eastAsia="Times New Roman" w:hAnsi="Cambria" w:cs="Cambria"/>
          <w:b/>
          <w:sz w:val="24"/>
          <w:szCs w:val="20"/>
          <w:lang w:eastAsia="ar-SA"/>
        </w:rPr>
        <w:t>ięso drobiowe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1950"/>
        <w:gridCol w:w="1012"/>
        <w:gridCol w:w="1226"/>
        <w:gridCol w:w="1183"/>
        <w:gridCol w:w="1152"/>
        <w:gridCol w:w="993"/>
        <w:gridCol w:w="1182"/>
      </w:tblGrid>
      <w:tr w:rsidR="00C46EB3" w:rsidRPr="00C46EB3" w:rsidTr="00277BAD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C46EB3" w:rsidRPr="00C46EB3" w:rsidTr="00277BAD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Ćwiartka tylna z kurczaka,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26 3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277BAD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Filet z indyka,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66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277BAD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Filet z kurczaka, świeży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2 23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277BAD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Kurczak świeży (tusza)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1 92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277BAD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Mięso gulaszowe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2 25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277BAD">
        <w:trPr>
          <w:trHeight w:val="10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Mięso mielone drobiowe (bez przypraw, dodatku innego mięsa),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3 19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277BAD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Porcja rosołowa,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4 370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FC0BC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Serca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1 60</w:t>
            </w:r>
            <w:r w:rsidR="00C46EB3" w:rsidRPr="00C46EB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FC0BC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C46EB3" w:rsidRPr="00C46EB3" w:rsidTr="00277BAD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Wątróbka drobiowa, świeża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3 580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  <w:tr w:rsidR="00C46EB3" w:rsidRPr="00C46EB3" w:rsidTr="00FC0BCF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Żołądki drobiowe, świeże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8A2596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3 700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C46EB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EB3" w:rsidRPr="00C46EB3" w:rsidRDefault="00C46EB3" w:rsidP="00FC0BC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Default="00B87C38">
      <w:r>
        <w:br w:type="page"/>
      </w:r>
    </w:p>
    <w:p w:rsidR="00B87C38" w:rsidRDefault="00B87C38" w:rsidP="00B87C38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1-II</w:t>
      </w:r>
    </w:p>
    <w:p w:rsidR="00B87C38" w:rsidRPr="00C46EB3" w:rsidRDefault="00B87C38" w:rsidP="00B87C38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B87C38" w:rsidRPr="00C46EB3" w:rsidRDefault="00B87C38" w:rsidP="00B87C38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II</w:t>
      </w:r>
    </w:p>
    <w:p w:rsidR="00B87C38" w:rsidRPr="00C46EB3" w:rsidRDefault="00B87C38" w:rsidP="00B87C38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Wędliny drobiowe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B87C38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B87C38" w:rsidRPr="00D16962" w:rsidTr="00E77944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3 5</w:t>
            </w:r>
            <w:r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2 0</w:t>
            </w:r>
            <w:r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70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  <w:r>
              <w:rPr>
                <w:rFonts w:ascii="Calibri" w:eastAsia="SimSun" w:hAnsi="Calibri" w:cs="font464"/>
                <w:lang w:eastAsia="ar-SA"/>
              </w:rPr>
              <w:t xml:space="preserve"> 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  <w:r>
              <w:rPr>
                <w:rFonts w:ascii="Calibri" w:eastAsia="SimSun" w:hAnsi="Calibri" w:cs="font464"/>
                <w:lang w:eastAsia="ar-SA"/>
              </w:rPr>
              <w:t>3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1 50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7 3</w:t>
            </w:r>
            <w:r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6 15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</w:t>
            </w:r>
            <w:r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8 15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3 95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6 55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</w:t>
            </w:r>
            <w:r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D16962" w:rsidTr="00E77944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3 7</w:t>
            </w:r>
            <w:r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D16962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B87C38" w:rsidRDefault="00B87C38" w:rsidP="00B87C38"/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B87C38" w:rsidRPr="003E71E2" w:rsidRDefault="00B87C38" w:rsidP="00B87C38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B87C38" w:rsidRPr="003E71E2" w:rsidRDefault="00B87C38" w:rsidP="00B87C38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Default="00B87C38">
      <w:r>
        <w:br w:type="page"/>
      </w:r>
    </w:p>
    <w:p w:rsidR="00B87C38" w:rsidRDefault="00B87C38" w:rsidP="00B87C38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1-III </w:t>
      </w:r>
    </w:p>
    <w:p w:rsidR="00B87C38" w:rsidRPr="00C46EB3" w:rsidRDefault="00B87C38" w:rsidP="00B87C38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B87C38" w:rsidRPr="00C46EB3" w:rsidRDefault="00B87C38" w:rsidP="00B87C38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III</w:t>
      </w:r>
    </w:p>
    <w:p w:rsidR="00B87C38" w:rsidRPr="00C46EB3" w:rsidRDefault="00B87C38" w:rsidP="00B87C38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Hlk13132879"/>
      <w:r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  <w:bookmarkEnd w:id="0"/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B87C38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B87C38" w:rsidRPr="003A06F3" w:rsidTr="00E77944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95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1 09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12 0</w:t>
            </w:r>
            <w:r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11 55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6 71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9 0</w:t>
            </w:r>
            <w:r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1 91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  <w:r>
              <w:rPr>
                <w:rFonts w:ascii="Calibri" w:eastAsia="SimSun" w:hAnsi="Calibri" w:cs="font464"/>
                <w:lang w:eastAsia="ar-SA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</w:t>
            </w:r>
            <w:r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1 35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2 61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3A06F3" w:rsidTr="00E7794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1 38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3A06F3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B87C38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B87C38" w:rsidRDefault="00B87C38" w:rsidP="00B87C38"/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B87C38" w:rsidRPr="003E71E2" w:rsidRDefault="00B87C38" w:rsidP="00B87C38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B87C38" w:rsidRPr="003E71E2" w:rsidRDefault="00B87C38" w:rsidP="00B87C38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Default="00B87C38" w:rsidP="00B87C38"/>
    <w:p w:rsidR="00B87C38" w:rsidRDefault="00B87C38">
      <w:r>
        <w:br w:type="page"/>
      </w:r>
    </w:p>
    <w:p w:rsidR="00B87C38" w:rsidRDefault="00B87C38" w:rsidP="00B87C38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1-IV</w:t>
      </w:r>
    </w:p>
    <w:p w:rsidR="00B87C38" w:rsidRPr="00C46EB3" w:rsidRDefault="00B87C38" w:rsidP="00B87C38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B87C38" w:rsidRPr="00C46EB3" w:rsidRDefault="00B87C38" w:rsidP="00B87C38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IV</w:t>
      </w:r>
    </w:p>
    <w:p w:rsidR="00B87C38" w:rsidRPr="00C46EB3" w:rsidRDefault="00B87C38" w:rsidP="00B87C38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Wędliny wieprzowe i wołowe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B87C38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B87C38" w:rsidRPr="00F42FF0" w:rsidTr="00E77944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11 76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4 71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 xml:space="preserve">Kiełbasa </w:t>
            </w:r>
            <w:proofErr w:type="spellStart"/>
            <w:r w:rsidRPr="00F42FF0">
              <w:rPr>
                <w:rFonts w:ascii="Calibri" w:eastAsia="SimSun" w:hAnsi="Calibri" w:cs="font464"/>
                <w:lang w:eastAsia="ar-SA"/>
              </w:rPr>
              <w:t>golonkowa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1 71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2 01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  <w:r>
              <w:rPr>
                <w:rFonts w:ascii="Calibri" w:eastAsia="SimSun" w:hAnsi="Calibri" w:cs="font464"/>
                <w:lang w:eastAsia="ar-SA"/>
              </w:rPr>
              <w:t xml:space="preserve">3 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  <w:r>
              <w:rPr>
                <w:rFonts w:ascii="Calibri" w:eastAsia="SimSun" w:hAnsi="Calibri" w:cs="font464"/>
                <w:lang w:eastAsia="ar-SA"/>
              </w:rPr>
              <w:t>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7 16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7 16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9 76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2 22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8 56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1 63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  <w:r>
              <w:rPr>
                <w:rFonts w:ascii="Calibri" w:eastAsia="SimSun" w:hAnsi="Calibri" w:cs="font464"/>
                <w:lang w:eastAsia="ar-SA"/>
              </w:rPr>
              <w:t>6 05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2 46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12 35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lastRenderedPageBreak/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11 90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4 45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11 15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4 76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7 75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2 13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B87C38" w:rsidRPr="00F42FF0" w:rsidTr="00E77944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  <w:r>
              <w:rPr>
                <w:rFonts w:ascii="Calibri" w:eastAsia="SimSun" w:hAnsi="Calibri" w:cs="font464"/>
                <w:lang w:eastAsia="ar-SA"/>
              </w:rPr>
              <w:t xml:space="preserve"> 71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38" w:rsidRPr="00F42FF0" w:rsidRDefault="00B87C38" w:rsidP="00E77944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B87C38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C46EB3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B87C38" w:rsidRDefault="00B87C38" w:rsidP="00B87C38"/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B87C38" w:rsidRPr="003E71E2" w:rsidRDefault="00B87C38" w:rsidP="00B87C3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B87C38" w:rsidRPr="003E71E2" w:rsidRDefault="00B87C38" w:rsidP="00B87C38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B87C38" w:rsidRPr="003E71E2" w:rsidRDefault="00B87C38" w:rsidP="00B87C38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7C38" w:rsidRDefault="00B87C38" w:rsidP="00B87C38"/>
    <w:p w:rsidR="003E71E2" w:rsidRDefault="003E71E2">
      <w:bookmarkStart w:id="1" w:name="_GoBack"/>
      <w:bookmarkEnd w:id="1"/>
    </w:p>
    <w:sectPr w:rsid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38695B"/>
    <w:rsid w:val="003E71E2"/>
    <w:rsid w:val="003F3FEF"/>
    <w:rsid w:val="0040573C"/>
    <w:rsid w:val="00413B5F"/>
    <w:rsid w:val="007A1345"/>
    <w:rsid w:val="00895F3F"/>
    <w:rsid w:val="008A2596"/>
    <w:rsid w:val="00B87C38"/>
    <w:rsid w:val="00C46E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9</cp:revision>
  <dcterms:created xsi:type="dcterms:W3CDTF">2019-07-04T09:34:00Z</dcterms:created>
  <dcterms:modified xsi:type="dcterms:W3CDTF">2021-07-19T08:10:00Z</dcterms:modified>
</cp:coreProperties>
</file>