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1E9BCC98" w:rsidR="00B84D5A" w:rsidRDefault="000622D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864854">
        <w:rPr>
          <w:rFonts w:ascii="Cambria" w:hAnsi="Cambria" w:cs="Arial"/>
          <w:b/>
          <w:bCs/>
          <w:sz w:val="22"/>
          <w:szCs w:val="22"/>
        </w:rPr>
        <w:t>.270.1.</w:t>
      </w:r>
      <w:r w:rsidR="00407364">
        <w:rPr>
          <w:rFonts w:ascii="Cambria" w:hAnsi="Cambria" w:cs="Arial"/>
          <w:b/>
          <w:bCs/>
          <w:sz w:val="22"/>
          <w:szCs w:val="22"/>
        </w:rPr>
        <w:t>1</w:t>
      </w:r>
      <w:r w:rsidR="00570A8C">
        <w:rPr>
          <w:rFonts w:ascii="Cambria" w:hAnsi="Cambria" w:cs="Arial"/>
          <w:b/>
          <w:bCs/>
          <w:sz w:val="22"/>
          <w:szCs w:val="22"/>
        </w:rPr>
        <w:t>.202</w:t>
      </w:r>
      <w:r w:rsidR="00407364">
        <w:rPr>
          <w:rFonts w:ascii="Cambria" w:hAnsi="Cambria" w:cs="Arial"/>
          <w:b/>
          <w:bCs/>
          <w:sz w:val="22"/>
          <w:szCs w:val="22"/>
        </w:rPr>
        <w:t>5</w:t>
      </w:r>
      <w:r w:rsidR="00570A8C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437E57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407364" w:rsidRPr="00407364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Bór i Łapajówka w roku 2025”,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13D28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661D5">
        <w:rPr>
          <w:rFonts w:ascii="Cambria" w:hAnsi="Cambria" w:cs="Arial"/>
          <w:bCs/>
          <w:sz w:val="22"/>
          <w:szCs w:val="22"/>
        </w:rPr>
        <w:t xml:space="preserve">Dz. U. z </w:t>
      </w:r>
      <w:r w:rsidR="00084DBF" w:rsidRPr="00B440C5">
        <w:rPr>
          <w:rFonts w:ascii="Cambria" w:hAnsi="Cambria" w:cs="Arial"/>
          <w:bCs/>
          <w:sz w:val="22"/>
          <w:szCs w:val="22"/>
        </w:rPr>
        <w:t>202</w:t>
      </w:r>
      <w:r w:rsidR="00C50751">
        <w:rPr>
          <w:rFonts w:ascii="Cambria" w:hAnsi="Cambria" w:cs="Arial"/>
          <w:bCs/>
          <w:sz w:val="22"/>
          <w:szCs w:val="22"/>
        </w:rPr>
        <w:t>4</w:t>
      </w:r>
      <w:r w:rsidR="00084DBF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C5075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2AFA28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</w:t>
      </w:r>
      <w:r w:rsidR="00084DBF">
        <w:rPr>
          <w:rFonts w:ascii="Cambria" w:hAnsi="Cambria" w:cs="Arial"/>
          <w:sz w:val="22"/>
          <w:szCs w:val="22"/>
        </w:rPr>
        <w:t>alnych (tekst jedn. Dz. U. z 2023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084DBF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570A8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570A8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570A8C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52983" w14:textId="77777777" w:rsidR="00A76625" w:rsidRDefault="00A76625">
      <w:r>
        <w:separator/>
      </w:r>
    </w:p>
  </w:endnote>
  <w:endnote w:type="continuationSeparator" w:id="0">
    <w:p w14:paraId="20D56283" w14:textId="77777777" w:rsidR="00A76625" w:rsidRDefault="00A7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6E22438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736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B65D2" w14:textId="77777777" w:rsidR="00A76625" w:rsidRDefault="00A76625">
      <w:r>
        <w:separator/>
      </w:r>
    </w:p>
  </w:footnote>
  <w:footnote w:type="continuationSeparator" w:id="0">
    <w:p w14:paraId="2406795A" w14:textId="77777777" w:rsidR="00A76625" w:rsidRDefault="00A7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2D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BF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4E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364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A8C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AC6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F2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854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654D"/>
    <w:rsid w:val="00991790"/>
    <w:rsid w:val="00992012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625"/>
    <w:rsid w:val="00A77C55"/>
    <w:rsid w:val="00A81695"/>
    <w:rsid w:val="00A8243B"/>
    <w:rsid w:val="00A85F90"/>
    <w:rsid w:val="00A85FCE"/>
    <w:rsid w:val="00A9561C"/>
    <w:rsid w:val="00A95D2D"/>
    <w:rsid w:val="00AA203E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4D5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13F2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751"/>
    <w:rsid w:val="00C509FA"/>
    <w:rsid w:val="00C5101E"/>
    <w:rsid w:val="00C57295"/>
    <w:rsid w:val="00C60694"/>
    <w:rsid w:val="00C61328"/>
    <w:rsid w:val="00C620D4"/>
    <w:rsid w:val="00C6271F"/>
    <w:rsid w:val="00C653D2"/>
    <w:rsid w:val="00C661D5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F1E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Rumak - Nadleśnictwo Jarosław</cp:lastModifiedBy>
  <cp:revision>2</cp:revision>
  <cp:lastPrinted>2017-05-23T10:32:00Z</cp:lastPrinted>
  <dcterms:created xsi:type="dcterms:W3CDTF">2025-01-17T11:16:00Z</dcterms:created>
  <dcterms:modified xsi:type="dcterms:W3CDTF">2025-01-17T11:16:00Z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