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593D" w14:textId="7AA625AA" w:rsidR="00E31A65" w:rsidRDefault="00E31A65" w:rsidP="00B06FDA">
      <w:pPr>
        <w:tabs>
          <w:tab w:val="left" w:pos="567"/>
        </w:tabs>
        <w:jc w:val="both"/>
        <w:rPr>
          <w:rFonts w:ascii="Calibri" w:hAnsi="Calibri"/>
          <w:b/>
          <w:bCs/>
          <w:color w:val="00000A"/>
          <w:u w:color="00000A"/>
        </w:rPr>
      </w:pPr>
      <w:r>
        <w:rPr>
          <w:rFonts w:ascii="Calibri" w:hAnsi="Calibri"/>
          <w:b/>
          <w:bCs/>
          <w:color w:val="00000A"/>
          <w:u w:color="00000A"/>
        </w:rPr>
        <w:t>Załącznik A</w:t>
      </w:r>
    </w:p>
    <w:p w14:paraId="5F7BC1E7" w14:textId="3B16F694" w:rsidR="00605CF7" w:rsidRDefault="00605CF7" w:rsidP="00B06FDA">
      <w:pPr>
        <w:tabs>
          <w:tab w:val="left" w:pos="567"/>
        </w:tabs>
        <w:jc w:val="both"/>
        <w:rPr>
          <w:rFonts w:ascii="Calibri" w:eastAsia="Calibri" w:hAnsi="Calibri" w:cs="Calibri"/>
          <w:b/>
          <w:bCs/>
          <w:color w:val="00000A"/>
          <w:u w:color="00000A"/>
        </w:rPr>
      </w:pPr>
      <w:r>
        <w:rPr>
          <w:rFonts w:ascii="Calibri" w:hAnsi="Calibri"/>
          <w:b/>
          <w:bCs/>
          <w:color w:val="00000A"/>
          <w:u w:color="00000A"/>
        </w:rPr>
        <w:t>OPIS PRZEDMIOTU ZAMÓ</w:t>
      </w:r>
      <w:r w:rsidRPr="00605CF7">
        <w:rPr>
          <w:rFonts w:ascii="Calibri" w:hAnsi="Calibri"/>
          <w:b/>
          <w:bCs/>
          <w:color w:val="00000A"/>
          <w:u w:color="00000A"/>
        </w:rPr>
        <w:t>WIENIA.</w:t>
      </w:r>
    </w:p>
    <w:p w14:paraId="29CAB534" w14:textId="77777777" w:rsidR="00605CF7" w:rsidRDefault="00605CF7" w:rsidP="00605CF7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06956323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Przedmiotem postępowania i zam</w:t>
      </w:r>
      <w:r w:rsidRPr="00605CF7">
        <w:rPr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wienia jest wyłonienie Wykonawcy</w:t>
      </w:r>
      <w:r w:rsidRPr="00F474B6">
        <w:t xml:space="preserve"> </w:t>
      </w:r>
      <w:r>
        <w:t>na wykonanie</w:t>
      </w:r>
      <w:r w:rsidRPr="00F474B6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projektów wraz z kosztorysami inwestorskimi na roboty budowlane mające na celu:</w:t>
      </w:r>
    </w:p>
    <w:p w14:paraId="60965026" w14:textId="0E9AA90D" w:rsidR="00605CF7" w:rsidRPr="00474698" w:rsidRDefault="00605CF7" w:rsidP="00605CF7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zadanie część I</w:t>
      </w:r>
      <w:r w:rsidRPr="00F474B6">
        <w:t>:  przystosowanie</w:t>
      </w:r>
      <w:r>
        <w:t xml:space="preserve"> infrastruktury obiektu </w:t>
      </w:r>
      <w:r w:rsidRPr="00F474B6">
        <w:t xml:space="preserve"> do nowych wystaw stałych i poprawienie dostępności strefy wejściowej </w:t>
      </w:r>
      <w:r>
        <w:t xml:space="preserve">skrzydła </w:t>
      </w:r>
      <w:r w:rsidRPr="00F474B6">
        <w:t xml:space="preserve">wystawowego Muzeum Górnośląskiego w Bytomiu zlokalizowanego przy pl. Jana III Sobieskiego 2 w Bytomiu </w:t>
      </w:r>
    </w:p>
    <w:p w14:paraId="018DADDB" w14:textId="254B8610" w:rsidR="00605CF7" w:rsidRPr="00A11E17" w:rsidRDefault="00605CF7" w:rsidP="00605CF7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t>zadanie cześć II</w:t>
      </w:r>
      <w:r w:rsidRPr="00474698">
        <w:t xml:space="preserve">: wykonanie </w:t>
      </w:r>
      <w:r>
        <w:t>modernizacji</w:t>
      </w:r>
      <w:r w:rsidRPr="00474698">
        <w:t xml:space="preserve"> elewacji </w:t>
      </w:r>
      <w:r>
        <w:t xml:space="preserve">skrzydła wystawowego </w:t>
      </w:r>
      <w:r w:rsidRPr="00474698">
        <w:t>od strony pl. Jana III Sobieskiego</w:t>
      </w:r>
      <w:r>
        <w:t> </w:t>
      </w:r>
      <w:r w:rsidRPr="00474698">
        <w:t>2.</w:t>
      </w:r>
    </w:p>
    <w:p w14:paraId="33535B30" w14:textId="703E7E59" w:rsidR="00605CF7" w:rsidRPr="00474698" w:rsidRDefault="00605CF7" w:rsidP="00605CF7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firstLine="0"/>
        <w:contextualSpacing w:val="0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Przedmiot zamówienia  obejmuje między innymi: </w:t>
      </w:r>
    </w:p>
    <w:p w14:paraId="2E9240CE" w14:textId="77777777" w:rsidR="009732B7" w:rsidRDefault="00605CF7" w:rsidP="009732B7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</w:pPr>
      <w:r>
        <w:t>projekt architektoniczno-budowlany dla uzyskania pozwolenia na budowę przy obiektach zabytkowych dla całości zadania</w:t>
      </w:r>
    </w:p>
    <w:p w14:paraId="3410C43D" w14:textId="3CBCB5AB" w:rsidR="009732B7" w:rsidRPr="00B06FDA" w:rsidRDefault="009732B7" w:rsidP="009732B7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</w:pPr>
      <w:r w:rsidRPr="00B06FDA">
        <w:rPr>
          <w14:textOutline w14:w="12700" w14:cap="flat" w14:cmpd="sng" w14:algn="ctr">
            <w14:noFill/>
            <w14:prstDash w14:val="solid"/>
            <w14:miter w14:lim="400000"/>
          </w14:textOutline>
        </w:rPr>
        <w:t>uzyskanie wszystkich niezbędnych pozwoleń i zgód w tym pozwolenia konserwatorskiego i pozwolenia na budowę na cały zakres zadania</w:t>
      </w:r>
    </w:p>
    <w:p w14:paraId="25F95A99" w14:textId="44D14631" w:rsidR="00605CF7" w:rsidRDefault="00605CF7" w:rsidP="00605CF7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</w:pPr>
      <w:r>
        <w:t>projekt techniczny dla całości zadania</w:t>
      </w:r>
    </w:p>
    <w:p w14:paraId="6A156E38" w14:textId="1444BB19" w:rsidR="00605CF7" w:rsidRDefault="00605CF7" w:rsidP="00605CF7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contextualSpacing w:val="0"/>
        <w:jc w:val="both"/>
      </w:pPr>
      <w:r>
        <w:t xml:space="preserve">dwa projekty wykonawcze wraz z kosztorysami inwestorskimi i przedmiarami robót oraz specyfikacjami wykonania i odbioru robót budowlanych dla 2 części zadania: </w:t>
      </w:r>
    </w:p>
    <w:p w14:paraId="5332393D" w14:textId="66E4C697" w:rsidR="00605CF7" w:rsidRDefault="00605CF7" w:rsidP="00605CF7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</w:pPr>
      <w:r>
        <w:t xml:space="preserve">część I) przystosowanie infrastruktury obiektu do nowych wystaw stałych i poprawienie dostępności strefy wejściowej skrzydła wystawowego Muzeum Górnośląskiego w Bytomiu zlokalizowanego przy pl. Jana III Sobieskiego 2 w Bytomiu oraz </w:t>
      </w:r>
    </w:p>
    <w:p w14:paraId="48CAC80E" w14:textId="4C5C7D26" w:rsidR="00605CF7" w:rsidRDefault="00605CF7" w:rsidP="00605CF7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</w:pPr>
      <w:r>
        <w:t>część II) wykonanie modernizacji elewacji powyższego budynku od strony pl. Jana III Sobieskiego 2 .</w:t>
      </w:r>
    </w:p>
    <w:p w14:paraId="26699455" w14:textId="271B0AED" w:rsidR="00605CF7" w:rsidRDefault="007E5A45" w:rsidP="00605CF7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</w:pPr>
      <w:r>
        <w:t xml:space="preserve">wykonanie </w:t>
      </w:r>
      <w:r w:rsidR="00605CF7">
        <w:t>ekspertyz</w:t>
      </w:r>
      <w:r>
        <w:t>y</w:t>
      </w:r>
      <w:r w:rsidR="00605CF7">
        <w:t xml:space="preserve"> ppoż. dla całego budynku Muzeum Górnośląskiego w Bytomiu przy pl. Jana III Sobieskiego 2.</w:t>
      </w:r>
    </w:p>
    <w:p w14:paraId="30B8F7A2" w14:textId="572D8220" w:rsidR="00605CF7" w:rsidRDefault="007E5A45" w:rsidP="00605CF7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</w:pPr>
      <w:r>
        <w:t>w</w:t>
      </w:r>
      <w:r w:rsidR="00605CF7">
        <w:t>ykonie ekspertyzy konstrukcyjn</w:t>
      </w:r>
      <w:r>
        <w:t>o-budowlanej dotyczącej muru zewnętrznego wraz ze stropem konstrukcyjnym istniejącej elewacji oraz schodów wejściowych do skrzydła wyst</w:t>
      </w:r>
      <w:r w:rsidR="005269D7">
        <w:t>a</w:t>
      </w:r>
      <w:r>
        <w:t>wowego</w:t>
      </w:r>
      <w:r w:rsidR="005269D7">
        <w:t>,</w:t>
      </w:r>
    </w:p>
    <w:p w14:paraId="1A6416C4" w14:textId="0FCE02D0" w:rsidR="005269D7" w:rsidRDefault="005269D7" w:rsidP="00605CF7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</w:pPr>
      <w:r>
        <w:t>wykonanie audytu energetycznego dla całego budynku,</w:t>
      </w:r>
    </w:p>
    <w:p w14:paraId="3B6C5327" w14:textId="29A879F6" w:rsidR="00605CF7" w:rsidRDefault="00605CF7" w:rsidP="00605CF7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</w:pPr>
      <w:r>
        <w:t>uzgodnienia z Wojewódzkim Konserwatorem Zabytków w związku z realizacją robót budowlanych w obiekcie wpisanym do Rejestru</w:t>
      </w:r>
      <w:r w:rsidR="00F8066C">
        <w:t xml:space="preserve"> Zabytków Województwa Śląskiego,</w:t>
      </w:r>
    </w:p>
    <w:p w14:paraId="53479B55" w14:textId="38385DF7" w:rsidR="005269D7" w:rsidRDefault="00F8066C" w:rsidP="00605CF7">
      <w:pPr>
        <w:pStyle w:val="Akapitzlist"/>
        <w:widowControl w:val="0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</w:pPr>
      <w:r>
        <w:t>w</w:t>
      </w:r>
      <w:r w:rsidR="007E5A45">
        <w:t xml:space="preserve">ykonawca w opracowaniu dokumentacji projektowej powinien </w:t>
      </w:r>
      <w:r w:rsidR="005269D7">
        <w:t xml:space="preserve">także </w:t>
      </w:r>
      <w:r w:rsidR="007E5A45">
        <w:t>uwzględnić</w:t>
      </w:r>
      <w:r w:rsidR="005269D7">
        <w:t>:</w:t>
      </w:r>
    </w:p>
    <w:p w14:paraId="4F984D3C" w14:textId="5BB50AE9" w:rsidR="009732B7" w:rsidRPr="00B06FDA" w:rsidRDefault="00E31A65" w:rsidP="00E31A6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</w:tabs>
        <w:suppressAutoHyphens/>
        <w:spacing w:after="0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FF0000"/>
        </w:rPr>
        <w:tab/>
      </w:r>
      <w:r w:rsidR="009732B7" w:rsidRPr="009732B7">
        <w:rPr>
          <w:color w:val="FF0000"/>
        </w:rPr>
        <w:t xml:space="preserve">- </w:t>
      </w:r>
      <w:r w:rsidR="009732B7" w:rsidRPr="00B06FDA">
        <w:rPr>
          <w14:textOutline w14:w="12700" w14:cap="flat" w14:cmpd="sng" w14:algn="ctr">
            <w14:noFill/>
            <w14:prstDash w14:val="solid"/>
            <w14:miter w14:lim="400000"/>
          </w14:textOutline>
        </w:rPr>
        <w:t>opinie i uwagi Wojewódzkiego Konserwatora Zabytków w związku z realizacją robót budowlanych w obiekcie wpisanym do Rejestru Zabytków Województwa Śląskiego.</w:t>
      </w:r>
    </w:p>
    <w:p w14:paraId="12EA96C0" w14:textId="7BF5BEEE" w:rsidR="007E5A45" w:rsidRPr="00B06FDA" w:rsidRDefault="005269D7" w:rsidP="005269D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284"/>
          <w:tab w:val="left" w:pos="360"/>
          <w:tab w:val="left" w:pos="1276"/>
        </w:tabs>
        <w:suppressAutoHyphens/>
        <w:spacing w:after="0" w:line="240" w:lineRule="auto"/>
        <w:ind w:left="284"/>
        <w:contextualSpacing w:val="0"/>
        <w:jc w:val="both"/>
        <w:rPr>
          <w:rStyle w:val="Hipercze"/>
          <w:color w:val="auto"/>
          <w:u w:val="none"/>
        </w:rPr>
      </w:pPr>
      <w:r w:rsidRPr="00B06FDA">
        <w:rPr>
          <w:rStyle w:val="Hipercze"/>
          <w:color w:val="auto"/>
          <w:u w:val="none"/>
        </w:rPr>
        <w:t xml:space="preserve"> - </w:t>
      </w:r>
      <w:r w:rsidR="007E5A45" w:rsidRPr="00B06FDA">
        <w:rPr>
          <w:rStyle w:val="Hipercze"/>
          <w:color w:val="auto"/>
          <w:u w:val="none"/>
        </w:rPr>
        <w:t xml:space="preserve"> wykonane w</w:t>
      </w:r>
      <w:r w:rsidR="00F8066C" w:rsidRPr="00B06FDA">
        <w:rPr>
          <w:rStyle w:val="Hipercze"/>
          <w:color w:val="auto"/>
          <w:u w:val="none"/>
        </w:rPr>
        <w:t xml:space="preserve"> skrzydle wystawowym budynku przy pl. Jana III Sobieskiego 2</w:t>
      </w:r>
      <w:r w:rsidR="007E5A45" w:rsidRPr="00B06FDA">
        <w:rPr>
          <w:rStyle w:val="Hipercze"/>
          <w:color w:val="auto"/>
          <w:u w:val="none"/>
        </w:rPr>
        <w:t xml:space="preserve"> </w:t>
      </w:r>
      <w:r w:rsidR="00B06FDA" w:rsidRPr="00B06FDA">
        <w:rPr>
          <w:rStyle w:val="Hipercze"/>
          <w:color w:val="auto"/>
          <w:u w:val="none"/>
        </w:rPr>
        <w:t xml:space="preserve">w </w:t>
      </w:r>
      <w:r w:rsidR="007E5A45" w:rsidRPr="00B06FDA">
        <w:rPr>
          <w:rStyle w:val="Hipercze"/>
          <w:color w:val="auto"/>
          <w:u w:val="none"/>
        </w:rPr>
        <w:t>okresie ostatnich trzech lat prace budowlane</w:t>
      </w:r>
      <w:r w:rsidR="00F8066C" w:rsidRPr="00B06FDA">
        <w:rPr>
          <w:rStyle w:val="Hipercze"/>
          <w:color w:val="auto"/>
          <w:u w:val="none"/>
        </w:rPr>
        <w:t>,</w:t>
      </w:r>
      <w:r w:rsidR="007E5A45" w:rsidRPr="00B06FDA">
        <w:rPr>
          <w:rStyle w:val="Hipercze"/>
          <w:color w:val="auto"/>
          <w:u w:val="none"/>
        </w:rPr>
        <w:t xml:space="preserve"> w tym związane z oddymianiem klatki schodowe</w:t>
      </w:r>
      <w:r w:rsidR="00F8066C" w:rsidRPr="00B06FDA">
        <w:rPr>
          <w:rStyle w:val="Hipercze"/>
          <w:color w:val="auto"/>
          <w:u w:val="none"/>
        </w:rPr>
        <w:t>j</w:t>
      </w:r>
      <w:r w:rsidR="007E5A45" w:rsidRPr="00B06FDA">
        <w:rPr>
          <w:rStyle w:val="Hipercze"/>
          <w:color w:val="auto"/>
          <w:u w:val="none"/>
        </w:rPr>
        <w:t>, oświetlenia awar</w:t>
      </w:r>
      <w:r w:rsidR="00F8066C" w:rsidRPr="00B06FDA">
        <w:rPr>
          <w:rStyle w:val="Hipercze"/>
          <w:color w:val="auto"/>
          <w:u w:val="none"/>
        </w:rPr>
        <w:t>yjnego, rozdzielni elektrycznej</w:t>
      </w:r>
      <w:r w:rsidR="007E5A45" w:rsidRPr="00B06FDA">
        <w:rPr>
          <w:rStyle w:val="Hipercze"/>
          <w:color w:val="auto"/>
          <w:u w:val="none"/>
        </w:rPr>
        <w:t>.  Prace te są w tzw okresie trwałości i nie</w:t>
      </w:r>
      <w:r w:rsidR="00F8066C" w:rsidRPr="00B06FDA">
        <w:rPr>
          <w:rStyle w:val="Hipercze"/>
          <w:color w:val="auto"/>
          <w:u w:val="none"/>
        </w:rPr>
        <w:t xml:space="preserve"> mogą ulec znaczącym modyfikacjom</w:t>
      </w:r>
      <w:r w:rsidRPr="00B06FDA">
        <w:rPr>
          <w:rStyle w:val="Hipercze"/>
          <w:color w:val="auto"/>
          <w:u w:val="none"/>
        </w:rPr>
        <w:t>,</w:t>
      </w:r>
    </w:p>
    <w:p w14:paraId="7B4BC5A9" w14:textId="006DB027" w:rsidR="005269D7" w:rsidRPr="00B06FDA" w:rsidRDefault="005269D7" w:rsidP="005269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FDA">
        <w:rPr>
          <w:rStyle w:val="Hipercze"/>
          <w:color w:val="auto"/>
          <w:u w:val="none"/>
        </w:rPr>
        <w:t xml:space="preserve">- </w:t>
      </w:r>
      <w:r w:rsidRPr="00B06FDA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modernizację istniejącej sieci hydrantowej w celu zapewnienia wydajności, ciśnienia w sieci dla całego obiektu oraz odpowiedniego zasięgu węży,</w:t>
      </w:r>
    </w:p>
    <w:p w14:paraId="56E0DB4A" w14:textId="2F11BA2D" w:rsidR="005269D7" w:rsidRPr="00B06FDA" w:rsidRDefault="005269D7" w:rsidP="005269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zapisy posiadanego przez Muzeum audytu dostępności</w:t>
      </w:r>
      <w:r w:rsidR="00234E90" w:rsidRPr="00B06F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61833E" w14:textId="0FB00144" w:rsidR="00234E90" w:rsidRPr="00B06FDA" w:rsidRDefault="00234E90" w:rsidP="005269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posiadane przez Zamawiającego koncepcje aranżacyjne i dokumentację projektową dla stref wystawienniczych</w:t>
      </w:r>
    </w:p>
    <w:p w14:paraId="2B348FAF" w14:textId="2B73C80D" w:rsidR="00234E90" w:rsidRDefault="00F8066C" w:rsidP="00F8066C">
      <w:pPr>
        <w:shd w:val="clear" w:color="auto" w:fill="FFFFFF"/>
        <w:spacing w:after="0" w:line="240" w:lineRule="auto"/>
        <w:ind w:left="426"/>
        <w:jc w:val="both"/>
        <w:rPr>
          <w:rStyle w:val="Hipercze"/>
          <w:rFonts w:ascii="Ubuntu" w:hAnsi="Ubuntu"/>
          <w:color w:val="008ACC"/>
          <w:sz w:val="20"/>
          <w:szCs w:val="20"/>
          <w:shd w:val="clear" w:color="auto" w:fill="FFFFFF"/>
        </w:rPr>
      </w:pPr>
      <w:r>
        <w:t xml:space="preserve">-  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  <w:t xml:space="preserve">planowany  remont Placu Jana III Sobieskiego  – inwestycja sąsiadująca z budynkiem. Dokumentacja remontu dostępna pod linkiem: </w:t>
      </w:r>
      <w:hyperlink r:id="rId5" w:tgtFrame="_blank" w:history="1">
        <w:r>
          <w:rPr>
            <w:rStyle w:val="Hipercze"/>
            <w:rFonts w:ascii="Ubuntu" w:hAnsi="Ubuntu"/>
            <w:color w:val="008ACC"/>
            <w:sz w:val="20"/>
            <w:szCs w:val="20"/>
            <w:shd w:val="clear" w:color="auto" w:fill="FFFFFF"/>
          </w:rPr>
          <w:t>https://muzeumgornoslaskie-my.sharepoint.com/:f:/g/personal/j_janisz_muzeumgornoslaskie_onmicrosoft_com/EnLYCGOxtBlMlG3-FYbGpjoBHbfkB_zgGj7CwW-1je8Hmg?e=knZd2b</w:t>
        </w:r>
      </w:hyperlink>
    </w:p>
    <w:p w14:paraId="4ECC116F" w14:textId="5690C9E5" w:rsidR="009732B7" w:rsidRPr="00B06FDA" w:rsidRDefault="009732B7" w:rsidP="009732B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spacing w:after="0"/>
        <w:ind w:left="284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06FDA">
        <w:rPr>
          <w14:textOutline w14:w="12700" w14:cap="flat" w14:cmpd="sng" w14:algn="ctr">
            <w14:noFill/>
            <w14:prstDash w14:val="solid"/>
            <w14:miter w14:lim="400000"/>
          </w14:textOutline>
        </w:rPr>
        <w:t>- świadczenie usług nadzoru autorskiego w trakcie realizacji robót budowlanych</w:t>
      </w:r>
    </w:p>
    <w:p w14:paraId="374FEC1B" w14:textId="77777777" w:rsidR="009732B7" w:rsidRDefault="009732B7" w:rsidP="00F8066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</w:p>
    <w:p w14:paraId="3B9BC41F" w14:textId="77777777" w:rsidR="007E5A45" w:rsidRDefault="007E5A45" w:rsidP="005269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</w:p>
    <w:p w14:paraId="33A802BE" w14:textId="77777777" w:rsidR="00E31A65" w:rsidRPr="00A11E17" w:rsidRDefault="00E31A65" w:rsidP="005269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</w:p>
    <w:p w14:paraId="45BEC394" w14:textId="51121155" w:rsidR="00605CF7" w:rsidRPr="001216F2" w:rsidRDefault="00605CF7" w:rsidP="00B06F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284"/>
          <w:tab w:val="left" w:pos="567"/>
        </w:tabs>
        <w:suppressAutoHyphens/>
        <w:spacing w:after="0" w:line="240" w:lineRule="auto"/>
        <w:jc w:val="both"/>
      </w:pPr>
      <w:r w:rsidRPr="001216F2">
        <w:lastRenderedPageBreak/>
        <w:t xml:space="preserve">Szczegółowy Opis Przedmiotu Zamówienia zawiera </w:t>
      </w:r>
      <w:r w:rsidR="00B06FDA">
        <w:t>także</w:t>
      </w:r>
      <w:r w:rsidR="005269D7" w:rsidRPr="001216F2">
        <w:t>:</w:t>
      </w:r>
    </w:p>
    <w:p w14:paraId="68DD2A24" w14:textId="20960AAD" w:rsidR="009732B7" w:rsidRPr="00B06FDA" w:rsidRDefault="009732B7" w:rsidP="009732B7">
      <w:pPr>
        <w:spacing w:after="0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06FDA">
        <w:rPr>
          <w14:textOutline w14:w="12700" w14:cap="flat" w14:cmpd="sng" w14:algn="ctr">
            <w14:noFill/>
            <w14:prstDash w14:val="solid"/>
            <w14:miter w14:lim="400000"/>
          </w14:textOutline>
        </w:rPr>
        <w:t>a) koncepcja architektoniczna modernizacji elewacji budynku wystawowego Muzeum Górnośląskiego przy ulicy Plac Jana III Sobieskiego 2, 41-902 w Bytomiu</w:t>
      </w:r>
      <w:r w:rsidR="00B06FDA" w:rsidRPr="00B06FDA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07A696BA" w14:textId="3784C44D" w:rsidR="009732B7" w:rsidRPr="00B06FDA" w:rsidRDefault="009732B7" w:rsidP="009732B7">
      <w:pPr>
        <w:spacing w:after="0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06FDA">
        <w:rPr>
          <w14:textOutline w14:w="12700" w14:cap="flat" w14:cmpd="sng" w14:algn="ctr">
            <w14:noFill/>
            <w14:prstDash w14:val="solid"/>
            <w14:miter w14:lim="400000"/>
          </w14:textOutline>
        </w:rPr>
        <w:t>b) koncepcja architektoniczna przystosowania sal wystawienniczych do nowych wystaw stałych i poprawienia dostępności strefy wejściowej budynku Muzeum Górnośląskiego przy ulicy Plac Jana III Sobieskiego 2, 41-902 w Bytomiu</w:t>
      </w:r>
      <w:r w:rsidR="00B06FDA" w:rsidRPr="00B06FDA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06FDA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FDB9C46" w14:textId="3A2B775B" w:rsidR="00B06FDA" w:rsidRPr="00B06FDA" w:rsidRDefault="00B06FDA" w:rsidP="009732B7">
      <w:pPr>
        <w:spacing w:after="0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06FDA">
        <w:rPr>
          <w14:textOutline w14:w="12700" w14:cap="flat" w14:cmpd="sng" w14:algn="ctr">
            <w14:noFill/>
            <w14:prstDash w14:val="solid"/>
            <w14:miter w14:lim="400000"/>
          </w14:textOutline>
        </w:rPr>
        <w:t>c) projekty koncepcyjne wystaw – archeologicznej, etnograficznej i przyrody,</w:t>
      </w:r>
    </w:p>
    <w:p w14:paraId="6B5D64D0" w14:textId="337D1566" w:rsidR="00B06FDA" w:rsidRDefault="00B06FDA" w:rsidP="009732B7">
      <w:pPr>
        <w:spacing w:after="0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06FDA">
        <w:rPr>
          <w14:textOutline w14:w="12700" w14:cap="flat" w14:cmpd="sng" w14:algn="ctr">
            <w14:noFill/>
            <w14:prstDash w14:val="solid"/>
            <w14:miter w14:lim="400000"/>
          </w14:textOutline>
        </w:rPr>
        <w:t>d) dokumentację projektową dla wykonanych robót w budynku tj. (klatka schodowa i oddymianie, oświetlenie awaryjne, rozdzielnia)</w:t>
      </w:r>
      <w:r w:rsidR="0031473C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0E7E0428" w14:textId="5A3F21AC" w:rsidR="0031473C" w:rsidRPr="00B06FDA" w:rsidRDefault="0031473C" w:rsidP="009732B7">
      <w:pPr>
        <w:spacing w:after="0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e) audyt dostępności.</w:t>
      </w:r>
    </w:p>
    <w:p w14:paraId="5879C9B3" w14:textId="77777777" w:rsidR="009732B7" w:rsidRDefault="009732B7" w:rsidP="007E5A4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color w:val="FF0000"/>
        </w:rPr>
      </w:pPr>
    </w:p>
    <w:p w14:paraId="6D3B0350" w14:textId="77777777" w:rsidR="009732B7" w:rsidRPr="007E5A45" w:rsidRDefault="009732B7" w:rsidP="007E5A4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color w:val="FF0000"/>
        </w:rPr>
      </w:pPr>
    </w:p>
    <w:bookmarkEnd w:id="0"/>
    <w:p w14:paraId="52E744DB" w14:textId="77777777" w:rsidR="00605CF7" w:rsidRDefault="00605CF7" w:rsidP="002A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</w:p>
    <w:p w14:paraId="55560146" w14:textId="77777777" w:rsidR="00605CF7" w:rsidRDefault="00605CF7" w:rsidP="002A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</w:p>
    <w:p w14:paraId="6C082AE5" w14:textId="77777777" w:rsidR="00404E3E" w:rsidRDefault="00404E3E" w:rsidP="002A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</w:p>
    <w:p w14:paraId="106280F7" w14:textId="77777777" w:rsidR="00404E3E" w:rsidRDefault="00404E3E" w:rsidP="002A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</w:p>
    <w:p w14:paraId="74E7C8EE" w14:textId="77777777" w:rsidR="0062538C" w:rsidRDefault="0062538C"/>
    <w:sectPr w:rsidR="0062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697"/>
    <w:multiLevelType w:val="multilevel"/>
    <w:tmpl w:val="91AE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E604F"/>
    <w:multiLevelType w:val="hybridMultilevel"/>
    <w:tmpl w:val="C97A04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321216"/>
    <w:multiLevelType w:val="hybridMultilevel"/>
    <w:tmpl w:val="37728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79F4"/>
    <w:multiLevelType w:val="multilevel"/>
    <w:tmpl w:val="E59AD73C"/>
    <w:styleLink w:val="11111111"/>
    <w:lvl w:ilvl="0">
      <w:start w:val="1"/>
      <w:numFmt w:val="decimal"/>
      <w:suff w:val="nothing"/>
      <w:lvlText w:val="%1."/>
      <w:lvlJc w:val="left"/>
      <w:pPr>
        <w:tabs>
          <w:tab w:val="left" w:pos="142"/>
          <w:tab w:val="left" w:pos="284"/>
          <w:tab w:val="left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2"/>
          <w:tab w:val="left" w:pos="284"/>
          <w:tab w:val="left" w:pos="567"/>
        </w:tabs>
        <w:ind w:left="709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2"/>
          <w:tab w:val="left" w:pos="284"/>
          <w:tab w:val="left" w:pos="567"/>
        </w:tabs>
        <w:ind w:left="153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2"/>
          <w:tab w:val="left" w:pos="284"/>
          <w:tab w:val="left" w:pos="567"/>
        </w:tabs>
        <w:ind w:left="2097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2"/>
          <w:tab w:val="left" w:pos="284"/>
          <w:tab w:val="left" w:pos="567"/>
        </w:tabs>
        <w:ind w:left="2664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2"/>
          <w:tab w:val="left" w:pos="284"/>
          <w:tab w:val="left" w:pos="567"/>
        </w:tabs>
        <w:ind w:left="3231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2"/>
          <w:tab w:val="left" w:pos="284"/>
          <w:tab w:val="left" w:pos="567"/>
        </w:tabs>
        <w:ind w:left="3798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2"/>
          <w:tab w:val="left" w:pos="284"/>
          <w:tab w:val="left" w:pos="567"/>
        </w:tabs>
        <w:ind w:left="4365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2"/>
          <w:tab w:val="left" w:pos="284"/>
          <w:tab w:val="left" w:pos="567"/>
        </w:tabs>
        <w:ind w:left="4932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19E343C2"/>
    <w:multiLevelType w:val="multilevel"/>
    <w:tmpl w:val="5B32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57F8E"/>
    <w:multiLevelType w:val="multilevel"/>
    <w:tmpl w:val="B62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87370"/>
    <w:multiLevelType w:val="multilevel"/>
    <w:tmpl w:val="D1A4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519D7"/>
    <w:multiLevelType w:val="hybridMultilevel"/>
    <w:tmpl w:val="EC4839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47C28"/>
    <w:multiLevelType w:val="multilevel"/>
    <w:tmpl w:val="E59AD73C"/>
    <w:numStyleLink w:val="11111111"/>
  </w:abstractNum>
  <w:abstractNum w:abstractNumId="9" w15:restartNumberingAfterBreak="0">
    <w:nsid w:val="477353F4"/>
    <w:multiLevelType w:val="hybridMultilevel"/>
    <w:tmpl w:val="F482DA7E"/>
    <w:styleLink w:val="Zaimportowanystyl3"/>
    <w:lvl w:ilvl="0" w:tplc="CF188082">
      <w:start w:val="1"/>
      <w:numFmt w:val="decimal"/>
      <w:lvlText w:val="%1."/>
      <w:lvlJc w:val="left"/>
      <w:pPr>
        <w:tabs>
          <w:tab w:val="left" w:pos="567"/>
          <w:tab w:val="num" w:pos="833"/>
        </w:tabs>
        <w:ind w:left="550" w:firstLine="1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0"/>
        <w:szCs w:val="1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EAC6400">
      <w:start w:val="1"/>
      <w:numFmt w:val="decimal"/>
      <w:lvlText w:val="%2."/>
      <w:lvlJc w:val="left"/>
      <w:pPr>
        <w:tabs>
          <w:tab w:val="num" w:pos="567"/>
        </w:tabs>
        <w:ind w:left="284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DACC9D8">
      <w:start w:val="1"/>
      <w:numFmt w:val="decimal"/>
      <w:lvlText w:val="%3)"/>
      <w:lvlJc w:val="left"/>
      <w:pPr>
        <w:tabs>
          <w:tab w:val="left" w:pos="567"/>
          <w:tab w:val="num" w:pos="1003"/>
        </w:tabs>
        <w:ind w:left="720" w:firstLine="5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968B92E">
      <w:start w:val="1"/>
      <w:numFmt w:val="lowerLetter"/>
      <w:suff w:val="nothing"/>
      <w:lvlText w:val="%4)"/>
      <w:lvlJc w:val="left"/>
      <w:pPr>
        <w:tabs>
          <w:tab w:val="left" w:pos="567"/>
        </w:tabs>
        <w:ind w:left="1440" w:firstLine="1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9EF98A">
      <w:start w:val="1"/>
      <w:numFmt w:val="lowerRoman"/>
      <w:lvlText w:val="%5."/>
      <w:lvlJc w:val="left"/>
      <w:pPr>
        <w:tabs>
          <w:tab w:val="left" w:pos="567"/>
          <w:tab w:val="num" w:pos="2443"/>
        </w:tabs>
        <w:ind w:left="2160" w:firstLine="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57E2A0E">
      <w:start w:val="1"/>
      <w:numFmt w:val="lowerRoman"/>
      <w:lvlText w:val="%6."/>
      <w:lvlJc w:val="left"/>
      <w:pPr>
        <w:tabs>
          <w:tab w:val="left" w:pos="567"/>
          <w:tab w:val="num" w:pos="3163"/>
        </w:tabs>
        <w:ind w:left="2880" w:hanging="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B5AD0B2">
      <w:start w:val="1"/>
      <w:numFmt w:val="decimal"/>
      <w:lvlText w:val="%7."/>
      <w:lvlJc w:val="left"/>
      <w:pPr>
        <w:tabs>
          <w:tab w:val="left" w:pos="567"/>
          <w:tab w:val="num" w:pos="3883"/>
        </w:tabs>
        <w:ind w:left="3600" w:hanging="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1824DD4">
      <w:start w:val="1"/>
      <w:numFmt w:val="lowerLetter"/>
      <w:lvlText w:val="%8."/>
      <w:lvlJc w:val="left"/>
      <w:pPr>
        <w:tabs>
          <w:tab w:val="left" w:pos="567"/>
          <w:tab w:val="num" w:pos="4603"/>
        </w:tabs>
        <w:ind w:left="4320" w:hanging="6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90648A0">
      <w:start w:val="1"/>
      <w:numFmt w:val="lowerRoman"/>
      <w:lvlText w:val="%9."/>
      <w:lvlJc w:val="left"/>
      <w:pPr>
        <w:tabs>
          <w:tab w:val="left" w:pos="567"/>
          <w:tab w:val="num" w:pos="5323"/>
        </w:tabs>
        <w:ind w:left="5040" w:firstLine="1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4EDB6B53"/>
    <w:multiLevelType w:val="hybridMultilevel"/>
    <w:tmpl w:val="2C5C213C"/>
    <w:lvl w:ilvl="0" w:tplc="DF8E0C9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421653"/>
    <w:multiLevelType w:val="hybridMultilevel"/>
    <w:tmpl w:val="F482DA7E"/>
    <w:numStyleLink w:val="Zaimportowanystyl3"/>
  </w:abstractNum>
  <w:abstractNum w:abstractNumId="12" w15:restartNumberingAfterBreak="0">
    <w:nsid w:val="58D94AA5"/>
    <w:multiLevelType w:val="multilevel"/>
    <w:tmpl w:val="A1B2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12EFD"/>
    <w:multiLevelType w:val="hybridMultilevel"/>
    <w:tmpl w:val="20B4FDCE"/>
    <w:lvl w:ilvl="0" w:tplc="4940A4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3947636">
    <w:abstractNumId w:val="5"/>
  </w:num>
  <w:num w:numId="2" w16cid:durableId="1056051888">
    <w:abstractNumId w:val="4"/>
  </w:num>
  <w:num w:numId="3" w16cid:durableId="400061288">
    <w:abstractNumId w:val="0"/>
  </w:num>
  <w:num w:numId="4" w16cid:durableId="2069720633">
    <w:abstractNumId w:val="6"/>
  </w:num>
  <w:num w:numId="5" w16cid:durableId="1488739006">
    <w:abstractNumId w:val="12"/>
  </w:num>
  <w:num w:numId="6" w16cid:durableId="1752046320">
    <w:abstractNumId w:val="7"/>
  </w:num>
  <w:num w:numId="7" w16cid:durableId="1785924536">
    <w:abstractNumId w:val="2"/>
  </w:num>
  <w:num w:numId="8" w16cid:durableId="1833328832">
    <w:abstractNumId w:val="9"/>
  </w:num>
  <w:num w:numId="9" w16cid:durableId="729185309">
    <w:abstractNumId w:val="11"/>
    <w:lvlOverride w:ilvl="0">
      <w:lvl w:ilvl="0" w:tplc="FF0E89FE">
        <w:start w:val="1"/>
        <w:numFmt w:val="decimal"/>
        <w:lvlText w:val="%1."/>
        <w:lvlJc w:val="left"/>
        <w:pPr>
          <w:tabs>
            <w:tab w:val="num" w:pos="833"/>
          </w:tabs>
          <w:ind w:left="550" w:firstLine="1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B1ED024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284"/>
            <w:tab w:val="left" w:pos="360"/>
            <w:tab w:val="left" w:pos="567"/>
          </w:tabs>
          <w:ind w:left="28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8AFF2C">
        <w:start w:val="1"/>
        <w:numFmt w:val="decimal"/>
        <w:suff w:val="nothing"/>
        <w:lvlText w:val="%3)"/>
        <w:lvlJc w:val="left"/>
        <w:pPr>
          <w:tabs>
            <w:tab w:val="left" w:pos="142"/>
            <w:tab w:val="left" w:pos="284"/>
            <w:tab w:val="left" w:pos="360"/>
            <w:tab w:val="left" w:pos="567"/>
          </w:tabs>
          <w:ind w:left="862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500E72">
        <w:start w:val="1"/>
        <w:numFmt w:val="lowerLetter"/>
        <w:lvlText w:val="%4)"/>
        <w:lvlJc w:val="left"/>
        <w:pPr>
          <w:tabs>
            <w:tab w:val="left" w:pos="142"/>
            <w:tab w:val="left" w:pos="284"/>
            <w:tab w:val="left" w:pos="360"/>
            <w:tab w:val="num" w:pos="567"/>
            <w:tab w:val="left" w:pos="1276"/>
          </w:tabs>
          <w:ind w:left="28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478D8">
        <w:start w:val="1"/>
        <w:numFmt w:val="lowerRoman"/>
        <w:lvlText w:val="%5.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num" w:pos="1287"/>
          </w:tabs>
          <w:ind w:left="1004" w:firstLine="2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60695A">
        <w:start w:val="1"/>
        <w:numFmt w:val="lowerRoman"/>
        <w:suff w:val="nothing"/>
        <w:lvlText w:val="%6.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left" w:pos="1276"/>
          </w:tabs>
          <w:ind w:left="1724" w:firstLine="1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B83B4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left" w:pos="1276"/>
          </w:tabs>
          <w:ind w:left="2444" w:firstLine="1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76B05C">
        <w:start w:val="1"/>
        <w:numFmt w:val="lowerLetter"/>
        <w:suff w:val="nothing"/>
        <w:lvlText w:val="%8.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left" w:pos="1276"/>
          </w:tabs>
          <w:ind w:left="3164" w:firstLine="1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06CFE8">
        <w:start w:val="1"/>
        <w:numFmt w:val="lowerRoman"/>
        <w:lvlText w:val="%9.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left" w:pos="1276"/>
          </w:tabs>
          <w:ind w:left="3884" w:hanging="54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528904234">
    <w:abstractNumId w:val="3"/>
  </w:num>
  <w:num w:numId="11" w16cid:durableId="899948262">
    <w:abstractNumId w:val="8"/>
  </w:num>
  <w:num w:numId="12" w16cid:durableId="638926268">
    <w:abstractNumId w:val="13"/>
  </w:num>
  <w:num w:numId="13" w16cid:durableId="968516139">
    <w:abstractNumId w:val="1"/>
  </w:num>
  <w:num w:numId="14" w16cid:durableId="1040789649">
    <w:abstractNumId w:val="10"/>
  </w:num>
  <w:num w:numId="15" w16cid:durableId="726614767">
    <w:abstractNumId w:val="11"/>
    <w:lvlOverride w:ilvl="0">
      <w:lvl w:ilvl="0" w:tplc="FF0E89FE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  <w:tab w:val="left" w:pos="567"/>
          </w:tabs>
          <w:ind w:left="28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1ED024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  <w:tab w:val="left" w:pos="567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8AFF2C">
        <w:start w:val="1"/>
        <w:numFmt w:val="decimal"/>
        <w:suff w:val="nothing"/>
        <w:lvlText w:val="%1.%2.%3."/>
        <w:lvlJc w:val="left"/>
        <w:pPr>
          <w:tabs>
            <w:tab w:val="left" w:pos="142"/>
            <w:tab w:val="left" w:pos="284"/>
            <w:tab w:val="left" w:pos="567"/>
          </w:tabs>
          <w:ind w:left="15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500E72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  <w:tab w:val="left" w:pos="567"/>
          </w:tabs>
          <w:ind w:left="209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478D8">
        <w:start w:val="1"/>
        <w:numFmt w:val="decimal"/>
        <w:suff w:val="nothing"/>
        <w:lvlText w:val="%1.%2.%3.%4.%5."/>
        <w:lvlJc w:val="left"/>
        <w:pPr>
          <w:tabs>
            <w:tab w:val="left" w:pos="142"/>
            <w:tab w:val="left" w:pos="284"/>
            <w:tab w:val="left" w:pos="567"/>
          </w:tabs>
          <w:ind w:left="266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60695A">
        <w:start w:val="1"/>
        <w:numFmt w:val="decimal"/>
        <w:suff w:val="nothing"/>
        <w:lvlText w:val="%1.%2.%3.%4.%5.%6."/>
        <w:lvlJc w:val="left"/>
        <w:pPr>
          <w:tabs>
            <w:tab w:val="left" w:pos="142"/>
            <w:tab w:val="left" w:pos="284"/>
            <w:tab w:val="left" w:pos="567"/>
          </w:tabs>
          <w:ind w:left="3231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B83B4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  <w:tab w:val="left" w:pos="567"/>
          </w:tabs>
          <w:ind w:left="379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76B05C">
        <w:start w:val="1"/>
        <w:numFmt w:val="decimal"/>
        <w:suff w:val="nothing"/>
        <w:lvlText w:val="%1.%2.%3.%4.%5.%6.%7.%8."/>
        <w:lvlJc w:val="left"/>
        <w:pPr>
          <w:tabs>
            <w:tab w:val="left" w:pos="142"/>
            <w:tab w:val="left" w:pos="284"/>
            <w:tab w:val="left" w:pos="567"/>
          </w:tabs>
          <w:ind w:left="436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06CFE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  <w:tab w:val="left" w:pos="567"/>
          </w:tabs>
          <w:ind w:left="4932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49"/>
    <w:rsid w:val="000A149C"/>
    <w:rsid w:val="001055C3"/>
    <w:rsid w:val="001216F2"/>
    <w:rsid w:val="00234E90"/>
    <w:rsid w:val="002A2A3A"/>
    <w:rsid w:val="002E68CD"/>
    <w:rsid w:val="0031473C"/>
    <w:rsid w:val="00404E3E"/>
    <w:rsid w:val="00424AE8"/>
    <w:rsid w:val="005269D7"/>
    <w:rsid w:val="005E1410"/>
    <w:rsid w:val="00605CF7"/>
    <w:rsid w:val="0062538C"/>
    <w:rsid w:val="007B3E2B"/>
    <w:rsid w:val="007C142E"/>
    <w:rsid w:val="007E5A45"/>
    <w:rsid w:val="008201F8"/>
    <w:rsid w:val="00831508"/>
    <w:rsid w:val="009732B7"/>
    <w:rsid w:val="00A17C49"/>
    <w:rsid w:val="00A8706A"/>
    <w:rsid w:val="00B06FDA"/>
    <w:rsid w:val="00B274D5"/>
    <w:rsid w:val="00B830C3"/>
    <w:rsid w:val="00E10E9A"/>
    <w:rsid w:val="00E31A65"/>
    <w:rsid w:val="00F514D3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BD70"/>
  <w15:docId w15:val="{A525C56E-A401-419D-9462-3A9C037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A2A3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A2A3A"/>
    <w:rPr>
      <w:color w:val="0000FF"/>
      <w:u w:val="single"/>
    </w:rPr>
  </w:style>
  <w:style w:type="character" w:customStyle="1" w:styleId="BrakA">
    <w:name w:val="Brak A"/>
    <w:rsid w:val="00605CF7"/>
  </w:style>
  <w:style w:type="numbering" w:customStyle="1" w:styleId="Zaimportowanystyl3">
    <w:name w:val="Zaimportowany styl 3"/>
    <w:rsid w:val="00605CF7"/>
    <w:pPr>
      <w:numPr>
        <w:numId w:val="8"/>
      </w:numPr>
    </w:pPr>
  </w:style>
  <w:style w:type="numbering" w:customStyle="1" w:styleId="11111111">
    <w:name w:val="1 / 1.1 / 1.1.111"/>
    <w:rsid w:val="00605CF7"/>
    <w:pPr>
      <w:numPr>
        <w:numId w:val="10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605CF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5CF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CF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42E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9732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zeumgornoslaskie-my.sharepoint.com/:f:/g/personal/j_janisz_muzeumgornoslaskie_onmicrosoft_com/EnLYCGOxtBlMlG3-FYbGpjoBHbfkB_zgGj7CwW-1je8Hmg?e=knZd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J.Kania</dc:creator>
  <cp:lastModifiedBy>Paweł  Osmenda</cp:lastModifiedBy>
  <cp:revision>5</cp:revision>
  <cp:lastPrinted>2024-08-06T08:55:00Z</cp:lastPrinted>
  <dcterms:created xsi:type="dcterms:W3CDTF">2024-08-12T15:22:00Z</dcterms:created>
  <dcterms:modified xsi:type="dcterms:W3CDTF">2024-08-12T15:30:00Z</dcterms:modified>
</cp:coreProperties>
</file>