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6C" w:rsidRDefault="00135F10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 do SWZ</w:t>
      </w:r>
    </w:p>
    <w:p w:rsidR="00437E52" w:rsidRDefault="00654D17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7013.1.</w:t>
      </w:r>
      <w:bookmarkStart w:id="0" w:name="_GoBack"/>
      <w:bookmarkEnd w:id="0"/>
      <w:r w:rsidR="00790EA5">
        <w:rPr>
          <w:rFonts w:ascii="Arial" w:hAnsi="Arial" w:cs="Arial"/>
          <w:b/>
          <w:sz w:val="20"/>
          <w:szCs w:val="20"/>
          <w:lang w:val="pl-PL"/>
        </w:rPr>
        <w:t>2024</w:t>
      </w:r>
    </w:p>
    <w:p w:rsidR="00BF4F6C" w:rsidRDefault="00135F10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98460B" w:rsidRDefault="0098460B" w:rsidP="0098460B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„</w:t>
      </w:r>
      <w:r w:rsidR="00790EA5" w:rsidRPr="00790EA5">
        <w:rPr>
          <w:rFonts w:ascii="Arial" w:hAnsi="Arial" w:cs="Arial"/>
          <w:b/>
          <w:sz w:val="18"/>
          <w:szCs w:val="18"/>
          <w:lang w:val="pl-PL"/>
        </w:rPr>
        <w:t>Przebudowa ujęcia wody „Betlejem” w Krzeszowie z uwzględnieniem naprawy płyty dennej</w:t>
      </w:r>
      <w:r>
        <w:rPr>
          <w:rFonts w:ascii="Arial" w:hAnsi="Arial" w:cs="Arial"/>
          <w:b/>
          <w:sz w:val="18"/>
          <w:szCs w:val="18"/>
          <w:lang w:val="pl-PL"/>
        </w:rPr>
        <w:t>”</w:t>
      </w:r>
    </w:p>
    <w:p w:rsidR="00BF4F6C" w:rsidRDefault="00135F10" w:rsidP="00167364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BF4F6C" w:rsidRDefault="00135F10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rPr>
          <w:rFonts w:ascii="Arial" w:hAnsi="Arial" w:cs="Arial"/>
          <w:sz w:val="16"/>
          <w:szCs w:val="16"/>
          <w:lang w:val="pl-PL"/>
        </w:rPr>
      </w:pP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OŚWIADCZENIE DOTYCZĄCE SPEŁNIANIA WARUNKU UDZIAŁU W POSTĘPOWANIU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 xml:space="preserve">Prawo zamówień publicznych, 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przez :</w:t>
      </w: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999752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56132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BF4F6C" w:rsidRDefault="00BF4F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Wykonawca/podmiot udostępniający zasoby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BF4F6C" w:rsidRDefault="00BF4F6C">
      <w:pPr>
        <w:textAlignment w:val="baseline"/>
        <w:rPr>
          <w:sz w:val="16"/>
          <w:szCs w:val="16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BF4F6C" w:rsidRDefault="00135F10" w:rsidP="009B51B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B51B4" w:rsidRPr="009B51B4" w:rsidRDefault="009B51B4" w:rsidP="009B51B4">
      <w:pPr>
        <w:textAlignment w:val="baseline"/>
      </w:pPr>
    </w:p>
    <w:p w:rsidR="00790EA5" w:rsidRDefault="0098460B" w:rsidP="0098460B">
      <w:pPr>
        <w:jc w:val="center"/>
        <w:rPr>
          <w:rFonts w:ascii="Arial" w:hAnsi="Arial" w:cs="Arial"/>
          <w:b/>
          <w:lang w:val="pl-PL"/>
        </w:rPr>
      </w:pPr>
      <w:r w:rsidRPr="0098460B">
        <w:rPr>
          <w:rFonts w:ascii="Arial" w:hAnsi="Arial" w:cs="Arial"/>
          <w:b/>
          <w:lang w:val="pl-PL"/>
        </w:rPr>
        <w:t>„</w:t>
      </w:r>
      <w:r w:rsidR="00790EA5" w:rsidRPr="00790EA5">
        <w:rPr>
          <w:rFonts w:ascii="Arial" w:hAnsi="Arial" w:cs="Arial"/>
          <w:b/>
          <w:lang w:val="pl-PL"/>
        </w:rPr>
        <w:t xml:space="preserve">Przebudowa ujęcia wody „Betlejem” w Krzeszowie </w:t>
      </w:r>
    </w:p>
    <w:p w:rsidR="0098460B" w:rsidRPr="0098460B" w:rsidRDefault="00790EA5" w:rsidP="0098460B">
      <w:pPr>
        <w:jc w:val="center"/>
        <w:rPr>
          <w:rFonts w:ascii="Arial" w:hAnsi="Arial" w:cs="Arial"/>
          <w:b/>
          <w:lang w:val="pl-PL"/>
        </w:rPr>
      </w:pPr>
      <w:r w:rsidRPr="00790EA5">
        <w:rPr>
          <w:rFonts w:ascii="Arial" w:hAnsi="Arial" w:cs="Arial"/>
          <w:b/>
          <w:lang w:val="pl-PL"/>
        </w:rPr>
        <w:t>z uwzględnieniem naprawy płyty dennej</w:t>
      </w:r>
      <w:r w:rsidR="0098460B" w:rsidRPr="0098460B">
        <w:rPr>
          <w:rFonts w:ascii="Arial" w:hAnsi="Arial" w:cs="Arial"/>
          <w:b/>
          <w:lang w:val="pl-PL"/>
        </w:rPr>
        <w:t>”</w:t>
      </w:r>
    </w:p>
    <w:p w:rsidR="00485C3B" w:rsidRDefault="00485C3B" w:rsidP="00485C3B">
      <w:pPr>
        <w:jc w:val="center"/>
        <w:textAlignment w:val="baseline"/>
        <w:rPr>
          <w:rFonts w:ascii="Arial" w:eastAsia="Century Gothic" w:hAnsi="Arial" w:cs="Arial"/>
          <w:color w:val="000000"/>
          <w:spacing w:val="5"/>
          <w:lang w:val="pl-PL"/>
        </w:rPr>
      </w:pPr>
    </w:p>
    <w:p w:rsidR="00BF4F6C" w:rsidRDefault="00135F10" w:rsidP="00167364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spełniam warunek udziału w postępowaniu określony przez Zamawiającego</w:t>
      </w: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-8"/>
          <w:lang w:val="pl-PL"/>
        </w:rPr>
        <w:t>w zakresie</w:t>
      </w:r>
      <w:r>
        <w:rPr>
          <w:rFonts w:ascii="Arial" w:eastAsia="Arial" w:hAnsi="Arial" w:cs="Arial"/>
          <w:color w:val="000000"/>
          <w:spacing w:val="-8"/>
          <w:lang w:val="pl-PL"/>
        </w:rPr>
        <w:t xml:space="preserve"> :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lang w:val="pl-PL"/>
        </w:rPr>
      </w:pP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BF4F6C" w:rsidRDefault="00135F10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  <w:r>
        <w:br w:type="page"/>
      </w:r>
    </w:p>
    <w:p w:rsidR="00BF4F6C" w:rsidRDefault="00BF4F6C">
      <w:pPr>
        <w:tabs>
          <w:tab w:val="left" w:leader="dot" w:pos="1584"/>
          <w:tab w:val="left" w:leader="dot" w:pos="489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BF4F6C" w:rsidRDefault="00135F10">
      <w:pPr>
        <w:shd w:val="solid" w:color="BEBEBE" w:fill="BEBEBE"/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INFORMACJA W ZWIĄZKU Z POLEGANIEM NA ZASOBACH INNYCH PODMIOTÓW</w:t>
      </w:r>
      <w:r>
        <w:rPr>
          <w:rFonts w:ascii="Arial" w:eastAsia="Century Gothic" w:hAnsi="Arial" w:cs="Arial"/>
          <w:b/>
          <w:color w:val="000000"/>
          <w:sz w:val="20"/>
          <w:szCs w:val="20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:</w:t>
      </w:r>
    </w:p>
    <w:p w:rsidR="00BF4F6C" w:rsidRDefault="00BF4F6C">
      <w:pPr>
        <w:textAlignment w:val="baseline"/>
        <w:rPr>
          <w:lang w:val="pl-PL"/>
        </w:rPr>
      </w:pPr>
    </w:p>
    <w:p w:rsidR="00BF4F6C" w:rsidRDefault="00135F10">
      <w:pPr>
        <w:textAlignment w:val="baseline"/>
      </w:pPr>
      <w:r>
        <w:rPr>
          <w:rFonts w:ascii="Arial" w:eastAsia="Century Gothic" w:hAnsi="Arial" w:cs="Arial"/>
          <w:color w:val="000000"/>
          <w:spacing w:val="5"/>
          <w:lang w:val="pl-PL"/>
        </w:rPr>
        <w:t>Oświadczam, że w celu wykazania spełniania warunku udziału w postępowaniu, określonego</w:t>
      </w:r>
    </w:p>
    <w:p w:rsidR="00BF4F6C" w:rsidRDefault="00135F10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lang w:val="pl-PL"/>
        </w:rPr>
        <w:t xml:space="preserve">przez Zamawiającego w zakresie 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>a) sytuacji ekonomicznej lub finansowej*,</w:t>
      </w:r>
    </w:p>
    <w:p w:rsidR="00BF4F6C" w:rsidRDefault="00135F10">
      <w:pPr>
        <w:pStyle w:val="western"/>
        <w:spacing w:before="280" w:after="0"/>
      </w:pPr>
      <w:r>
        <w:rPr>
          <w:rFonts w:ascii="Arial" w:hAnsi="Arial" w:cs="Arial"/>
        </w:rPr>
        <w:t xml:space="preserve">b) zdolności technicznej lub zawodowej*. 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</w:t>
      </w:r>
    </w:p>
    <w:p w:rsidR="00BF4F6C" w:rsidRDefault="00BF4F6C">
      <w:pPr>
        <w:tabs>
          <w:tab w:val="right" w:leader="dot" w:pos="9576"/>
        </w:tabs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polegam na zasobach następującego/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ych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podmiotu/ów: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>w następującym zakresie:</w:t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</w:r>
    </w:p>
    <w:p w:rsidR="00BF4F6C" w:rsidRDefault="00135F10">
      <w:pPr>
        <w:tabs>
          <w:tab w:val="right" w:leader="dot" w:pos="9576"/>
        </w:tabs>
        <w:textAlignment w:val="baseline"/>
        <w:rPr>
          <w:sz w:val="16"/>
          <w:szCs w:val="16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(określić odpowiedni zakres dla wskazanego podmiotu).</w:t>
      </w: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BF4F6C">
      <w:pPr>
        <w:tabs>
          <w:tab w:val="right" w:leader="dot" w:pos="9576"/>
        </w:tabs>
        <w:textAlignment w:val="baseline"/>
        <w:rPr>
          <w:lang w:val="pl-PL"/>
        </w:rPr>
      </w:pPr>
    </w:p>
    <w:p w:rsidR="00BF4F6C" w:rsidRDefault="00135F10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3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3"/>
          <w:sz w:val="20"/>
          <w:szCs w:val="20"/>
          <w:lang w:val="pl-PL"/>
        </w:rPr>
        <w:tab/>
        <w:t xml:space="preserve"> r.</w:t>
      </w: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BF4F6C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* niepotrzebne skreślić;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highlight w:val="yellow"/>
          <w:lang w:val="pl-PL"/>
        </w:rPr>
        <w:t>1 – wypełnia tylko Wykonawca, który w celu wykazania spełnienia warunków udziału polega na zasobach podmiotu</w:t>
      </w: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>.</w:t>
      </w:r>
    </w:p>
    <w:p w:rsidR="00BF4F6C" w:rsidRDefault="00BF4F6C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BF4F6C" w:rsidRDefault="00135F10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p w:rsidR="00BF4F6C" w:rsidRDefault="00BF4F6C">
      <w:pPr>
        <w:rPr>
          <w:rFonts w:ascii="Arial" w:hAnsi="Arial" w:cs="Arial"/>
          <w:sz w:val="20"/>
          <w:szCs w:val="20"/>
          <w:lang w:val="pl-PL"/>
        </w:rPr>
      </w:pPr>
    </w:p>
    <w:sectPr w:rsidR="00BF4F6C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C"/>
    <w:rsid w:val="0003047C"/>
    <w:rsid w:val="00135F10"/>
    <w:rsid w:val="00167364"/>
    <w:rsid w:val="002533E3"/>
    <w:rsid w:val="0029530A"/>
    <w:rsid w:val="00437E52"/>
    <w:rsid w:val="00485C3B"/>
    <w:rsid w:val="00654D17"/>
    <w:rsid w:val="00790EA5"/>
    <w:rsid w:val="00960A23"/>
    <w:rsid w:val="0098460B"/>
    <w:rsid w:val="009B51B4"/>
    <w:rsid w:val="00AE360B"/>
    <w:rsid w:val="00B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B60FB1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53B7-20B8-4086-8870-6A8A5BC9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305</Words>
  <Characters>1833</Characters>
  <Application>Microsoft Office Word</Application>
  <DocSecurity>0</DocSecurity>
  <Lines>15</Lines>
  <Paragraphs>4</Paragraphs>
  <ScaleCrop>false</ScaleCrop>
  <Company>GminaKG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67</cp:revision>
  <cp:lastPrinted>2021-03-19T09:32:00Z</cp:lastPrinted>
  <dcterms:created xsi:type="dcterms:W3CDTF">2021-02-04T10:00:00Z</dcterms:created>
  <dcterms:modified xsi:type="dcterms:W3CDTF">2024-01-22T09:45:00Z</dcterms:modified>
  <dc:language>pl-PL</dc:language>
</cp:coreProperties>
</file>