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EB54" w14:textId="77777777" w:rsidR="000364F6" w:rsidRDefault="000364F6" w:rsidP="00F90739">
      <w:pPr>
        <w:ind w:left="0" w:firstLine="0"/>
        <w:rPr>
          <w:rFonts w:ascii="Times New Roman" w:hAnsi="Times New Roman" w:cs="Times New Roman"/>
          <w:i/>
          <w:iCs/>
        </w:rPr>
      </w:pPr>
    </w:p>
    <w:p w14:paraId="1EE4D50B" w14:textId="77777777" w:rsidR="000364F6" w:rsidRDefault="000364F6" w:rsidP="000364F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DC1ED" w14:textId="77777777" w:rsidR="000364F6" w:rsidRPr="005A0701" w:rsidRDefault="00C962B8" w:rsidP="000364F6">
      <w:pPr>
        <w:pStyle w:val="Nagwek10"/>
        <w:shd w:val="clear" w:color="auto" w:fill="auto"/>
        <w:spacing w:line="276" w:lineRule="auto"/>
        <w:ind w:right="20"/>
        <w:rPr>
          <w:sz w:val="22"/>
          <w:szCs w:val="24"/>
        </w:rPr>
      </w:pPr>
      <w:r w:rsidRPr="005A0701">
        <w:rPr>
          <w:sz w:val="22"/>
          <w:szCs w:val="24"/>
        </w:rPr>
        <w:t xml:space="preserve">Wzór umowy </w:t>
      </w:r>
    </w:p>
    <w:p w14:paraId="2F9588C3" w14:textId="77777777" w:rsidR="000364F6" w:rsidRPr="005A0701" w:rsidRDefault="000364F6" w:rsidP="000364F6">
      <w:pPr>
        <w:pStyle w:val="Nagwek10"/>
        <w:shd w:val="clear" w:color="auto" w:fill="auto"/>
        <w:spacing w:line="276" w:lineRule="auto"/>
        <w:ind w:right="20"/>
        <w:rPr>
          <w:sz w:val="22"/>
          <w:szCs w:val="24"/>
        </w:rPr>
      </w:pPr>
      <w:r w:rsidRPr="005A0701">
        <w:rPr>
          <w:sz w:val="22"/>
          <w:szCs w:val="24"/>
        </w:rPr>
        <w:t xml:space="preserve">UMOWA NR </w:t>
      </w:r>
      <w:r w:rsidR="00476FDA" w:rsidRPr="005A0701">
        <w:rPr>
          <w:sz w:val="22"/>
          <w:szCs w:val="24"/>
        </w:rPr>
        <w:t>SA.271….2023</w:t>
      </w:r>
    </w:p>
    <w:p w14:paraId="16AC72F7" w14:textId="77777777" w:rsidR="000364F6" w:rsidRPr="005A0701" w:rsidRDefault="000364F6" w:rsidP="000364F6">
      <w:pPr>
        <w:pStyle w:val="Nagwek10"/>
        <w:shd w:val="clear" w:color="auto" w:fill="auto"/>
        <w:spacing w:line="276" w:lineRule="auto"/>
        <w:ind w:right="20"/>
        <w:rPr>
          <w:sz w:val="22"/>
          <w:szCs w:val="24"/>
        </w:rPr>
      </w:pPr>
    </w:p>
    <w:p w14:paraId="70C32433" w14:textId="77777777" w:rsidR="00476FDA" w:rsidRPr="005A0701" w:rsidRDefault="00F7181E" w:rsidP="00F7181E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Zawarta w dniu … </w:t>
      </w:r>
      <w:r w:rsidR="00476FDA" w:rsidRPr="005A0701">
        <w:rPr>
          <w:rFonts w:ascii="Arial" w:eastAsia="Times New Roman" w:hAnsi="Arial" w:cs="Arial"/>
          <w:bCs/>
          <w:color w:val="auto"/>
          <w:sz w:val="22"/>
          <w:szCs w:val="24"/>
        </w:rPr>
        <w:t>12</w:t>
      </w: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>.202</w:t>
      </w:r>
      <w:r w:rsidR="00476FDA" w:rsidRPr="005A0701">
        <w:rPr>
          <w:rFonts w:ascii="Arial" w:eastAsia="Times New Roman" w:hAnsi="Arial" w:cs="Arial"/>
          <w:bCs/>
          <w:color w:val="auto"/>
          <w:sz w:val="22"/>
          <w:szCs w:val="24"/>
        </w:rPr>
        <w:t>3</w:t>
      </w: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 r. pomiędzy:</w:t>
      </w:r>
    </w:p>
    <w:p w14:paraId="0950BAC2" w14:textId="77777777" w:rsidR="00476FDA" w:rsidRPr="005A0701" w:rsidRDefault="00F7181E" w:rsidP="00F7181E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Skarbem Państwa - Państwowe Gospodarstwo Leśne - Lasy Państwowe - Nadleśnictwo Białowieża </w:t>
      </w:r>
    </w:p>
    <w:p w14:paraId="79194C43" w14:textId="77777777" w:rsidR="00476FDA" w:rsidRPr="005A0701" w:rsidRDefault="00F7181E" w:rsidP="00F7181E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z siedzibą: 17-230 Białowieża, ul. Wojciechówka 4, </w:t>
      </w:r>
    </w:p>
    <w:p w14:paraId="5A8F917C" w14:textId="77777777" w:rsidR="00476FDA" w:rsidRPr="005A0701" w:rsidRDefault="00F7181E" w:rsidP="00F7181E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NIP: 5430201152, REGON: 050026851, </w:t>
      </w:r>
    </w:p>
    <w:p w14:paraId="50CD38A8" w14:textId="2B6ECCA2" w:rsidR="00476FDA" w:rsidRPr="005A0701" w:rsidRDefault="00F7181E" w:rsidP="00F7181E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reprezentowanym przez </w:t>
      </w:r>
      <w:r w:rsidR="00C90A81" w:rsidRPr="003B0E9C">
        <w:rPr>
          <w:rFonts w:ascii="Arial" w:eastAsia="Times New Roman" w:hAnsi="Arial" w:cs="Arial"/>
          <w:bCs/>
          <w:color w:val="auto"/>
          <w:sz w:val="22"/>
          <w:szCs w:val="24"/>
        </w:rPr>
        <w:t>……………………………………….</w:t>
      </w:r>
      <w:r w:rsidRPr="003B0E9C">
        <w:rPr>
          <w:rFonts w:ascii="Arial" w:eastAsia="Times New Roman" w:hAnsi="Arial" w:cs="Arial"/>
          <w:bCs/>
          <w:color w:val="auto"/>
          <w:sz w:val="22"/>
          <w:szCs w:val="24"/>
        </w:rPr>
        <w:t>,</w:t>
      </w: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 </w:t>
      </w:r>
    </w:p>
    <w:p w14:paraId="6C037379" w14:textId="77777777" w:rsidR="00476FDA" w:rsidRPr="005A0701" w:rsidRDefault="00F7181E" w:rsidP="00F7181E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zwanym w dalszej treści umowy ,,Zamawiającym", </w:t>
      </w:r>
    </w:p>
    <w:p w14:paraId="5B71DF1E" w14:textId="77777777" w:rsidR="00476FDA" w:rsidRPr="005A0701" w:rsidRDefault="00F7181E" w:rsidP="00F7181E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a  </w:t>
      </w:r>
      <w:r w:rsidR="00476FDA" w:rsidRPr="005A0701">
        <w:rPr>
          <w:rFonts w:ascii="Arial" w:eastAsia="Times New Roman" w:hAnsi="Arial" w:cs="Arial"/>
          <w:bCs/>
          <w:color w:val="auto"/>
          <w:sz w:val="22"/>
          <w:szCs w:val="24"/>
        </w:rPr>
        <w:t>_________________________</w:t>
      </w: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 ,</w:t>
      </w:r>
    </w:p>
    <w:p w14:paraId="3A896CF9" w14:textId="77777777" w:rsidR="00F7181E" w:rsidRPr="005A0701" w:rsidRDefault="00F7181E" w:rsidP="00F7181E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 prowadzącym działalność gospodarczą pod nazwą</w:t>
      </w:r>
      <w:r w:rsidR="00476FDA" w:rsidRPr="005A0701">
        <w:rPr>
          <w:rFonts w:ascii="Arial" w:eastAsia="Times New Roman" w:hAnsi="Arial" w:cs="Arial"/>
          <w:bCs/>
          <w:color w:val="auto"/>
          <w:sz w:val="22"/>
          <w:szCs w:val="24"/>
        </w:rPr>
        <w:t>_______________________________</w:t>
      </w:r>
    </w:p>
    <w:p w14:paraId="45265596" w14:textId="77777777" w:rsidR="00F7181E" w:rsidRPr="005A0701" w:rsidRDefault="00F7181E" w:rsidP="00F7181E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NIP: </w:t>
      </w:r>
      <w:r w:rsidR="00476FDA" w:rsidRPr="005A0701">
        <w:rPr>
          <w:rFonts w:ascii="Arial" w:eastAsia="Times New Roman" w:hAnsi="Arial" w:cs="Arial"/>
          <w:bCs/>
          <w:color w:val="auto"/>
          <w:sz w:val="22"/>
          <w:szCs w:val="24"/>
        </w:rPr>
        <w:t>_______________</w:t>
      </w: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, REGON: </w:t>
      </w:r>
      <w:r w:rsidR="00476FDA" w:rsidRPr="005A0701">
        <w:rPr>
          <w:rFonts w:ascii="Arial" w:eastAsia="Times New Roman" w:hAnsi="Arial" w:cs="Arial"/>
          <w:bCs/>
          <w:color w:val="auto"/>
          <w:sz w:val="22"/>
          <w:szCs w:val="24"/>
        </w:rPr>
        <w:t>________________________</w:t>
      </w:r>
    </w:p>
    <w:p w14:paraId="6AAE401E" w14:textId="77777777" w:rsidR="00476FDA" w:rsidRPr="005A0701" w:rsidRDefault="00F7181E" w:rsidP="00F7181E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 xml:space="preserve">zwanym w dalszej treści umowy ,,Wykonawcą", </w:t>
      </w:r>
    </w:p>
    <w:p w14:paraId="39DEBCEE" w14:textId="77777777" w:rsidR="000364F6" w:rsidRPr="005A0701" w:rsidRDefault="00F7181E" w:rsidP="00F7181E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Cs/>
          <w:color w:val="auto"/>
          <w:sz w:val="22"/>
          <w:szCs w:val="24"/>
        </w:rPr>
        <w:t>zwanych w dalszej treści umowy ,,Stronami" o następującej treści:</w:t>
      </w:r>
    </w:p>
    <w:p w14:paraId="3102BDDE" w14:textId="77777777" w:rsidR="000364F6" w:rsidRPr="005A0701" w:rsidRDefault="000364F6" w:rsidP="000364F6">
      <w:pPr>
        <w:pStyle w:val="BodyText24"/>
        <w:ind w:left="0" w:right="-2"/>
        <w:jc w:val="both"/>
        <w:rPr>
          <w:rFonts w:ascii="Arial" w:hAnsi="Arial" w:cs="Arial"/>
          <w:i/>
          <w:sz w:val="22"/>
          <w:szCs w:val="24"/>
        </w:rPr>
      </w:pPr>
    </w:p>
    <w:p w14:paraId="513ACB75" w14:textId="77777777" w:rsidR="000364F6" w:rsidRPr="005A0701" w:rsidRDefault="000364F6" w:rsidP="000364F6">
      <w:pPr>
        <w:pStyle w:val="Teksttreci20"/>
        <w:shd w:val="clear" w:color="auto" w:fill="auto"/>
        <w:spacing w:before="0" w:after="0" w:line="276" w:lineRule="auto"/>
        <w:ind w:right="3620" w:firstLine="0"/>
        <w:rPr>
          <w:rStyle w:val="Teksttreci2Pogrubienie"/>
          <w:sz w:val="22"/>
        </w:rPr>
      </w:pPr>
    </w:p>
    <w:p w14:paraId="579C313A" w14:textId="77777777" w:rsidR="000364F6" w:rsidRPr="005A0701" w:rsidRDefault="000364F6" w:rsidP="000364F6">
      <w:pPr>
        <w:pStyle w:val="Teksttreci20"/>
        <w:shd w:val="clear" w:color="auto" w:fill="auto"/>
        <w:spacing w:before="0" w:after="0" w:line="276" w:lineRule="auto"/>
        <w:ind w:firstLine="0"/>
        <w:rPr>
          <w:szCs w:val="24"/>
        </w:rPr>
      </w:pPr>
      <w:r w:rsidRPr="005A0701">
        <w:rPr>
          <w:szCs w:val="24"/>
        </w:rPr>
        <w:t xml:space="preserve">W wyniku dokonania przez Zamawiającego wyboru oferty Wykonawcy </w:t>
      </w:r>
      <w:r w:rsidR="00476FDA" w:rsidRPr="005A0701">
        <w:rPr>
          <w:szCs w:val="24"/>
        </w:rPr>
        <w:t xml:space="preserve">z dnia ____________ </w:t>
      </w:r>
      <w:r w:rsidRPr="005A0701">
        <w:rPr>
          <w:szCs w:val="24"/>
        </w:rPr>
        <w:t>Strony oświadczają co następuje:</w:t>
      </w:r>
    </w:p>
    <w:p w14:paraId="1E19633A" w14:textId="77777777" w:rsidR="000364F6" w:rsidRPr="005A0701" w:rsidRDefault="000364F6" w:rsidP="000364F6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szCs w:val="24"/>
        </w:rPr>
      </w:pPr>
    </w:p>
    <w:p w14:paraId="4F0063CA" w14:textId="77777777" w:rsidR="000364F6" w:rsidRPr="005A0701" w:rsidRDefault="000364F6" w:rsidP="000364F6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>§ 1</w:t>
      </w:r>
    </w:p>
    <w:p w14:paraId="5D010D4E" w14:textId="0FC70414" w:rsidR="008E32EB" w:rsidRPr="005A0701" w:rsidRDefault="008E32EB" w:rsidP="000364F6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color w:val="auto"/>
          <w:sz w:val="22"/>
          <w:szCs w:val="24"/>
        </w:rPr>
        <w:t xml:space="preserve">Zamawiający zleca, a Wykonawca przyjmuje do realizacji </w:t>
      </w:r>
      <w:r w:rsidR="00476FDA" w:rsidRPr="005A0701">
        <w:rPr>
          <w:rFonts w:ascii="Arial" w:eastAsia="Times New Roman" w:hAnsi="Arial" w:cs="Arial"/>
          <w:color w:val="auto"/>
          <w:sz w:val="22"/>
          <w:szCs w:val="24"/>
        </w:rPr>
        <w:t>„</w:t>
      </w:r>
      <w:r w:rsidR="00476FDA" w:rsidRPr="005A0701">
        <w:rPr>
          <w:rFonts w:ascii="Arial" w:eastAsia="Calibri" w:hAnsi="Arial" w:cs="Arial"/>
          <w:b/>
          <w:bCs/>
          <w:color w:val="auto"/>
          <w:sz w:val="22"/>
          <w:szCs w:val="24"/>
          <w:lang w:eastAsia="en-US"/>
        </w:rPr>
        <w:t xml:space="preserve">Dostawę </w:t>
      </w:r>
      <w:r w:rsidR="00C90A81">
        <w:rPr>
          <w:rFonts w:ascii="Arial" w:eastAsia="Calibri" w:hAnsi="Arial" w:cs="Arial"/>
          <w:b/>
          <w:bCs/>
          <w:color w:val="auto"/>
          <w:sz w:val="22"/>
          <w:szCs w:val="24"/>
          <w:lang w:eastAsia="en-US"/>
        </w:rPr>
        <w:t xml:space="preserve">kruszywa naturalnego </w:t>
      </w:r>
      <w:r w:rsidR="00476FDA" w:rsidRPr="005A0701">
        <w:rPr>
          <w:rFonts w:ascii="Arial" w:eastAsia="Calibri" w:hAnsi="Arial" w:cs="Arial"/>
          <w:b/>
          <w:bCs/>
          <w:color w:val="auto"/>
          <w:sz w:val="22"/>
          <w:szCs w:val="24"/>
          <w:lang w:eastAsia="en-US"/>
        </w:rPr>
        <w:t>do naprawy dojazdów pożarowych i dróg leśnych Nadleśnictwa Białowieża”</w:t>
      </w:r>
    </w:p>
    <w:p w14:paraId="0C6849C6" w14:textId="60F43A85" w:rsidR="00232F2A" w:rsidRPr="005A0701" w:rsidRDefault="000364F6" w:rsidP="000364F6">
      <w:pPr>
        <w:pStyle w:val="Akapitzlist"/>
        <w:numPr>
          <w:ilvl w:val="0"/>
          <w:numId w:val="1"/>
        </w:numPr>
        <w:autoSpaceDN w:val="0"/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color w:val="auto"/>
          <w:sz w:val="22"/>
          <w:szCs w:val="24"/>
        </w:rPr>
        <w:t xml:space="preserve">Przedmiotem zamówienia </w:t>
      </w:r>
      <w:r w:rsidR="00476FDA" w:rsidRPr="005A0701">
        <w:rPr>
          <w:rFonts w:ascii="Arial" w:eastAsia="Times New Roman" w:hAnsi="Arial" w:cs="Arial"/>
          <w:color w:val="auto"/>
          <w:sz w:val="22"/>
          <w:szCs w:val="24"/>
        </w:rPr>
        <w:t xml:space="preserve">jest dostawa 800 m3 żwiru drogowego (kruszywa naturalnego) </w:t>
      </w:r>
      <w:r w:rsidR="00476FDA" w:rsidRPr="005A0701">
        <w:rPr>
          <w:rFonts w:ascii="Arial" w:hAnsi="Arial" w:cs="Arial"/>
          <w:sz w:val="22"/>
          <w:szCs w:val="24"/>
        </w:rPr>
        <w:t>zgodnie z opisem przedmiotu zamówienia, stanowiącego załącznik nr 1 do umowy</w:t>
      </w:r>
      <w:r w:rsidR="005A0701" w:rsidRPr="005A0701">
        <w:rPr>
          <w:rFonts w:ascii="Arial" w:hAnsi="Arial" w:cs="Arial"/>
          <w:sz w:val="22"/>
          <w:szCs w:val="24"/>
        </w:rPr>
        <w:t xml:space="preserve">, jego załadunek, transport oraz rozładunek we </w:t>
      </w:r>
      <w:r w:rsidR="005A0701" w:rsidRPr="003B0E9C">
        <w:rPr>
          <w:rFonts w:ascii="Arial" w:hAnsi="Arial" w:cs="Arial"/>
          <w:sz w:val="22"/>
          <w:szCs w:val="24"/>
        </w:rPr>
        <w:t xml:space="preserve">wskazanym </w:t>
      </w:r>
      <w:r w:rsidR="00C90A81" w:rsidRPr="003B0E9C">
        <w:rPr>
          <w:rFonts w:ascii="Arial" w:hAnsi="Arial" w:cs="Arial"/>
          <w:sz w:val="22"/>
          <w:szCs w:val="24"/>
        </w:rPr>
        <w:t>przez przedstawicieli Zamawiającego</w:t>
      </w:r>
      <w:r w:rsidR="00C90A81">
        <w:rPr>
          <w:rFonts w:ascii="Arial" w:hAnsi="Arial" w:cs="Arial"/>
          <w:sz w:val="22"/>
          <w:szCs w:val="24"/>
        </w:rPr>
        <w:t xml:space="preserve"> </w:t>
      </w:r>
      <w:r w:rsidR="005A0701" w:rsidRPr="005A0701">
        <w:rPr>
          <w:rFonts w:ascii="Arial" w:hAnsi="Arial" w:cs="Arial"/>
          <w:sz w:val="22"/>
          <w:szCs w:val="24"/>
        </w:rPr>
        <w:t>miejscu na terenie Nadleśnictwa Białowieża.</w:t>
      </w:r>
    </w:p>
    <w:p w14:paraId="17E2DBA4" w14:textId="77777777" w:rsidR="005C74B1" w:rsidRPr="005A0701" w:rsidRDefault="00232F2A" w:rsidP="000364F6">
      <w:pPr>
        <w:numPr>
          <w:ilvl w:val="0"/>
          <w:numId w:val="1"/>
        </w:numPr>
        <w:autoSpaceDN w:val="0"/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5A0701">
        <w:rPr>
          <w:rFonts w:ascii="Arial" w:hAnsi="Arial" w:cs="Arial"/>
          <w:sz w:val="22"/>
          <w:szCs w:val="24"/>
        </w:rPr>
        <w:t xml:space="preserve">Zamawiający wymaga, aby dostarczone kruszywo spełniało wymagania </w:t>
      </w:r>
      <w:r w:rsidR="00852A00" w:rsidRPr="005A0701">
        <w:rPr>
          <w:rFonts w:ascii="Arial" w:hAnsi="Arial" w:cs="Arial"/>
          <w:sz w:val="22"/>
          <w:szCs w:val="24"/>
        </w:rPr>
        <w:t>zgodnie z opisem przedmiotu zamówienia</w:t>
      </w:r>
      <w:r w:rsidR="00476FDA" w:rsidRPr="005A0701">
        <w:rPr>
          <w:rFonts w:ascii="Arial" w:hAnsi="Arial" w:cs="Arial"/>
          <w:sz w:val="22"/>
          <w:szCs w:val="24"/>
        </w:rPr>
        <w:t>.</w:t>
      </w:r>
    </w:p>
    <w:p w14:paraId="7510EA95" w14:textId="77777777" w:rsidR="00476FDA" w:rsidRPr="005A0701" w:rsidRDefault="00476FDA" w:rsidP="000364F6">
      <w:pPr>
        <w:numPr>
          <w:ilvl w:val="0"/>
          <w:numId w:val="1"/>
        </w:numPr>
        <w:autoSpaceDN w:val="0"/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color w:val="auto"/>
          <w:sz w:val="22"/>
          <w:szCs w:val="24"/>
        </w:rPr>
        <w:t>Dostawca przedstawi dokumenty potwierdzające, że kruszywo naturalne dostarczone będzie z koncesjonowanego źródła.</w:t>
      </w:r>
    </w:p>
    <w:p w14:paraId="25044553" w14:textId="77777777" w:rsidR="00476FDA" w:rsidRPr="005A0701" w:rsidRDefault="00476FDA" w:rsidP="005C74B1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A0701">
        <w:rPr>
          <w:rFonts w:ascii="Arial" w:hAnsi="Arial" w:cs="Arial"/>
          <w:sz w:val="22"/>
        </w:rPr>
        <w:t xml:space="preserve">Termin każdej dostawy Dostawca uzgadniać będzie z właściwych terytorialnie leśniczym. Odbiór każdej dostawy odbywać się będzie komisyjnie z udziałem leśniczego i przedstawiciela dostawcy w momencie dostawy, z czego leśniczy sporządza notatkę. </w:t>
      </w:r>
    </w:p>
    <w:p w14:paraId="2FE449E9" w14:textId="77777777" w:rsidR="005C74B1" w:rsidRPr="005A0701" w:rsidRDefault="005C74B1" w:rsidP="005C74B1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A0701">
        <w:rPr>
          <w:rFonts w:ascii="Arial" w:hAnsi="Arial" w:cs="Arial"/>
          <w:sz w:val="22"/>
        </w:rPr>
        <w:t>Zamówienie będzie wysłane Wykonawcy za pośrednictwem poczty elektronicznej lub przekazane osobiście.</w:t>
      </w:r>
    </w:p>
    <w:p w14:paraId="63F4316E" w14:textId="77777777" w:rsidR="005C74B1" w:rsidRPr="005A0701" w:rsidRDefault="005C74B1" w:rsidP="005C74B1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A0701">
        <w:rPr>
          <w:rFonts w:ascii="Arial" w:hAnsi="Arial" w:cs="Arial"/>
          <w:sz w:val="22"/>
        </w:rPr>
        <w:t>Wykonawca zobowiązuje się do wykonania przedmiotu zamówienia środkami transportu będącymi w jego dyspozycji.</w:t>
      </w:r>
    </w:p>
    <w:p w14:paraId="2A19353C" w14:textId="77777777" w:rsidR="005C74B1" w:rsidRPr="005A0701" w:rsidRDefault="005C74B1" w:rsidP="005C74B1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A0701">
        <w:rPr>
          <w:rFonts w:ascii="Arial" w:hAnsi="Arial" w:cs="Arial"/>
          <w:sz w:val="22"/>
        </w:rPr>
        <w:t>Zamawiający zastrzega sobie prawo wykonywania kontrolnych badań dostarczonych kruszyw. W przypadku stwierdzenia przez Zamawiającego, iż jakość dostarczonego kruszywa jest niezgodna z przedstawionymi dokumentami potwierdzającymi jego jakość, Wykonawca pokryje koszt kontrolnych badań zleconych prze Zamawiającego natomiast Zamawiający nie dokona zapłaty za dostarczone kruszywo</w:t>
      </w:r>
    </w:p>
    <w:p w14:paraId="241C0455" w14:textId="77777777" w:rsidR="005C74B1" w:rsidRPr="005A0701" w:rsidRDefault="005C74B1" w:rsidP="005C74B1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A0701">
        <w:rPr>
          <w:rFonts w:ascii="Arial" w:hAnsi="Arial" w:cs="Arial"/>
          <w:sz w:val="22"/>
        </w:rPr>
        <w:t>Wykonawca zobowiązuje się do dostarczenia kruszywa w terminie określonym w zamówieniu. Zamawiający zastrzega możliwość zmiany terminu dostawy w przypadku niesprzyjających warunków atmosferycznych ewentualnie innych niezależnych od niego okoliczności.</w:t>
      </w:r>
    </w:p>
    <w:p w14:paraId="61DEF9EF" w14:textId="77777777" w:rsidR="000364F6" w:rsidRPr="005A0701" w:rsidRDefault="000364F6" w:rsidP="005A0701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szCs w:val="24"/>
        </w:rPr>
      </w:pPr>
    </w:p>
    <w:p w14:paraId="4227237C" w14:textId="77777777" w:rsidR="000364F6" w:rsidRPr="005A0701" w:rsidRDefault="000364F6" w:rsidP="000364F6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>§ 2</w:t>
      </w:r>
    </w:p>
    <w:p w14:paraId="728927D5" w14:textId="2208A05B" w:rsidR="00363B69" w:rsidRPr="005A0701" w:rsidRDefault="005A0701" w:rsidP="005A0701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eastAsia="Times New Roman" w:hAnsi="Arial" w:cs="Arial"/>
          <w:iCs/>
          <w:sz w:val="22"/>
          <w:szCs w:val="24"/>
        </w:rPr>
      </w:pPr>
      <w:r w:rsidRPr="005A0701">
        <w:rPr>
          <w:rFonts w:ascii="Arial" w:eastAsia="Times New Roman" w:hAnsi="Arial" w:cs="Arial"/>
          <w:color w:val="auto"/>
          <w:sz w:val="22"/>
          <w:szCs w:val="24"/>
        </w:rPr>
        <w:t>Z tytułu wykonanej umowy Strony ustalają wynagrodzenie ryczałtowe w kwocie _____________ zł brutto (słownie: ________________), w tym cena netto____________ oraz podatek VAT __________________________</w:t>
      </w:r>
      <w:r w:rsidR="00C90A81">
        <w:rPr>
          <w:rFonts w:ascii="Arial" w:eastAsia="Times New Roman" w:hAnsi="Arial" w:cs="Arial"/>
          <w:color w:val="auto"/>
          <w:sz w:val="22"/>
          <w:szCs w:val="24"/>
        </w:rPr>
        <w:t xml:space="preserve"> </w:t>
      </w:r>
      <w:r w:rsidR="00C90A81" w:rsidRPr="003B0E9C">
        <w:rPr>
          <w:rFonts w:ascii="Arial" w:eastAsia="Times New Roman" w:hAnsi="Arial" w:cs="Arial"/>
          <w:color w:val="auto"/>
          <w:sz w:val="22"/>
          <w:szCs w:val="24"/>
        </w:rPr>
        <w:t>zgodnie ze złożoną przez Wykonawcę ofertą z dnia ……..</w:t>
      </w:r>
      <w:bookmarkStart w:id="0" w:name="_GoBack"/>
      <w:bookmarkEnd w:id="0"/>
    </w:p>
    <w:p w14:paraId="12CA03C7" w14:textId="77777777" w:rsidR="005A0701" w:rsidRPr="005A0701" w:rsidRDefault="005A0701" w:rsidP="005A070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eastAsia="Times New Roman" w:hAnsi="Arial" w:cs="Arial"/>
          <w:iCs/>
          <w:sz w:val="22"/>
          <w:szCs w:val="24"/>
        </w:rPr>
      </w:pPr>
      <w:r w:rsidRPr="005A0701">
        <w:rPr>
          <w:rFonts w:ascii="Arial" w:eastAsia="Times New Roman" w:hAnsi="Arial" w:cs="Arial"/>
          <w:iCs/>
          <w:sz w:val="22"/>
          <w:szCs w:val="24"/>
        </w:rPr>
        <w:t xml:space="preserve">Wynagrodzenie obejmuje wszelkie koszty, podatki i opłaty niezbędne do wykonania przedmiotu umowy. </w:t>
      </w:r>
    </w:p>
    <w:p w14:paraId="6AFFA442" w14:textId="77777777" w:rsidR="005A0701" w:rsidRPr="005A0701" w:rsidRDefault="005A0701" w:rsidP="005A07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eastAsia="Times New Roman" w:hAnsi="Arial" w:cs="Arial"/>
          <w:iCs/>
          <w:sz w:val="22"/>
          <w:szCs w:val="24"/>
        </w:rPr>
      </w:pPr>
    </w:p>
    <w:p w14:paraId="6C4D764E" w14:textId="77777777" w:rsidR="005A0701" w:rsidRPr="005A0701" w:rsidRDefault="005A0701" w:rsidP="005A0701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>§ 3</w:t>
      </w:r>
    </w:p>
    <w:p w14:paraId="72C071C3" w14:textId="77777777" w:rsidR="005A0701" w:rsidRPr="005A0701" w:rsidRDefault="005A0701" w:rsidP="005A0701">
      <w:pPr>
        <w:spacing w:after="120" w:line="360" w:lineRule="auto"/>
        <w:ind w:left="0" w:right="0" w:firstLine="0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5A0701">
        <w:rPr>
          <w:rFonts w:ascii="Arial" w:eastAsia="Calibri" w:hAnsi="Arial" w:cs="Arial"/>
          <w:color w:val="auto"/>
          <w:sz w:val="22"/>
          <w:lang w:eastAsia="en-US"/>
        </w:rPr>
        <w:t xml:space="preserve">Termin realizacji zamówienia: od dnia podpisania umowy do dnia </w:t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22</w:t>
      </w:r>
      <w:r w:rsidRPr="005A0701">
        <w:rPr>
          <w:rFonts w:ascii="Arial" w:eastAsia="Calibri" w:hAnsi="Arial" w:cs="Arial"/>
          <w:b/>
          <w:bCs/>
          <w:color w:val="auto"/>
          <w:sz w:val="22"/>
          <w:lang w:eastAsia="en-US"/>
        </w:rPr>
        <w:t>.1</w:t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2</w:t>
      </w:r>
      <w:r w:rsidRPr="005A0701">
        <w:rPr>
          <w:rFonts w:ascii="Arial" w:eastAsia="Calibri" w:hAnsi="Arial" w:cs="Arial"/>
          <w:b/>
          <w:bCs/>
          <w:color w:val="auto"/>
          <w:sz w:val="22"/>
          <w:lang w:eastAsia="en-US"/>
        </w:rPr>
        <w:t>.202</w:t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3</w:t>
      </w:r>
      <w:r w:rsidRPr="005A0701">
        <w:rPr>
          <w:rFonts w:ascii="Arial" w:eastAsia="Calibri" w:hAnsi="Arial" w:cs="Arial"/>
          <w:color w:val="auto"/>
          <w:sz w:val="22"/>
          <w:lang w:eastAsia="en-US"/>
        </w:rPr>
        <w:t xml:space="preserve"> r. </w:t>
      </w:r>
    </w:p>
    <w:p w14:paraId="5BD9478A" w14:textId="77777777" w:rsidR="005A0701" w:rsidRPr="005A0701" w:rsidRDefault="005A0701" w:rsidP="005A0701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  <w:szCs w:val="24"/>
        </w:rPr>
      </w:pPr>
    </w:p>
    <w:p w14:paraId="399A6328" w14:textId="77777777" w:rsidR="005A0701" w:rsidRPr="005A0701" w:rsidRDefault="005A0701" w:rsidP="005A0701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 xml:space="preserve">§ </w:t>
      </w:r>
      <w:r>
        <w:rPr>
          <w:rFonts w:ascii="Arial" w:eastAsia="Times New Roman" w:hAnsi="Arial" w:cs="Arial"/>
          <w:b/>
          <w:bCs/>
          <w:color w:val="auto"/>
          <w:sz w:val="22"/>
          <w:szCs w:val="24"/>
        </w:rPr>
        <w:t>4</w:t>
      </w:r>
    </w:p>
    <w:p w14:paraId="72DAD031" w14:textId="77777777" w:rsidR="005A0701" w:rsidRPr="005A0701" w:rsidRDefault="005A0701" w:rsidP="005A070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iCs/>
          <w:sz w:val="22"/>
          <w:szCs w:val="24"/>
        </w:rPr>
      </w:pPr>
    </w:p>
    <w:p w14:paraId="4F71DFC3" w14:textId="77777777" w:rsidR="005A0701" w:rsidRPr="005A0701" w:rsidRDefault="005A0701" w:rsidP="005A07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ind w:right="0"/>
        <w:rPr>
          <w:rFonts w:ascii="Arial" w:eastAsia="Times New Roman" w:hAnsi="Arial" w:cs="Arial"/>
          <w:iCs/>
          <w:sz w:val="22"/>
          <w:szCs w:val="24"/>
        </w:rPr>
      </w:pPr>
      <w:r w:rsidRPr="005A0701">
        <w:rPr>
          <w:rFonts w:ascii="Arial" w:eastAsia="Times New Roman" w:hAnsi="Arial" w:cs="Arial"/>
          <w:iCs/>
          <w:sz w:val="22"/>
          <w:szCs w:val="24"/>
        </w:rPr>
        <w:t>Podstawą wystawienia faktury przez Wykonawcę jest sporządzony protokół odbioru, zatwierdzony przez Nadleśniczego Nadleśnictwa Białowieża, stanowiący załącznik nr 2 do niniejszej Umowy.</w:t>
      </w:r>
    </w:p>
    <w:p w14:paraId="5EA20E56" w14:textId="77777777" w:rsidR="005A0701" w:rsidRPr="005A0701" w:rsidRDefault="005A0701" w:rsidP="005A07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ind w:right="0"/>
        <w:rPr>
          <w:rFonts w:ascii="Arial" w:eastAsia="Times New Roman" w:hAnsi="Arial" w:cs="Arial"/>
          <w:iCs/>
          <w:sz w:val="22"/>
          <w:szCs w:val="24"/>
        </w:rPr>
      </w:pPr>
      <w:r w:rsidRPr="005A0701">
        <w:rPr>
          <w:rFonts w:ascii="Arial" w:eastAsia="Times New Roman" w:hAnsi="Arial" w:cs="Arial"/>
          <w:iCs/>
          <w:sz w:val="22"/>
          <w:szCs w:val="24"/>
        </w:rPr>
        <w:t>Zamawiający zobowiązuje się zapłacić Wykonawcy ustalone wynagrodzenia przelewem w terminie 14 dni od daty złożenia prawidłowo wystawionej faktury. Przelewy będą dokonywane mechanizmem podzielonej płatności na rachunek wskazany w fakturze.</w:t>
      </w:r>
    </w:p>
    <w:p w14:paraId="0A0CD28F" w14:textId="77777777" w:rsidR="005A0701" w:rsidRPr="005A0701" w:rsidRDefault="005A0701" w:rsidP="005A07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ind w:right="0"/>
        <w:rPr>
          <w:rFonts w:ascii="Arial" w:eastAsia="Times New Roman" w:hAnsi="Arial" w:cs="Arial"/>
          <w:iCs/>
          <w:sz w:val="22"/>
          <w:szCs w:val="24"/>
        </w:rPr>
      </w:pPr>
      <w:r w:rsidRPr="005A0701">
        <w:rPr>
          <w:rFonts w:ascii="Arial" w:eastAsia="Times New Roman" w:hAnsi="Arial" w:cs="Arial"/>
          <w:iCs/>
          <w:sz w:val="22"/>
          <w:szCs w:val="24"/>
        </w:rPr>
        <w:t xml:space="preserve">Zamawiający akceptuje przesyłanie faktur drogą elektroniczną na adres poczty elektronicznej Zamawiającego, tj. bialowieza.faktura@bialystok.lasy.gov.pl z </w:t>
      </w:r>
      <w:r w:rsidR="00250EE6">
        <w:rPr>
          <w:rFonts w:ascii="Arial" w:eastAsia="Times New Roman" w:hAnsi="Arial" w:cs="Arial"/>
          <w:iCs/>
          <w:sz w:val="22"/>
          <w:szCs w:val="24"/>
        </w:rPr>
        <w:t>adresu mailowego wykonawcy ___________________________</w:t>
      </w:r>
    </w:p>
    <w:p w14:paraId="28F67F35" w14:textId="77777777" w:rsidR="00FE135F" w:rsidRDefault="00FE135F" w:rsidP="00250EE6">
      <w:pPr>
        <w:autoSpaceDN w:val="0"/>
        <w:spacing w:after="0" w:line="276" w:lineRule="auto"/>
        <w:ind w:left="360" w:right="0" w:firstLine="0"/>
        <w:jc w:val="left"/>
        <w:rPr>
          <w:rFonts w:ascii="Arial" w:eastAsia="Times New Roman" w:hAnsi="Arial" w:cs="Arial"/>
          <w:color w:val="auto"/>
          <w:sz w:val="22"/>
          <w:szCs w:val="24"/>
        </w:rPr>
      </w:pPr>
    </w:p>
    <w:p w14:paraId="137AE421" w14:textId="77777777" w:rsidR="00250EE6" w:rsidRPr="00250EE6" w:rsidRDefault="00250EE6" w:rsidP="00250EE6">
      <w:pPr>
        <w:spacing w:after="120" w:line="360" w:lineRule="auto"/>
        <w:ind w:left="0" w:right="0" w:firstLine="0"/>
        <w:contextualSpacing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250EE6">
        <w:rPr>
          <w:rFonts w:ascii="Arial" w:eastAsia="Calibri" w:hAnsi="Arial" w:cs="Arial"/>
          <w:b/>
          <w:bCs/>
          <w:color w:val="auto"/>
          <w:sz w:val="22"/>
          <w:lang w:eastAsia="en-US"/>
        </w:rPr>
        <w:t>§ 5</w:t>
      </w:r>
    </w:p>
    <w:p w14:paraId="6C8E9197" w14:textId="77777777" w:rsidR="00250EE6" w:rsidRPr="00250EE6" w:rsidRDefault="00250EE6" w:rsidP="00250EE6">
      <w:pPr>
        <w:spacing w:after="120" w:line="360" w:lineRule="auto"/>
        <w:ind w:left="0" w:right="0" w:firstLine="0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50EE6">
        <w:rPr>
          <w:rFonts w:ascii="Arial" w:eastAsia="Calibri" w:hAnsi="Arial" w:cs="Arial"/>
          <w:color w:val="auto"/>
          <w:sz w:val="22"/>
          <w:lang w:eastAsia="en-US"/>
        </w:rPr>
        <w:t>Wykonawca nie może przenieść na osobę trzecią praw i obowiązków wynikających z niniejszej umowy.</w:t>
      </w:r>
    </w:p>
    <w:p w14:paraId="34743243" w14:textId="77777777" w:rsidR="00250EE6" w:rsidRPr="00250EE6" w:rsidRDefault="00250EE6" w:rsidP="00250EE6">
      <w:pPr>
        <w:spacing w:after="120" w:line="360" w:lineRule="auto"/>
        <w:ind w:left="0" w:right="0" w:firstLine="0"/>
        <w:contextualSpacing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250EE6">
        <w:rPr>
          <w:rFonts w:ascii="Arial" w:eastAsia="Calibri" w:hAnsi="Arial" w:cs="Arial"/>
          <w:b/>
          <w:bCs/>
          <w:color w:val="auto"/>
          <w:sz w:val="22"/>
          <w:lang w:eastAsia="en-US"/>
        </w:rPr>
        <w:t>§ 6</w:t>
      </w:r>
    </w:p>
    <w:p w14:paraId="68B8F719" w14:textId="77777777" w:rsidR="00250EE6" w:rsidRPr="00250EE6" w:rsidRDefault="00250EE6" w:rsidP="00250EE6">
      <w:pPr>
        <w:numPr>
          <w:ilvl w:val="0"/>
          <w:numId w:val="17"/>
        </w:numPr>
        <w:spacing w:after="120" w:line="360" w:lineRule="auto"/>
        <w:ind w:left="284" w:right="0" w:hanging="284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50EE6">
        <w:rPr>
          <w:rFonts w:ascii="Arial" w:eastAsia="Calibri" w:hAnsi="Arial" w:cs="Arial"/>
          <w:color w:val="auto"/>
          <w:sz w:val="22"/>
          <w:lang w:eastAsia="en-US"/>
        </w:rPr>
        <w:t>Strony ustanawiają odpowiedzialność za niewykonanie lub nienależyte wykonanie Umowy w formie kar umownych.</w:t>
      </w:r>
    </w:p>
    <w:p w14:paraId="1AEC7438" w14:textId="77777777" w:rsidR="00250EE6" w:rsidRPr="00250EE6" w:rsidRDefault="00250EE6" w:rsidP="00250EE6">
      <w:pPr>
        <w:numPr>
          <w:ilvl w:val="0"/>
          <w:numId w:val="17"/>
        </w:numPr>
        <w:spacing w:after="120" w:line="360" w:lineRule="auto"/>
        <w:ind w:left="284" w:right="0" w:hanging="284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50EE6">
        <w:rPr>
          <w:rFonts w:ascii="Arial" w:eastAsia="Calibri" w:hAnsi="Arial" w:cs="Arial"/>
          <w:color w:val="auto"/>
          <w:sz w:val="22"/>
          <w:lang w:eastAsia="en-US"/>
        </w:rPr>
        <w:t>Za przekroczenie terminów określonych w § 3 Wykonawca zapłaci Zamawiającemu kary umowne w wysokości 0,5% wynagrodzenia brutto określonego w § 2 za każdy dzień opóźnienia.</w:t>
      </w:r>
    </w:p>
    <w:p w14:paraId="7C333EAA" w14:textId="77777777" w:rsidR="00250EE6" w:rsidRPr="00250EE6" w:rsidRDefault="00250EE6" w:rsidP="00250EE6">
      <w:pPr>
        <w:numPr>
          <w:ilvl w:val="0"/>
          <w:numId w:val="17"/>
        </w:numPr>
        <w:spacing w:after="120" w:line="360" w:lineRule="auto"/>
        <w:ind w:left="284" w:right="0" w:hanging="284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50EE6">
        <w:rPr>
          <w:rFonts w:ascii="Arial" w:eastAsia="Calibri" w:hAnsi="Arial" w:cs="Arial"/>
          <w:color w:val="auto"/>
          <w:sz w:val="22"/>
          <w:lang w:eastAsia="en-US"/>
        </w:rPr>
        <w:t>Wykonawca zapłaci Zamawiającemu kary umowne z tytułu odstąpienia od umowy z przyczyn występujących po stronie Wykonawcy lub jej nienależytego wykonania w wysokości 10% wynagrodzenia brutto określonego w § 2.</w:t>
      </w:r>
    </w:p>
    <w:p w14:paraId="54F7F40C" w14:textId="77777777" w:rsidR="00250EE6" w:rsidRPr="00250EE6" w:rsidRDefault="00250EE6" w:rsidP="00250EE6">
      <w:pPr>
        <w:numPr>
          <w:ilvl w:val="0"/>
          <w:numId w:val="17"/>
        </w:numPr>
        <w:spacing w:after="120" w:line="360" w:lineRule="auto"/>
        <w:ind w:left="284" w:right="0" w:hanging="284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50EE6">
        <w:rPr>
          <w:rFonts w:ascii="Arial" w:eastAsia="Calibri" w:hAnsi="Arial" w:cs="Arial"/>
          <w:color w:val="auto"/>
          <w:sz w:val="22"/>
          <w:lang w:eastAsia="en-US"/>
        </w:rPr>
        <w:t>W przypadku wykonania przedmiotu zamówienia o innych parametrach lub niezgodnego ze złożonym zamówieniem, Zamawiający może odmówić jego przyjęcia i naliczyć kary umowne w wysokości 10% wynagrodzenia brutto określonego w § 2 oraz żądać wykonania przedmiotu zamówienia zgodnie z niniejszą umową.</w:t>
      </w:r>
    </w:p>
    <w:p w14:paraId="475A469A" w14:textId="77777777" w:rsidR="00250EE6" w:rsidRPr="00250EE6" w:rsidRDefault="00250EE6" w:rsidP="00250EE6">
      <w:pPr>
        <w:numPr>
          <w:ilvl w:val="0"/>
          <w:numId w:val="17"/>
        </w:numPr>
        <w:spacing w:after="120" w:line="360" w:lineRule="auto"/>
        <w:ind w:left="284" w:right="0" w:hanging="284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50EE6">
        <w:rPr>
          <w:rFonts w:ascii="Arial" w:eastAsia="Calibri" w:hAnsi="Arial" w:cs="Arial"/>
          <w:color w:val="auto"/>
          <w:sz w:val="22"/>
          <w:lang w:eastAsia="en-US"/>
        </w:rPr>
        <w:t xml:space="preserve">W przypadku opóźnienia w regulowaniu należności za wykonane </w:t>
      </w:r>
      <w:r>
        <w:rPr>
          <w:rFonts w:ascii="Arial" w:eastAsia="Calibri" w:hAnsi="Arial" w:cs="Arial"/>
          <w:color w:val="auto"/>
          <w:sz w:val="22"/>
          <w:lang w:eastAsia="en-US"/>
        </w:rPr>
        <w:t>dostawy</w:t>
      </w:r>
      <w:r w:rsidRPr="00250EE6">
        <w:rPr>
          <w:rFonts w:ascii="Arial" w:eastAsia="Calibri" w:hAnsi="Arial" w:cs="Arial"/>
          <w:color w:val="auto"/>
          <w:sz w:val="22"/>
          <w:lang w:eastAsia="en-US"/>
        </w:rPr>
        <w:t xml:space="preserve"> przez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250EE6">
        <w:rPr>
          <w:rFonts w:ascii="Arial" w:eastAsia="Calibri" w:hAnsi="Arial" w:cs="Arial"/>
          <w:color w:val="auto"/>
          <w:sz w:val="22"/>
          <w:lang w:eastAsia="en-US"/>
        </w:rPr>
        <w:t>Zamawiającego, Wykonawca ma prawo do naliczenia i egzekwowania ustawowych odsetek w transakcjach handlowych.</w:t>
      </w:r>
    </w:p>
    <w:p w14:paraId="6D535E68" w14:textId="77777777" w:rsidR="00250EE6" w:rsidRPr="00250EE6" w:rsidRDefault="00250EE6" w:rsidP="00250EE6">
      <w:pPr>
        <w:numPr>
          <w:ilvl w:val="0"/>
          <w:numId w:val="17"/>
        </w:numPr>
        <w:spacing w:after="120" w:line="360" w:lineRule="auto"/>
        <w:ind w:left="284" w:right="0" w:hanging="284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50EE6">
        <w:rPr>
          <w:rFonts w:ascii="Arial" w:eastAsia="Calibri" w:hAnsi="Arial" w:cs="Arial"/>
          <w:color w:val="auto"/>
          <w:sz w:val="22"/>
          <w:lang w:eastAsia="en-US"/>
        </w:rPr>
        <w:t>Zapłata kary umownej przez Wykonawcę nie wyłącza odpowiedzialności Wykonawcy z tytułu powstałych szkód spowodowanych niewykonaniem lub nienależytym wykonaniem przedmiotu niniejszej Umowy oraz dochodzenia naprawienia szkody w zakresie przewyższającym wysokość zastrzeżonych w niniejszym paragraﬁe kar umownych.</w:t>
      </w:r>
    </w:p>
    <w:p w14:paraId="32599B2B" w14:textId="77777777" w:rsidR="00250EE6" w:rsidRPr="00250EE6" w:rsidRDefault="00250EE6" w:rsidP="00250EE6">
      <w:pPr>
        <w:numPr>
          <w:ilvl w:val="0"/>
          <w:numId w:val="17"/>
        </w:numPr>
        <w:spacing w:after="120" w:line="360" w:lineRule="auto"/>
        <w:ind w:left="284" w:right="0" w:hanging="284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50EE6">
        <w:rPr>
          <w:rFonts w:ascii="Arial" w:eastAsia="Calibri" w:hAnsi="Arial" w:cs="Arial"/>
          <w:color w:val="auto"/>
          <w:sz w:val="22"/>
          <w:lang w:eastAsia="en-US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14:paraId="32A27CF1" w14:textId="77777777" w:rsidR="00250EE6" w:rsidRPr="00250EE6" w:rsidRDefault="00250EE6" w:rsidP="00250EE6">
      <w:pPr>
        <w:numPr>
          <w:ilvl w:val="0"/>
          <w:numId w:val="17"/>
        </w:numPr>
        <w:spacing w:after="120" w:line="360" w:lineRule="auto"/>
        <w:ind w:left="284" w:right="0" w:hanging="284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50EE6">
        <w:rPr>
          <w:rFonts w:ascii="Arial" w:eastAsia="Calibri" w:hAnsi="Arial" w:cs="Arial"/>
          <w:color w:val="auto"/>
          <w:sz w:val="22"/>
          <w:lang w:eastAsia="en-US"/>
        </w:rPr>
        <w:t>Zamawiającemu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1E9FE57F" w14:textId="77777777" w:rsidR="00250EE6" w:rsidRPr="00250EE6" w:rsidRDefault="00250EE6" w:rsidP="00250EE6">
      <w:pPr>
        <w:numPr>
          <w:ilvl w:val="0"/>
          <w:numId w:val="17"/>
        </w:numPr>
        <w:spacing w:after="120" w:line="360" w:lineRule="auto"/>
        <w:ind w:left="284" w:right="0" w:hanging="284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50EE6">
        <w:rPr>
          <w:rFonts w:ascii="Arial" w:eastAsia="Calibri" w:hAnsi="Arial" w:cs="Arial"/>
          <w:color w:val="auto"/>
          <w:sz w:val="22"/>
          <w:lang w:eastAsia="en-US"/>
        </w:rPr>
        <w:t>Wykonawca oświadcza, że wyraża zgodę na potrącenie z wystawionej faktury VAT naliczonych kar umownych.</w:t>
      </w:r>
    </w:p>
    <w:p w14:paraId="7733F899" w14:textId="77777777" w:rsidR="00250EE6" w:rsidRPr="005A0701" w:rsidRDefault="00250EE6" w:rsidP="00250EE6">
      <w:pPr>
        <w:autoSpaceDN w:val="0"/>
        <w:spacing w:after="0" w:line="276" w:lineRule="auto"/>
        <w:ind w:left="360" w:right="0" w:firstLine="0"/>
        <w:jc w:val="left"/>
        <w:rPr>
          <w:rFonts w:ascii="Arial" w:eastAsia="Times New Roman" w:hAnsi="Arial" w:cs="Arial"/>
          <w:color w:val="auto"/>
          <w:sz w:val="22"/>
          <w:szCs w:val="24"/>
        </w:rPr>
      </w:pPr>
    </w:p>
    <w:p w14:paraId="1FD50004" w14:textId="77777777" w:rsidR="002915F2" w:rsidRPr="002915F2" w:rsidRDefault="002915F2" w:rsidP="002915F2">
      <w:pPr>
        <w:spacing w:after="120" w:line="360" w:lineRule="auto"/>
        <w:ind w:left="0" w:right="0" w:firstLine="0"/>
        <w:contextualSpacing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2915F2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7</w:t>
      </w:r>
    </w:p>
    <w:p w14:paraId="496E6BCD" w14:textId="77777777" w:rsidR="002915F2" w:rsidRPr="002915F2" w:rsidRDefault="002915F2" w:rsidP="002915F2">
      <w:pPr>
        <w:numPr>
          <w:ilvl w:val="0"/>
          <w:numId w:val="18"/>
        </w:numPr>
        <w:spacing w:after="120" w:line="360" w:lineRule="auto"/>
        <w:ind w:left="284" w:right="0" w:hanging="284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915F2">
        <w:rPr>
          <w:rFonts w:ascii="Arial" w:eastAsia="Calibri" w:hAnsi="Arial" w:cs="Arial"/>
          <w:color w:val="auto"/>
          <w:sz w:val="22"/>
          <w:lang w:eastAsia="en-US"/>
        </w:rPr>
        <w:t>Strony będą dążyły do polubownego rozstrzygania sporów.</w:t>
      </w:r>
    </w:p>
    <w:p w14:paraId="2C2A62DA" w14:textId="77777777" w:rsidR="002915F2" w:rsidRPr="002915F2" w:rsidRDefault="002915F2" w:rsidP="002915F2">
      <w:pPr>
        <w:numPr>
          <w:ilvl w:val="0"/>
          <w:numId w:val="18"/>
        </w:numPr>
        <w:spacing w:after="120" w:line="360" w:lineRule="auto"/>
        <w:ind w:left="284" w:right="0" w:hanging="284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915F2">
        <w:rPr>
          <w:rFonts w:ascii="Arial" w:eastAsia="Calibri" w:hAnsi="Arial" w:cs="Arial"/>
          <w:color w:val="auto"/>
          <w:sz w:val="22"/>
          <w:lang w:eastAsia="en-US"/>
        </w:rPr>
        <w:t>Właściwym dla rozpoznania sporów wynikłych na tle realizacji niniejszej Umowy jest sąd właściwy dla siedziby Zamawiającego.</w:t>
      </w:r>
    </w:p>
    <w:p w14:paraId="711F14B1" w14:textId="77777777" w:rsidR="002915F2" w:rsidRPr="002915F2" w:rsidRDefault="002915F2" w:rsidP="002915F2">
      <w:pPr>
        <w:spacing w:after="120" w:line="360" w:lineRule="auto"/>
        <w:ind w:left="0" w:right="0" w:firstLine="0"/>
        <w:contextualSpacing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2915F2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8</w:t>
      </w:r>
    </w:p>
    <w:p w14:paraId="5069BFCA" w14:textId="77777777" w:rsidR="002915F2" w:rsidRPr="002915F2" w:rsidRDefault="002915F2" w:rsidP="002915F2">
      <w:pPr>
        <w:spacing w:after="120" w:line="360" w:lineRule="auto"/>
        <w:ind w:left="0" w:right="0" w:firstLine="0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915F2">
        <w:rPr>
          <w:rFonts w:ascii="Arial" w:eastAsia="Calibri" w:hAnsi="Arial" w:cs="Arial"/>
          <w:color w:val="auto"/>
          <w:sz w:val="22"/>
          <w:lang w:eastAsia="en-US"/>
        </w:rPr>
        <w:t xml:space="preserve">Zmiany niniejszej Umowy wymagają formy pisemnej pod rygorem nieważności. </w:t>
      </w:r>
    </w:p>
    <w:p w14:paraId="03EF7B08" w14:textId="77777777" w:rsidR="002915F2" w:rsidRPr="002915F2" w:rsidRDefault="002915F2" w:rsidP="002915F2">
      <w:pPr>
        <w:spacing w:after="120" w:line="360" w:lineRule="auto"/>
        <w:ind w:left="0" w:right="0" w:firstLine="0"/>
        <w:contextualSpacing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2915F2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9</w:t>
      </w:r>
    </w:p>
    <w:p w14:paraId="154FA2CC" w14:textId="77777777" w:rsidR="002915F2" w:rsidRPr="002915F2" w:rsidRDefault="002915F2" w:rsidP="002915F2">
      <w:pPr>
        <w:spacing w:after="120" w:line="360" w:lineRule="auto"/>
        <w:ind w:left="0" w:right="0" w:firstLine="0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915F2">
        <w:rPr>
          <w:rFonts w:ascii="Arial" w:eastAsia="Calibri" w:hAnsi="Arial" w:cs="Arial"/>
          <w:color w:val="auto"/>
          <w:sz w:val="22"/>
          <w:lang w:eastAsia="en-US"/>
        </w:rPr>
        <w:t>W sprawach nieuregulowanych w niniejszej Umowie stosuje się przepisy Kodeksu Cywilnego.</w:t>
      </w:r>
    </w:p>
    <w:p w14:paraId="2B252B20" w14:textId="77777777" w:rsidR="002915F2" w:rsidRDefault="002915F2" w:rsidP="0051464C">
      <w:pPr>
        <w:spacing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  <w:szCs w:val="24"/>
        </w:rPr>
      </w:pPr>
    </w:p>
    <w:p w14:paraId="4BF43B3F" w14:textId="77777777" w:rsidR="002915F2" w:rsidRPr="002915F2" w:rsidRDefault="002915F2" w:rsidP="002915F2">
      <w:pPr>
        <w:spacing w:after="120" w:line="360" w:lineRule="auto"/>
        <w:ind w:left="0" w:right="0" w:firstLine="0"/>
        <w:contextualSpacing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2915F2">
        <w:rPr>
          <w:rFonts w:ascii="Arial" w:eastAsia="Calibri" w:hAnsi="Arial" w:cs="Arial"/>
          <w:b/>
          <w:bCs/>
          <w:color w:val="auto"/>
          <w:sz w:val="22"/>
          <w:lang w:eastAsia="en-US"/>
        </w:rPr>
        <w:t>§ 1</w:t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0</w:t>
      </w:r>
    </w:p>
    <w:p w14:paraId="7391CACE" w14:textId="77777777" w:rsidR="002915F2" w:rsidRPr="002915F2" w:rsidRDefault="002915F2" w:rsidP="002915F2">
      <w:pPr>
        <w:spacing w:after="120" w:line="360" w:lineRule="auto"/>
        <w:ind w:left="0" w:right="0" w:firstLine="0"/>
        <w:contextualSpacing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915F2">
        <w:rPr>
          <w:rFonts w:ascii="Arial" w:eastAsia="Calibri" w:hAnsi="Arial" w:cs="Arial"/>
          <w:color w:val="auto"/>
          <w:sz w:val="22"/>
          <w:lang w:eastAsia="en-US"/>
        </w:rPr>
        <w:t>Umowa została sporządzona w dwóch jednobrzmiących egzemplarzach, po jednym dla każdej ze Stron.</w:t>
      </w:r>
    </w:p>
    <w:p w14:paraId="3B1E48C2" w14:textId="77777777" w:rsidR="002915F2" w:rsidRPr="002915F2" w:rsidRDefault="002915F2" w:rsidP="002915F2">
      <w:pPr>
        <w:spacing w:after="0" w:line="276" w:lineRule="auto"/>
        <w:ind w:left="0" w:right="0" w:firstLine="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2915F2">
        <w:rPr>
          <w:rFonts w:ascii="Arial" w:eastAsia="Calibri" w:hAnsi="Arial" w:cs="Arial"/>
          <w:b/>
          <w:bCs/>
          <w:color w:val="auto"/>
          <w:sz w:val="22"/>
          <w:lang w:eastAsia="en-US"/>
        </w:rPr>
        <w:t>§ 1</w:t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1</w:t>
      </w:r>
    </w:p>
    <w:p w14:paraId="13DA0123" w14:textId="77777777" w:rsidR="002915F2" w:rsidRPr="002915F2" w:rsidRDefault="002915F2" w:rsidP="002915F2">
      <w:pPr>
        <w:spacing w:after="200" w:line="276" w:lineRule="auto"/>
        <w:ind w:left="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915F2">
        <w:rPr>
          <w:rFonts w:ascii="Arial" w:eastAsia="Calibri" w:hAnsi="Arial" w:cs="Arial"/>
          <w:color w:val="auto"/>
          <w:sz w:val="22"/>
          <w:lang w:eastAsia="en-US"/>
        </w:rPr>
        <w:t>Załączniki do niniejszej Umowy stanowią jej integralną część.</w:t>
      </w:r>
      <w:r w:rsidRPr="002915F2">
        <w:rPr>
          <w:rFonts w:ascii="Arial" w:eastAsia="Calibri" w:hAnsi="Arial" w:cs="Arial"/>
          <w:color w:val="auto"/>
          <w:sz w:val="22"/>
          <w:lang w:eastAsia="en-US"/>
        </w:rPr>
        <w:cr/>
      </w:r>
    </w:p>
    <w:p w14:paraId="2D6A5A35" w14:textId="77777777" w:rsidR="002915F2" w:rsidRPr="002915F2" w:rsidRDefault="002915F2" w:rsidP="002915F2">
      <w:pPr>
        <w:spacing w:after="200" w:line="276" w:lineRule="auto"/>
        <w:ind w:left="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2915F2">
        <w:rPr>
          <w:rFonts w:ascii="Arial" w:eastAsia="Calibri" w:hAnsi="Arial" w:cs="Arial"/>
          <w:color w:val="auto"/>
          <w:sz w:val="22"/>
          <w:lang w:eastAsia="en-US"/>
        </w:rPr>
        <w:t>Załączniki:</w:t>
      </w:r>
      <w:r w:rsidRPr="002915F2">
        <w:rPr>
          <w:rFonts w:ascii="Arial" w:eastAsia="Calibri" w:hAnsi="Arial" w:cs="Arial"/>
          <w:color w:val="auto"/>
          <w:sz w:val="22"/>
          <w:lang w:eastAsia="en-US"/>
        </w:rPr>
        <w:cr/>
        <w:t>1. Opis przedmiotu zamówienia</w:t>
      </w:r>
      <w:r w:rsidRPr="002915F2">
        <w:rPr>
          <w:rFonts w:ascii="Arial" w:eastAsia="Calibri" w:hAnsi="Arial" w:cs="Arial"/>
          <w:color w:val="auto"/>
          <w:sz w:val="22"/>
          <w:lang w:eastAsia="en-US"/>
        </w:rPr>
        <w:cr/>
        <w:t>2. Wzór protokołu odbioru</w:t>
      </w:r>
      <w:r w:rsidRPr="002915F2">
        <w:rPr>
          <w:rFonts w:ascii="Arial" w:eastAsia="Calibri" w:hAnsi="Arial" w:cs="Arial"/>
          <w:color w:val="auto"/>
          <w:sz w:val="22"/>
          <w:lang w:eastAsia="en-US"/>
        </w:rPr>
        <w:cr/>
        <w:t>3. Obowiązek informacyjny</w:t>
      </w:r>
      <w:r w:rsidRPr="002915F2">
        <w:rPr>
          <w:rFonts w:ascii="Arial" w:eastAsia="Calibri" w:hAnsi="Arial" w:cs="Arial"/>
          <w:color w:val="auto"/>
          <w:sz w:val="22"/>
          <w:lang w:eastAsia="en-US"/>
        </w:rPr>
        <w:cr/>
        <w:t>4. Oferta wykonawcy</w:t>
      </w:r>
    </w:p>
    <w:p w14:paraId="64136976" w14:textId="77777777" w:rsidR="002915F2" w:rsidRDefault="002915F2" w:rsidP="0051464C">
      <w:pPr>
        <w:spacing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  <w:szCs w:val="24"/>
        </w:rPr>
      </w:pPr>
    </w:p>
    <w:p w14:paraId="57C1B546" w14:textId="77777777" w:rsidR="002915F2" w:rsidRPr="005A0701" w:rsidRDefault="002915F2" w:rsidP="0051464C">
      <w:pPr>
        <w:spacing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  <w:szCs w:val="24"/>
        </w:rPr>
      </w:pPr>
    </w:p>
    <w:p w14:paraId="3D541D5D" w14:textId="77777777" w:rsidR="000364F6" w:rsidRPr="005A0701" w:rsidRDefault="000364F6" w:rsidP="0051464C">
      <w:pPr>
        <w:spacing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  <w:szCs w:val="24"/>
        </w:rPr>
      </w:pPr>
    </w:p>
    <w:p w14:paraId="5EF757F1" w14:textId="77777777" w:rsidR="000364F6" w:rsidRPr="005A0701" w:rsidRDefault="00ED1068" w:rsidP="000364F6">
      <w:pPr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 xml:space="preserve">           </w:t>
      </w:r>
      <w:r w:rsidR="000364F6"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>WYKONAWCA</w:t>
      </w:r>
      <w:r w:rsidR="000364F6"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ab/>
      </w:r>
      <w:r w:rsidR="000364F6"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ab/>
      </w:r>
      <w:r w:rsidR="000364F6"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ab/>
      </w:r>
      <w:r w:rsidR="000364F6"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ab/>
      </w:r>
      <w:r w:rsidR="000364F6"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ab/>
      </w:r>
      <w:r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 xml:space="preserve">              </w:t>
      </w:r>
      <w:r w:rsidR="000364F6" w:rsidRPr="005A0701">
        <w:rPr>
          <w:rFonts w:ascii="Arial" w:eastAsia="Times New Roman" w:hAnsi="Arial" w:cs="Arial"/>
          <w:b/>
          <w:bCs/>
          <w:color w:val="auto"/>
          <w:sz w:val="22"/>
          <w:szCs w:val="24"/>
        </w:rPr>
        <w:t>ZAMAWIAJĄCY</w:t>
      </w:r>
    </w:p>
    <w:p w14:paraId="51F5AC9D" w14:textId="77777777" w:rsidR="000364F6" w:rsidRPr="005A0701" w:rsidRDefault="00146F2F" w:rsidP="000364F6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color w:val="auto"/>
          <w:sz w:val="22"/>
          <w:szCs w:val="24"/>
        </w:rPr>
        <w:tab/>
      </w:r>
      <w:r w:rsidRPr="005A0701">
        <w:rPr>
          <w:rFonts w:ascii="Arial" w:eastAsia="Times New Roman" w:hAnsi="Arial" w:cs="Arial"/>
          <w:color w:val="auto"/>
          <w:sz w:val="22"/>
          <w:szCs w:val="24"/>
        </w:rPr>
        <w:tab/>
      </w:r>
      <w:r w:rsidRPr="005A0701">
        <w:rPr>
          <w:rFonts w:ascii="Arial" w:eastAsia="Times New Roman" w:hAnsi="Arial" w:cs="Arial"/>
          <w:color w:val="auto"/>
          <w:sz w:val="22"/>
          <w:szCs w:val="24"/>
        </w:rPr>
        <w:tab/>
      </w:r>
      <w:r w:rsidRPr="005A0701">
        <w:rPr>
          <w:rFonts w:ascii="Arial" w:eastAsia="Times New Roman" w:hAnsi="Arial" w:cs="Arial"/>
          <w:color w:val="auto"/>
          <w:sz w:val="22"/>
          <w:szCs w:val="24"/>
        </w:rPr>
        <w:tab/>
      </w:r>
    </w:p>
    <w:p w14:paraId="58EBEABC" w14:textId="77777777" w:rsidR="00ED1068" w:rsidRPr="005A0701" w:rsidRDefault="000364F6" w:rsidP="00ED1068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color w:val="auto"/>
          <w:sz w:val="22"/>
          <w:szCs w:val="24"/>
        </w:rPr>
      </w:pPr>
      <w:r w:rsidRPr="005A0701">
        <w:rPr>
          <w:rFonts w:ascii="Arial" w:eastAsia="Times New Roman" w:hAnsi="Arial" w:cs="Arial"/>
          <w:color w:val="auto"/>
          <w:sz w:val="22"/>
          <w:szCs w:val="24"/>
        </w:rPr>
        <w:t>.............................................</w:t>
      </w:r>
      <w:r w:rsidRPr="005A0701">
        <w:rPr>
          <w:rFonts w:ascii="Arial" w:eastAsia="Times New Roman" w:hAnsi="Arial" w:cs="Arial"/>
          <w:color w:val="auto"/>
          <w:sz w:val="22"/>
          <w:szCs w:val="24"/>
        </w:rPr>
        <w:tab/>
      </w:r>
      <w:r w:rsidRPr="005A0701">
        <w:rPr>
          <w:rFonts w:ascii="Arial" w:eastAsia="Times New Roman" w:hAnsi="Arial" w:cs="Arial"/>
          <w:color w:val="auto"/>
          <w:sz w:val="22"/>
          <w:szCs w:val="24"/>
        </w:rPr>
        <w:tab/>
      </w:r>
      <w:r w:rsidRPr="005A0701">
        <w:rPr>
          <w:rFonts w:ascii="Arial" w:eastAsia="Times New Roman" w:hAnsi="Arial" w:cs="Arial"/>
          <w:color w:val="auto"/>
          <w:sz w:val="22"/>
          <w:szCs w:val="24"/>
        </w:rPr>
        <w:tab/>
      </w:r>
      <w:r w:rsidRPr="005A0701">
        <w:rPr>
          <w:rFonts w:ascii="Arial" w:eastAsia="Times New Roman" w:hAnsi="Arial" w:cs="Arial"/>
          <w:color w:val="auto"/>
          <w:sz w:val="22"/>
          <w:szCs w:val="24"/>
        </w:rPr>
        <w:tab/>
      </w:r>
      <w:r w:rsidRPr="005A0701">
        <w:rPr>
          <w:rFonts w:ascii="Arial" w:eastAsia="Times New Roman" w:hAnsi="Arial" w:cs="Arial"/>
          <w:color w:val="auto"/>
          <w:sz w:val="22"/>
          <w:szCs w:val="24"/>
        </w:rPr>
        <w:tab/>
        <w:t xml:space="preserve">      .............................................</w:t>
      </w:r>
      <w:r w:rsidR="00764506" w:rsidRPr="005A0701">
        <w:rPr>
          <w:rFonts w:ascii="Arial" w:eastAsia="Times New Roman" w:hAnsi="Arial" w:cs="Arial"/>
          <w:color w:val="auto"/>
          <w:sz w:val="22"/>
          <w:szCs w:val="24"/>
        </w:rPr>
        <w:t xml:space="preserve">      </w:t>
      </w:r>
    </w:p>
    <w:p w14:paraId="6D99171E" w14:textId="77777777" w:rsidR="00ED1068" w:rsidRPr="005A0701" w:rsidRDefault="00ED1068" w:rsidP="00ED1068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color w:val="auto"/>
          <w:sz w:val="22"/>
          <w:szCs w:val="24"/>
        </w:rPr>
      </w:pPr>
    </w:p>
    <w:p w14:paraId="2518DE86" w14:textId="77777777" w:rsidR="00764506" w:rsidRPr="005A0701" w:rsidRDefault="00764506" w:rsidP="00ED1068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color w:val="auto"/>
          <w:sz w:val="22"/>
          <w:szCs w:val="24"/>
        </w:rPr>
      </w:pPr>
    </w:p>
    <w:sectPr w:rsidR="00764506" w:rsidRPr="005A0701" w:rsidSect="00153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1274" w:left="1419" w:header="708" w:footer="62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9993" w14:textId="77777777" w:rsidR="00707940" w:rsidRDefault="00707940">
      <w:pPr>
        <w:spacing w:after="0" w:line="240" w:lineRule="auto"/>
      </w:pPr>
      <w:r>
        <w:separator/>
      </w:r>
    </w:p>
  </w:endnote>
  <w:endnote w:type="continuationSeparator" w:id="0">
    <w:p w14:paraId="2954A742" w14:textId="77777777" w:rsidR="00707940" w:rsidRDefault="0070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35B8" w14:textId="77777777" w:rsidR="00107A86" w:rsidRDefault="00DB63D2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7D78CD00" w14:textId="77777777" w:rsidR="00107A86" w:rsidRDefault="00107A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E486" w14:textId="77777777" w:rsidR="00107A86" w:rsidRDefault="00DB63D2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F2F" w:rsidRPr="00146F2F">
      <w:rPr>
        <w:b/>
        <w:noProof/>
        <w:sz w:val="16"/>
      </w:rPr>
      <w:t>4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3D5A9689" w14:textId="77777777" w:rsidR="00107A86" w:rsidRDefault="00107A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3B27" w14:textId="77777777" w:rsidR="00107A86" w:rsidRDefault="00DB63D2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306413F9" w14:textId="77777777" w:rsidR="00107A86" w:rsidRDefault="00107A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50B1" w14:textId="77777777" w:rsidR="00707940" w:rsidRDefault="00707940">
      <w:pPr>
        <w:spacing w:after="0" w:line="240" w:lineRule="auto"/>
      </w:pPr>
      <w:r>
        <w:separator/>
      </w:r>
    </w:p>
  </w:footnote>
  <w:footnote w:type="continuationSeparator" w:id="0">
    <w:p w14:paraId="7DAAECF4" w14:textId="77777777" w:rsidR="00707940" w:rsidRDefault="0070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49F9" w14:textId="77777777" w:rsidR="00107A86" w:rsidRDefault="00107A86">
    <w:pPr>
      <w:pStyle w:val="Nagwek"/>
    </w:pPr>
  </w:p>
  <w:p w14:paraId="293B83C4" w14:textId="77777777" w:rsidR="00107A86" w:rsidRDefault="00107A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F912" w14:textId="77777777" w:rsidR="00C962B8" w:rsidRPr="00C962B8" w:rsidRDefault="00C962B8" w:rsidP="00C962B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="Times New Roman" w:hAnsi="Times New Roman" w:cs="Times New Roman"/>
        <w:color w:val="auto"/>
        <w:sz w:val="18"/>
        <w:szCs w:val="24"/>
      </w:rPr>
    </w:pPr>
    <w:r w:rsidRPr="00C962B8">
      <w:rPr>
        <w:rFonts w:ascii="Times New Roman" w:eastAsia="Times New Roman" w:hAnsi="Times New Roman" w:cs="Times New Roman"/>
        <w:color w:val="auto"/>
        <w:sz w:val="18"/>
        <w:szCs w:val="24"/>
      </w:rPr>
      <w:t xml:space="preserve">SA.270.36.2023 </w:t>
    </w:r>
    <w:bookmarkStart w:id="1" w:name="_Hlk152236014"/>
    <w:r w:rsidRPr="00C962B8">
      <w:rPr>
        <w:rFonts w:ascii="Times New Roman" w:eastAsia="Times New Roman" w:hAnsi="Times New Roman" w:cs="Times New Roman"/>
        <w:color w:val="auto"/>
        <w:sz w:val="18"/>
        <w:szCs w:val="24"/>
      </w:rPr>
      <w:t xml:space="preserve">Dostawa żwiru do naprawy dojazdów pożarowych i dróg leśnych Nadleśnictwa Białowieża  </w:t>
    </w:r>
    <w:bookmarkEnd w:id="1"/>
  </w:p>
  <w:p w14:paraId="54BD0247" w14:textId="77777777" w:rsidR="00107A86" w:rsidRPr="00C962B8" w:rsidRDefault="00107A86" w:rsidP="00C962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B5F1" w14:textId="77777777" w:rsidR="00107A86" w:rsidRDefault="00107A86">
    <w:pPr>
      <w:pStyle w:val="Nagwek"/>
    </w:pPr>
  </w:p>
  <w:p w14:paraId="7245D562" w14:textId="77777777" w:rsidR="00107A86" w:rsidRDefault="00107A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EBF"/>
    <w:multiLevelType w:val="hybridMultilevel"/>
    <w:tmpl w:val="F138B250"/>
    <w:lvl w:ilvl="0" w:tplc="5D108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A466C3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35D17"/>
    <w:multiLevelType w:val="multilevel"/>
    <w:tmpl w:val="079A11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334757"/>
    <w:multiLevelType w:val="hybridMultilevel"/>
    <w:tmpl w:val="031C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104"/>
    <w:multiLevelType w:val="hybridMultilevel"/>
    <w:tmpl w:val="B4187368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D653F8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26716"/>
    <w:multiLevelType w:val="hybridMultilevel"/>
    <w:tmpl w:val="D8EC83D2"/>
    <w:lvl w:ilvl="0" w:tplc="9EC69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13E2"/>
    <w:multiLevelType w:val="hybridMultilevel"/>
    <w:tmpl w:val="C43A93F4"/>
    <w:lvl w:ilvl="0" w:tplc="8D9645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54880"/>
    <w:multiLevelType w:val="hybridMultilevel"/>
    <w:tmpl w:val="17FC9378"/>
    <w:lvl w:ilvl="0" w:tplc="26D05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C0E09"/>
    <w:multiLevelType w:val="hybridMultilevel"/>
    <w:tmpl w:val="97E6F9EC"/>
    <w:lvl w:ilvl="0" w:tplc="86169E9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FB021E"/>
    <w:multiLevelType w:val="hybridMultilevel"/>
    <w:tmpl w:val="B042616C"/>
    <w:lvl w:ilvl="0" w:tplc="B276D7B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B02C64"/>
    <w:multiLevelType w:val="hybridMultilevel"/>
    <w:tmpl w:val="8D0222D6"/>
    <w:lvl w:ilvl="0" w:tplc="F48068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40913"/>
    <w:multiLevelType w:val="hybridMultilevel"/>
    <w:tmpl w:val="0DE0A160"/>
    <w:lvl w:ilvl="0" w:tplc="597E8D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4F62FC"/>
    <w:multiLevelType w:val="hybridMultilevel"/>
    <w:tmpl w:val="DF22B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4EAA"/>
    <w:multiLevelType w:val="hybridMultilevel"/>
    <w:tmpl w:val="BF7817D8"/>
    <w:lvl w:ilvl="0" w:tplc="F7867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04B8"/>
    <w:multiLevelType w:val="hybridMultilevel"/>
    <w:tmpl w:val="F1FAC65C"/>
    <w:lvl w:ilvl="0" w:tplc="3E9C33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3299D"/>
    <w:multiLevelType w:val="hybridMultilevel"/>
    <w:tmpl w:val="36FE2C00"/>
    <w:lvl w:ilvl="0" w:tplc="664A9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90D96"/>
    <w:multiLevelType w:val="hybridMultilevel"/>
    <w:tmpl w:val="22EAD64C"/>
    <w:lvl w:ilvl="0" w:tplc="D4541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AACC850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4726AE"/>
    <w:multiLevelType w:val="hybridMultilevel"/>
    <w:tmpl w:val="1772BC36"/>
    <w:lvl w:ilvl="0" w:tplc="8B1E8C7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F05C16"/>
    <w:multiLevelType w:val="hybridMultilevel"/>
    <w:tmpl w:val="049E5F96"/>
    <w:lvl w:ilvl="0" w:tplc="9A8EDA6E">
      <w:start w:val="1"/>
      <w:numFmt w:val="decimal"/>
      <w:lvlText w:val="%1)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F6"/>
    <w:rsid w:val="00002425"/>
    <w:rsid w:val="000364F6"/>
    <w:rsid w:val="00107A86"/>
    <w:rsid w:val="00146F2F"/>
    <w:rsid w:val="00166CC4"/>
    <w:rsid w:val="00232F2A"/>
    <w:rsid w:val="00250EE6"/>
    <w:rsid w:val="002915F2"/>
    <w:rsid w:val="00363B69"/>
    <w:rsid w:val="003B0E9C"/>
    <w:rsid w:val="00476FDA"/>
    <w:rsid w:val="004803EB"/>
    <w:rsid w:val="004917AF"/>
    <w:rsid w:val="005047B5"/>
    <w:rsid w:val="0051464C"/>
    <w:rsid w:val="005822AC"/>
    <w:rsid w:val="005A0701"/>
    <w:rsid w:val="005C74B1"/>
    <w:rsid w:val="006A7516"/>
    <w:rsid w:val="00707940"/>
    <w:rsid w:val="00764506"/>
    <w:rsid w:val="00801674"/>
    <w:rsid w:val="00852A00"/>
    <w:rsid w:val="008B531D"/>
    <w:rsid w:val="008E32EB"/>
    <w:rsid w:val="009B0200"/>
    <w:rsid w:val="00A16940"/>
    <w:rsid w:val="00B77030"/>
    <w:rsid w:val="00B9397F"/>
    <w:rsid w:val="00C27363"/>
    <w:rsid w:val="00C4485C"/>
    <w:rsid w:val="00C90A81"/>
    <w:rsid w:val="00C962B8"/>
    <w:rsid w:val="00D90CC6"/>
    <w:rsid w:val="00DB63D2"/>
    <w:rsid w:val="00E53C9B"/>
    <w:rsid w:val="00EC12CD"/>
    <w:rsid w:val="00ED1068"/>
    <w:rsid w:val="00F0394D"/>
    <w:rsid w:val="00F36F64"/>
    <w:rsid w:val="00F53A7D"/>
    <w:rsid w:val="00F7181E"/>
    <w:rsid w:val="00F90739"/>
    <w:rsid w:val="00FB0169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8AD47"/>
  <w15:chartTrackingRefBased/>
  <w15:docId w15:val="{0DDDADBC-06CB-4F15-8694-67B5411D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4F6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4F6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1">
    <w:name w:val="Nagłówek #1_"/>
    <w:basedOn w:val="Domylnaczcionkaakapitu"/>
    <w:link w:val="Nagwek10"/>
    <w:rsid w:val="000364F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64F6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0364F6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0364F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364F6"/>
    <w:pPr>
      <w:widowControl w:val="0"/>
      <w:shd w:val="clear" w:color="auto" w:fill="FFFFFF"/>
      <w:spacing w:before="300" w:after="180" w:line="0" w:lineRule="atLeast"/>
      <w:ind w:left="0" w:right="0" w:hanging="460"/>
    </w:pPr>
    <w:rPr>
      <w:rFonts w:ascii="Arial" w:eastAsia="Arial" w:hAnsi="Arial" w:cs="Arial"/>
      <w:color w:val="auto"/>
      <w:sz w:val="22"/>
      <w:lang w:eastAsia="en-US"/>
    </w:rPr>
  </w:style>
  <w:style w:type="paragraph" w:customStyle="1" w:styleId="BodyText24">
    <w:name w:val="Body Text 24"/>
    <w:basedOn w:val="Normalny"/>
    <w:rsid w:val="000364F6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C74B1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4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dfiedorczuk</dc:creator>
  <cp:keywords/>
  <dc:description/>
  <cp:lastModifiedBy>Iwona Biela-Zamojska</cp:lastModifiedBy>
  <cp:revision>3</cp:revision>
  <dcterms:created xsi:type="dcterms:W3CDTF">2023-11-30T11:54:00Z</dcterms:created>
  <dcterms:modified xsi:type="dcterms:W3CDTF">2023-11-30T11:55:00Z</dcterms:modified>
</cp:coreProperties>
</file>