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77EA3" w14:textId="77777777" w:rsidR="000B5B4E" w:rsidRPr="000B5B4E" w:rsidRDefault="000B5B4E" w:rsidP="000B5B4E">
      <w:pPr>
        <w:suppressAutoHyphens/>
        <w:autoSpaceDN w:val="0"/>
        <w:jc w:val="right"/>
        <w:textAlignment w:val="baseline"/>
        <w:rPr>
          <w:rFonts w:ascii="Calibri" w:eastAsia="Calibri" w:hAnsi="Calibri" w:cs="Tahoma"/>
          <w:kern w:val="3"/>
          <w14:ligatures w14:val="none"/>
        </w:rPr>
      </w:pPr>
      <w:r w:rsidRPr="000B5B4E">
        <w:rPr>
          <w:rFonts w:ascii="Calibri" w:eastAsia="Calibri" w:hAnsi="Calibri" w:cs="Tahoma"/>
          <w:kern w:val="3"/>
          <w14:ligatures w14:val="none"/>
        </w:rPr>
        <w:t>Załącznik nr 5 do SWZ</w:t>
      </w:r>
    </w:p>
    <w:p w14:paraId="35421419" w14:textId="77777777" w:rsidR="000B5B4E" w:rsidRPr="000B5B4E" w:rsidRDefault="000B5B4E" w:rsidP="000B5B4E">
      <w:pPr>
        <w:spacing w:after="5" w:line="360" w:lineRule="auto"/>
        <w:ind w:left="10" w:hanging="10"/>
        <w:jc w:val="center"/>
        <w:rPr>
          <w:rFonts w:ascii="Arial" w:eastAsia="Arial" w:hAnsi="Arial" w:cs="Arial"/>
          <w:color w:val="000000"/>
          <w:kern w:val="0"/>
          <w:sz w:val="24"/>
          <w:szCs w:val="24"/>
          <w:lang w:eastAsia="pl-PL"/>
          <w14:ligatures w14:val="none"/>
        </w:rPr>
      </w:pPr>
      <w:r w:rsidRPr="000B5B4E">
        <w:rPr>
          <w:rFonts w:ascii="Arial" w:eastAsia="Arial" w:hAnsi="Arial" w:cs="Arial"/>
          <w:b/>
          <w:color w:val="000000"/>
          <w:kern w:val="0"/>
          <w:sz w:val="24"/>
          <w:szCs w:val="24"/>
          <w:lang w:eastAsia="pl-PL"/>
          <w14:ligatures w14:val="none"/>
        </w:rPr>
        <w:t>U M O W A - projekt</w:t>
      </w:r>
    </w:p>
    <w:p w14:paraId="4309D79A"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 xml:space="preserve">Zawarta w dniu ………………….. w Bojanowie zgodnie z przepisami ustawy Prawo zamówień publicznych oraz zapisami SWZ i złożonej oferty, pomiędzy  </w:t>
      </w:r>
    </w:p>
    <w:p w14:paraId="6BA10496" w14:textId="77777777" w:rsidR="000B5B4E" w:rsidRPr="000B5B4E" w:rsidRDefault="000B5B4E" w:rsidP="000B5B4E">
      <w:pPr>
        <w:spacing w:after="5" w:line="360" w:lineRule="auto"/>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 xml:space="preserve"> </w:t>
      </w:r>
    </w:p>
    <w:p w14:paraId="1B39DFF0"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
          <w:kern w:val="0"/>
          <w:sz w:val="24"/>
          <w:szCs w:val="24"/>
          <w:lang w:eastAsia="pl-PL"/>
          <w14:ligatures w14:val="none"/>
        </w:rPr>
        <w:t xml:space="preserve">Gminą Bojanowo </w:t>
      </w:r>
      <w:r w:rsidRPr="000B5B4E">
        <w:rPr>
          <w:rFonts w:ascii="Arial" w:eastAsia="Times New Roman" w:hAnsi="Arial" w:cs="Arial"/>
          <w:bCs/>
          <w:kern w:val="0"/>
          <w:sz w:val="24"/>
          <w:szCs w:val="24"/>
          <w:lang w:eastAsia="pl-PL"/>
          <w14:ligatures w14:val="none"/>
        </w:rPr>
        <w:t xml:space="preserve">z siedzibą przy ul. Rynek 12, 63-940 Bojanowo, NIP 6991865826  </w:t>
      </w:r>
    </w:p>
    <w:p w14:paraId="1650ADF7"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reprezentowaną przez:</w:t>
      </w:r>
    </w:p>
    <w:p w14:paraId="302EA3EA"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Paulinę Wolsztyniak - Burmistrza Bojanowa,</w:t>
      </w:r>
    </w:p>
    <w:p w14:paraId="085310EB" w14:textId="77777777" w:rsidR="000B5B4E" w:rsidRPr="000B5B4E" w:rsidRDefault="000B5B4E" w:rsidP="000B5B4E">
      <w:pPr>
        <w:autoSpaceDE w:val="0"/>
        <w:autoSpaceDN w:val="0"/>
        <w:adjustRightInd w:val="0"/>
        <w:spacing w:after="5" w:line="360" w:lineRule="auto"/>
        <w:jc w:val="both"/>
        <w:rPr>
          <w:rFonts w:ascii="Arial" w:eastAsia="Times New Roman" w:hAnsi="Arial" w:cs="Arial"/>
          <w:bCs/>
          <w:kern w:val="0"/>
          <w:sz w:val="24"/>
          <w:szCs w:val="24"/>
          <w:lang w:eastAsia="pl-PL"/>
          <w14:ligatures w14:val="none"/>
        </w:rPr>
      </w:pPr>
      <w:r w:rsidRPr="000B5B4E">
        <w:rPr>
          <w:rFonts w:ascii="Arial" w:eastAsia="Times New Roman" w:hAnsi="Arial" w:cs="Arial"/>
          <w:bCs/>
          <w:kern w:val="0"/>
          <w:sz w:val="24"/>
          <w:szCs w:val="24"/>
          <w:lang w:eastAsia="pl-PL"/>
          <w14:ligatures w14:val="none"/>
        </w:rPr>
        <w:t>przy kontrasygnacie Patrycji Kubiak - Skarbnika Gminy,</w:t>
      </w:r>
    </w:p>
    <w:p w14:paraId="75BCB0BB" w14:textId="77777777" w:rsidR="000B5B4E" w:rsidRPr="000B5B4E" w:rsidRDefault="000B5B4E" w:rsidP="000B5B4E">
      <w:pPr>
        <w:autoSpaceDE w:val="0"/>
        <w:autoSpaceDN w:val="0"/>
        <w:adjustRightInd w:val="0"/>
        <w:spacing w:after="5" w:line="360" w:lineRule="auto"/>
        <w:jc w:val="both"/>
        <w:rPr>
          <w:rFonts w:ascii="Arial" w:eastAsia="Times New Roman" w:hAnsi="Arial" w:cs="Arial"/>
          <w:kern w:val="0"/>
          <w:sz w:val="24"/>
          <w:szCs w:val="24"/>
          <w:lang w:eastAsia="pl-PL"/>
          <w14:ligatures w14:val="none"/>
        </w:rPr>
      </w:pPr>
      <w:r w:rsidRPr="000B5B4E">
        <w:rPr>
          <w:rFonts w:ascii="Arial" w:eastAsia="Times New Roman" w:hAnsi="Arial" w:cs="Arial"/>
          <w:kern w:val="0"/>
          <w:sz w:val="24"/>
          <w:szCs w:val="24"/>
          <w:lang w:eastAsia="pl-PL"/>
          <w14:ligatures w14:val="none"/>
        </w:rPr>
        <w:t xml:space="preserve">zwaną dalej w treści umowy </w:t>
      </w:r>
      <w:r w:rsidRPr="000B5B4E">
        <w:rPr>
          <w:rFonts w:ascii="Arial" w:eastAsia="Times New Roman" w:hAnsi="Arial" w:cs="Arial"/>
          <w:b/>
          <w:bCs/>
          <w:kern w:val="0"/>
          <w:sz w:val="24"/>
          <w:szCs w:val="24"/>
          <w:lang w:eastAsia="pl-PL"/>
          <w14:ligatures w14:val="none"/>
        </w:rPr>
        <w:t>„Zamawiającym”</w:t>
      </w:r>
    </w:p>
    <w:p w14:paraId="62D4D9F6" w14:textId="77777777" w:rsidR="000B5B4E" w:rsidRPr="000B5B4E" w:rsidRDefault="000B5B4E" w:rsidP="000B5B4E">
      <w:pPr>
        <w:spacing w:after="5" w:line="360" w:lineRule="auto"/>
        <w:rPr>
          <w:rFonts w:ascii="Arial" w:eastAsia="Arial" w:hAnsi="Arial" w:cs="Arial"/>
          <w:bCs/>
          <w:color w:val="000000"/>
          <w:kern w:val="0"/>
          <w:sz w:val="24"/>
          <w:szCs w:val="24"/>
          <w:lang w:eastAsia="pl-PL"/>
          <w14:ligatures w14:val="none"/>
        </w:rPr>
      </w:pPr>
      <w:r w:rsidRPr="000B5B4E">
        <w:rPr>
          <w:rFonts w:ascii="Arial" w:eastAsia="Arial" w:hAnsi="Arial" w:cs="Arial"/>
          <w:bCs/>
          <w:color w:val="000000"/>
          <w:kern w:val="0"/>
          <w:sz w:val="24"/>
          <w:szCs w:val="24"/>
          <w:lang w:eastAsia="pl-PL"/>
          <w14:ligatures w14:val="none"/>
        </w:rPr>
        <w:t xml:space="preserve">a </w:t>
      </w:r>
    </w:p>
    <w:p w14:paraId="1ABA9F17" w14:textId="77777777" w:rsidR="000B5B4E" w:rsidRPr="000B5B4E" w:rsidRDefault="000B5B4E" w:rsidP="000B5B4E">
      <w:pPr>
        <w:spacing w:after="5" w:line="360" w:lineRule="auto"/>
        <w:rPr>
          <w:rFonts w:ascii="Arial" w:eastAsia="Arial" w:hAnsi="Arial" w:cs="Arial"/>
          <w:color w:val="000000"/>
          <w:kern w:val="0"/>
          <w:sz w:val="24"/>
          <w:szCs w:val="24"/>
          <w:lang w:eastAsia="pl-PL"/>
          <w14:ligatures w14:val="none"/>
        </w:rPr>
      </w:pPr>
    </w:p>
    <w:p w14:paraId="0475FE57" w14:textId="77777777" w:rsidR="000B5B4E" w:rsidRPr="000B5B4E" w:rsidRDefault="000B5B4E" w:rsidP="000B5B4E">
      <w:pPr>
        <w:spacing w:after="5" w:line="360" w:lineRule="auto"/>
        <w:ind w:left="-5" w:hanging="10"/>
        <w:rPr>
          <w:rFonts w:ascii="Arial" w:eastAsia="Arial" w:hAnsi="Arial" w:cs="Arial"/>
          <w:color w:val="000000"/>
          <w:kern w:val="0"/>
          <w:sz w:val="24"/>
          <w:szCs w:val="24"/>
          <w:lang w:eastAsia="pl-PL"/>
          <w14:ligatures w14:val="none"/>
        </w:rPr>
      </w:pPr>
      <w:r w:rsidRPr="000B5B4E">
        <w:rPr>
          <w:rFonts w:ascii="Arial" w:eastAsia="Arial" w:hAnsi="Arial" w:cs="Arial"/>
          <w:b/>
          <w:color w:val="000000"/>
          <w:kern w:val="0"/>
          <w:sz w:val="24"/>
          <w:szCs w:val="24"/>
          <w:lang w:eastAsia="pl-PL"/>
          <w14:ligatures w14:val="none"/>
        </w:rPr>
        <w:t>………………………………………………………..</w:t>
      </w:r>
    </w:p>
    <w:p w14:paraId="3DAAFFEF" w14:textId="77777777" w:rsidR="000B5B4E" w:rsidRPr="000B5B4E" w:rsidRDefault="000B5B4E" w:rsidP="000B5B4E">
      <w:pPr>
        <w:spacing w:after="5" w:line="360" w:lineRule="auto"/>
        <w:ind w:left="-5" w:right="4961" w:hanging="10"/>
        <w:jc w:val="both"/>
        <w:rPr>
          <w:rFonts w:ascii="Arial" w:eastAsia="Arial" w:hAnsi="Arial" w:cs="Arial"/>
          <w:color w:val="000000"/>
          <w:kern w:val="0"/>
          <w:sz w:val="24"/>
          <w:szCs w:val="24"/>
          <w:lang w:eastAsia="pl-PL"/>
          <w14:ligatures w14:val="none"/>
        </w:rPr>
      </w:pPr>
      <w:r w:rsidRPr="000B5B4E">
        <w:rPr>
          <w:rFonts w:ascii="Arial" w:eastAsia="Arial" w:hAnsi="Arial" w:cs="Arial"/>
          <w:bCs/>
          <w:color w:val="000000"/>
          <w:kern w:val="0"/>
          <w:sz w:val="24"/>
          <w:szCs w:val="24"/>
          <w:lang w:eastAsia="pl-PL"/>
          <w14:ligatures w14:val="none"/>
        </w:rPr>
        <w:t>re</w:t>
      </w:r>
      <w:r w:rsidRPr="000B5B4E">
        <w:rPr>
          <w:rFonts w:ascii="Arial" w:eastAsia="Arial" w:hAnsi="Arial" w:cs="Arial"/>
          <w:color w:val="000000"/>
          <w:kern w:val="0"/>
          <w:sz w:val="24"/>
          <w:szCs w:val="24"/>
          <w:lang w:eastAsia="pl-PL"/>
          <w14:ligatures w14:val="none"/>
        </w:rPr>
        <w:t xml:space="preserve">prezentowaną przez: </w:t>
      </w:r>
    </w:p>
    <w:p w14:paraId="642953BB"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w:t>
      </w:r>
    </w:p>
    <w:p w14:paraId="207E19F5" w14:textId="77777777" w:rsidR="000B5B4E" w:rsidRPr="000B5B4E" w:rsidRDefault="000B5B4E" w:rsidP="000B5B4E">
      <w:pPr>
        <w:spacing w:after="120" w:line="360" w:lineRule="auto"/>
        <w:ind w:left="-6" w:right="6" w:hanging="11"/>
        <w:jc w:val="both"/>
        <w:rPr>
          <w:rFonts w:ascii="Arial" w:eastAsia="Arial" w:hAnsi="Arial" w:cs="Arial"/>
          <w:b/>
          <w:color w:val="000000"/>
          <w:kern w:val="0"/>
          <w:sz w:val="24"/>
          <w:szCs w:val="24"/>
          <w:lang w:eastAsia="pl-PL"/>
          <w14:ligatures w14:val="none"/>
        </w:rPr>
      </w:pPr>
      <w:r w:rsidRPr="000B5B4E">
        <w:rPr>
          <w:rFonts w:ascii="Arial" w:eastAsia="Arial" w:hAnsi="Arial" w:cs="Arial"/>
          <w:color w:val="000000"/>
          <w:kern w:val="0"/>
          <w:sz w:val="24"/>
          <w:szCs w:val="24"/>
          <w:lang w:eastAsia="pl-PL"/>
          <w14:ligatures w14:val="none"/>
        </w:rPr>
        <w:t>zwanym dalej „</w:t>
      </w:r>
      <w:r w:rsidRPr="000B5B4E">
        <w:rPr>
          <w:rFonts w:ascii="Arial" w:eastAsia="Arial" w:hAnsi="Arial" w:cs="Arial"/>
          <w:b/>
          <w:color w:val="000000"/>
          <w:kern w:val="0"/>
          <w:sz w:val="24"/>
          <w:szCs w:val="24"/>
          <w:lang w:eastAsia="pl-PL"/>
          <w14:ligatures w14:val="none"/>
        </w:rPr>
        <w:t>Wykonawcą”</w:t>
      </w:r>
    </w:p>
    <w:p w14:paraId="20B68A7F" w14:textId="77777777" w:rsidR="000B5B4E" w:rsidRPr="001B0F91" w:rsidRDefault="000B5B4E" w:rsidP="000B5B4E">
      <w:pPr>
        <w:spacing w:line="360" w:lineRule="auto"/>
        <w:jc w:val="both"/>
        <w:rPr>
          <w:rFonts w:ascii="Arial" w:eastAsia="Calibri" w:hAnsi="Arial" w:cs="Arial"/>
          <w:kern w:val="0"/>
          <w:sz w:val="24"/>
          <w:szCs w:val="24"/>
          <w14:ligatures w14:val="none"/>
        </w:rPr>
      </w:pPr>
      <w:r w:rsidRPr="001B0F91">
        <w:rPr>
          <w:rFonts w:ascii="Arial" w:eastAsia="Calibri" w:hAnsi="Arial" w:cs="Arial"/>
          <w:kern w:val="0"/>
          <w:sz w:val="24"/>
          <w:szCs w:val="24"/>
          <w14:ligatures w14:val="none"/>
        </w:rPr>
        <w:t>zwanymi dalej łącznie „Stronami ”</w:t>
      </w:r>
    </w:p>
    <w:p w14:paraId="15EBF059" w14:textId="77777777" w:rsidR="000B5B4E" w:rsidRPr="000B5B4E" w:rsidRDefault="000B5B4E" w:rsidP="000B5B4E">
      <w:pPr>
        <w:spacing w:after="5" w:line="360" w:lineRule="auto"/>
        <w:ind w:left="-5" w:right="6" w:hanging="10"/>
        <w:jc w:val="both"/>
        <w:rPr>
          <w:rFonts w:ascii="Arial" w:eastAsia="Arial" w:hAnsi="Arial" w:cs="Arial"/>
          <w:color w:val="000000"/>
          <w:kern w:val="0"/>
          <w:sz w:val="24"/>
          <w:szCs w:val="24"/>
          <w:lang w:eastAsia="pl-PL"/>
          <w14:ligatures w14:val="none"/>
        </w:rPr>
      </w:pPr>
    </w:p>
    <w:p w14:paraId="17704161"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1</w:t>
      </w:r>
    </w:p>
    <w:p w14:paraId="4888DECF"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Przedmiot umowy</w:t>
      </w:r>
    </w:p>
    <w:p w14:paraId="5A46B7E0" w14:textId="77777777" w:rsidR="00E65D31" w:rsidRPr="000B5B4E" w:rsidRDefault="000B5B4E" w:rsidP="00E65D31">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kern w:val="3"/>
          <w:sz w:val="24"/>
          <w:szCs w:val="24"/>
          <w14:ligatures w14:val="none"/>
        </w:rPr>
        <w:t>1. Zgodnie z wynikiem postępowania o udzielenie zamówienia publicznego Wykonawca przyjmuje do realizacji zadanie pn</w:t>
      </w:r>
      <w:r w:rsidRPr="000B5B4E">
        <w:rPr>
          <w:rFonts w:ascii="Arial" w:eastAsia="Calibri" w:hAnsi="Arial" w:cs="Arial"/>
          <w:b/>
          <w:bCs/>
          <w:kern w:val="3"/>
          <w:sz w:val="24"/>
          <w:szCs w:val="24"/>
          <w14:ligatures w14:val="none"/>
        </w:rPr>
        <w:t xml:space="preserve">. </w:t>
      </w:r>
      <w:r w:rsidR="00E65D31" w:rsidRPr="0038266B">
        <w:rPr>
          <w:rFonts w:ascii="Arial" w:eastAsia="Calibri" w:hAnsi="Arial" w:cs="Arial"/>
          <w:b/>
          <w:bCs/>
          <w:kern w:val="3"/>
          <w:sz w:val="24"/>
          <w:szCs w:val="24"/>
          <w14:ligatures w14:val="none"/>
        </w:rPr>
        <w:t>„Utworzenie mieszkań wspomaganych przy ul. Lipowej 2a w Bojanowie".</w:t>
      </w:r>
    </w:p>
    <w:p w14:paraId="13AB059F" w14:textId="7F95A07D" w:rsidR="000B5B4E" w:rsidRPr="001D335F" w:rsidRDefault="00E65D31"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b/>
          <w:bCs/>
          <w:kern w:val="3"/>
          <w:sz w:val="24"/>
          <w:szCs w:val="24"/>
          <w14:ligatures w14:val="none"/>
        </w:rPr>
        <w:t xml:space="preserve">część 1 </w:t>
      </w:r>
      <w:r w:rsidRPr="0038266B">
        <w:rPr>
          <w:rFonts w:ascii="Arial" w:eastAsia="Calibri" w:hAnsi="Arial" w:cs="Arial"/>
          <w:b/>
          <w:bCs/>
          <w:kern w:val="3"/>
          <w:sz w:val="24"/>
          <w:szCs w:val="24"/>
          <w14:ligatures w14:val="none"/>
        </w:rPr>
        <w:t>Utworzenie mieszkań wspomaganych przy ul. Lipowej 2a</w:t>
      </w:r>
      <w:r w:rsidR="001D335F">
        <w:rPr>
          <w:rFonts w:ascii="Arial" w:eastAsia="Calibri" w:hAnsi="Arial" w:cs="Arial"/>
          <w:kern w:val="3"/>
          <w:sz w:val="24"/>
          <w:szCs w:val="24"/>
          <w14:ligatures w14:val="none"/>
        </w:rPr>
        <w:t>.</w:t>
      </w:r>
    </w:p>
    <w:p w14:paraId="23037131" w14:textId="5AE23C4E"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Wykonawca zobowiązuje się do wykonania przedmiotu umowy zgodnie z dokumentacją projektową, zasadami wiedzy technicznej i sztuki budowlanej, obowiązującymi normami oraz oddania przedmiotu umowy Zamawiającemu w terminie w niej uzgodnionym.</w:t>
      </w:r>
    </w:p>
    <w:p w14:paraId="561A22C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Integralnymi składnikami niniejszej umowy są:</w:t>
      </w:r>
    </w:p>
    <w:p w14:paraId="43B49B5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 1) oferta Wykonawcy,</w:t>
      </w:r>
    </w:p>
    <w:p w14:paraId="02B8F05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SWZ wraz z załącznikami.</w:t>
      </w:r>
    </w:p>
    <w:p w14:paraId="0BE80961"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lastRenderedPageBreak/>
        <w:t>§ 2</w:t>
      </w:r>
    </w:p>
    <w:p w14:paraId="16DD331B" w14:textId="3D2B8110" w:rsidR="001D335F" w:rsidRDefault="000B5B4E" w:rsidP="001D335F">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Wynagrodzenie</w:t>
      </w:r>
    </w:p>
    <w:p w14:paraId="0968F1EE" w14:textId="77777777" w:rsidR="001D335F" w:rsidRP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1. Strony ustalają, że obowiązującą formą wynagrodzenia, za wykonanie przedmiotu umowy, zgodnie ze złożoną ofertą, jest wynagrodzenie ryczałtowe w wysokości netto ……………. zł, plus obowiązujący podatek VAT w wysokości …. % co stanowi kwotę ………….. zł. Wynagrodzenie brutto wynosi ……………… zł, słownie: ……………………………………………………./100.</w:t>
      </w:r>
    </w:p>
    <w:p w14:paraId="1A15F5BB" w14:textId="77777777" w:rsidR="001D335F" w:rsidRP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2. Wynagrodzenie ryczałtowe, o którym mowa w ust. 1 obejmuje wszystkie koszty konieczne do realizacji Przedmiotu Umowy wynikające z Programu funkcjonalno-użytkowego oraz wszelkie inne koszty wynikające z realizacji obowiązków Wykonawcy określonych w niniejszej umowie, w tym także ryzyko Wykonawcy z tytułu oszacowania wszelkich kosztów związanych z realizacją Przedmiotu Umowy, a także oddziaływania innych czynników mających lub mogących mieć wpływ na koszty.</w:t>
      </w:r>
    </w:p>
    <w:p w14:paraId="5780B83C" w14:textId="10A1D8D2" w:rsidR="001D335F" w:rsidRP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 xml:space="preserve">3. Wynagrodzenie, o którym mowa w ust. 1 nie podlega zmianie do końca realizacji Przedmiotu Umowy z uwzględnieniem sytuacji opisanych w § </w:t>
      </w:r>
      <w:r>
        <w:rPr>
          <w:rFonts w:ascii="Arial" w:eastAsia="Calibri" w:hAnsi="Arial" w:cs="Arial"/>
          <w:kern w:val="3"/>
          <w:sz w:val="24"/>
          <w:szCs w:val="24"/>
          <w14:ligatures w14:val="none"/>
        </w:rPr>
        <w:t>9</w:t>
      </w:r>
      <w:r w:rsidRPr="001D335F">
        <w:rPr>
          <w:rFonts w:ascii="Arial" w:eastAsia="Calibri" w:hAnsi="Arial" w:cs="Arial"/>
          <w:kern w:val="3"/>
          <w:sz w:val="24"/>
          <w:szCs w:val="24"/>
          <w14:ligatures w14:val="none"/>
        </w:rPr>
        <w:t>.</w:t>
      </w:r>
    </w:p>
    <w:p w14:paraId="0028C392" w14:textId="7B134EA8" w:rsidR="001D335F" w:rsidRP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4. Wynagrodzenie musi uwzględniać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przekazania obiektów do użytkowania oraz uzyskania pozwolenia na użytkowanie od właściwych organów a także koszty towarzyszące takie jak np.: koszty pomiarów, badań, ekspertyz, koszty wykonania wszelkich robót przygotowawczych, wykończeniowych porządkowych, odwodnienia wykopów ewentualnego pompowania wody, wywozu, zagęszczania gruntu, przekopów kontrolnych</w:t>
      </w:r>
      <w:r>
        <w:rPr>
          <w:rFonts w:ascii="Arial" w:eastAsia="Calibri" w:hAnsi="Arial" w:cs="Arial"/>
          <w:kern w:val="3"/>
          <w:sz w:val="24"/>
          <w:szCs w:val="24"/>
          <w14:ligatures w14:val="none"/>
        </w:rPr>
        <w:t xml:space="preserve"> </w:t>
      </w:r>
      <w:r w:rsidRPr="001D335F">
        <w:rPr>
          <w:rFonts w:ascii="Arial" w:eastAsia="Calibri" w:hAnsi="Arial" w:cs="Arial"/>
          <w:kern w:val="3"/>
          <w:sz w:val="24"/>
          <w:szCs w:val="24"/>
          <w14:ligatures w14:val="none"/>
        </w:rPr>
        <w:t>i innych czynności wynikających z umowy, jak również wszelkich innych robót niezbędnych do wykonania i prawidłowej eksploatacji przedmiotu zamówienia</w:t>
      </w:r>
      <w:r>
        <w:rPr>
          <w:rFonts w:ascii="Arial" w:eastAsia="Calibri" w:hAnsi="Arial" w:cs="Arial"/>
          <w:kern w:val="3"/>
          <w:sz w:val="24"/>
          <w:szCs w:val="24"/>
          <w14:ligatures w14:val="none"/>
        </w:rPr>
        <w:t>.</w:t>
      </w:r>
    </w:p>
    <w:p w14:paraId="74D4661A" w14:textId="77777777" w:rsid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 xml:space="preserve">5. Niedoszacowanie, pominięcie oraz brak rozpoznania zakresu Przedmiotu Umowy nie może być podstawą do żądania zmiany wynagrodzenia ryczałtowego, o którym mowa w ust. 1. </w:t>
      </w:r>
    </w:p>
    <w:p w14:paraId="35639D83" w14:textId="77777777" w:rsidR="001D335F" w:rsidRDefault="001D335F" w:rsidP="001D335F">
      <w:pPr>
        <w:suppressAutoHyphens/>
        <w:autoSpaceDN w:val="0"/>
        <w:spacing w:line="360" w:lineRule="auto"/>
        <w:jc w:val="both"/>
        <w:textAlignment w:val="baseline"/>
        <w:rPr>
          <w:rFonts w:ascii="Arial" w:eastAsia="Calibri" w:hAnsi="Arial" w:cs="Arial"/>
          <w:kern w:val="3"/>
          <w:sz w:val="24"/>
          <w:szCs w:val="24"/>
          <w14:ligatures w14:val="none"/>
        </w:rPr>
      </w:pPr>
    </w:p>
    <w:p w14:paraId="548E42C4" w14:textId="4E38D1C6" w:rsidR="000B5B4E" w:rsidRPr="000B5B4E" w:rsidRDefault="000B5B4E" w:rsidP="001D335F">
      <w:pPr>
        <w:suppressAutoHyphens/>
        <w:autoSpaceDN w:val="0"/>
        <w:spacing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xml:space="preserve"> 3</w:t>
      </w:r>
    </w:p>
    <w:p w14:paraId="70A44459"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lastRenderedPageBreak/>
        <w:t>Warunki płatności</w:t>
      </w:r>
    </w:p>
    <w:p w14:paraId="68DF00CB" w14:textId="56D4115D"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Podstawą wystawienia faktury końcowej i rozliczenia końcowego za wykonanie przedmiotu umowy jest protokół odbioru końcowego przedmiotu umowy, podpisany przez Inspektora nadzoru inwestorskiego.</w:t>
      </w:r>
    </w:p>
    <w:p w14:paraId="4E2E4C5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Dane do faktury:</w:t>
      </w:r>
    </w:p>
    <w:p w14:paraId="61331186" w14:textId="7E543899" w:rsidR="000B5B4E" w:rsidRPr="000B5B4E" w:rsidRDefault="000B5B4E" w:rsidP="000B5B4E">
      <w:pPr>
        <w:suppressAutoHyphens/>
        <w:autoSpaceDN w:val="0"/>
        <w:spacing w:line="360" w:lineRule="auto"/>
        <w:jc w:val="both"/>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xml:space="preserve">Gmina Bojanowo, </w:t>
      </w:r>
      <w:r w:rsidR="005B2E63" w:rsidRPr="005B2E63">
        <w:rPr>
          <w:rFonts w:ascii="Arial" w:eastAsia="Calibri" w:hAnsi="Arial" w:cs="Arial"/>
          <w:b/>
          <w:bCs/>
          <w:kern w:val="3"/>
          <w:sz w:val="24"/>
          <w:szCs w:val="24"/>
          <w14:ligatures w14:val="none"/>
        </w:rPr>
        <w:t>Ośrodek Pomocy Społecznej</w:t>
      </w:r>
      <w:r w:rsidRPr="000B5B4E">
        <w:rPr>
          <w:rFonts w:ascii="Arial" w:eastAsia="Calibri" w:hAnsi="Arial" w:cs="Arial"/>
          <w:b/>
          <w:bCs/>
          <w:kern w:val="3"/>
          <w:sz w:val="24"/>
          <w:szCs w:val="24"/>
          <w14:ligatures w14:val="none"/>
        </w:rPr>
        <w:t>, ul. Rynek 12, 63-940 Bojanowo, NIP: 6991865826</w:t>
      </w:r>
    </w:p>
    <w:p w14:paraId="7F3427C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Płatność </w:t>
      </w:r>
      <w:r w:rsidRPr="000B5B4E">
        <w:rPr>
          <w:rFonts w:ascii="Arial" w:eastAsia="Calibri" w:hAnsi="Arial" w:cs="Arial"/>
          <w:kern w:val="3"/>
          <w14:ligatures w14:val="none"/>
        </w:rPr>
        <w:t xml:space="preserve">faktury </w:t>
      </w:r>
      <w:r w:rsidRPr="000B5B4E">
        <w:rPr>
          <w:rFonts w:ascii="Arial" w:eastAsia="Calibri" w:hAnsi="Arial" w:cs="Arial"/>
          <w:kern w:val="3"/>
          <w:sz w:val="24"/>
          <w:szCs w:val="24"/>
          <w14:ligatures w14:val="none"/>
        </w:rPr>
        <w:t>realizowana będzie w terminie nie dłuższym niż 30 dni kalendarzowych od daty otrzymania przez Zamawiającego poprawnie wystawionej przez Wykonawcę faktury VAT.</w:t>
      </w:r>
    </w:p>
    <w:p w14:paraId="0EE7F9C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3. </w:t>
      </w:r>
      <w:r w:rsidRPr="000B5B4E">
        <w:rPr>
          <w:rFonts w:ascii="Arial" w:eastAsia="Calibri" w:hAnsi="Arial" w:cs="Arial"/>
          <w:kern w:val="3"/>
          <w14:ligatures w14:val="none"/>
        </w:rPr>
        <w:t>Należności</w:t>
      </w:r>
      <w:r w:rsidRPr="000B5B4E">
        <w:rPr>
          <w:rFonts w:ascii="Arial" w:eastAsia="Calibri" w:hAnsi="Arial" w:cs="Arial"/>
          <w:kern w:val="3"/>
          <w:sz w:val="24"/>
          <w:szCs w:val="24"/>
          <w14:ligatures w14:val="none"/>
        </w:rPr>
        <w:t xml:space="preserve"> Wykonawcy regulowane będą przelewem z konta Zamawiającego na rachunek bankowy Wykonawcy wskazane na fakturze.</w:t>
      </w:r>
    </w:p>
    <w:p w14:paraId="74662F8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 datę dokonania zapłaty przyjmuje się dzień obciążenia rachunku bankowego Zamawiającego.</w:t>
      </w:r>
    </w:p>
    <w:p w14:paraId="0F39CE3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5. Jeżeli Wykonawca wykonuje roboty  z udziałem podwykonawcy lub dalszych podwykonawców, do faktury obowiązany jest dołączyć oświadczenia podwykonawców i dalszych podwykonawców, że Wykonawca nie zalega z płatnościami wynikającymi </w:t>
      </w:r>
      <w:r w:rsidRPr="000B5B4E">
        <w:rPr>
          <w:rFonts w:ascii="Arial" w:eastAsia="Calibri" w:hAnsi="Arial" w:cs="Arial"/>
          <w:kern w:val="3"/>
          <w:sz w:val="24"/>
          <w:szCs w:val="24"/>
          <w14:ligatures w14:val="none"/>
        </w:rPr>
        <w:br/>
        <w:t>z podpisanych umów i wystawionych faktur.</w:t>
      </w:r>
    </w:p>
    <w:p w14:paraId="37A815B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Oświadczenie nie może być wystawione z datą wcześniejszą niż protokół odbioru końcowego przedmiotu umowy.</w:t>
      </w:r>
    </w:p>
    <w:p w14:paraId="465657F0" w14:textId="17D9CC85"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W przypadku nieprzedłożenia Zamawiającemu wszystkich dowodów zapłaty, o których mowa w ust. </w:t>
      </w:r>
      <w:r w:rsidR="00130E16">
        <w:rPr>
          <w:rFonts w:ascii="Arial" w:eastAsia="Calibri" w:hAnsi="Arial" w:cs="Arial"/>
          <w:kern w:val="3"/>
          <w:sz w:val="24"/>
          <w:szCs w:val="24"/>
          <w14:ligatures w14:val="none"/>
        </w:rPr>
        <w:t>5</w:t>
      </w:r>
      <w:r w:rsidRPr="000B5B4E">
        <w:rPr>
          <w:rFonts w:ascii="Arial" w:eastAsia="Calibri" w:hAnsi="Arial" w:cs="Arial"/>
          <w:kern w:val="3"/>
          <w:sz w:val="24"/>
          <w:szCs w:val="24"/>
          <w14:ligatures w14:val="none"/>
        </w:rPr>
        <w:t>, wstrzymuje się wypłatę należnego wynagrodzenia za odebrane roboty budowlane, w części równej sumie kwot wynikających z nieprzedstawionych dowodów zapłaty.</w:t>
      </w:r>
    </w:p>
    <w:p w14:paraId="797864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upoważnia Zamawiającego do potrącenia:</w:t>
      </w:r>
    </w:p>
    <w:p w14:paraId="1AA467E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kar umownych określonych w niniejszej umowie,</w:t>
      </w:r>
    </w:p>
    <w:p w14:paraId="3033B0F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płatności na rzecz podwykonawców oraz dalszych podwykonawców oraz</w:t>
      </w:r>
    </w:p>
    <w:p w14:paraId="4A189A3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3) wszelkich płatności wskazanych w umowie, których Zamawiający może dokonać </w:t>
      </w:r>
      <w:r w:rsidRPr="000B5B4E">
        <w:rPr>
          <w:rFonts w:ascii="Arial" w:eastAsia="Calibri" w:hAnsi="Arial" w:cs="Arial"/>
          <w:kern w:val="3"/>
          <w:sz w:val="24"/>
          <w:szCs w:val="24"/>
          <w14:ligatures w14:val="none"/>
        </w:rPr>
        <w:br/>
        <w:t xml:space="preserve">z wynagrodzenia Wykonawcy, w tym kosztów m.in. za wykonawstwo zastępcze </w:t>
      </w:r>
      <w:r w:rsidRPr="000B5B4E">
        <w:rPr>
          <w:rFonts w:ascii="Arial" w:eastAsia="Calibri" w:hAnsi="Arial" w:cs="Arial"/>
          <w:kern w:val="3"/>
          <w:sz w:val="24"/>
          <w:szCs w:val="24"/>
          <w14:ligatures w14:val="none"/>
        </w:rPr>
        <w:br/>
      </w:r>
      <w:r w:rsidRPr="000B5B4E">
        <w:rPr>
          <w:rFonts w:ascii="Arial" w:eastAsia="Calibri" w:hAnsi="Arial" w:cs="Arial"/>
          <w:kern w:val="3"/>
          <w:sz w:val="24"/>
          <w:szCs w:val="24"/>
          <w14:ligatures w14:val="none"/>
        </w:rPr>
        <w:lastRenderedPageBreak/>
        <w:t>z wynagrodzenia wynikającego z faktury końcowej oraz z zabezpieczenia należytego wykonania umowy.</w:t>
      </w:r>
    </w:p>
    <w:p w14:paraId="2CE2244D"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4</w:t>
      </w:r>
    </w:p>
    <w:p w14:paraId="7A97676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Termin wykonania</w:t>
      </w:r>
    </w:p>
    <w:p w14:paraId="1D66B4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Termin rozpoczęcia wykonywania przedmiotu umowy rozpoczyna się z dniem podpisania niniejszej umowy.</w:t>
      </w:r>
    </w:p>
    <w:p w14:paraId="08299936" w14:textId="68C7214F" w:rsidR="000B5B4E" w:rsidRPr="00A242EF"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Termin zakończenia robót będących przedmiotem umowy: </w:t>
      </w:r>
      <w:r w:rsidR="001D335F">
        <w:rPr>
          <w:rFonts w:ascii="Arial" w:eastAsia="Calibri" w:hAnsi="Arial" w:cs="Arial"/>
          <w:kern w:val="3"/>
          <w:sz w:val="24"/>
          <w:szCs w:val="24"/>
          <w14:ligatures w14:val="none"/>
        </w:rPr>
        <w:t xml:space="preserve">do </w:t>
      </w:r>
      <w:r w:rsidR="001D335F">
        <w:rPr>
          <w:rFonts w:ascii="Arial" w:eastAsia="Calibri" w:hAnsi="Arial" w:cs="Arial"/>
          <w:b/>
          <w:bCs/>
          <w:kern w:val="3"/>
          <w:sz w:val="24"/>
          <w:szCs w:val="24"/>
          <w14:ligatures w14:val="none"/>
        </w:rPr>
        <w:t>2</w:t>
      </w:r>
      <w:r w:rsidRPr="00A242EF">
        <w:rPr>
          <w:rFonts w:ascii="Arial" w:eastAsia="Calibri" w:hAnsi="Arial" w:cs="Arial"/>
          <w:b/>
          <w:bCs/>
          <w:kern w:val="3"/>
          <w:sz w:val="24"/>
          <w:szCs w:val="24"/>
          <w14:ligatures w14:val="none"/>
        </w:rPr>
        <w:t xml:space="preserve"> miesi</w:t>
      </w:r>
      <w:r w:rsidR="001D335F">
        <w:rPr>
          <w:rFonts w:ascii="Arial" w:eastAsia="Calibri" w:hAnsi="Arial" w:cs="Arial"/>
          <w:b/>
          <w:bCs/>
          <w:kern w:val="3"/>
          <w:sz w:val="24"/>
          <w:szCs w:val="24"/>
          <w14:ligatures w14:val="none"/>
        </w:rPr>
        <w:t>ę</w:t>
      </w:r>
      <w:r w:rsidRPr="00A242EF">
        <w:rPr>
          <w:rFonts w:ascii="Arial" w:eastAsia="Calibri" w:hAnsi="Arial" w:cs="Arial"/>
          <w:b/>
          <w:bCs/>
          <w:kern w:val="3"/>
          <w:sz w:val="24"/>
          <w:szCs w:val="24"/>
          <w14:ligatures w14:val="none"/>
        </w:rPr>
        <w:t>c</w:t>
      </w:r>
      <w:r w:rsidR="001D335F">
        <w:rPr>
          <w:rFonts w:ascii="Arial" w:eastAsia="Calibri" w:hAnsi="Arial" w:cs="Arial"/>
          <w:b/>
          <w:bCs/>
          <w:kern w:val="3"/>
          <w:sz w:val="24"/>
          <w:szCs w:val="24"/>
          <w14:ligatures w14:val="none"/>
        </w:rPr>
        <w:t>y</w:t>
      </w:r>
      <w:r w:rsidRPr="00A242EF">
        <w:rPr>
          <w:rFonts w:ascii="Arial" w:eastAsia="Calibri" w:hAnsi="Arial" w:cs="Arial"/>
          <w:b/>
          <w:bCs/>
          <w:kern w:val="3"/>
          <w:sz w:val="24"/>
          <w:szCs w:val="24"/>
          <w14:ligatures w14:val="none"/>
        </w:rPr>
        <w:t xml:space="preserve"> od dnia podpisania umowy.</w:t>
      </w:r>
    </w:p>
    <w:p w14:paraId="3EE75621"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Za termin zakończenia uważa się dzień zgłoszenia robót do odbioru końcowego.</w:t>
      </w:r>
    </w:p>
    <w:p w14:paraId="70E73119"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5</w:t>
      </w:r>
    </w:p>
    <w:p w14:paraId="7053863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Odbiór robót</w:t>
      </w:r>
    </w:p>
    <w:p w14:paraId="4F50C8D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Odbiór końcowy robót zorganizowany będzie przez Zamawiającego w terminie nie dłuższym niż 14 dni od daty pisemnego zgłoszenia robót do odbioru i potwierdzenia przez Inspektora nadzoru inwestorskiego gotowości do odbioru wykonanych robót.</w:t>
      </w:r>
    </w:p>
    <w:p w14:paraId="6934D5D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Dla dokonania odbioru końcowego robót Wykonawca przedłoży niezbędne dokumenty, a w szczególności świadectwa jakości, certyfikaty, atesty dotyczące odbieranych robót (jeżeli są wymagane).</w:t>
      </w:r>
    </w:p>
    <w:p w14:paraId="2AFD544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 czynności odbioru zostanie sporządzony protokół, który zawierać będzie wszystkie ustalenia i zalecenia poczynione w trakcie odbioru.</w:t>
      </w:r>
    </w:p>
    <w:p w14:paraId="53961AB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Odbiór końcowy robót może nastąpić tylko wtedy, gdy Zamawiający nie stwierdzi istotnych wad fizycznych (dalej: wady) w przedmiocie odbioru.</w:t>
      </w:r>
    </w:p>
    <w:p w14:paraId="408B441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Jeśli w toku czynności odbioru zostaną stwierdzone wady to Zamawiającemu przysługują następujące uprawnienia:</w:t>
      </w:r>
    </w:p>
    <w:p w14:paraId="39C09C0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jeśli stwierdzone istotne wady nadające się do usunięcia, można odmówić odbioru do czasu ich usunięcia,</w:t>
      </w:r>
    </w:p>
    <w:p w14:paraId="2D2F42D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jeśli stwierdzone istotne wady nie nadają się do usunięcia, można zażądać wykonania przedmiotu odbioru po raz drugi na koszt Wykonawcy lub odstąpić od umowy z winy Wykonawcy,</w:t>
      </w:r>
    </w:p>
    <w:p w14:paraId="0923FAB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4455F25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przypadku stwierdzenia wad nieistotnych Zamawiający dokona odbioru końcowego robót i zażąda usunięcia wad w oznaczonym terminie, po upływie którego Zamawiający ma prawo do naliczenia Wykonawcy kar umownych i odszkodowania na zasadach określonych w § 8 niniejszej umowy,</w:t>
      </w:r>
    </w:p>
    <w:p w14:paraId="303E750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 razie nieusunięcia wad w terminie określonym w protokole odbioru końcowego, Zamawiający zleci zastępcze wykonanie robót innemu wykonawcy na koszt Wykonawcy dotychczasowego.</w:t>
      </w:r>
    </w:p>
    <w:p w14:paraId="671C78B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ponosi odpowiedzialność za wszelkie poczynania podwykonawców, których zaangażował do części wykonywanych robót, tak jak za działania własne.</w:t>
      </w:r>
    </w:p>
    <w:p w14:paraId="4A4EEE6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6</w:t>
      </w:r>
    </w:p>
    <w:p w14:paraId="511C9F90"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Obowiązki Zamawiającego i Wykonawcy</w:t>
      </w:r>
    </w:p>
    <w:p w14:paraId="52222F5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Zamawiający i Wykonawca wybrany w postępowaniu o udzielenie zamówienia zobowiązani są współdziałać przy wykonaniu umowy w sprawie zamówienia publicznego, w celu należytej realizacji zamówienia.</w:t>
      </w:r>
    </w:p>
    <w:p w14:paraId="047F79F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2. </w:t>
      </w:r>
      <w:r w:rsidRPr="000B5B4E">
        <w:rPr>
          <w:rFonts w:ascii="Arial" w:eastAsia="Calibri" w:hAnsi="Arial" w:cs="Arial"/>
          <w:b/>
          <w:bCs/>
          <w:kern w:val="3"/>
          <w:sz w:val="24"/>
          <w:szCs w:val="24"/>
          <w14:ligatures w14:val="none"/>
        </w:rPr>
        <w:t>Do obowiązków Zamawiającego należy</w:t>
      </w:r>
      <w:r w:rsidRPr="000B5B4E">
        <w:rPr>
          <w:rFonts w:ascii="Arial" w:eastAsia="Calibri" w:hAnsi="Arial" w:cs="Arial"/>
          <w:kern w:val="3"/>
          <w:sz w:val="24"/>
          <w:szCs w:val="24"/>
          <w14:ligatures w14:val="none"/>
        </w:rPr>
        <w:t>:</w:t>
      </w:r>
    </w:p>
    <w:p w14:paraId="2976021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Przekazanie wszystkich niezbędnych dokumentów i danych do wykonania przez Wykonawcę przedmiotu zamówienia.</w:t>
      </w:r>
    </w:p>
    <w:p w14:paraId="2F3C247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Wprowadzenie i protokolarne przekazanie Wykonawcy terenu robót w terminie uzgodnionym z Wykonawcą.</w:t>
      </w:r>
    </w:p>
    <w:p w14:paraId="3150EFA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Zapewnienie na swój koszt nadzoru inwestorskiego.</w:t>
      </w:r>
    </w:p>
    <w:p w14:paraId="0907D45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Odebranie przedmiotu umowy po sprawdzeniu jego należytego wykonania.</w:t>
      </w:r>
    </w:p>
    <w:p w14:paraId="0C6A815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Terminowa zapłata wynagrodzenia za wykonane i odebrane roboty.</w:t>
      </w:r>
    </w:p>
    <w:p w14:paraId="6CF1087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3. </w:t>
      </w:r>
      <w:r w:rsidRPr="000B5B4E">
        <w:rPr>
          <w:rFonts w:ascii="Arial" w:eastAsia="Calibri" w:hAnsi="Arial" w:cs="Arial"/>
          <w:b/>
          <w:bCs/>
          <w:kern w:val="3"/>
          <w:sz w:val="24"/>
          <w:szCs w:val="24"/>
          <w14:ligatures w14:val="none"/>
        </w:rPr>
        <w:t>Do obowiązków Wykonawcy należy:</w:t>
      </w:r>
    </w:p>
    <w:p w14:paraId="75DE0AC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 xml:space="preserve">1) Przejęcie terenu robót od Zamawiającego w terminie uzgodnionym </w:t>
      </w:r>
      <w:r w:rsidRPr="000B5B4E">
        <w:rPr>
          <w:rFonts w:ascii="Arial" w:eastAsia="Calibri" w:hAnsi="Arial" w:cs="Arial"/>
          <w:kern w:val="3"/>
          <w:sz w:val="24"/>
          <w:szCs w:val="24"/>
          <w14:ligatures w14:val="none"/>
        </w:rPr>
        <w:br/>
        <w:t>z Zamawiającym.</w:t>
      </w:r>
    </w:p>
    <w:p w14:paraId="6251516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Zabezpieczenie terenu robót.</w:t>
      </w:r>
    </w:p>
    <w:p w14:paraId="64AC00A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Zapewnienie dozoru mienia na terenie robót na własny koszt.</w:t>
      </w:r>
    </w:p>
    <w:p w14:paraId="35A10D2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4) Ponoszenie pełnej odpowiedzialności za stan i przestrzeganie przepisów bhp, ochrony p. </w:t>
      </w:r>
      <w:proofErr w:type="spellStart"/>
      <w:r w:rsidRPr="000B5B4E">
        <w:rPr>
          <w:rFonts w:ascii="Arial" w:eastAsia="Calibri" w:hAnsi="Arial" w:cs="Arial"/>
          <w:kern w:val="3"/>
          <w:sz w:val="24"/>
          <w:szCs w:val="24"/>
          <w14:ligatures w14:val="none"/>
        </w:rPr>
        <w:t>poż</w:t>
      </w:r>
      <w:proofErr w:type="spellEnd"/>
      <w:r w:rsidRPr="000B5B4E">
        <w:rPr>
          <w:rFonts w:ascii="Arial" w:eastAsia="Calibri" w:hAnsi="Arial" w:cs="Arial"/>
          <w:kern w:val="3"/>
          <w:sz w:val="24"/>
          <w:szCs w:val="24"/>
          <w14:ligatures w14:val="none"/>
        </w:rPr>
        <w:t>. i dozór mienia na terenie robót, jak i za wszelkie szkody powstałe w trakcie trwania robót na terenie przyjętym od Zamawiającego lub mających związek z prowadzonymi robotami.</w:t>
      </w:r>
    </w:p>
    <w:p w14:paraId="7E81B9B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Ponoszenie pełnej odpowiedzialności za szkody oraz następstwa nieszczęśliwych wypadków pracowników i osób trzecich, powstałe w związku z prowadzonymi robotami, w tym także ruchem pojazdów.</w:t>
      </w:r>
    </w:p>
    <w:p w14:paraId="51BEEF6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Dostarczanie niezbędnych dokumentów potwierdzających parametry techniczne oraz wymagane normy stosowanych materiałów i urządzeń.</w:t>
      </w:r>
    </w:p>
    <w:p w14:paraId="24F2622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Po zakończeniu robót uporządkowanie terenu budowy i zaplecza budowy w terminie 10 dni licząc od protokolarnego odbioru końcowego robót.</w:t>
      </w:r>
    </w:p>
    <w:p w14:paraId="01ABA2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Usunięcie wszelkich wad stwierdzonych w trakcie trwania robót w terminie nie dłuższym niż termin technicznie uzasadniony i konieczny do ich usunięcia.</w:t>
      </w:r>
    </w:p>
    <w:p w14:paraId="3094FE4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9) Ponoszenie wyłącznej odpowiedzialności za wszelkie szkody będące następstwem niewykonania lub nienależytego wykonania przedmiotu umowy, które to szkody Wykonawca zobowiązuje się pokryć w pełnej wysokości.</w:t>
      </w:r>
    </w:p>
    <w:p w14:paraId="5EEC213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10) Niezwłoczne informowanie Zamawiającego (Inspektora nadzoru inwestorskiego) o problemach technicznych lub okolicznościach, które mogą wpłynąć na jakość robót lub termin zakończenia robót.</w:t>
      </w:r>
    </w:p>
    <w:p w14:paraId="23C3450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11) Wytyczenie w terenie punktów granicznych oraz wykonanie wszelkich innych robót geodezyjnych niezbędnych do realizacji zamówienia na własny koszt, ew. badań archeologicznych.</w:t>
      </w:r>
    </w:p>
    <w:p w14:paraId="153ADAC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12) Realizacja zaleceń wpisanych do dziennika budowy.</w:t>
      </w:r>
    </w:p>
    <w:p w14:paraId="0DE8E77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13) Uczestniczenie w radach budowy lub innych spotkaniach organizowanych przez Zamawiającego lub Inspektora nadzoru.</w:t>
      </w:r>
    </w:p>
    <w:p w14:paraId="3B0426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14) Opracowanie dokumentacji powykonawczej wraz ze wszystkimi wymaganymi atestami, certyfikatami zgodności, aprobatami technicznymi, wynikami prób i badań.</w:t>
      </w:r>
    </w:p>
    <w:p w14:paraId="2935BE6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15) a) Strony uzgadniają, że przy realizacji zamówienia Wykonawca/Podwykonawca zatrudni na podstawie stosunku pracy w rozumieniu przepisów ustawy z dnia 26 czerwca 1974 r. – Kodeks pracy  osoby, które będą wykonywać czynności w zakresie prac fizycznych ogólnobudowlanych objętych przedmiotowym zamówieniem.</w:t>
      </w:r>
    </w:p>
    <w:p w14:paraId="0DD6804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b) Wykonawca/Podwykonawca obowiązany jest udokumentować zatrudnienie osób, o których mowa w </w:t>
      </w:r>
      <w:r w:rsidRPr="000B5B4E">
        <w:rPr>
          <w:rFonts w:ascii="Arial" w:eastAsia="Calibri" w:hAnsi="Arial" w:cs="Arial"/>
          <w:kern w:val="3"/>
          <w14:ligatures w14:val="none"/>
        </w:rPr>
        <w:t>lit. a).</w:t>
      </w:r>
    </w:p>
    <w:p w14:paraId="7903541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W trakcie realizacji zamówienia na każde wezwanie Zamawiającego w terminie przez niego wskazanym w wezwaniu, Wykonawca/Podwykonawca przedłoży Zamawiającemu:</w:t>
      </w:r>
    </w:p>
    <w:p w14:paraId="0FBD063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 oświadczenie Wykonawcy lub Podwykonawcy o zatrudnieniu na podstawie umowy o pracę osób wykonujących czynności o których mowa w </w:t>
      </w:r>
      <w:r w:rsidRPr="000B5B4E">
        <w:rPr>
          <w:rFonts w:ascii="Arial" w:eastAsia="Calibri" w:hAnsi="Arial" w:cs="Arial"/>
          <w:kern w:val="3"/>
          <w14:ligatures w14:val="none"/>
        </w:rPr>
        <w:t>lit. a).</w:t>
      </w:r>
      <w:r w:rsidRPr="000B5B4E">
        <w:rPr>
          <w:rFonts w:ascii="Arial" w:eastAsia="Calibri" w:hAnsi="Arial" w:cs="Arial"/>
          <w:kern w:val="3"/>
          <w:sz w:val="24"/>
          <w:szCs w:val="24"/>
          <w14:ligatures w14:val="none"/>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1A33C9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E57A4C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Z tytułu niespełnienia przez Wykonawcę lub Podwykonawcę wymogu zatrudnienia na podstawie umowy o pracę osób wykonujących wskazane w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 xml:space="preserve">czynności Zamawiający przewiduje sankcję w postaci obowiązku zapłaty przez wykonawcę kary </w:t>
      </w:r>
      <w:r w:rsidRPr="000B5B4E">
        <w:rPr>
          <w:rFonts w:ascii="Arial" w:eastAsia="Calibri" w:hAnsi="Arial" w:cs="Arial"/>
          <w:kern w:val="3"/>
          <w:sz w:val="24"/>
          <w:szCs w:val="24"/>
          <w14:ligatures w14:val="none"/>
        </w:rPr>
        <w:lastRenderedPageBreak/>
        <w:t xml:space="preserve">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czynności.</w:t>
      </w:r>
    </w:p>
    <w:p w14:paraId="135923D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W przypadku uzasadnionych wątpliwości co do przestrzegania prawa pracy przez Wykonawcę lub Podwykonawcę, Zamawiający może zwrócić się o przeprowadzenie kontroli przez Państwową Inspekcję Pracy.</w:t>
      </w:r>
    </w:p>
    <w:p w14:paraId="5DBF9AE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Wykonawca zobowiązany jest zapewnić wykonanie i kierowanie robotami objętymi umową przez osoby posiadające stosowne kwalifikacje zawodowe i uprawnienia budowlane.</w:t>
      </w:r>
    </w:p>
    <w:p w14:paraId="1AA6A6E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Wykonawca zobowiązuje się wyznaczyć do kierowania robotami osoby wskazane w ofercie Wykonawcy.</w:t>
      </w:r>
    </w:p>
    <w:p w14:paraId="065D9F9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Zmiana którejkolwiek z osób, o których mowa w ust.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t>
      </w:r>
      <w:r w:rsidRPr="000B5B4E">
        <w:rPr>
          <w:rFonts w:ascii="Arial" w:eastAsia="Calibri" w:hAnsi="Arial" w:cs="Arial"/>
          <w:kern w:val="3"/>
          <w:sz w:val="24"/>
          <w:szCs w:val="24"/>
          <w14:ligatures w14:val="none"/>
        </w:rPr>
        <w:br/>
        <w:t>w tym zakresie w Specyfikacji Warunków Zamówienia.</w:t>
      </w:r>
    </w:p>
    <w:p w14:paraId="50C156F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Zaakceptowana przez Zamawiającego zmiana którejkolwiek z osób, o których mowa w ust. 4 winna być potwierdzona pisemnie i nie wymaga aneksu do niniejszej umowy.</w:t>
      </w:r>
    </w:p>
    <w:p w14:paraId="243281D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Wykonawca zobowiązuje się, że prowadząc roboty spełni wymagania, o których mowa w art. 6 pkt 1 ustawy z dnia 19 lipca 2019 r. o zapewnianiu dostępności osobom ze szczególnymi potrzebami (Dz.U. z 2024 r. poz. 1411), w szczególności zostaną zapewnione wolne od barier poziome i pionowe przestrzenie komunikacyjne.</w:t>
      </w:r>
    </w:p>
    <w:p w14:paraId="40AC312E"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7</w:t>
      </w:r>
    </w:p>
    <w:p w14:paraId="28E79943"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Gwarancja i rękojmia</w:t>
      </w:r>
    </w:p>
    <w:p w14:paraId="57EF7A3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Wykonawca udziela Zamawiającemu …….-miesięcznej gwarancji jakości na wykonanie robót budowlanych stanowiących przedmiot umowy, licząc od dnia podpisania protokołu końcowego odbioru robót.</w:t>
      </w:r>
    </w:p>
    <w:p w14:paraId="1930E99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2. Dokumentem gwarancyjnym w rozumieniu art. 577 Kodeksu cywilnego jest niniejsza umowa.</w:t>
      </w:r>
    </w:p>
    <w:p w14:paraId="047D727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Okres rękojmi na roboty budowlane wynosi 60 miesięcy od dnia podpisania protokołu odbioru końcowego.</w:t>
      </w:r>
    </w:p>
    <w:p w14:paraId="5B9CEC5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ramach udzielonej gwarancji Wykonawca zobowiązany jest do nieodpłatnego usunięcia wad w terminie 7 dni roboczych licząc od dnia zgłoszenia. Strony oświadczają, że zgłoszenie może nastąpić pisemnie lub drogą elektroniczną.</w:t>
      </w:r>
    </w:p>
    <w:p w14:paraId="2E23866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Zamawiający ma prawo dochodzić uprawnień z tytułu rękojmi za wady robót budowlanych niezależnie od uprawnień wynikających z gwarancji.</w:t>
      </w:r>
    </w:p>
    <w:p w14:paraId="23E8954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Wykonawca odpowiada za wady w wykonaniu przedmiotu umowy również po okresie rękojmi i gwarancji jakości, jeżeli Zamawiający zawiadomi Wykonawcę o wadzie przed upływem okresu rękojmi i gwarancji jakości.</w:t>
      </w:r>
    </w:p>
    <w:p w14:paraId="2CB3BFE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 razie nieusunięcia przez Wykonawcę wad w wyznaczonym terminie, Zamawiający usunie je na koszt Wykonawcy, z zachowaniem swoich praw wynikających z gwarancji lub rękojmi. Zamawiający pisemnie powiadomi Wykonawcę o skorzystaniu z powyższego uprawnienia. W takim przypadku pełną należność za wykonane roboty Zamawiający ma prawo potrącić z kwoty wniesionej przez Wykonawcę zabezpieczenia należytego wykonania umowy.</w:t>
      </w:r>
    </w:p>
    <w:p w14:paraId="51F75B86"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8</w:t>
      </w:r>
    </w:p>
    <w:p w14:paraId="197EFECC"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Kary umowne</w:t>
      </w:r>
    </w:p>
    <w:p w14:paraId="380186C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Wykonawca zapłaci Zamawiającemu kary umowne:</w:t>
      </w:r>
    </w:p>
    <w:p w14:paraId="2D9CD37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za zwłokę w wykonaniu przedmiotu umowy - w wysokości 0,1% wynagrodzenia brutto za każdy dzień zwłoki,</w:t>
      </w:r>
    </w:p>
    <w:p w14:paraId="74686AA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 zwłokę w usunięciu wad stwierdzonych przy odbiorze lub ujawnionych w okresie rękojmi lub gwarancji - w wysokości 0,1% wynagrodzenia brutto, za każdy dzień zwłoki,</w:t>
      </w:r>
    </w:p>
    <w:p w14:paraId="64D0188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za brak zapłaty lub nieterminową zapłatę wynagrodzenia należnego podwykonawcom lub dalszym podwykonawcom – w wysokości 0,1% wynagrodzenia brutto należnego Wykonawcy,</w:t>
      </w:r>
    </w:p>
    <w:p w14:paraId="1E4AC68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4) za nieprzedłożenie do zaakceptowania projektu umowy o podwykonawstwo lub projektu zmiany umowy o podwykonawstwo  - w wysokości 1 % wynagrodzenia brutto należnego Wykonawcy,</w:t>
      </w:r>
    </w:p>
    <w:p w14:paraId="35AF9CD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 nieprzedłożenie poświadczonej za zgodność z oryginałem kopii umowy o podwykonawstwo lub jej zmiany w terminie określonym  w § 10 ust. 13  - w wysokości 1% wynagrodzenia brutto należnego Wykonawcy,</w:t>
      </w:r>
    </w:p>
    <w:p w14:paraId="2D21800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za brak zmiany umowy o podwykonawstwo w zakresie terminu zapłaty - w wysokości 1% wynagrodzenia brutto należnego Wykonawcy,</w:t>
      </w:r>
    </w:p>
    <w:p w14:paraId="7938AFA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 razie odstąpienia przez Zamawiającego od niniejszej umowy z przyczyn leżących po stronie Wykonawcy lub odstąpienia przez Wykonawcę jednakże z przyczyn nieleżących po stronie Zamawiającego - w wysokości 5% wynagrodzenia brutto,</w:t>
      </w:r>
    </w:p>
    <w:p w14:paraId="0EB6AAB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8) w przypadku stwierdzenia niespełnienia warunku dotyczącego zatrudnienia osób na podstawie umowy o pracę, o którym mowa w § 6 ust. 3 pkt 15) </w:t>
      </w:r>
      <w:r w:rsidRPr="000B5B4E">
        <w:rPr>
          <w:rFonts w:ascii="Arial" w:eastAsia="Calibri" w:hAnsi="Arial" w:cs="Arial"/>
          <w:kern w:val="3"/>
          <w14:ligatures w14:val="none"/>
        </w:rPr>
        <w:t xml:space="preserve">lit. a) </w:t>
      </w:r>
      <w:r w:rsidRPr="000B5B4E">
        <w:rPr>
          <w:rFonts w:ascii="Arial" w:eastAsia="Calibri" w:hAnsi="Arial" w:cs="Arial"/>
          <w:kern w:val="3"/>
          <w:sz w:val="24"/>
          <w:szCs w:val="24"/>
          <w14:ligatures w14:val="none"/>
        </w:rPr>
        <w:t>umowy,                                w wysokości 0,1% wynagrodzenia brutto za każdy stwierdzony przypadek.</w:t>
      </w:r>
    </w:p>
    <w:p w14:paraId="10BF6E9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Zamawiający ma prawo dochodzić odszkodowania uzupełniającego na zasadach określonych w Kodeksie cywilnym, jeżeli szkoda przewyższy wysokość kar umownych.</w:t>
      </w:r>
    </w:p>
    <w:p w14:paraId="1B018CD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Łączna maksymalna wysokość kar umownych nie może przekroczyć 20 % wartości wynagrodzenia brutto określonego w § 2 ust. 1 umowy.</w:t>
      </w:r>
    </w:p>
    <w:p w14:paraId="2584D79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Zapłata kar umownych nie zwalnia Wykonawcy z wypełnienia innych obowiązków wynikających z umowy.</w:t>
      </w:r>
    </w:p>
    <w:p w14:paraId="7450951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5. </w:t>
      </w:r>
      <w:r w:rsidRPr="000B5B4E">
        <w:rPr>
          <w:rFonts w:ascii="Arial" w:eastAsia="Calibri" w:hAnsi="Arial" w:cs="Arial"/>
          <w:b/>
          <w:bCs/>
          <w:color w:val="000000"/>
          <w:kern w:val="3"/>
          <w:sz w:val="24"/>
          <w:szCs w:val="24"/>
          <w14:ligatures w14:val="none"/>
        </w:rPr>
        <w:t>Poza karami umownymi Wykonawca ponosi odpowiedzialność z tytułu niewykonania lub nienależytego wykonania przedmiotu umowy w tym szkody wyrządzone osobom trzecim na zdrowiu i mieniu.</w:t>
      </w:r>
    </w:p>
    <w:p w14:paraId="5275C677"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9</w:t>
      </w:r>
    </w:p>
    <w:p w14:paraId="0B4B94FB"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Zmiana umowy</w:t>
      </w:r>
    </w:p>
    <w:p w14:paraId="2B0C01CA" w14:textId="77777777" w:rsidR="001D335F" w:rsidRPr="001D335F" w:rsidRDefault="001D335F" w:rsidP="001D335F">
      <w:pPr>
        <w:suppressAutoHyphens/>
        <w:autoSpaceDN w:val="0"/>
        <w:spacing w:after="0"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1. Strony ustalają, że obowiązującą formą wynagrodzenia, za wykonanie przedmiotu umowy, zgodnie ze złożoną ofertą, jest wynagrodzenie ryczałtowe w wysokości netto ……………. zł, plus obowiązujący podatek VAT w wysokości …. % co stanowi kwotę ………….. zł. Wynagrodzenie brutto wynosi ……………… zł, słownie: ……………………………………………………./100.</w:t>
      </w:r>
    </w:p>
    <w:p w14:paraId="06AD6034" w14:textId="77777777" w:rsidR="001D335F" w:rsidRPr="001D335F" w:rsidRDefault="001D335F" w:rsidP="001D335F">
      <w:pPr>
        <w:suppressAutoHyphens/>
        <w:autoSpaceDN w:val="0"/>
        <w:spacing w:after="0"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lastRenderedPageBreak/>
        <w:t>2. Wynagrodzenie ryczałtowe, o którym mowa w ust. 1 obejmuje wszystkie koszty konieczne do realizacji Przedmiotu Umowy wynikające z Programu funkcjonalno-użytkowego oraz wszelkie inne koszty wynikające z realizacji obowiązków Wykonawcy określonych w niniejszej umowie, w tym także ryzyko Wykonawcy z tytułu oszacowania wszelkich kosztów związanych z realizacją Przedmiotu Umowy, a także oddziaływania innych czynników mających lub mogących mieć wpływ na koszty.</w:t>
      </w:r>
    </w:p>
    <w:p w14:paraId="445058BF" w14:textId="77777777" w:rsidR="001D335F" w:rsidRPr="001D335F" w:rsidRDefault="001D335F" w:rsidP="001D335F">
      <w:pPr>
        <w:suppressAutoHyphens/>
        <w:autoSpaceDN w:val="0"/>
        <w:spacing w:after="0"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3. Wynagrodzenie, o którym mowa w ust. 1 nie podlega zmianie do końca realizacji Przedmiotu Umowy z uwzględnieniem sytuacji opisanych w § 10.</w:t>
      </w:r>
    </w:p>
    <w:p w14:paraId="59697785" w14:textId="41B1DA72" w:rsidR="001D335F" w:rsidRPr="001D335F" w:rsidRDefault="001D335F" w:rsidP="001D335F">
      <w:pPr>
        <w:suppressAutoHyphens/>
        <w:autoSpaceDN w:val="0"/>
        <w:spacing w:after="0"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4. Wynagrodzenie musi uwzględniać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przekazania obiektów do użytkowania oraz uzyskania pozwolenia na użytkowanie od właściwych organów a także koszty towarzyszące takie jak np.: koszty uzgodnień, opinii</w:t>
      </w:r>
      <w:r>
        <w:rPr>
          <w:rFonts w:ascii="Arial" w:eastAsia="Calibri" w:hAnsi="Arial" w:cs="Arial"/>
          <w:kern w:val="3"/>
          <w:sz w:val="24"/>
          <w:szCs w:val="24"/>
          <w14:ligatures w14:val="none"/>
        </w:rPr>
        <w:t>.</w:t>
      </w:r>
    </w:p>
    <w:p w14:paraId="158A12C5" w14:textId="77777777" w:rsidR="001D335F" w:rsidRDefault="001D335F" w:rsidP="001D335F">
      <w:pPr>
        <w:suppressAutoHyphens/>
        <w:autoSpaceDN w:val="0"/>
        <w:spacing w:after="0" w:line="360" w:lineRule="auto"/>
        <w:jc w:val="both"/>
        <w:textAlignment w:val="baseline"/>
        <w:rPr>
          <w:rFonts w:ascii="Arial" w:eastAsia="Calibri" w:hAnsi="Arial" w:cs="Arial"/>
          <w:kern w:val="3"/>
          <w:sz w:val="24"/>
          <w:szCs w:val="24"/>
          <w14:ligatures w14:val="none"/>
        </w:rPr>
      </w:pPr>
      <w:r w:rsidRPr="001D335F">
        <w:rPr>
          <w:rFonts w:ascii="Arial" w:eastAsia="Calibri" w:hAnsi="Arial" w:cs="Arial"/>
          <w:kern w:val="3"/>
          <w:sz w:val="24"/>
          <w:szCs w:val="24"/>
          <w14:ligatures w14:val="none"/>
        </w:rPr>
        <w:t xml:space="preserve">5. Niedoszacowanie, pominięcie oraz brak rozpoznania zakresu Przedmiotu Umowy nie może być podstawą do żądania zmiany wynagrodzenia ryczałtowego, o którym mowa w ust. 1. </w:t>
      </w:r>
    </w:p>
    <w:p w14:paraId="0BA37FBB" w14:textId="2D97043B" w:rsidR="000B5B4E" w:rsidRPr="000B5B4E" w:rsidRDefault="000B5B4E" w:rsidP="001D335F">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10</w:t>
      </w:r>
    </w:p>
    <w:p w14:paraId="1A67DAEA"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Umowy o podwykonawstwo</w:t>
      </w:r>
    </w:p>
    <w:p w14:paraId="1D45FC6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Strony umowy ustalają, że roboty zostaną wykonane przez Wykonawcę osobiście bądź z udziałem podwykonawców.</w:t>
      </w:r>
    </w:p>
    <w:p w14:paraId="20F0DA8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Wykonawca oświadcza, że zamierza powierzyć realizację następującej części zamówienia następującym podwykonawcom:</w:t>
      </w:r>
    </w:p>
    <w:p w14:paraId="52FB4D9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Nazwa podwykonawcy: …………………….</w:t>
      </w:r>
    </w:p>
    <w:p w14:paraId="0DDCAC0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Opis powierzonej części zamówienia: ……………………</w:t>
      </w:r>
    </w:p>
    <w:p w14:paraId="65C0E41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c) Czy podwykonawca jest podmiotem, na którego zasoby Wykonawca powołuje się na zasadach określonych w art. 118 ustawy Pzp: tak/nie</w:t>
      </w:r>
    </w:p>
    <w:p w14:paraId="33FADB6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39C026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1B94068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proponowany inny podwykonawca lub Wykonawca samodzielnie spełnia je w stopniu nie mniejszym niż podwykonawca, na którego zasoby Wykonawca powoływał się w trakcie postępowania o udzielenie zamówienia oraz</w:t>
      </w:r>
    </w:p>
    <w:p w14:paraId="18CA527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brak jest podstaw do wykluczenia proponowanego podwykonawcy.</w:t>
      </w:r>
    </w:p>
    <w:p w14:paraId="24C968C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Przepisu ust. 4 nie stosuje się wobec podwykonawców niebędących podmiotami, na których zasoby Wykonawca powoływał się na zasadach określonych w art. 118 ustawy Pzp oraz do dalszych podwykonawców.</w:t>
      </w:r>
    </w:p>
    <w:p w14:paraId="5DC58F2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Postanowienia dotyczące podwykonawcy odnoszą się wprost również do dalszego podwykonawcy oraz umów zawieranych między podwykonawcą i dalszym podwykonawcą lub między dalszymi podwykonawcami.</w:t>
      </w:r>
    </w:p>
    <w:p w14:paraId="7F12BF5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7. Wykonawca jest odpowiedzialny za działania lub zaniechania podwykonawcy, jego przedstawicieli lub pracowników, jak za własne działania lub zaniechania. Wykonawca jest zobowiązany do sprawowania na bieżąco nadzoru nad robotami wykonywanymi przez podwykonawcę i do ich koordynacji.</w:t>
      </w:r>
    </w:p>
    <w:p w14:paraId="0D43281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8. W celu powierzenia wykonania części zamówienia podwykonawcy, Wykonawca zawiera umowę o podwykonawstwo w rozumieniu art. 7 pkt 27) ustawy Pzp.</w:t>
      </w:r>
    </w:p>
    <w:p w14:paraId="6466299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9. Każdy projekt umowy i umowa o podwykonawstwo musi zawierać postanowienia niesprzeczne z postanowieniami niniejszej umowy oraz będzie zawierać w szczególności:</w:t>
      </w:r>
    </w:p>
    <w:p w14:paraId="3E574068"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344E9D7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zakres robót przewidzianych do wykonania;</w:t>
      </w:r>
    </w:p>
    <w:p w14:paraId="46FC97B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c) termin realizacji robót, który będzie zgodny z terminem wykonania niniejszej umowy oraz z harmonogramem rzeczowo-finansowym;</w:t>
      </w:r>
    </w:p>
    <w:p w14:paraId="6355BA2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d) terminy i zasady dokonywania odbioru,</w:t>
      </w:r>
    </w:p>
    <w:p w14:paraId="6AD410A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e) wynagrodzenie i zasady płatności za wykonanie robót, z zastrzeżeniem, że nie będzie ono wyższe od wynagrodzenia za wykonanie tego samego zakresu robót należnego Wykonawcy od Zamawiającego (wynikającego z niniejszej umowy);</w:t>
      </w:r>
    </w:p>
    <w:p w14:paraId="648F113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f) wymóg zatrudnienia przez podwykonawcę na podstawie umowy o pracę osób wykonujących czynności, o których mowa w § 6 ust. 3 pkt 16) umowy, obowiązki w zakresie dokumentowania oraz sankcje z tytułu niespełnienia tego wymogu;</w:t>
      </w:r>
    </w:p>
    <w:p w14:paraId="5F940FE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g) wymaganą treść postanowień projektu umowy i umowy o podwykonawstwo zawieranej z dalszym podwykonawcą, przy czym nie może ona być mniej korzystna dla dalszego podwykonawcy niż postanowienia niniejszej umowy.</w:t>
      </w:r>
    </w:p>
    <w:p w14:paraId="4E33994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2C8B98F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11. Zamawiający w terminie 10 dni od otrzymania od Wykonawcy projektu umowy o podwykonawstwo, może wnieść do niej pisemne zastrzeżenia. Jeżeli tego nie uczyni, oznaczać to będzie akceptację projektu umowy przez Zamawiającego.</w:t>
      </w:r>
    </w:p>
    <w:p w14:paraId="0277748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3BBF09A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13. Wykonawca, podwykonawca lub dalszy podwykonawca jest zobowiązany przedłożyć Zamawiającemu, poświadczoną przez przedkładającego za zgodność                   z oryginałem, kopię zawartej umowy o podwykonawstwo o treści zgodnej                                     </w:t>
      </w:r>
      <w:r w:rsidRPr="000B5B4E">
        <w:rPr>
          <w:rFonts w:ascii="Arial" w:eastAsia="Calibri" w:hAnsi="Arial" w:cs="Arial"/>
          <w:kern w:val="3"/>
          <w:sz w:val="24"/>
          <w:szCs w:val="24"/>
          <w14:ligatures w14:val="none"/>
        </w:rPr>
        <w:lastRenderedPageBreak/>
        <w:t>z zaakceptowanym uprzednio przez Zamawiającego projektem, w terminie do 7 dni od daty jej zawarcia.</w:t>
      </w:r>
    </w:p>
    <w:p w14:paraId="2AE15F7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14. Zamawiający w terminie do 10 dni od doręczenia mu kopii umowy o podwykonawstwo może zgłosić sprzeciw do treści tej umowy. Jeżeli tego nie uczyni, oznaczać to będzie akceptację umowy o podwykonawstwo.</w:t>
      </w:r>
    </w:p>
    <w:p w14:paraId="23188AB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15. Zamawiający jest uprawniony do zgłaszania pisemnych zastrzeżeń do projektu umowy o podwykonawstwo lub sprzeciwu do umowy o podwykonawstwo,                                w szczególności gdy:</w:t>
      </w:r>
    </w:p>
    <w:p w14:paraId="7F8E353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nie będzie spełniała wymagań określonych w dokumentach zamówienia;</w:t>
      </w:r>
    </w:p>
    <w:p w14:paraId="0D9C7BAA"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będzie przewidywała termin zapłaty wynagrodzenia dłuższy niż 30 dni od dnia doręczenia Wykonawcy, podwykonawcy lub dalszemu podwykonawcy faktury lub rachunku, potwierdzających wykonanie zleconego świadczenia;</w:t>
      </w:r>
    </w:p>
    <w:p w14:paraId="4740E5D3"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będzie zawierała zapisy uzależniające dokonanie zapłaty na rzecz podwykonawcy od odbioru robót przez Zamawiającego lub od zapłaty należności Wykonawcy przez Zamawiającego;</w:t>
      </w:r>
    </w:p>
    <w:p w14:paraId="1FBDAAEB"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nie będzie zawierała uregulowań dotyczących zawierania umów na roboty budowlane z dalszymi podwykonawcami w szczególności zapisów warunkujących podpisanie tych umów od zgody Wykonawcy i od akceptacji Zamawiającego;</w:t>
      </w:r>
    </w:p>
    <w:p w14:paraId="4A52B5F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będzie zawierać postanowienia, które w ocenie Zamawiającego będą mogły utrudniać lub uniemożliwiać prawidłową lub terminową realizację niniejszej umowy, zgodnie z jej treścią;</w:t>
      </w:r>
    </w:p>
    <w:p w14:paraId="621C82B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ACFEEE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16. Uregulowania niniejszego paragrafu obowiązują także przy zmianach projektów umów o podwykonawstwo jak i zmianach umów o podwykonawstwo.</w:t>
      </w:r>
    </w:p>
    <w:p w14:paraId="160D5C94"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17. Strony umowy stwierdzają, iż w przypadku zgłoszenia sprzeciwu lub zastrzeżeń przez Zamawiającego, wyłączona jest odpowiedzialność solidarna Zamawiającego z </w:t>
      </w:r>
      <w:r w:rsidRPr="000B5B4E">
        <w:rPr>
          <w:rFonts w:ascii="Arial" w:eastAsia="Calibri" w:hAnsi="Arial" w:cs="Arial"/>
          <w:kern w:val="3"/>
          <w:sz w:val="24"/>
          <w:szCs w:val="24"/>
          <w14:ligatures w14:val="none"/>
        </w:rPr>
        <w:lastRenderedPageBreak/>
        <w:t>Wykonawcą za zapłatę wymaganego wynagrodzenia, przysługującego podwykonawcy lub dalszemu podwykonawcy za wykonanie czynności przewidzianych niniejszą umową.</w:t>
      </w:r>
    </w:p>
    <w:p w14:paraId="19A55E07"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7814F839"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19. W przypadku, o którym mowa w § 10 ust. 18 umowy, jeżeli termin zapłaty wynagrodzenia jest dłuższy niż 30 dni, Zamawiający informuje o tym Wykonawcę i wzywa go do zmiany tej umowy pod rygorem wystąpienia o zapłatę kary umownej.</w:t>
      </w:r>
    </w:p>
    <w:p w14:paraId="5783A01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20. Procedurę, o której mowa w § 10 ust. 18 i 19 umowy, stosuje się również do wszystkich zmian umów o podwykonawstwo, których przedmiotem są dostawy lub usługi.</w:t>
      </w:r>
    </w:p>
    <w:p w14:paraId="6FA05B4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21. Wykonawca, powierzając realizację robót podwykonawcy, jest zobowiązany do dokonania we własnym zakresie zapłaty wymagalnego wynagrodzenia należnego podwykonawcy z zachowaniem terminów płatności określonych w umowie z podwykonawcą.</w:t>
      </w:r>
    </w:p>
    <w:p w14:paraId="6FF55C77" w14:textId="32E93DC3" w:rsidR="001D335F"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0602F457" w14:textId="77777777" w:rsidR="000B5B4E" w:rsidRPr="000B5B4E" w:rsidRDefault="000B5B4E" w:rsidP="000B5B4E">
      <w:pPr>
        <w:suppressAutoHyphens/>
        <w:autoSpaceDN w:val="0"/>
        <w:spacing w:line="360" w:lineRule="auto"/>
        <w:jc w:val="center"/>
        <w:textAlignment w:val="baseline"/>
        <w:rPr>
          <w:rFonts w:ascii="Arial" w:eastAsia="Calibri" w:hAnsi="Arial" w:cs="Arial"/>
          <w:kern w:val="3"/>
          <w:sz w:val="24"/>
          <w:szCs w:val="24"/>
          <w14:ligatures w14:val="none"/>
        </w:rPr>
      </w:pPr>
      <w:r w:rsidRPr="000B5B4E">
        <w:rPr>
          <w:rFonts w:ascii="Arial" w:eastAsia="Calibri" w:hAnsi="Arial" w:cs="Arial"/>
          <w:b/>
          <w:bCs/>
          <w:kern w:val="3"/>
          <w:sz w:val="24"/>
          <w:szCs w:val="24"/>
          <w14:ligatures w14:val="none"/>
        </w:rPr>
        <w:t>§ 11</w:t>
      </w:r>
    </w:p>
    <w:p w14:paraId="3A64662D"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Odstąpienie od umowy</w:t>
      </w:r>
    </w:p>
    <w:p w14:paraId="38B0AB8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1. Strony zgodnie ustalają, że przysługuje im prawo do odstąpienia od umowy w całości lub części w przypadkach wymienionych w treści księgi III Kodeksu cywilnego.</w:t>
      </w:r>
    </w:p>
    <w:p w14:paraId="6CB067E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Oprócz wypadków wymienionych w ust. 1 Zamawiającemu przysługuje prawo odstąpienia od umowy w całości lub części w szczególności:</w:t>
      </w:r>
    </w:p>
    <w:p w14:paraId="468FD6CC"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173038F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zostanie ogłoszona upadłość, zgłoszony wniosek o upadłość, nastąpi rozwiązanie firmy Wykonawcy lub likwidacja działalności,</w:t>
      </w:r>
    </w:p>
    <w:p w14:paraId="3005071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zostanie wydany nakaz zajęcia majątku Wykonawcy uniemożliwiający wykonanie umowy,</w:t>
      </w:r>
    </w:p>
    <w:p w14:paraId="4BED9DC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 przypadkach wskazanych w art. 456 ust. 1 pkt) 2 ustawy Pzp,</w:t>
      </w:r>
    </w:p>
    <w:p w14:paraId="75CB8D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w sytuacji zaistnienia uprzednio nieprzewidzianych okoliczności, powodujących, że Zamawiający nie będzie mógł spełnić swych zobowiązań wobec Wykonawcy.</w:t>
      </w:r>
    </w:p>
    <w:p w14:paraId="29148FBD" w14:textId="5210CE84"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Wykonawcy przysługuje prawo do odstąpienia od umowy w szczególności, jeżeli</w:t>
      </w:r>
      <w:r w:rsidR="008E25B2">
        <w:rPr>
          <w:rFonts w:ascii="Arial" w:eastAsia="Calibri" w:hAnsi="Arial" w:cs="Arial"/>
          <w:kern w:val="3"/>
          <w:sz w:val="24"/>
          <w:szCs w:val="24"/>
          <w14:ligatures w14:val="none"/>
        </w:rPr>
        <w:t xml:space="preserve"> </w:t>
      </w:r>
      <w:r w:rsidRPr="000B5B4E">
        <w:rPr>
          <w:rFonts w:ascii="Arial" w:eastAsia="Calibri" w:hAnsi="Arial" w:cs="Arial"/>
          <w:kern w:val="3"/>
          <w:sz w:val="24"/>
          <w:szCs w:val="24"/>
          <w14:ligatures w14:val="none"/>
        </w:rPr>
        <w:t>Zamawiający odmawia bez uzasadnionej przyczyny odbioru robót lub odmawia bez uzasadnionej przyczyny podpisania protokołu odbioru.</w:t>
      </w:r>
    </w:p>
    <w:p w14:paraId="14DB1E0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Prawo do odstąpienia od umowy przysługuje Stronom w terminie 30 dni od dnia powzięcia wiadomości o zaistnieniu przyczyny odstąpienia od umowy, w szczególności którejkolwiek z przyczyn wskazanych w ust. 1, 2 i 3.</w:t>
      </w:r>
    </w:p>
    <w:p w14:paraId="351AC5C2"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Odstąpienie od umowy powinno nastąpić w formie pisemnej pod rygorem nieważności takiego oświadczenia i powinno zawierać uzasadnienie.</w:t>
      </w:r>
    </w:p>
    <w:p w14:paraId="5F21828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6. W przypadku odstąpienia od umowy Wykonawcę oraz Zamawiającego obciążają następujące obowiązki szczegółowe:</w:t>
      </w:r>
    </w:p>
    <w:p w14:paraId="239A950C" w14:textId="5F65CD5F"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1) w terminie </w:t>
      </w:r>
      <w:r w:rsidR="008E25B2">
        <w:rPr>
          <w:rFonts w:ascii="Arial" w:eastAsia="Calibri" w:hAnsi="Arial" w:cs="Arial"/>
          <w:kern w:val="3"/>
          <w:sz w:val="24"/>
          <w:szCs w:val="24"/>
          <w14:ligatures w14:val="none"/>
        </w:rPr>
        <w:t>7</w:t>
      </w:r>
      <w:r w:rsidRPr="000B5B4E">
        <w:rPr>
          <w:rFonts w:ascii="Arial" w:eastAsia="Calibri" w:hAnsi="Arial" w:cs="Arial"/>
          <w:kern w:val="3"/>
          <w:sz w:val="24"/>
          <w:szCs w:val="24"/>
          <w14:ligatures w14:val="none"/>
        </w:rPr>
        <w:t xml:space="preserve"> dni</w:t>
      </w:r>
      <w:r w:rsidRPr="000B5B4E">
        <w:rPr>
          <w:rFonts w:ascii="Arial" w:eastAsia="Calibri" w:hAnsi="Arial" w:cs="Arial"/>
          <w:kern w:val="3"/>
          <w14:ligatures w14:val="none"/>
        </w:rPr>
        <w:t xml:space="preserve"> </w:t>
      </w:r>
      <w:r w:rsidRPr="000B5B4E">
        <w:rPr>
          <w:rFonts w:ascii="Arial" w:eastAsia="Calibri" w:hAnsi="Arial" w:cs="Arial"/>
          <w:kern w:val="3"/>
          <w:sz w:val="24"/>
          <w:szCs w:val="24"/>
          <w14:ligatures w14:val="none"/>
        </w:rPr>
        <w:t>od daty odstąpienia od umowy Wykonawca przy udziale Zamawiającego sporządzi szczegółowy protokół inwentaryzacji robót w toku według stanu na dzień odstąpienia,</w:t>
      </w:r>
    </w:p>
    <w:p w14:paraId="7C54B2D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lastRenderedPageBreak/>
        <w:t>2) Wykonawca zabezpieczy przerwane roboty w zakresie obustronnie uzgodnionym na koszt tej Strony, która spowodowała odstąpienie od umowy,</w:t>
      </w:r>
    </w:p>
    <w:p w14:paraId="585CE46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Wykonawca wezwie do dokonania przez Zamawiającego odbioru robót przerwanych oraz robót zabezpieczających, jeżeli odstąpienie od umowy nastąpiło z przyczyn, za które Wykonawca nie odpowiada,</w:t>
      </w:r>
    </w:p>
    <w:p w14:paraId="7EB218CE"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4) Wykonawca niezwłocznie, a najpóźniej w terminie 30 dni, usunie z terenu budowy urządzenia zaplecza przez niego dostarczone lub wzniesione,</w:t>
      </w:r>
    </w:p>
    <w:p w14:paraId="116E8030"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5) Zamawiający w razie odstąpienia od umowy z przyczyn, nieleżących po stronie Wykonawcy zobowiązany jest do:</w:t>
      </w:r>
    </w:p>
    <w:p w14:paraId="573873E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a) dokonania odbioru robót przerwanych oraz do zapłaty wynagrodzenia za roboty, które zostały wykonane do dnia odstąpienia,</w:t>
      </w:r>
    </w:p>
    <w:p w14:paraId="2BC31CD1" w14:textId="77777777" w:rsid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b) przejęcia od Wykonawcy pod swój dozór terenu budowy.</w:t>
      </w:r>
    </w:p>
    <w:p w14:paraId="7213ACDB" w14:textId="14B0E187" w:rsidR="000B5B4E" w:rsidRPr="000B5B4E" w:rsidRDefault="000B5B4E" w:rsidP="000B5B4E">
      <w:pPr>
        <w:suppressAutoHyphens/>
        <w:autoSpaceDN w:val="0"/>
        <w:spacing w:after="0"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nie później niż w ostatnim dniu ważności dotychczasowego zabezpieczenia.</w:t>
      </w:r>
    </w:p>
    <w:p w14:paraId="77DB5267" w14:textId="117F2FEB"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 1</w:t>
      </w:r>
      <w:r w:rsidR="007076C7">
        <w:rPr>
          <w:rFonts w:ascii="Arial" w:eastAsia="Calibri" w:hAnsi="Arial" w:cs="Arial"/>
          <w:b/>
          <w:bCs/>
          <w:kern w:val="3"/>
          <w:sz w:val="24"/>
          <w:szCs w:val="24"/>
          <w14:ligatures w14:val="none"/>
        </w:rPr>
        <w:t>2</w:t>
      </w:r>
    </w:p>
    <w:p w14:paraId="33F53B92" w14:textId="77777777" w:rsidR="000B5B4E" w:rsidRPr="000B5B4E" w:rsidRDefault="000B5B4E" w:rsidP="000B5B4E">
      <w:pPr>
        <w:suppressAutoHyphens/>
        <w:autoSpaceDN w:val="0"/>
        <w:spacing w:after="0" w:line="360" w:lineRule="auto"/>
        <w:jc w:val="center"/>
        <w:textAlignment w:val="baseline"/>
        <w:rPr>
          <w:rFonts w:ascii="Arial" w:eastAsia="Calibri" w:hAnsi="Arial" w:cs="Arial"/>
          <w:b/>
          <w:bCs/>
          <w:kern w:val="3"/>
          <w:sz w:val="24"/>
          <w:szCs w:val="24"/>
          <w14:ligatures w14:val="none"/>
        </w:rPr>
      </w:pPr>
      <w:r w:rsidRPr="000B5B4E">
        <w:rPr>
          <w:rFonts w:ascii="Arial" w:eastAsia="Calibri" w:hAnsi="Arial" w:cs="Arial"/>
          <w:b/>
          <w:bCs/>
          <w:kern w:val="3"/>
          <w:sz w:val="24"/>
          <w:szCs w:val="24"/>
          <w14:ligatures w14:val="none"/>
        </w:rPr>
        <w:t>Postanowienia końcowe</w:t>
      </w:r>
    </w:p>
    <w:p w14:paraId="61FB1725"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1. W sprawach nieuregulowanych niniejszą umową mają zastosowanie odpowiednie przepisy Kodeksu cywilnego, ustawy Prawo budowlane, ustawy Prawo zamówień publicznych wraz z aktami wykonawczymi.</w:t>
      </w:r>
    </w:p>
    <w:p w14:paraId="78B3CEBD"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250F22DF"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3. Umowę sporządzono w trzech jednobrzmiących egzemplarzach – 1 egzemplarz dla Wykonawcy i 2 egzemplarze dla Zamawiającego.</w:t>
      </w:r>
    </w:p>
    <w:p w14:paraId="50B98261"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4. W zakresie, w jakim wykonanie umowy będzie wiązało się z przetwarzaniem danych osobowych, każda ze Stron zobowiązuje się do przestrzegania obowiązujących przepisów prawa, rozporządzenia Parlamentu Europejskiego i Rady 2016/679 z 27 kwietnia 2016 r. w sprawie ochrony osób fizycznych w związku z przetwarzaniem </w:t>
      </w:r>
      <w:r w:rsidRPr="000B5B4E">
        <w:rPr>
          <w:rFonts w:ascii="Arial" w:eastAsia="Calibri" w:hAnsi="Arial" w:cs="Arial"/>
          <w:kern w:val="3"/>
          <w:sz w:val="24"/>
          <w:szCs w:val="24"/>
          <w14:ligatures w14:val="none"/>
        </w:rPr>
        <w:lastRenderedPageBreak/>
        <w:t xml:space="preserve">danych osobowych w sprawie swobodnego przepływu takich danych oraz uchylenia dyrektywy 95/46/WE (ogólne rozporządzenie o ochronie danych </w:t>
      </w:r>
      <w:proofErr w:type="spellStart"/>
      <w:r w:rsidRPr="000B5B4E">
        <w:rPr>
          <w:rFonts w:ascii="Arial" w:eastAsia="Calibri" w:hAnsi="Arial" w:cs="Arial"/>
          <w:kern w:val="3"/>
          <w:sz w:val="24"/>
          <w:szCs w:val="24"/>
          <w14:ligatures w14:val="none"/>
        </w:rPr>
        <w:t>Dz.Urz</w:t>
      </w:r>
      <w:proofErr w:type="spellEnd"/>
      <w:r w:rsidRPr="000B5B4E">
        <w:rPr>
          <w:rFonts w:ascii="Arial" w:eastAsia="Calibri" w:hAnsi="Arial" w:cs="Arial"/>
          <w:kern w:val="3"/>
          <w:sz w:val="24"/>
          <w:szCs w:val="24"/>
          <w14:ligatures w14:val="none"/>
        </w:rPr>
        <w:t xml:space="preserve">. UE L 119 z 4 maja 2016 r. zwanego dalej RODO). </w:t>
      </w:r>
    </w:p>
    <w:p w14:paraId="77CB9402" w14:textId="77777777" w:rsidR="000B5B4E" w:rsidRPr="000B5B4E" w:rsidRDefault="000B5B4E" w:rsidP="000B5B4E">
      <w:pPr>
        <w:suppressAutoHyphens/>
        <w:autoSpaceDN w:val="0"/>
        <w:spacing w:line="360" w:lineRule="auto"/>
        <w:jc w:val="both"/>
        <w:textAlignment w:val="baseline"/>
        <w:rPr>
          <w:rFonts w:ascii="Arial" w:eastAsia="Calibri" w:hAnsi="Arial" w:cs="Arial"/>
          <w:color w:val="FF0000"/>
          <w:kern w:val="3"/>
          <w:sz w:val="24"/>
          <w:szCs w:val="24"/>
          <w14:ligatures w14:val="none"/>
        </w:rPr>
      </w:pPr>
      <w:r w:rsidRPr="000B5B4E">
        <w:rPr>
          <w:rFonts w:ascii="Arial" w:eastAsia="Calibri" w:hAnsi="Arial" w:cs="Arial"/>
          <w:kern w:val="3"/>
          <w:sz w:val="24"/>
          <w:szCs w:val="24"/>
          <w14:ligatures w14:val="none"/>
        </w:rPr>
        <w:t>5. Zamawiający oświadcza, że realizuje obowiązki administratora danych osobowych określone w RODO także w zakresie dotyczącym danych osobowych Wykonawcy oraz jego pracowników.</w:t>
      </w:r>
    </w:p>
    <w:p w14:paraId="57FA0996" w14:textId="77777777" w:rsidR="000B5B4E" w:rsidRPr="000B5B4E" w:rsidRDefault="000B5B4E" w:rsidP="000B5B4E">
      <w:pPr>
        <w:suppressAutoHyphens/>
        <w:autoSpaceDN w:val="0"/>
        <w:spacing w:line="360" w:lineRule="auto"/>
        <w:jc w:val="both"/>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 xml:space="preserve">6. Niniejsza umowa jest jawna i podlega udostępnieniu na zasadach określonych </w:t>
      </w:r>
      <w:r w:rsidRPr="000B5B4E">
        <w:rPr>
          <w:rFonts w:ascii="Arial" w:eastAsia="Calibri" w:hAnsi="Arial" w:cs="Arial"/>
          <w:kern w:val="3"/>
          <w:sz w:val="24"/>
          <w:szCs w:val="24"/>
          <w14:ligatures w14:val="none"/>
        </w:rPr>
        <w:br/>
        <w:t>w przepisach ustawy Prawo zamówień publicznych.</w:t>
      </w:r>
    </w:p>
    <w:p w14:paraId="2E4E98E2" w14:textId="77777777" w:rsidR="000B5B4E" w:rsidRPr="000B5B4E" w:rsidRDefault="000B5B4E" w:rsidP="000B5B4E">
      <w:pPr>
        <w:suppressAutoHyphens/>
        <w:autoSpaceDN w:val="0"/>
        <w:spacing w:line="360" w:lineRule="auto"/>
        <w:textAlignment w:val="baseline"/>
        <w:rPr>
          <w:rFonts w:ascii="Arial" w:eastAsia="Calibri" w:hAnsi="Arial" w:cs="Arial"/>
          <w:kern w:val="3"/>
          <w:sz w:val="24"/>
          <w:szCs w:val="24"/>
          <w14:ligatures w14:val="none"/>
        </w:rPr>
      </w:pPr>
      <w:r w:rsidRPr="000B5B4E">
        <w:rPr>
          <w:rFonts w:ascii="Arial" w:eastAsia="Calibri" w:hAnsi="Arial" w:cs="Arial"/>
          <w:kern w:val="3"/>
          <w:sz w:val="24"/>
          <w:szCs w:val="24"/>
          <w14:ligatures w14:val="none"/>
        </w:rPr>
        <w:t>ZAMAWIAJĄCY                                                                           WYKONAWCA</w:t>
      </w:r>
    </w:p>
    <w:p w14:paraId="5B4BBD22" w14:textId="77777777" w:rsidR="005B1807" w:rsidRDefault="005B1807"/>
    <w:sectPr w:rsidR="005B1807" w:rsidSect="000B5B4E">
      <w:headerReference w:type="default" r:id="rId6"/>
      <w:foot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353E1" w14:textId="77777777" w:rsidR="00071648" w:rsidRDefault="00071648">
      <w:pPr>
        <w:spacing w:after="0" w:line="240" w:lineRule="auto"/>
      </w:pPr>
      <w:r>
        <w:separator/>
      </w:r>
    </w:p>
  </w:endnote>
  <w:endnote w:type="continuationSeparator" w:id="0">
    <w:p w14:paraId="650BD8A8" w14:textId="77777777" w:rsidR="00071648" w:rsidRDefault="00071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5C10B" w14:textId="77777777" w:rsidR="000B5B4E" w:rsidRDefault="000B5B4E">
    <w:pPr>
      <w:pStyle w:val="Stopka"/>
      <w:jc w:val="center"/>
    </w:pPr>
    <w:r>
      <w:fldChar w:fldCharType="begin"/>
    </w:r>
    <w:r>
      <w:instrText xml:space="preserve"> PAGE </w:instrText>
    </w:r>
    <w:r>
      <w:fldChar w:fldCharType="separate"/>
    </w:r>
    <w:r>
      <w:t>17</w:t>
    </w:r>
    <w:r>
      <w:fldChar w:fldCharType="end"/>
    </w:r>
  </w:p>
  <w:p w14:paraId="338BA3E1" w14:textId="77777777" w:rsidR="000B5B4E" w:rsidRDefault="000B5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164B6" w14:textId="77777777" w:rsidR="00071648" w:rsidRDefault="00071648">
      <w:pPr>
        <w:spacing w:after="0" w:line="240" w:lineRule="auto"/>
      </w:pPr>
      <w:r>
        <w:separator/>
      </w:r>
    </w:p>
  </w:footnote>
  <w:footnote w:type="continuationSeparator" w:id="0">
    <w:p w14:paraId="2B103087" w14:textId="77777777" w:rsidR="00071648" w:rsidRDefault="00071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BE454" w14:textId="77777777" w:rsidR="000B5B4E" w:rsidRDefault="000B5B4E">
    <w:pPr>
      <w:pStyle w:val="Nagwek"/>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1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B4E"/>
    <w:rsid w:val="00071648"/>
    <w:rsid w:val="000B5B4E"/>
    <w:rsid w:val="00130E16"/>
    <w:rsid w:val="001B0F91"/>
    <w:rsid w:val="001C25F7"/>
    <w:rsid w:val="001D335F"/>
    <w:rsid w:val="00224E33"/>
    <w:rsid w:val="005344D7"/>
    <w:rsid w:val="005B1807"/>
    <w:rsid w:val="005B2E63"/>
    <w:rsid w:val="005B7835"/>
    <w:rsid w:val="007076C7"/>
    <w:rsid w:val="008E25B2"/>
    <w:rsid w:val="00934F7A"/>
    <w:rsid w:val="009A2550"/>
    <w:rsid w:val="00A137A5"/>
    <w:rsid w:val="00A242EF"/>
    <w:rsid w:val="00A6685E"/>
    <w:rsid w:val="00E65D31"/>
    <w:rsid w:val="00F73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8FB5"/>
  <w15:chartTrackingRefBased/>
  <w15:docId w15:val="{94971F0A-017B-4C0A-9436-428BAA880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B5B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B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B5B4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B5B4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B5B4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B5B4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5B4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5B4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5B4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5B4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B5B4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B5B4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B5B4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B5B4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B5B4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5B4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5B4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5B4E"/>
    <w:rPr>
      <w:rFonts w:eastAsiaTheme="majorEastAsia" w:cstheme="majorBidi"/>
      <w:color w:val="272727" w:themeColor="text1" w:themeTint="D8"/>
    </w:rPr>
  </w:style>
  <w:style w:type="paragraph" w:styleId="Tytu">
    <w:name w:val="Title"/>
    <w:basedOn w:val="Normalny"/>
    <w:next w:val="Normalny"/>
    <w:link w:val="TytuZnak"/>
    <w:uiPriority w:val="10"/>
    <w:qFormat/>
    <w:rsid w:val="000B5B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5B4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5B4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5B4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5B4E"/>
    <w:pPr>
      <w:spacing w:before="160"/>
      <w:jc w:val="center"/>
    </w:pPr>
    <w:rPr>
      <w:i/>
      <w:iCs/>
      <w:color w:val="404040" w:themeColor="text1" w:themeTint="BF"/>
    </w:rPr>
  </w:style>
  <w:style w:type="character" w:customStyle="1" w:styleId="CytatZnak">
    <w:name w:val="Cytat Znak"/>
    <w:basedOn w:val="Domylnaczcionkaakapitu"/>
    <w:link w:val="Cytat"/>
    <w:uiPriority w:val="29"/>
    <w:rsid w:val="000B5B4E"/>
    <w:rPr>
      <w:i/>
      <w:iCs/>
      <w:color w:val="404040" w:themeColor="text1" w:themeTint="BF"/>
    </w:rPr>
  </w:style>
  <w:style w:type="paragraph" w:styleId="Akapitzlist">
    <w:name w:val="List Paragraph"/>
    <w:basedOn w:val="Normalny"/>
    <w:uiPriority w:val="34"/>
    <w:qFormat/>
    <w:rsid w:val="000B5B4E"/>
    <w:pPr>
      <w:ind w:left="720"/>
      <w:contextualSpacing/>
    </w:pPr>
  </w:style>
  <w:style w:type="character" w:styleId="Wyrnienieintensywne">
    <w:name w:val="Intense Emphasis"/>
    <w:basedOn w:val="Domylnaczcionkaakapitu"/>
    <w:uiPriority w:val="21"/>
    <w:qFormat/>
    <w:rsid w:val="000B5B4E"/>
    <w:rPr>
      <w:i/>
      <w:iCs/>
      <w:color w:val="2F5496" w:themeColor="accent1" w:themeShade="BF"/>
    </w:rPr>
  </w:style>
  <w:style w:type="paragraph" w:styleId="Cytatintensywny">
    <w:name w:val="Intense Quote"/>
    <w:basedOn w:val="Normalny"/>
    <w:next w:val="Normalny"/>
    <w:link w:val="CytatintensywnyZnak"/>
    <w:uiPriority w:val="30"/>
    <w:qFormat/>
    <w:rsid w:val="000B5B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5B4E"/>
    <w:rPr>
      <w:i/>
      <w:iCs/>
      <w:color w:val="2F5496" w:themeColor="accent1" w:themeShade="BF"/>
    </w:rPr>
  </w:style>
  <w:style w:type="character" w:styleId="Odwoanieintensywne">
    <w:name w:val="Intense Reference"/>
    <w:basedOn w:val="Domylnaczcionkaakapitu"/>
    <w:uiPriority w:val="32"/>
    <w:qFormat/>
    <w:rsid w:val="000B5B4E"/>
    <w:rPr>
      <w:b/>
      <w:bCs/>
      <w:smallCaps/>
      <w:color w:val="2F5496" w:themeColor="accent1" w:themeShade="BF"/>
      <w:spacing w:val="5"/>
    </w:rPr>
  </w:style>
  <w:style w:type="paragraph" w:styleId="Nagwek">
    <w:name w:val="header"/>
    <w:basedOn w:val="Normalny"/>
    <w:link w:val="NagwekZnak"/>
    <w:uiPriority w:val="99"/>
    <w:semiHidden/>
    <w:unhideWhenUsed/>
    <w:rsid w:val="000B5B4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B5B4E"/>
  </w:style>
  <w:style w:type="paragraph" w:styleId="Stopka">
    <w:name w:val="footer"/>
    <w:basedOn w:val="Normalny"/>
    <w:link w:val="StopkaZnak"/>
    <w:uiPriority w:val="99"/>
    <w:semiHidden/>
    <w:unhideWhenUsed/>
    <w:rsid w:val="000B5B4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0B5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4581</Words>
  <Characters>27487</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Iksińska</dc:creator>
  <cp:keywords/>
  <dc:description/>
  <cp:lastModifiedBy>Maria Iksińska</cp:lastModifiedBy>
  <cp:revision>2</cp:revision>
  <cp:lastPrinted>2025-04-25T10:03:00Z</cp:lastPrinted>
  <dcterms:created xsi:type="dcterms:W3CDTF">2025-05-30T11:33:00Z</dcterms:created>
  <dcterms:modified xsi:type="dcterms:W3CDTF">2025-05-30T11:33:00Z</dcterms:modified>
</cp:coreProperties>
</file>