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1E7" w:rsidRPr="00D57CD7" w:rsidRDefault="000721E7" w:rsidP="00973AF5">
      <w:pPr>
        <w:jc w:val="center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1859654586" w:edGrp="everyone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:rsidR="00EB7B52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„</w:t>
      </w:r>
      <w:r w:rsidR="00973AF5">
        <w:rPr>
          <w:b/>
          <w:sz w:val="20"/>
          <w:szCs w:val="20"/>
        </w:rPr>
        <w:t>Sukcesywna dostawa chemii</w:t>
      </w:r>
      <w:r w:rsidR="00EB7B52" w:rsidRPr="00D57CD7">
        <w:rPr>
          <w:b/>
          <w:sz w:val="20"/>
          <w:szCs w:val="20"/>
        </w:rPr>
        <w:t xml:space="preserve">” 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znak sprawy: DZ.26.2</w:t>
      </w:r>
      <w:r w:rsidR="00973AF5">
        <w:rPr>
          <w:b/>
          <w:sz w:val="20"/>
          <w:szCs w:val="20"/>
        </w:rPr>
        <w:t>67</w:t>
      </w:r>
      <w:r w:rsidRPr="00D57CD7">
        <w:rPr>
          <w:b/>
          <w:sz w:val="20"/>
          <w:szCs w:val="20"/>
        </w:rPr>
        <w:t>.2023</w:t>
      </w:r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Zamawiający:</w:t>
      </w:r>
      <w:r w:rsidRPr="00973AF5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973AF5">
          <w:rPr>
            <w:rStyle w:val="Hipercze"/>
            <w:sz w:val="20"/>
            <w:szCs w:val="20"/>
          </w:rPr>
          <w:t>zamówienia@kolejemalopolskie.com.pl</w:t>
        </w:r>
      </w:hyperlink>
      <w:r w:rsidRPr="00973AF5">
        <w:rPr>
          <w:sz w:val="20"/>
          <w:szCs w:val="20"/>
        </w:rPr>
        <w:t xml:space="preserve">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Tryb zamówienia:</w:t>
      </w:r>
      <w:r w:rsidRPr="00973AF5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973AF5" w:rsidRPr="00973AF5" w:rsidRDefault="00973AF5" w:rsidP="00973AF5">
      <w:pPr>
        <w:numPr>
          <w:ilvl w:val="0"/>
          <w:numId w:val="6"/>
        </w:numPr>
        <w:rPr>
          <w:sz w:val="20"/>
          <w:szCs w:val="20"/>
        </w:rPr>
      </w:pPr>
      <w:r w:rsidRPr="00973AF5">
        <w:rPr>
          <w:sz w:val="20"/>
          <w:szCs w:val="20"/>
        </w:rPr>
        <w:t>Przedmiotem zamówienia jest sukcesywna dostawa chemii w ilościach wskazanych formularzu cenowym stanowiącym załącznik nr 2a-2b do SWZ.</w:t>
      </w:r>
    </w:p>
    <w:p w:rsidR="00973AF5" w:rsidRPr="00973AF5" w:rsidRDefault="00973AF5" w:rsidP="00973AF5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Z</w:t>
      </w:r>
      <w:r w:rsidRPr="00973AF5">
        <w:rPr>
          <w:sz w:val="20"/>
          <w:szCs w:val="20"/>
        </w:rPr>
        <w:t>amówienie składa się z</w:t>
      </w:r>
      <w:r>
        <w:rPr>
          <w:sz w:val="20"/>
          <w:szCs w:val="20"/>
        </w:rPr>
        <w:t xml:space="preserve"> 2</w:t>
      </w:r>
      <w:r w:rsidRPr="00973AF5">
        <w:rPr>
          <w:sz w:val="20"/>
          <w:szCs w:val="20"/>
        </w:rPr>
        <w:t xml:space="preserve"> (</w:t>
      </w:r>
      <w:r>
        <w:rPr>
          <w:sz w:val="20"/>
          <w:szCs w:val="20"/>
        </w:rPr>
        <w:t>dwóch</w:t>
      </w:r>
      <w:r w:rsidRPr="00973AF5">
        <w:rPr>
          <w:sz w:val="20"/>
          <w:szCs w:val="20"/>
        </w:rPr>
        <w:t>) części:</w:t>
      </w:r>
    </w:p>
    <w:p w:rsidR="00973AF5" w:rsidRPr="00973AF5" w:rsidRDefault="00973AF5" w:rsidP="00973AF5">
      <w:pPr>
        <w:numPr>
          <w:ilvl w:val="1"/>
          <w:numId w:val="6"/>
        </w:numPr>
        <w:rPr>
          <w:sz w:val="20"/>
          <w:szCs w:val="20"/>
        </w:rPr>
      </w:pPr>
      <w:r w:rsidRPr="00973AF5">
        <w:rPr>
          <w:sz w:val="20"/>
          <w:szCs w:val="20"/>
        </w:rPr>
        <w:t>Część 1 – stanowiąca załącznik 2a do SWZ;</w:t>
      </w:r>
    </w:p>
    <w:p w:rsidR="00973AF5" w:rsidRPr="00973AF5" w:rsidRDefault="00973AF5" w:rsidP="00973AF5">
      <w:pPr>
        <w:numPr>
          <w:ilvl w:val="1"/>
          <w:numId w:val="6"/>
        </w:numPr>
        <w:rPr>
          <w:sz w:val="20"/>
          <w:szCs w:val="20"/>
        </w:rPr>
      </w:pPr>
      <w:r w:rsidRPr="00973AF5">
        <w:rPr>
          <w:sz w:val="20"/>
          <w:szCs w:val="20"/>
        </w:rPr>
        <w:t>Część 2 – stanowiąca załącznik 2b do SWZ;</w:t>
      </w:r>
    </w:p>
    <w:p w:rsidR="0041502E" w:rsidRPr="00D57CD7" w:rsidRDefault="0041502E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Nie dopuszcza się składania ofert wariantowych. </w:t>
      </w:r>
      <w:r w:rsidR="00973AF5">
        <w:rPr>
          <w:sz w:val="20"/>
          <w:szCs w:val="20"/>
        </w:rPr>
        <w:t>Dopuszcza się składanie ofert częściowych odpowiednio na zadanie 1 i/lub zadanie 2</w:t>
      </w:r>
      <w:r w:rsidRPr="00D57CD7">
        <w:rPr>
          <w:sz w:val="20"/>
          <w:szCs w:val="20"/>
        </w:rPr>
        <w:t>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Termin wykonania zamówienia: </w:t>
      </w:r>
    </w:p>
    <w:p w:rsidR="00973AF5" w:rsidRPr="00973AF5" w:rsidRDefault="00973AF5" w:rsidP="00973AF5">
      <w:pPr>
        <w:numPr>
          <w:ilvl w:val="0"/>
          <w:numId w:val="7"/>
        </w:numPr>
        <w:rPr>
          <w:sz w:val="20"/>
          <w:szCs w:val="20"/>
        </w:rPr>
      </w:pPr>
      <w:r w:rsidRPr="00973AF5">
        <w:rPr>
          <w:sz w:val="20"/>
          <w:szCs w:val="20"/>
        </w:rPr>
        <w:t>Przedmiot zamówienia będzie dostarczany do Zamawiającego sukcesywnie w miarę potrzeb przez okres 12 miesięcy, od daty zawarcia Umowy na podstawie indywidualnych zamówień składanych przez Zamawiającego drogą elektroniczną (e-mail).</w:t>
      </w:r>
    </w:p>
    <w:p w:rsidR="00973AF5" w:rsidRPr="00973AF5" w:rsidRDefault="00973AF5" w:rsidP="00973AF5">
      <w:pPr>
        <w:numPr>
          <w:ilvl w:val="0"/>
          <w:numId w:val="7"/>
        </w:numPr>
        <w:rPr>
          <w:sz w:val="20"/>
          <w:szCs w:val="20"/>
        </w:rPr>
      </w:pPr>
      <w:r w:rsidRPr="00973AF5">
        <w:rPr>
          <w:sz w:val="20"/>
          <w:szCs w:val="20"/>
        </w:rPr>
        <w:t xml:space="preserve">Termin dostawy – do 3 dni </w:t>
      </w:r>
      <w:r w:rsidR="00124CD7">
        <w:rPr>
          <w:sz w:val="20"/>
          <w:szCs w:val="20"/>
        </w:rPr>
        <w:t xml:space="preserve">roboczych </w:t>
      </w:r>
      <w:bookmarkStart w:id="0" w:name="_GoBack"/>
      <w:bookmarkEnd w:id="0"/>
      <w:r w:rsidRPr="00973AF5">
        <w:rPr>
          <w:sz w:val="20"/>
          <w:szCs w:val="20"/>
        </w:rPr>
        <w:t xml:space="preserve">od daty złożenia zamówienia. </w:t>
      </w:r>
    </w:p>
    <w:p w:rsidR="00973AF5" w:rsidRPr="00973AF5" w:rsidRDefault="00973AF5" w:rsidP="00973AF5">
      <w:pPr>
        <w:numPr>
          <w:ilvl w:val="0"/>
          <w:numId w:val="7"/>
        </w:numPr>
        <w:rPr>
          <w:sz w:val="20"/>
          <w:szCs w:val="20"/>
        </w:rPr>
      </w:pPr>
      <w:r w:rsidRPr="00973AF5">
        <w:rPr>
          <w:sz w:val="20"/>
          <w:szCs w:val="20"/>
        </w:rPr>
        <w:t xml:space="preserve">Miejsce dostaw: ul. Doktora Twardego 6, 31-201 Kraków.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1.</w:t>
      </w:r>
      <w:r w:rsidRPr="00D57CD7">
        <w:rPr>
          <w:sz w:val="20"/>
          <w:szCs w:val="20"/>
        </w:rPr>
        <w:tab/>
        <w:t>posiadają uprawnienia do wykonywania określonej działalności lub czynności, jeżeli przepisy odrębne nakładają obowiązek posiadania takich uprawnień - Zamawiający nie precyzuje żadnych wymagań, których spełnienie Wykonawcy zobowiązani są wykazać w sposób szczególny;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2.</w:t>
      </w:r>
      <w:r w:rsidRPr="00D57CD7">
        <w:rPr>
          <w:sz w:val="20"/>
          <w:szCs w:val="20"/>
        </w:rPr>
        <w:tab/>
        <w:t>posiadają zdolność techniczną lub zawodową – Zamawiający nie precyzuje żadnych wymagań, których spełnienie Wykonawcy zobowiązani są wykazać w sposób szczególny;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3.</w:t>
      </w:r>
      <w:r w:rsidRPr="00D57CD7">
        <w:rPr>
          <w:sz w:val="20"/>
          <w:szCs w:val="20"/>
        </w:rPr>
        <w:tab/>
        <w:t>znajdują się w sytuacji ekonomicznej i finansowej - Zamawiający nie ustanawia warunku w powyższym zakresie;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4.</w:t>
      </w:r>
      <w:r w:rsidRPr="00D57CD7">
        <w:rPr>
          <w:sz w:val="20"/>
          <w:szCs w:val="20"/>
        </w:rPr>
        <w:tab/>
        <w:t>nie podlegają wykluczeniu z postępowania o udzielenie zamówienia.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lastRenderedPageBreak/>
        <w:t xml:space="preserve">Ocena spełnienia przez Wykonawców warunków, o których mowa powyżej, nastąpi na podstawie przedłożonych w ofercie oświadczeń i dokumentów, których wykaz został określony w Specyfikacji Warunków Zamówienia na zasadzie spełnia / nie spełnia.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Informacja na temat wadium: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Wykonawca nie wymaga wniesienia wadium.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1502E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Kryteria oceny ofert i ich znaczenie: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p w:rsidR="004E39A0" w:rsidRPr="00D57CD7" w:rsidRDefault="004E39A0" w:rsidP="004E39A0">
      <w:pPr>
        <w:rPr>
          <w:b/>
          <w:sz w:val="20"/>
          <w:szCs w:val="20"/>
          <w:u w:val="single"/>
        </w:rPr>
      </w:pPr>
      <w:r w:rsidRPr="00D57CD7">
        <w:rPr>
          <w:b/>
          <w:sz w:val="20"/>
          <w:szCs w:val="20"/>
          <w:u w:val="single"/>
        </w:rPr>
        <w:t xml:space="preserve">Kryterium – Cena oferty (brutto) – 100 %  </w:t>
      </w:r>
      <w:r w:rsidR="00973AF5">
        <w:rPr>
          <w:b/>
          <w:sz w:val="20"/>
          <w:szCs w:val="20"/>
          <w:u w:val="single"/>
        </w:rPr>
        <w:t>- liczone dla każdego zadania oddzielnie</w:t>
      </w:r>
    </w:p>
    <w:p w:rsidR="004E39A0" w:rsidRPr="00D57CD7" w:rsidRDefault="004E39A0" w:rsidP="004E39A0">
      <w:pPr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 xml:space="preserve">Cena oferty brutto – 100 pkt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Punkty za cenę zostaną przyznane według następującego wzoru: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Vx</w:t>
      </w:r>
      <w:proofErr w:type="spellEnd"/>
      <w:r w:rsidRPr="00D57CD7">
        <w:rPr>
          <w:b/>
          <w:sz w:val="20"/>
          <w:szCs w:val="20"/>
        </w:rPr>
        <w:t xml:space="preserve"> = (</w:t>
      </w:r>
      <w:proofErr w:type="spellStart"/>
      <w:r w:rsidRPr="00D57CD7">
        <w:rPr>
          <w:b/>
          <w:sz w:val="20"/>
          <w:szCs w:val="20"/>
        </w:rPr>
        <w:t>Cn</w:t>
      </w:r>
      <w:proofErr w:type="spellEnd"/>
      <w:r w:rsidRPr="00D57CD7">
        <w:rPr>
          <w:b/>
          <w:sz w:val="20"/>
          <w:szCs w:val="20"/>
        </w:rPr>
        <w:t xml:space="preserve"> / </w:t>
      </w:r>
      <w:proofErr w:type="spellStart"/>
      <w:r w:rsidRPr="00D57CD7">
        <w:rPr>
          <w:b/>
          <w:sz w:val="20"/>
          <w:szCs w:val="20"/>
        </w:rPr>
        <w:t>Cx</w:t>
      </w:r>
      <w:proofErr w:type="spellEnd"/>
      <w:r w:rsidRPr="00D57CD7">
        <w:rPr>
          <w:b/>
          <w:sz w:val="20"/>
          <w:szCs w:val="20"/>
        </w:rPr>
        <w:t xml:space="preserve"> )x 100 % x 100</w:t>
      </w:r>
      <w:r w:rsidRPr="00D57CD7">
        <w:rPr>
          <w:sz w:val="20"/>
          <w:szCs w:val="20"/>
        </w:rPr>
        <w:t>, gdzie: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Vx</w:t>
      </w:r>
      <w:proofErr w:type="spellEnd"/>
      <w:r w:rsidRPr="00D57CD7">
        <w:rPr>
          <w:sz w:val="20"/>
          <w:szCs w:val="20"/>
        </w:rPr>
        <w:tab/>
        <w:t>–  ilość punktów za cenę oferty brutto proponowaną w ofercie badanej,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Cn</w:t>
      </w:r>
      <w:proofErr w:type="spellEnd"/>
      <w:r w:rsidRPr="00D57CD7">
        <w:rPr>
          <w:sz w:val="20"/>
          <w:szCs w:val="20"/>
        </w:rPr>
        <w:tab/>
        <w:t>–  najniższa cena oferty brutto ze wszystkich ofert,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ab/>
      </w:r>
      <w:proofErr w:type="spellStart"/>
      <w:r w:rsidRPr="00D57CD7">
        <w:rPr>
          <w:b/>
          <w:sz w:val="20"/>
          <w:szCs w:val="20"/>
        </w:rPr>
        <w:t>Cx</w:t>
      </w:r>
      <w:proofErr w:type="spellEnd"/>
      <w:r w:rsidRPr="00D57CD7">
        <w:rPr>
          <w:sz w:val="20"/>
          <w:szCs w:val="20"/>
        </w:rPr>
        <w:tab/>
        <w:t>–  cena oferty brutto (oferty badanej).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1 % odpowiada w punktacji końcowej 1 pkt.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Maksymalną liczbę punktów, tj. 100 pkt, otrzyma oferta z najniższą ceną, pozostałe oferty otrzymają punkty uzyskane przy zastosowaniu powyższego wzoru. 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Miejsce i termin składania ofert:</w:t>
      </w:r>
      <w:r w:rsidRPr="00973AF5">
        <w:rPr>
          <w:sz w:val="20"/>
          <w:szCs w:val="20"/>
        </w:rPr>
        <w:t xml:space="preserve"> </w:t>
      </w:r>
    </w:p>
    <w:p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Zamawiającego </w:t>
      </w:r>
      <w:r w:rsidRPr="00973AF5">
        <w:rPr>
          <w:b/>
          <w:sz w:val="20"/>
          <w:szCs w:val="20"/>
        </w:rPr>
        <w:t xml:space="preserve">do dnia </w:t>
      </w:r>
      <w:r w:rsidR="00EB7B52" w:rsidRPr="00973AF5">
        <w:rPr>
          <w:b/>
          <w:sz w:val="20"/>
          <w:szCs w:val="20"/>
        </w:rPr>
        <w:t>0</w:t>
      </w:r>
      <w:r w:rsidR="0041502E" w:rsidRPr="00973AF5">
        <w:rPr>
          <w:b/>
          <w:sz w:val="20"/>
          <w:szCs w:val="20"/>
        </w:rPr>
        <w:t>7</w:t>
      </w:r>
      <w:r w:rsidR="00EB7B52" w:rsidRPr="00973AF5">
        <w:rPr>
          <w:b/>
          <w:sz w:val="20"/>
          <w:szCs w:val="20"/>
        </w:rPr>
        <w:t>.09</w:t>
      </w:r>
      <w:r w:rsidRPr="00973AF5">
        <w:rPr>
          <w:b/>
          <w:sz w:val="20"/>
          <w:szCs w:val="20"/>
        </w:rPr>
        <w:t xml:space="preserve">.2023 r. do godz. </w:t>
      </w:r>
      <w:r w:rsidR="00973AF5" w:rsidRPr="00973AF5">
        <w:rPr>
          <w:b/>
          <w:sz w:val="20"/>
          <w:szCs w:val="20"/>
        </w:rPr>
        <w:t>10</w:t>
      </w:r>
      <w:r w:rsidRPr="00973AF5">
        <w:rPr>
          <w:b/>
          <w:sz w:val="20"/>
          <w:szCs w:val="20"/>
        </w:rPr>
        <w:t>:00</w:t>
      </w:r>
      <w:r w:rsidRPr="00D57CD7">
        <w:rPr>
          <w:sz w:val="20"/>
          <w:szCs w:val="20"/>
        </w:rPr>
        <w:t xml:space="preserve"> (liczy się data i godzina przekazania ofert na platformę zakupową).</w:t>
      </w:r>
    </w:p>
    <w:p w:rsidR="00973AF5" w:rsidRPr="00D57CD7" w:rsidRDefault="00973AF5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otwarcia ofert:</w:t>
      </w:r>
    </w:p>
    <w:p w:rsidR="004E39A0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</w:t>
      </w:r>
      <w:r w:rsidRPr="00973AF5">
        <w:rPr>
          <w:b/>
          <w:sz w:val="20"/>
          <w:szCs w:val="20"/>
        </w:rPr>
        <w:t xml:space="preserve">w dniu </w:t>
      </w:r>
      <w:r w:rsidR="00EB7B52" w:rsidRPr="00973AF5">
        <w:rPr>
          <w:b/>
          <w:sz w:val="20"/>
          <w:szCs w:val="20"/>
        </w:rPr>
        <w:t>0</w:t>
      </w:r>
      <w:r w:rsidR="0041502E" w:rsidRPr="00973AF5">
        <w:rPr>
          <w:b/>
          <w:sz w:val="20"/>
          <w:szCs w:val="20"/>
        </w:rPr>
        <w:t>7</w:t>
      </w:r>
      <w:r w:rsidR="00EB7B52" w:rsidRPr="00973AF5">
        <w:rPr>
          <w:b/>
          <w:sz w:val="20"/>
          <w:szCs w:val="20"/>
        </w:rPr>
        <w:t>.09</w:t>
      </w:r>
      <w:r w:rsidRPr="00973AF5">
        <w:rPr>
          <w:b/>
          <w:sz w:val="20"/>
          <w:szCs w:val="20"/>
        </w:rPr>
        <w:t xml:space="preserve">.2023 r. o godz. </w:t>
      </w:r>
      <w:r w:rsidR="00973AF5" w:rsidRPr="00973AF5">
        <w:rPr>
          <w:b/>
          <w:sz w:val="20"/>
          <w:szCs w:val="20"/>
        </w:rPr>
        <w:t>10</w:t>
      </w:r>
      <w:r w:rsidRPr="00973AF5">
        <w:rPr>
          <w:b/>
          <w:sz w:val="20"/>
          <w:szCs w:val="20"/>
        </w:rPr>
        <w:t>:30</w:t>
      </w:r>
      <w:r w:rsidRPr="00D57CD7">
        <w:rPr>
          <w:sz w:val="20"/>
          <w:szCs w:val="20"/>
        </w:rPr>
        <w:t xml:space="preserve">. Zamawiający nie przewiduje publicznej sesji otwarcia ofert. </w:t>
      </w:r>
    </w:p>
    <w:p w:rsidR="00973AF5" w:rsidRPr="00D57CD7" w:rsidRDefault="00973AF5" w:rsidP="004E39A0">
      <w:pPr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związania ofertą:</w:t>
      </w:r>
    </w:p>
    <w:p w:rsidR="004E39A0" w:rsidRPr="00D57CD7" w:rsidRDefault="00EB7B52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D</w:t>
      </w:r>
      <w:r w:rsidR="004E39A0" w:rsidRPr="00D57CD7">
        <w:rPr>
          <w:sz w:val="20"/>
          <w:szCs w:val="20"/>
        </w:rPr>
        <w:t xml:space="preserve">o dnia  </w:t>
      </w:r>
      <w:r w:rsidRPr="00D57CD7">
        <w:rPr>
          <w:sz w:val="20"/>
          <w:szCs w:val="20"/>
        </w:rPr>
        <w:t>0</w:t>
      </w:r>
      <w:r w:rsidR="00973AF5">
        <w:rPr>
          <w:sz w:val="20"/>
          <w:szCs w:val="20"/>
        </w:rPr>
        <w:t>5</w:t>
      </w:r>
      <w:r w:rsidRPr="00D57CD7">
        <w:rPr>
          <w:sz w:val="20"/>
          <w:szCs w:val="20"/>
        </w:rPr>
        <w:t>.10</w:t>
      </w:r>
      <w:r w:rsidR="004E39A0" w:rsidRPr="00D57CD7">
        <w:rPr>
          <w:sz w:val="20"/>
          <w:szCs w:val="20"/>
        </w:rPr>
        <w:t>.2023 r.</w:t>
      </w:r>
    </w:p>
    <w:p w:rsidR="004E39A0" w:rsidRPr="00D57CD7" w:rsidRDefault="004E39A0" w:rsidP="004E39A0">
      <w:pPr>
        <w:rPr>
          <w:sz w:val="20"/>
          <w:szCs w:val="20"/>
        </w:rPr>
      </w:pPr>
    </w:p>
    <w:p w:rsidR="004E39A0" w:rsidRPr="00D57CD7" w:rsidRDefault="004E39A0" w:rsidP="004E39A0">
      <w:pPr>
        <w:rPr>
          <w:sz w:val="20"/>
          <w:szCs w:val="20"/>
        </w:rPr>
      </w:pPr>
    </w:p>
    <w:p w:rsidR="00253506" w:rsidRPr="00D57CD7" w:rsidRDefault="00253506" w:rsidP="00625B0A">
      <w:pPr>
        <w:rPr>
          <w:sz w:val="20"/>
          <w:szCs w:val="20"/>
        </w:rPr>
      </w:pPr>
    </w:p>
    <w:p w:rsidR="008631EC" w:rsidRPr="00D57CD7" w:rsidRDefault="008631EC" w:rsidP="00625B0A">
      <w:pPr>
        <w:rPr>
          <w:sz w:val="20"/>
          <w:szCs w:val="20"/>
        </w:rPr>
      </w:pPr>
    </w:p>
    <w:p w:rsidR="00E73519" w:rsidRPr="00D57CD7" w:rsidRDefault="004E39A0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 </w:t>
      </w:r>
      <w:permEnd w:id="1859654586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7BC" w:rsidRDefault="003777BC" w:rsidP="00625B0A">
      <w:r>
        <w:separator/>
      </w:r>
    </w:p>
    <w:p w:rsidR="003777BC" w:rsidRDefault="003777BC" w:rsidP="00625B0A"/>
  </w:endnote>
  <w:endnote w:type="continuationSeparator" w:id="0">
    <w:p w:rsidR="003777BC" w:rsidRDefault="003777BC" w:rsidP="00625B0A">
      <w:r>
        <w:continuationSeparator/>
      </w:r>
    </w:p>
    <w:p w:rsidR="003777BC" w:rsidRDefault="003777BC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8052482"/>
      <w:docPartObj>
        <w:docPartGallery w:val="Page Numbers (Bottom of Page)"/>
        <w:docPartUnique/>
      </w:docPartObj>
    </w:sdtPr>
    <w:sdtEndPr/>
    <w:sdtContent>
      <w:sdt>
        <w:sdtPr>
          <w:id w:val="258416126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A85" w:rsidRDefault="00334A85">
    <w:pPr>
      <w:pStyle w:val="Stopka"/>
      <w:jc w:val="right"/>
    </w:pPr>
  </w:p>
  <w:p w:rsidR="00334A85" w:rsidRDefault="003777BC">
    <w:pPr>
      <w:pStyle w:val="Stopka"/>
      <w:jc w:val="right"/>
    </w:pPr>
    <w:sdt>
      <w:sdtPr>
        <w:id w:val="-611208720"/>
        <w:docPartObj>
          <w:docPartGallery w:val="Page Numbers (Bottom of Page)"/>
          <w:docPartUnique/>
        </w:docPartObj>
      </w:sdtPr>
      <w:sdtEndPr/>
      <w:sdtContent>
        <w:sdt>
          <w:sdtPr>
            <w:id w:val="-1511216257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7BC" w:rsidRDefault="003777BC" w:rsidP="00625B0A">
      <w:r>
        <w:separator/>
      </w:r>
    </w:p>
    <w:p w:rsidR="003777BC" w:rsidRDefault="003777BC" w:rsidP="00625B0A"/>
  </w:footnote>
  <w:footnote w:type="continuationSeparator" w:id="0">
    <w:p w:rsidR="003777BC" w:rsidRDefault="003777BC" w:rsidP="00625B0A">
      <w:r>
        <w:continuationSeparator/>
      </w:r>
    </w:p>
    <w:p w:rsidR="003777BC" w:rsidRDefault="003777BC" w:rsidP="00625B0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D3BEE"/>
    <w:multiLevelType w:val="multilevel"/>
    <w:tmpl w:val="9D426AD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813AFE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BB708FE"/>
    <w:multiLevelType w:val="hybridMultilevel"/>
    <w:tmpl w:val="55E2399E"/>
    <w:lvl w:ilvl="0" w:tplc="B018140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1"/>
  </w:num>
  <w:num w:numId="8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4CD7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7B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3AF5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450B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87CDE-6DA2-46D5-A2B9-864C8FF8C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533</Words>
  <Characters>3199</Characters>
  <Application>Microsoft Office Word</Application>
  <DocSecurity>8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3725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7</cp:revision>
  <cp:lastPrinted>2023-03-31T11:30:00Z</cp:lastPrinted>
  <dcterms:created xsi:type="dcterms:W3CDTF">2023-08-22T08:21:00Z</dcterms:created>
  <dcterms:modified xsi:type="dcterms:W3CDTF">2023-08-30T10:15:00Z</dcterms:modified>
  <cp:category/>
</cp:coreProperties>
</file>