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22B69" w14:textId="7E61EBA0" w:rsidR="00514813" w:rsidRPr="009B15E9" w:rsidRDefault="00AC4A1C" w:rsidP="00AC4A1C">
      <w:pPr>
        <w:pBdr>
          <w:bottom w:val="single" w:sz="4" w:space="1" w:color="auto"/>
        </w:pBdr>
        <w:spacing w:line="360" w:lineRule="auto"/>
        <w:jc w:val="right"/>
        <w:rPr>
          <w:rFonts w:ascii="Arial" w:hAnsi="Arial" w:cs="Arial"/>
          <w:b/>
          <w:bCs/>
          <w:sz w:val="22"/>
          <w:szCs w:val="22"/>
        </w:rPr>
      </w:pPr>
      <w:r>
        <w:rPr>
          <w:rFonts w:ascii="Arial" w:hAnsi="Arial" w:cs="Arial"/>
          <w:b/>
          <w:bCs/>
          <w:sz w:val="22"/>
          <w:szCs w:val="22"/>
        </w:rPr>
        <w:t xml:space="preserve">Załącznik nr </w:t>
      </w:r>
      <w:r w:rsidR="00E12D33">
        <w:rPr>
          <w:rFonts w:ascii="Arial" w:hAnsi="Arial" w:cs="Arial"/>
          <w:b/>
          <w:bCs/>
          <w:sz w:val="22"/>
          <w:szCs w:val="22"/>
        </w:rPr>
        <w:t>5</w:t>
      </w:r>
      <w:r>
        <w:rPr>
          <w:rFonts w:ascii="Arial" w:hAnsi="Arial" w:cs="Arial"/>
          <w:b/>
          <w:bCs/>
          <w:sz w:val="22"/>
          <w:szCs w:val="22"/>
        </w:rPr>
        <w:t xml:space="preserve"> do SWZ</w:t>
      </w:r>
    </w:p>
    <w:p w14:paraId="57E80DBB" w14:textId="77777777" w:rsidR="00AC4A1C" w:rsidRDefault="00AC4A1C" w:rsidP="009B15E9">
      <w:pPr>
        <w:spacing w:line="360" w:lineRule="auto"/>
        <w:jc w:val="center"/>
        <w:rPr>
          <w:rFonts w:ascii="Arial" w:hAnsi="Arial" w:cs="Arial"/>
          <w:b/>
          <w:bCs/>
          <w:sz w:val="22"/>
          <w:szCs w:val="22"/>
        </w:rPr>
      </w:pPr>
    </w:p>
    <w:p w14:paraId="7C63AD73" w14:textId="096CFEDB" w:rsidR="00AC4A1C" w:rsidRDefault="00AC4A1C" w:rsidP="009B15E9">
      <w:pPr>
        <w:spacing w:line="360" w:lineRule="auto"/>
        <w:jc w:val="center"/>
        <w:rPr>
          <w:rFonts w:ascii="Arial" w:hAnsi="Arial" w:cs="Arial"/>
          <w:b/>
          <w:bCs/>
          <w:sz w:val="22"/>
          <w:szCs w:val="22"/>
        </w:rPr>
      </w:pPr>
      <w:r>
        <w:rPr>
          <w:rFonts w:ascii="Arial" w:hAnsi="Arial" w:cs="Arial"/>
          <w:b/>
          <w:bCs/>
          <w:noProof/>
          <w:sz w:val="22"/>
          <w:szCs w:val="22"/>
          <w:lang w:eastAsia="pl-PL"/>
          <w14:ligatures w14:val="standardContextual"/>
        </w:rPr>
        <w:drawing>
          <wp:inline distT="0" distB="0" distL="0" distR="0" wp14:anchorId="60F3C43C" wp14:editId="63E954F4">
            <wp:extent cx="5848350" cy="1181100"/>
            <wp:effectExtent l="0" t="0" r="0" b="0"/>
            <wp:docPr id="1" name="Obraz 1"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8350" cy="1181100"/>
                    </a:xfrm>
                    <a:prstGeom prst="rect">
                      <a:avLst/>
                    </a:prstGeom>
                    <a:noFill/>
                    <a:ln>
                      <a:noFill/>
                    </a:ln>
                  </pic:spPr>
                </pic:pic>
              </a:graphicData>
            </a:graphic>
          </wp:inline>
        </w:drawing>
      </w:r>
    </w:p>
    <w:p w14:paraId="170211E9" w14:textId="77777777" w:rsidR="00AC4A1C" w:rsidRDefault="00AC4A1C" w:rsidP="009B15E9">
      <w:pPr>
        <w:spacing w:line="360" w:lineRule="auto"/>
        <w:jc w:val="center"/>
        <w:rPr>
          <w:rFonts w:ascii="Arial" w:hAnsi="Arial" w:cs="Arial"/>
          <w:b/>
          <w:bCs/>
          <w:sz w:val="22"/>
          <w:szCs w:val="22"/>
        </w:rPr>
      </w:pPr>
    </w:p>
    <w:p w14:paraId="2077A52F" w14:textId="6949E7C2" w:rsidR="00C54134" w:rsidRPr="009B15E9" w:rsidRDefault="00C54134" w:rsidP="009B15E9">
      <w:pPr>
        <w:spacing w:line="360" w:lineRule="auto"/>
        <w:jc w:val="center"/>
        <w:rPr>
          <w:rFonts w:ascii="Arial" w:hAnsi="Arial" w:cs="Arial"/>
          <w:b/>
          <w:bCs/>
          <w:sz w:val="22"/>
          <w:szCs w:val="22"/>
        </w:rPr>
      </w:pPr>
      <w:r w:rsidRPr="009B15E9">
        <w:rPr>
          <w:rFonts w:ascii="Arial" w:hAnsi="Arial" w:cs="Arial"/>
          <w:b/>
          <w:bCs/>
          <w:sz w:val="22"/>
          <w:szCs w:val="22"/>
        </w:rPr>
        <w:t>INFORMACJA NA TEMAT PRZETWARZANIA DANYCH OSOBOWYCH</w:t>
      </w:r>
    </w:p>
    <w:p w14:paraId="2908BBC4" w14:textId="77777777" w:rsidR="00C54134" w:rsidRPr="009B15E9" w:rsidRDefault="00C54134" w:rsidP="009B15E9">
      <w:pPr>
        <w:spacing w:line="360" w:lineRule="auto"/>
        <w:jc w:val="center"/>
        <w:rPr>
          <w:rFonts w:ascii="Arial" w:hAnsi="Arial" w:cs="Arial"/>
          <w:b/>
          <w:bCs/>
          <w:sz w:val="22"/>
          <w:szCs w:val="22"/>
        </w:rPr>
      </w:pPr>
      <w:r w:rsidRPr="009B15E9">
        <w:rPr>
          <w:rFonts w:ascii="Arial" w:hAnsi="Arial" w:cs="Arial"/>
          <w:b/>
          <w:bCs/>
          <w:sz w:val="22"/>
          <w:szCs w:val="22"/>
        </w:rPr>
        <w:t>dla osób wyznaczonych do kontaktu oraz przedstawicieli lub reprezentantów podmiotów trzecich</w:t>
      </w:r>
    </w:p>
    <w:p w14:paraId="4B650EFB" w14:textId="4F1810D0" w:rsidR="00514813" w:rsidRPr="009B15E9" w:rsidRDefault="00514813" w:rsidP="009B15E9">
      <w:pPr>
        <w:spacing w:line="360" w:lineRule="auto"/>
        <w:jc w:val="center"/>
        <w:rPr>
          <w:rFonts w:ascii="Arial" w:hAnsi="Arial" w:cs="Arial"/>
          <w:b/>
          <w:bCs/>
          <w:sz w:val="22"/>
          <w:szCs w:val="22"/>
        </w:rPr>
      </w:pPr>
    </w:p>
    <w:p w14:paraId="74C2581E" w14:textId="4B9524D6" w:rsidR="00514813" w:rsidRPr="009B15E9" w:rsidRDefault="00514813" w:rsidP="009B15E9">
      <w:pPr>
        <w:spacing w:line="360" w:lineRule="auto"/>
        <w:jc w:val="center"/>
        <w:rPr>
          <w:rFonts w:ascii="Arial" w:hAnsi="Arial" w:cs="Arial"/>
          <w:sz w:val="22"/>
          <w:szCs w:val="22"/>
        </w:rPr>
      </w:pPr>
      <w:r w:rsidRPr="009B15E9">
        <w:rPr>
          <w:rFonts w:ascii="Arial" w:hAnsi="Arial" w:cs="Arial"/>
          <w:sz w:val="22"/>
          <w:szCs w:val="22"/>
        </w:rPr>
        <w:t xml:space="preserve">Załącznik nr </w:t>
      </w:r>
      <w:r w:rsidR="00AC4A1C">
        <w:rPr>
          <w:rFonts w:ascii="Arial" w:hAnsi="Arial" w:cs="Arial"/>
          <w:sz w:val="22"/>
          <w:szCs w:val="22"/>
        </w:rPr>
        <w:t>….</w:t>
      </w:r>
      <w:r w:rsidRPr="009B15E9">
        <w:rPr>
          <w:rFonts w:ascii="Arial" w:hAnsi="Arial" w:cs="Arial"/>
          <w:sz w:val="22"/>
          <w:szCs w:val="22"/>
        </w:rPr>
        <w:t xml:space="preserve"> do umowy nr </w:t>
      </w:r>
      <w:r w:rsidR="00AC4A1C">
        <w:rPr>
          <w:rFonts w:ascii="Arial" w:hAnsi="Arial" w:cs="Arial"/>
          <w:sz w:val="22"/>
          <w:szCs w:val="22"/>
        </w:rPr>
        <w:t>…./</w:t>
      </w:r>
      <w:r w:rsidR="00E12D33">
        <w:rPr>
          <w:rFonts w:ascii="Arial" w:hAnsi="Arial" w:cs="Arial"/>
          <w:sz w:val="22"/>
          <w:szCs w:val="22"/>
        </w:rPr>
        <w:t>TP</w:t>
      </w:r>
      <w:bookmarkStart w:id="0" w:name="_GoBack"/>
      <w:bookmarkEnd w:id="0"/>
      <w:r w:rsidRPr="009B15E9">
        <w:rPr>
          <w:rFonts w:ascii="Arial" w:hAnsi="Arial" w:cs="Arial"/>
          <w:sz w:val="22"/>
          <w:szCs w:val="22"/>
        </w:rPr>
        <w:t>/24</w:t>
      </w:r>
    </w:p>
    <w:p w14:paraId="0C2B5FBB" w14:textId="77777777" w:rsidR="00C54134" w:rsidRPr="009B15E9" w:rsidRDefault="00C54134" w:rsidP="009B15E9">
      <w:pPr>
        <w:spacing w:line="360" w:lineRule="auto"/>
        <w:jc w:val="right"/>
        <w:rPr>
          <w:rFonts w:ascii="Arial" w:hAnsi="Arial" w:cs="Arial"/>
          <w:b/>
          <w:bCs/>
          <w:sz w:val="22"/>
          <w:szCs w:val="22"/>
        </w:rPr>
      </w:pPr>
    </w:p>
    <w:p w14:paraId="58BF8749" w14:textId="77777777" w:rsidR="00C54134" w:rsidRPr="009B15E9" w:rsidRDefault="00C54134" w:rsidP="009B15E9">
      <w:pPr>
        <w:pStyle w:val="NormalnyWeb"/>
        <w:numPr>
          <w:ilvl w:val="0"/>
          <w:numId w:val="8"/>
        </w:numPr>
        <w:spacing w:before="0" w:beforeAutospacing="0" w:after="0" w:afterAutospacing="0" w:line="360" w:lineRule="auto"/>
        <w:ind w:left="360"/>
        <w:jc w:val="both"/>
        <w:rPr>
          <w:rFonts w:ascii="Arial" w:hAnsi="Arial" w:cs="Arial"/>
          <w:sz w:val="22"/>
          <w:szCs w:val="22"/>
        </w:rPr>
      </w:pPr>
      <w:r w:rsidRPr="009B15E9">
        <w:rPr>
          <w:rFonts w:ascii="Arial" w:hAnsi="Arial" w:cs="Arial"/>
          <w:kern w:val="24"/>
          <w:sz w:val="22"/>
          <w:szCs w:val="22"/>
        </w:rPr>
        <w:t>Administratorem Państwa danych osobowych jest Samodzielny Publiczny Specjalistyczny Zakład Opieki Zdrowotnej w Lęborku. Mogą Państwo skontaktować się z nami m.in. w następujący sposób:</w:t>
      </w:r>
    </w:p>
    <w:p w14:paraId="46B5DB0E" w14:textId="77777777" w:rsidR="00C54134" w:rsidRPr="009B15E9" w:rsidRDefault="00C54134" w:rsidP="009B15E9">
      <w:pPr>
        <w:pStyle w:val="Akapitzlist"/>
        <w:numPr>
          <w:ilvl w:val="0"/>
          <w:numId w:val="9"/>
        </w:numPr>
        <w:tabs>
          <w:tab w:val="clear" w:pos="1068"/>
          <w:tab w:val="num" w:pos="708"/>
        </w:tabs>
        <w:spacing w:line="360" w:lineRule="auto"/>
        <w:ind w:left="708"/>
        <w:jc w:val="both"/>
        <w:rPr>
          <w:rFonts w:ascii="Arial" w:hAnsi="Arial" w:cs="Arial"/>
          <w:sz w:val="22"/>
          <w:szCs w:val="22"/>
        </w:rPr>
      </w:pPr>
      <w:r w:rsidRPr="009B15E9">
        <w:rPr>
          <w:rFonts w:ascii="Arial" w:hAnsi="Arial" w:cs="Arial"/>
          <w:b/>
          <w:bCs/>
          <w:kern w:val="24"/>
          <w:sz w:val="22"/>
          <w:szCs w:val="22"/>
        </w:rPr>
        <w:t>listownie na adres:</w:t>
      </w:r>
      <w:r w:rsidRPr="009B15E9">
        <w:rPr>
          <w:rFonts w:ascii="Arial" w:hAnsi="Arial" w:cs="Arial"/>
          <w:kern w:val="24"/>
          <w:sz w:val="22"/>
          <w:szCs w:val="22"/>
        </w:rPr>
        <w:t xml:space="preserve"> ul. Juliana Węgrzynowicza 13, 84-300 Lębork,</w:t>
      </w:r>
    </w:p>
    <w:p w14:paraId="49A17244" w14:textId="77777777" w:rsidR="00C54134" w:rsidRPr="009B15E9" w:rsidRDefault="00C54134" w:rsidP="009B15E9">
      <w:pPr>
        <w:pStyle w:val="Akapitzlist"/>
        <w:numPr>
          <w:ilvl w:val="0"/>
          <w:numId w:val="9"/>
        </w:numPr>
        <w:tabs>
          <w:tab w:val="clear" w:pos="1068"/>
          <w:tab w:val="num" w:pos="708"/>
        </w:tabs>
        <w:spacing w:line="360" w:lineRule="auto"/>
        <w:ind w:left="708"/>
        <w:jc w:val="both"/>
        <w:rPr>
          <w:rFonts w:ascii="Arial" w:hAnsi="Arial" w:cs="Arial"/>
          <w:sz w:val="22"/>
          <w:szCs w:val="22"/>
        </w:rPr>
      </w:pPr>
      <w:r w:rsidRPr="009B15E9">
        <w:rPr>
          <w:rFonts w:ascii="Arial" w:hAnsi="Arial" w:cs="Arial"/>
          <w:b/>
          <w:bCs/>
          <w:kern w:val="24"/>
          <w:sz w:val="22"/>
          <w:szCs w:val="22"/>
        </w:rPr>
        <w:t>przez e-mail:</w:t>
      </w:r>
      <w:r w:rsidRPr="009B15E9">
        <w:rPr>
          <w:rFonts w:ascii="Arial" w:hAnsi="Arial" w:cs="Arial"/>
          <w:kern w:val="24"/>
          <w:sz w:val="22"/>
          <w:szCs w:val="22"/>
        </w:rPr>
        <w:t xml:space="preserve"> </w:t>
      </w:r>
      <w:hyperlink r:id="rId9" w:history="1">
        <w:r w:rsidRPr="009B15E9">
          <w:rPr>
            <w:rStyle w:val="Hipercze"/>
            <w:rFonts w:ascii="Arial" w:hAnsi="Arial" w:cs="Arial"/>
            <w:color w:val="auto"/>
            <w:kern w:val="24"/>
            <w:sz w:val="22"/>
            <w:szCs w:val="22"/>
          </w:rPr>
          <w:t>sekretariat@szpital-lebork.com.pl</w:t>
        </w:r>
      </w:hyperlink>
      <w:r w:rsidRPr="009B15E9">
        <w:rPr>
          <w:rFonts w:ascii="Arial" w:hAnsi="Arial" w:cs="Arial"/>
          <w:kern w:val="24"/>
          <w:sz w:val="22"/>
          <w:szCs w:val="22"/>
        </w:rPr>
        <w:t>,</w:t>
      </w:r>
    </w:p>
    <w:p w14:paraId="51A96DCC" w14:textId="77777777" w:rsidR="00C54134" w:rsidRPr="009B15E9" w:rsidRDefault="00C54134" w:rsidP="009B15E9">
      <w:pPr>
        <w:pStyle w:val="Akapitzlist"/>
        <w:numPr>
          <w:ilvl w:val="0"/>
          <w:numId w:val="9"/>
        </w:numPr>
        <w:tabs>
          <w:tab w:val="clear" w:pos="1068"/>
          <w:tab w:val="num" w:pos="708"/>
        </w:tabs>
        <w:spacing w:line="360" w:lineRule="auto"/>
        <w:ind w:left="706" w:hanging="357"/>
        <w:jc w:val="both"/>
        <w:rPr>
          <w:rFonts w:ascii="Arial" w:hAnsi="Arial" w:cs="Arial"/>
          <w:sz w:val="22"/>
          <w:szCs w:val="22"/>
        </w:rPr>
      </w:pPr>
      <w:r w:rsidRPr="009B15E9">
        <w:rPr>
          <w:rFonts w:ascii="Arial" w:hAnsi="Arial" w:cs="Arial"/>
          <w:b/>
          <w:bCs/>
          <w:kern w:val="24"/>
          <w:sz w:val="22"/>
          <w:szCs w:val="22"/>
        </w:rPr>
        <w:t>telefonicznie:</w:t>
      </w:r>
      <w:r w:rsidRPr="009B15E9">
        <w:rPr>
          <w:rFonts w:ascii="Arial" w:hAnsi="Arial" w:cs="Arial"/>
          <w:kern w:val="24"/>
          <w:sz w:val="22"/>
          <w:szCs w:val="22"/>
        </w:rPr>
        <w:t xml:space="preserve"> 59 8635 325.</w:t>
      </w:r>
    </w:p>
    <w:p w14:paraId="6BE615CE" w14:textId="502B756D" w:rsidR="00C54134" w:rsidRPr="009B15E9" w:rsidRDefault="00C54134" w:rsidP="009B15E9">
      <w:pPr>
        <w:pStyle w:val="NormalnyWeb"/>
        <w:numPr>
          <w:ilvl w:val="0"/>
          <w:numId w:val="8"/>
        </w:numPr>
        <w:spacing w:before="0" w:beforeAutospacing="0" w:after="0" w:afterAutospacing="0" w:line="360" w:lineRule="auto"/>
        <w:ind w:left="360"/>
        <w:jc w:val="both"/>
        <w:rPr>
          <w:rFonts w:ascii="Arial" w:hAnsi="Arial" w:cs="Arial"/>
          <w:sz w:val="22"/>
          <w:szCs w:val="22"/>
        </w:rPr>
      </w:pPr>
      <w:r w:rsidRPr="009B15E9">
        <w:rPr>
          <w:rFonts w:ascii="Arial" w:hAnsi="Arial" w:cs="Arial"/>
          <w:kern w:val="24"/>
          <w:sz w:val="22"/>
          <w:szCs w:val="22"/>
        </w:rPr>
        <w:t>W SPS ZOZ został powołany Inspektor Ochrony Danych, z którym mogą Państwo skontaktować się w następujący sposób:</w:t>
      </w:r>
    </w:p>
    <w:p w14:paraId="74DF72D9" w14:textId="77777777" w:rsidR="00C54134" w:rsidRPr="009B15E9" w:rsidRDefault="00C54134" w:rsidP="009B15E9">
      <w:pPr>
        <w:pStyle w:val="Akapitzlist"/>
        <w:numPr>
          <w:ilvl w:val="0"/>
          <w:numId w:val="10"/>
        </w:numPr>
        <w:tabs>
          <w:tab w:val="clear" w:pos="1068"/>
          <w:tab w:val="num" w:pos="708"/>
        </w:tabs>
        <w:spacing w:line="360" w:lineRule="auto"/>
        <w:ind w:left="708"/>
        <w:jc w:val="both"/>
        <w:rPr>
          <w:rFonts w:ascii="Arial" w:hAnsi="Arial" w:cs="Arial"/>
          <w:sz w:val="22"/>
          <w:szCs w:val="22"/>
        </w:rPr>
      </w:pPr>
      <w:r w:rsidRPr="009B15E9">
        <w:rPr>
          <w:rFonts w:ascii="Arial" w:hAnsi="Arial" w:cs="Arial"/>
          <w:b/>
          <w:bCs/>
          <w:kern w:val="24"/>
          <w:sz w:val="22"/>
          <w:szCs w:val="22"/>
        </w:rPr>
        <w:t>przez e-mail:</w:t>
      </w:r>
      <w:r w:rsidRPr="009B15E9">
        <w:rPr>
          <w:rFonts w:ascii="Arial" w:hAnsi="Arial" w:cs="Arial"/>
          <w:kern w:val="24"/>
          <w:sz w:val="22"/>
          <w:szCs w:val="22"/>
        </w:rPr>
        <w:t xml:space="preserve"> </w:t>
      </w:r>
      <w:hyperlink r:id="rId10" w:history="1">
        <w:r w:rsidRPr="009B15E9">
          <w:rPr>
            <w:rStyle w:val="Hipercze"/>
            <w:rFonts w:ascii="Arial" w:hAnsi="Arial" w:cs="Arial"/>
            <w:color w:val="auto"/>
            <w:kern w:val="24"/>
            <w:sz w:val="22"/>
            <w:szCs w:val="22"/>
          </w:rPr>
          <w:t>iod@szpital-lebork.com.pl</w:t>
        </w:r>
      </w:hyperlink>
      <w:r w:rsidRPr="009B15E9">
        <w:rPr>
          <w:rFonts w:ascii="Arial" w:hAnsi="Arial" w:cs="Arial"/>
          <w:kern w:val="24"/>
          <w:sz w:val="22"/>
          <w:szCs w:val="22"/>
        </w:rPr>
        <w:t>,</w:t>
      </w:r>
    </w:p>
    <w:p w14:paraId="3B45E824" w14:textId="77777777" w:rsidR="00C54134" w:rsidRPr="009B15E9" w:rsidRDefault="00C54134" w:rsidP="009B15E9">
      <w:pPr>
        <w:pStyle w:val="Akapitzlist"/>
        <w:numPr>
          <w:ilvl w:val="0"/>
          <w:numId w:val="10"/>
        </w:numPr>
        <w:tabs>
          <w:tab w:val="clear" w:pos="1068"/>
          <w:tab w:val="num" w:pos="708"/>
        </w:tabs>
        <w:spacing w:line="360" w:lineRule="auto"/>
        <w:ind w:left="706" w:hanging="357"/>
        <w:contextualSpacing w:val="0"/>
        <w:jc w:val="both"/>
        <w:rPr>
          <w:rFonts w:ascii="Arial" w:hAnsi="Arial" w:cs="Arial"/>
          <w:sz w:val="22"/>
          <w:szCs w:val="22"/>
        </w:rPr>
      </w:pPr>
      <w:r w:rsidRPr="009B15E9">
        <w:rPr>
          <w:rFonts w:ascii="Arial" w:hAnsi="Arial" w:cs="Arial"/>
          <w:b/>
          <w:bCs/>
          <w:kern w:val="24"/>
          <w:sz w:val="22"/>
          <w:szCs w:val="22"/>
        </w:rPr>
        <w:t>telefonicznie:</w:t>
      </w:r>
      <w:r w:rsidRPr="009B15E9">
        <w:rPr>
          <w:rFonts w:ascii="Arial" w:hAnsi="Arial" w:cs="Arial"/>
          <w:kern w:val="24"/>
          <w:sz w:val="22"/>
          <w:szCs w:val="22"/>
        </w:rPr>
        <w:t xml:space="preserve"> 59 8635 273.</w:t>
      </w:r>
    </w:p>
    <w:p w14:paraId="03E789EB" w14:textId="77777777" w:rsidR="00C54134" w:rsidRPr="009B15E9" w:rsidRDefault="00C54134" w:rsidP="009B15E9">
      <w:pPr>
        <w:pStyle w:val="NormalnyWeb"/>
        <w:numPr>
          <w:ilvl w:val="0"/>
          <w:numId w:val="8"/>
        </w:numPr>
        <w:spacing w:before="0" w:beforeAutospacing="0" w:after="0" w:afterAutospacing="0" w:line="360" w:lineRule="auto"/>
        <w:ind w:left="360"/>
        <w:jc w:val="both"/>
        <w:rPr>
          <w:rFonts w:ascii="Arial" w:hAnsi="Arial" w:cs="Arial"/>
          <w:sz w:val="22"/>
          <w:szCs w:val="22"/>
        </w:rPr>
      </w:pPr>
      <w:r w:rsidRPr="009B15E9">
        <w:rPr>
          <w:rFonts w:ascii="Arial" w:eastAsia="+mn-ea" w:hAnsi="Arial" w:cs="Arial"/>
          <w:kern w:val="24"/>
          <w:sz w:val="22"/>
          <w:szCs w:val="22"/>
        </w:rPr>
        <w:t>Państwa dane osobowe będą przetwarzane w poniższych celach:</w:t>
      </w:r>
    </w:p>
    <w:p w14:paraId="64A2B1DE" w14:textId="77777777" w:rsidR="00C54134" w:rsidRPr="009B15E9" w:rsidRDefault="00C54134" w:rsidP="009B15E9">
      <w:pPr>
        <w:pStyle w:val="Akapitzlist"/>
        <w:numPr>
          <w:ilvl w:val="0"/>
          <w:numId w:val="11"/>
        </w:numPr>
        <w:tabs>
          <w:tab w:val="clear" w:pos="1068"/>
          <w:tab w:val="num" w:pos="708"/>
        </w:tabs>
        <w:spacing w:line="360" w:lineRule="auto"/>
        <w:ind w:left="708"/>
        <w:jc w:val="both"/>
        <w:rPr>
          <w:rFonts w:ascii="Arial" w:hAnsi="Arial" w:cs="Arial"/>
          <w:sz w:val="22"/>
          <w:szCs w:val="22"/>
        </w:rPr>
      </w:pPr>
      <w:r w:rsidRPr="009B15E9">
        <w:rPr>
          <w:rFonts w:ascii="Arial" w:eastAsia="+mn-ea" w:hAnsi="Arial" w:cs="Arial"/>
          <w:kern w:val="24"/>
          <w:sz w:val="22"/>
          <w:szCs w:val="22"/>
        </w:rPr>
        <w:t xml:space="preserve">zawarcie i wykonanie umowy na podstawie </w:t>
      </w:r>
      <w:r w:rsidRPr="009B15E9">
        <w:rPr>
          <w:rFonts w:ascii="Arial" w:eastAsia="+mn-ea" w:hAnsi="Arial" w:cs="Arial"/>
          <w:b/>
          <w:bCs/>
          <w:kern w:val="24"/>
          <w:sz w:val="22"/>
          <w:szCs w:val="22"/>
        </w:rPr>
        <w:t>RODO art. 6 ust. 1 lit. b</w:t>
      </w:r>
      <w:r w:rsidRPr="009B15E9">
        <w:rPr>
          <w:rFonts w:ascii="Arial" w:eastAsia="+mn-ea" w:hAnsi="Arial" w:cs="Arial"/>
          <w:kern w:val="24"/>
          <w:sz w:val="22"/>
          <w:szCs w:val="22"/>
        </w:rPr>
        <w:t>,</w:t>
      </w:r>
    </w:p>
    <w:p w14:paraId="508E8603" w14:textId="77777777" w:rsidR="00C54134" w:rsidRPr="009B15E9" w:rsidRDefault="00C54134" w:rsidP="009B15E9">
      <w:pPr>
        <w:pStyle w:val="Akapitzlist"/>
        <w:numPr>
          <w:ilvl w:val="0"/>
          <w:numId w:val="11"/>
        </w:numPr>
        <w:tabs>
          <w:tab w:val="clear" w:pos="1068"/>
          <w:tab w:val="num" w:pos="708"/>
        </w:tabs>
        <w:spacing w:line="360" w:lineRule="auto"/>
        <w:ind w:left="708"/>
        <w:jc w:val="both"/>
        <w:rPr>
          <w:rFonts w:ascii="Arial" w:hAnsi="Arial" w:cs="Arial"/>
          <w:sz w:val="22"/>
          <w:szCs w:val="22"/>
        </w:rPr>
      </w:pPr>
      <w:r w:rsidRPr="009B15E9">
        <w:rPr>
          <w:rFonts w:ascii="Arial" w:eastAsia="+mn-ea" w:hAnsi="Arial" w:cs="Arial"/>
          <w:kern w:val="24"/>
          <w:sz w:val="22"/>
          <w:szCs w:val="22"/>
        </w:rPr>
        <w:t xml:space="preserve">prawnie uzasadniony interes jakim jest potrzeba kontaktowania się z podmiotami trzecimi, na podstawie </w:t>
      </w:r>
      <w:r w:rsidRPr="009B15E9">
        <w:rPr>
          <w:rFonts w:ascii="Arial" w:eastAsia="+mn-ea" w:hAnsi="Arial" w:cs="Arial"/>
          <w:b/>
          <w:bCs/>
          <w:kern w:val="24"/>
          <w:sz w:val="22"/>
          <w:szCs w:val="22"/>
        </w:rPr>
        <w:t>RODO art. 6 ust. 1 lit. f</w:t>
      </w:r>
      <w:r w:rsidRPr="009B15E9">
        <w:rPr>
          <w:rFonts w:ascii="Arial" w:eastAsia="+mn-ea" w:hAnsi="Arial" w:cs="Arial"/>
          <w:kern w:val="24"/>
          <w:sz w:val="22"/>
          <w:szCs w:val="22"/>
        </w:rPr>
        <w:t>,</w:t>
      </w:r>
    </w:p>
    <w:p w14:paraId="06B7FE4E" w14:textId="77777777" w:rsidR="00C54134" w:rsidRPr="009B15E9" w:rsidRDefault="00C54134" w:rsidP="009B15E9">
      <w:pPr>
        <w:pStyle w:val="Akapitzlist"/>
        <w:numPr>
          <w:ilvl w:val="0"/>
          <w:numId w:val="11"/>
        </w:numPr>
        <w:tabs>
          <w:tab w:val="clear" w:pos="1068"/>
          <w:tab w:val="num" w:pos="708"/>
        </w:tabs>
        <w:spacing w:line="360" w:lineRule="auto"/>
        <w:ind w:left="708"/>
        <w:jc w:val="both"/>
        <w:rPr>
          <w:rFonts w:ascii="Arial" w:hAnsi="Arial" w:cs="Arial"/>
          <w:sz w:val="22"/>
          <w:szCs w:val="22"/>
        </w:rPr>
      </w:pPr>
      <w:r w:rsidRPr="009B15E9">
        <w:rPr>
          <w:rFonts w:ascii="Arial" w:eastAsia="+mn-ea" w:hAnsi="Arial" w:cs="Arial"/>
          <w:kern w:val="24"/>
          <w:sz w:val="22"/>
          <w:szCs w:val="22"/>
        </w:rPr>
        <w:t xml:space="preserve">prowadzenie ksiąg rachunkowych i dokumentacji podatkowej, na podstawie </w:t>
      </w:r>
      <w:r w:rsidRPr="009B15E9">
        <w:rPr>
          <w:rFonts w:ascii="Arial" w:eastAsia="+mn-ea" w:hAnsi="Arial" w:cs="Arial"/>
          <w:b/>
          <w:bCs/>
          <w:kern w:val="24"/>
          <w:sz w:val="22"/>
          <w:szCs w:val="22"/>
        </w:rPr>
        <w:t>RODO art. 6 ust. 1 lit. c</w:t>
      </w:r>
      <w:r w:rsidRPr="009B15E9">
        <w:rPr>
          <w:rFonts w:ascii="Arial" w:eastAsia="+mn-ea" w:hAnsi="Arial" w:cs="Arial"/>
          <w:kern w:val="24"/>
          <w:sz w:val="22"/>
          <w:szCs w:val="22"/>
        </w:rPr>
        <w:t>,</w:t>
      </w:r>
    </w:p>
    <w:p w14:paraId="5BA3A850" w14:textId="77777777" w:rsidR="00C54134" w:rsidRPr="009B15E9" w:rsidRDefault="00C54134" w:rsidP="009B15E9">
      <w:pPr>
        <w:pStyle w:val="Akapitzlist"/>
        <w:numPr>
          <w:ilvl w:val="0"/>
          <w:numId w:val="11"/>
        </w:numPr>
        <w:tabs>
          <w:tab w:val="clear" w:pos="1068"/>
          <w:tab w:val="num" w:pos="708"/>
        </w:tabs>
        <w:spacing w:line="360" w:lineRule="auto"/>
        <w:ind w:left="708" w:hanging="357"/>
        <w:jc w:val="both"/>
        <w:rPr>
          <w:rFonts w:ascii="Arial" w:hAnsi="Arial" w:cs="Arial"/>
          <w:sz w:val="22"/>
          <w:szCs w:val="22"/>
        </w:rPr>
      </w:pPr>
      <w:r w:rsidRPr="009B15E9">
        <w:rPr>
          <w:rFonts w:ascii="Arial" w:eastAsia="+mn-ea" w:hAnsi="Arial" w:cs="Arial"/>
          <w:kern w:val="24"/>
          <w:sz w:val="22"/>
          <w:szCs w:val="22"/>
        </w:rPr>
        <w:t xml:space="preserve">w uzasadnionych przypadkach – ustalanie, dochodzenie i obrona ewentualnych roszczeń, na podstawie </w:t>
      </w:r>
      <w:r w:rsidRPr="009B15E9">
        <w:rPr>
          <w:rFonts w:ascii="Arial" w:eastAsia="+mn-ea" w:hAnsi="Arial" w:cs="Arial"/>
          <w:b/>
          <w:bCs/>
          <w:kern w:val="24"/>
          <w:sz w:val="22"/>
          <w:szCs w:val="22"/>
        </w:rPr>
        <w:t>RODO art. 6 ust. 1 lit. f</w:t>
      </w:r>
      <w:r w:rsidRPr="009B15E9">
        <w:rPr>
          <w:rFonts w:ascii="Arial" w:eastAsia="+mn-ea" w:hAnsi="Arial" w:cs="Arial"/>
          <w:kern w:val="24"/>
          <w:sz w:val="22"/>
          <w:szCs w:val="22"/>
        </w:rPr>
        <w:t>.</w:t>
      </w:r>
    </w:p>
    <w:p w14:paraId="307CE4D2" w14:textId="77777777" w:rsidR="00C54134" w:rsidRPr="009B15E9" w:rsidRDefault="00C54134" w:rsidP="009B15E9">
      <w:pPr>
        <w:pStyle w:val="NormalnyWeb"/>
        <w:numPr>
          <w:ilvl w:val="0"/>
          <w:numId w:val="8"/>
        </w:numPr>
        <w:spacing w:before="0" w:beforeAutospacing="0" w:after="0" w:afterAutospacing="0" w:line="360" w:lineRule="auto"/>
        <w:ind w:left="360" w:hanging="357"/>
        <w:jc w:val="both"/>
        <w:rPr>
          <w:rFonts w:ascii="Arial" w:hAnsi="Arial" w:cs="Arial"/>
          <w:sz w:val="22"/>
          <w:szCs w:val="22"/>
        </w:rPr>
      </w:pPr>
      <w:r w:rsidRPr="009B15E9">
        <w:rPr>
          <w:rFonts w:ascii="Arial" w:hAnsi="Arial" w:cs="Arial"/>
          <w:kern w:val="24"/>
          <w:sz w:val="22"/>
          <w:szCs w:val="22"/>
        </w:rPr>
        <w:t xml:space="preserve">Podanie danych osobowych jest niezbędne do realizacji celu, w którym zostały zebrane. W przypadku, gdy danych osobowych nie uzyskaliśmy bezpośrednio od Państwa to zostały one przekazane przez podmiot, który jest przez Państwa reprezentowany jako osoba do kontaktu </w:t>
      </w:r>
      <w:r w:rsidRPr="009B15E9">
        <w:rPr>
          <w:rFonts w:ascii="Arial" w:hAnsi="Arial" w:cs="Arial"/>
          <w:kern w:val="24"/>
          <w:sz w:val="22"/>
          <w:szCs w:val="22"/>
        </w:rPr>
        <w:lastRenderedPageBreak/>
        <w:t>lub jako upoważniony przedstawiciel tego podmiotu. Informujemy, że źródłem danych mogą być również publicznie dostępne rejestry i bazy danych.</w:t>
      </w:r>
    </w:p>
    <w:p w14:paraId="42632B60" w14:textId="77777777" w:rsidR="00C54134" w:rsidRPr="009B15E9" w:rsidRDefault="00C54134" w:rsidP="009B15E9">
      <w:pPr>
        <w:pStyle w:val="NormalnyWeb"/>
        <w:numPr>
          <w:ilvl w:val="0"/>
          <w:numId w:val="8"/>
        </w:numPr>
        <w:spacing w:before="0" w:beforeAutospacing="0" w:after="0" w:afterAutospacing="0" w:line="360" w:lineRule="auto"/>
        <w:ind w:left="360" w:hanging="357"/>
        <w:jc w:val="both"/>
        <w:rPr>
          <w:rFonts w:ascii="Arial" w:hAnsi="Arial" w:cs="Arial"/>
          <w:sz w:val="22"/>
          <w:szCs w:val="22"/>
        </w:rPr>
      </w:pPr>
      <w:r w:rsidRPr="009B15E9">
        <w:rPr>
          <w:rFonts w:ascii="Arial" w:eastAsia="Calibri" w:hAnsi="Arial" w:cs="Arial"/>
          <w:kern w:val="24"/>
          <w:sz w:val="22"/>
          <w:szCs w:val="22"/>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14:paraId="7183C89B" w14:textId="77777777" w:rsidR="00C54134" w:rsidRPr="009B15E9" w:rsidRDefault="00C54134" w:rsidP="009B15E9">
      <w:pPr>
        <w:pStyle w:val="NormalnyWeb"/>
        <w:numPr>
          <w:ilvl w:val="0"/>
          <w:numId w:val="8"/>
        </w:numPr>
        <w:spacing w:before="0" w:beforeAutospacing="0" w:after="0" w:afterAutospacing="0" w:line="360" w:lineRule="auto"/>
        <w:ind w:left="360" w:hanging="357"/>
        <w:jc w:val="both"/>
        <w:rPr>
          <w:rFonts w:ascii="Arial" w:hAnsi="Arial" w:cs="Arial"/>
          <w:sz w:val="22"/>
          <w:szCs w:val="22"/>
        </w:rPr>
      </w:pPr>
      <w:r w:rsidRPr="009B15E9">
        <w:rPr>
          <w:rFonts w:ascii="Arial" w:eastAsia="+mn-ea" w:hAnsi="Arial" w:cs="Arial"/>
          <w:kern w:val="24"/>
          <w:sz w:val="22"/>
          <w:szCs w:val="22"/>
        </w:rPr>
        <w:t>Państwa dane nie będą przekazywane do państw trzecich lub do instytucji międzynarodowych.</w:t>
      </w:r>
    </w:p>
    <w:p w14:paraId="67B3CE21" w14:textId="0E0C6249" w:rsidR="00C54134" w:rsidRPr="009B15E9" w:rsidRDefault="00C54134" w:rsidP="009B15E9">
      <w:pPr>
        <w:pStyle w:val="NormalnyWeb"/>
        <w:numPr>
          <w:ilvl w:val="0"/>
          <w:numId w:val="8"/>
        </w:numPr>
        <w:spacing w:before="0" w:beforeAutospacing="0" w:after="0" w:afterAutospacing="0" w:line="360" w:lineRule="auto"/>
        <w:ind w:left="360" w:hanging="357"/>
        <w:jc w:val="both"/>
        <w:rPr>
          <w:rFonts w:ascii="Arial" w:hAnsi="Arial" w:cs="Arial"/>
          <w:sz w:val="22"/>
          <w:szCs w:val="22"/>
        </w:rPr>
      </w:pPr>
      <w:r w:rsidRPr="009B15E9">
        <w:rPr>
          <w:rFonts w:ascii="Arial" w:eastAsia="+mn-ea" w:hAnsi="Arial" w:cs="Arial"/>
          <w:kern w:val="24"/>
          <w:sz w:val="22"/>
          <w:szCs w:val="22"/>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14:paraId="77F7B083" w14:textId="77777777" w:rsidR="00C54134" w:rsidRPr="009B15E9" w:rsidRDefault="00C54134" w:rsidP="009B15E9">
      <w:pPr>
        <w:pStyle w:val="NormalnyWeb"/>
        <w:numPr>
          <w:ilvl w:val="0"/>
          <w:numId w:val="8"/>
        </w:numPr>
        <w:spacing w:before="0" w:beforeAutospacing="0" w:after="0" w:afterAutospacing="0" w:line="360" w:lineRule="auto"/>
        <w:ind w:left="360" w:hanging="357"/>
        <w:jc w:val="both"/>
        <w:rPr>
          <w:rFonts w:ascii="Arial" w:hAnsi="Arial" w:cs="Arial"/>
          <w:sz w:val="22"/>
          <w:szCs w:val="22"/>
        </w:rPr>
      </w:pPr>
      <w:r w:rsidRPr="009B15E9">
        <w:rPr>
          <w:rFonts w:ascii="Arial" w:eastAsia="+mn-ea" w:hAnsi="Arial" w:cs="Arial"/>
          <w:kern w:val="24"/>
          <w:sz w:val="22"/>
          <w:szCs w:val="22"/>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14:paraId="65082255" w14:textId="49B1A0D9" w:rsidR="00514813" w:rsidRPr="009B15E9" w:rsidRDefault="00C54134" w:rsidP="009B15E9">
      <w:pPr>
        <w:pStyle w:val="NormalnyWeb"/>
        <w:numPr>
          <w:ilvl w:val="0"/>
          <w:numId w:val="8"/>
        </w:numPr>
        <w:spacing w:before="0" w:beforeAutospacing="0" w:after="0" w:afterAutospacing="0" w:line="360" w:lineRule="auto"/>
        <w:ind w:left="360"/>
        <w:jc w:val="both"/>
        <w:rPr>
          <w:rFonts w:ascii="Arial" w:hAnsi="Arial" w:cs="Arial"/>
          <w:sz w:val="22"/>
          <w:szCs w:val="22"/>
        </w:rPr>
      </w:pPr>
      <w:r w:rsidRPr="009B15E9">
        <w:rPr>
          <w:rFonts w:ascii="Arial" w:hAnsi="Arial" w:cs="Arial"/>
          <w:kern w:val="24"/>
          <w:sz w:val="22"/>
          <w:szCs w:val="22"/>
        </w:rPr>
        <w:t xml:space="preserve">Państwa dane nie będą podlegać decyzjom podejmowanym w sposób zautomatyzowany, czyli bez udziału człowieka. </w:t>
      </w:r>
      <w:r w:rsidR="009B15E9" w:rsidRPr="009B15E9">
        <w:rPr>
          <w:rFonts w:ascii="Arial" w:hAnsi="Arial" w:cs="Arial"/>
          <w:kern w:val="24"/>
          <w:sz w:val="22"/>
          <w:szCs w:val="22"/>
        </w:rPr>
        <w:t>Państwa</w:t>
      </w:r>
      <w:r w:rsidRPr="009B15E9">
        <w:rPr>
          <w:rFonts w:ascii="Arial" w:hAnsi="Arial" w:cs="Arial"/>
          <w:kern w:val="24"/>
          <w:sz w:val="22"/>
          <w:szCs w:val="22"/>
        </w:rPr>
        <w:t xml:space="preserve"> dane nie będą również wykorzystywane do profilowania.</w:t>
      </w:r>
    </w:p>
    <w:p w14:paraId="5D58DBE4" w14:textId="77777777" w:rsidR="000E6AE8" w:rsidRPr="009B15E9" w:rsidRDefault="000E6AE8" w:rsidP="009B15E9">
      <w:pPr>
        <w:spacing w:line="360" w:lineRule="auto"/>
        <w:rPr>
          <w:rFonts w:ascii="Arial" w:hAnsi="Arial" w:cs="Arial"/>
          <w:sz w:val="22"/>
          <w:szCs w:val="22"/>
        </w:rPr>
      </w:pPr>
    </w:p>
    <w:sectPr w:rsidR="000E6AE8" w:rsidRPr="009B15E9" w:rsidSect="00514813">
      <w:headerReference w:type="default" r:id="rId11"/>
      <w:footerReference w:type="default" r:id="rId12"/>
      <w:footerReference w:type="first" r:id="rId13"/>
      <w:pgSz w:w="11906" w:h="16838"/>
      <w:pgMar w:top="1440" w:right="1080" w:bottom="1440" w:left="1080"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652C1" w14:textId="77777777" w:rsidR="009D6911" w:rsidRDefault="009D6911" w:rsidP="00514813">
      <w:r>
        <w:separator/>
      </w:r>
    </w:p>
  </w:endnote>
  <w:endnote w:type="continuationSeparator" w:id="0">
    <w:p w14:paraId="5C5680C4" w14:textId="77777777" w:rsidR="009D6911" w:rsidRDefault="009D6911" w:rsidP="0051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0F1E6" w14:textId="40A82F1B" w:rsidR="00645F8C" w:rsidRDefault="009B15E9" w:rsidP="00FA5E7E">
    <w:pPr>
      <w:tabs>
        <w:tab w:val="center" w:pos="4536"/>
        <w:tab w:val="right" w:pos="9072"/>
      </w:tabs>
      <w:rPr>
        <w:rFonts w:ascii="Calibri" w:hAnsi="Calibri"/>
        <w:b/>
        <w:sz w:val="16"/>
        <w:szCs w:val="16"/>
      </w:rPr>
    </w:pPr>
    <w:r w:rsidRPr="000B6165">
      <w:rPr>
        <w:rFonts w:ascii="Calibri" w:hAnsi="Calibri"/>
        <w:sz w:val="16"/>
        <w:szCs w:val="16"/>
      </w:rPr>
      <w:t>Samodzielny Publiczny Specjalistyczny Zakład Opieki Zdrowotnej w Lęborku</w:t>
    </w:r>
    <w:r w:rsidR="00514813">
      <w:rPr>
        <w:rFonts w:ascii="Calibri" w:hAnsi="Calibri"/>
        <w:sz w:val="16"/>
        <w:szCs w:val="16"/>
      </w:rPr>
      <w:t xml:space="preserve">                                                                                                                                    </w:t>
    </w:r>
    <w:r w:rsidR="00514813">
      <w:rPr>
        <w:rFonts w:ascii="Calibri" w:hAnsi="Calibri"/>
        <w:b/>
        <w:sz w:val="16"/>
        <w:szCs w:val="16"/>
      </w:rPr>
      <w:t>C</w:t>
    </w:r>
  </w:p>
  <w:p w14:paraId="152DEF9D" w14:textId="4089F5DB" w:rsidR="00380D13" w:rsidRPr="00514813" w:rsidRDefault="00380D13" w:rsidP="00FA5E7E">
    <w:pPr>
      <w:tabs>
        <w:tab w:val="center" w:pos="4536"/>
        <w:tab w:val="right" w:pos="9072"/>
      </w:tabs>
      <w:rPr>
        <w:rFonts w:ascii="Calibri" w:hAnsi="Calibri"/>
        <w:sz w:val="16"/>
        <w:szCs w:val="16"/>
      </w:rPr>
    </w:pPr>
    <w:r w:rsidRPr="00380D13">
      <w:rPr>
        <w:rFonts w:ascii="Calibri" w:hAnsi="Calibri"/>
        <w:sz w:val="16"/>
        <w:szCs w:val="16"/>
      </w:rPr>
      <w:t xml:space="preserve">Strona </w:t>
    </w:r>
    <w:r w:rsidRPr="00380D13">
      <w:rPr>
        <w:rFonts w:ascii="Calibri" w:hAnsi="Calibri"/>
        <w:b/>
        <w:bCs/>
        <w:sz w:val="16"/>
        <w:szCs w:val="16"/>
      </w:rPr>
      <w:fldChar w:fldCharType="begin"/>
    </w:r>
    <w:r w:rsidRPr="00380D13">
      <w:rPr>
        <w:rFonts w:ascii="Calibri" w:hAnsi="Calibri"/>
        <w:b/>
        <w:bCs/>
        <w:sz w:val="16"/>
        <w:szCs w:val="16"/>
      </w:rPr>
      <w:instrText>PAGE  \* Arabic  \* MERGEFORMAT</w:instrText>
    </w:r>
    <w:r w:rsidRPr="00380D13">
      <w:rPr>
        <w:rFonts w:ascii="Calibri" w:hAnsi="Calibri"/>
        <w:b/>
        <w:bCs/>
        <w:sz w:val="16"/>
        <w:szCs w:val="16"/>
      </w:rPr>
      <w:fldChar w:fldCharType="separate"/>
    </w:r>
    <w:r w:rsidR="00E12D33">
      <w:rPr>
        <w:rFonts w:ascii="Calibri" w:hAnsi="Calibri"/>
        <w:b/>
        <w:bCs/>
        <w:noProof/>
        <w:sz w:val="16"/>
        <w:szCs w:val="16"/>
      </w:rPr>
      <w:t>2</w:t>
    </w:r>
    <w:r w:rsidRPr="00380D13">
      <w:rPr>
        <w:rFonts w:ascii="Calibri" w:hAnsi="Calibri"/>
        <w:b/>
        <w:bCs/>
        <w:sz w:val="16"/>
        <w:szCs w:val="16"/>
      </w:rPr>
      <w:fldChar w:fldCharType="end"/>
    </w:r>
    <w:r w:rsidRPr="00380D13">
      <w:rPr>
        <w:rFonts w:ascii="Calibri" w:hAnsi="Calibri"/>
        <w:sz w:val="16"/>
        <w:szCs w:val="16"/>
      </w:rPr>
      <w:t xml:space="preserve"> z </w:t>
    </w:r>
    <w:r w:rsidRPr="00380D13">
      <w:rPr>
        <w:rFonts w:ascii="Calibri" w:hAnsi="Calibri"/>
        <w:b/>
        <w:bCs/>
        <w:sz w:val="16"/>
        <w:szCs w:val="16"/>
      </w:rPr>
      <w:fldChar w:fldCharType="begin"/>
    </w:r>
    <w:r w:rsidRPr="00380D13">
      <w:rPr>
        <w:rFonts w:ascii="Calibri" w:hAnsi="Calibri"/>
        <w:b/>
        <w:bCs/>
        <w:sz w:val="16"/>
        <w:szCs w:val="16"/>
      </w:rPr>
      <w:instrText>NUMPAGES  \* Arabic  \* MERGEFORMAT</w:instrText>
    </w:r>
    <w:r w:rsidRPr="00380D13">
      <w:rPr>
        <w:rFonts w:ascii="Calibri" w:hAnsi="Calibri"/>
        <w:b/>
        <w:bCs/>
        <w:sz w:val="16"/>
        <w:szCs w:val="16"/>
      </w:rPr>
      <w:fldChar w:fldCharType="separate"/>
    </w:r>
    <w:r w:rsidR="00E12D33">
      <w:rPr>
        <w:rFonts w:ascii="Calibri" w:hAnsi="Calibri"/>
        <w:b/>
        <w:bCs/>
        <w:noProof/>
        <w:sz w:val="16"/>
        <w:szCs w:val="16"/>
      </w:rPr>
      <w:t>2</w:t>
    </w:r>
    <w:r w:rsidRPr="00380D13">
      <w:rPr>
        <w:rFonts w:ascii="Calibri" w:hAnsi="Calibri"/>
        <w:b/>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073F2" w14:textId="2B47991C" w:rsidR="00380D13" w:rsidRDefault="00380D13" w:rsidP="00380D13">
    <w:pPr>
      <w:tabs>
        <w:tab w:val="center" w:pos="4536"/>
        <w:tab w:val="right" w:pos="9072"/>
      </w:tabs>
      <w:rPr>
        <w:rFonts w:ascii="Calibri" w:hAnsi="Calibri"/>
        <w:b/>
        <w:sz w:val="16"/>
        <w:szCs w:val="16"/>
      </w:rPr>
    </w:pPr>
    <w:r w:rsidRPr="000B6165">
      <w:rPr>
        <w:rFonts w:ascii="Calibri" w:hAnsi="Calibri"/>
        <w:sz w:val="16"/>
        <w:szCs w:val="16"/>
      </w:rPr>
      <w:t>Samodzielny Publiczny Specjalistyczny Zakład Opieki Zdrowotnej w Lęborku</w:t>
    </w:r>
    <w:r>
      <w:rPr>
        <w:rFonts w:ascii="Calibri" w:hAnsi="Calibri"/>
        <w:sz w:val="16"/>
        <w:szCs w:val="16"/>
      </w:rPr>
      <w:t xml:space="preserve">                                                                                                                                    </w:t>
    </w:r>
    <w:r w:rsidR="00C54134">
      <w:rPr>
        <w:rFonts w:ascii="Calibri" w:hAnsi="Calibri"/>
        <w:b/>
        <w:sz w:val="16"/>
        <w:szCs w:val="16"/>
      </w:rPr>
      <w:t>A</w:t>
    </w:r>
  </w:p>
  <w:p w14:paraId="496B5949" w14:textId="063140BF" w:rsidR="00380D13" w:rsidRPr="00380D13" w:rsidRDefault="00380D13" w:rsidP="00380D13">
    <w:pPr>
      <w:tabs>
        <w:tab w:val="center" w:pos="4536"/>
        <w:tab w:val="right" w:pos="9072"/>
      </w:tabs>
      <w:rPr>
        <w:rFonts w:ascii="Calibri" w:hAnsi="Calibri"/>
        <w:sz w:val="16"/>
        <w:szCs w:val="16"/>
      </w:rPr>
    </w:pPr>
    <w:r w:rsidRPr="00380D13">
      <w:rPr>
        <w:rFonts w:ascii="Calibri" w:hAnsi="Calibri"/>
        <w:sz w:val="16"/>
        <w:szCs w:val="16"/>
      </w:rPr>
      <w:t xml:space="preserve">Strona </w:t>
    </w:r>
    <w:r w:rsidRPr="00380D13">
      <w:rPr>
        <w:rFonts w:ascii="Calibri" w:hAnsi="Calibri"/>
        <w:b/>
        <w:bCs/>
        <w:sz w:val="16"/>
        <w:szCs w:val="16"/>
      </w:rPr>
      <w:fldChar w:fldCharType="begin"/>
    </w:r>
    <w:r w:rsidRPr="00380D13">
      <w:rPr>
        <w:rFonts w:ascii="Calibri" w:hAnsi="Calibri"/>
        <w:b/>
        <w:bCs/>
        <w:sz w:val="16"/>
        <w:szCs w:val="16"/>
      </w:rPr>
      <w:instrText>PAGE  \* Arabic  \* MERGEFORMAT</w:instrText>
    </w:r>
    <w:r w:rsidRPr="00380D13">
      <w:rPr>
        <w:rFonts w:ascii="Calibri" w:hAnsi="Calibri"/>
        <w:b/>
        <w:bCs/>
        <w:sz w:val="16"/>
        <w:szCs w:val="16"/>
      </w:rPr>
      <w:fldChar w:fldCharType="separate"/>
    </w:r>
    <w:r w:rsidR="00E12D33">
      <w:rPr>
        <w:rFonts w:ascii="Calibri" w:hAnsi="Calibri"/>
        <w:b/>
        <w:bCs/>
        <w:noProof/>
        <w:sz w:val="16"/>
        <w:szCs w:val="16"/>
      </w:rPr>
      <w:t>1</w:t>
    </w:r>
    <w:r w:rsidRPr="00380D13">
      <w:rPr>
        <w:rFonts w:ascii="Calibri" w:hAnsi="Calibri"/>
        <w:b/>
        <w:bCs/>
        <w:sz w:val="16"/>
        <w:szCs w:val="16"/>
      </w:rPr>
      <w:fldChar w:fldCharType="end"/>
    </w:r>
    <w:r w:rsidRPr="00380D13">
      <w:rPr>
        <w:rFonts w:ascii="Calibri" w:hAnsi="Calibri"/>
        <w:sz w:val="16"/>
        <w:szCs w:val="16"/>
      </w:rPr>
      <w:t xml:space="preserve"> z </w:t>
    </w:r>
    <w:r w:rsidRPr="00380D13">
      <w:rPr>
        <w:rFonts w:ascii="Calibri" w:hAnsi="Calibri"/>
        <w:b/>
        <w:bCs/>
        <w:sz w:val="16"/>
        <w:szCs w:val="16"/>
      </w:rPr>
      <w:fldChar w:fldCharType="begin"/>
    </w:r>
    <w:r w:rsidRPr="00380D13">
      <w:rPr>
        <w:rFonts w:ascii="Calibri" w:hAnsi="Calibri"/>
        <w:b/>
        <w:bCs/>
        <w:sz w:val="16"/>
        <w:szCs w:val="16"/>
      </w:rPr>
      <w:instrText>NUMPAGES  \* Arabic  \* MERGEFORMAT</w:instrText>
    </w:r>
    <w:r w:rsidRPr="00380D13">
      <w:rPr>
        <w:rFonts w:ascii="Calibri" w:hAnsi="Calibri"/>
        <w:b/>
        <w:bCs/>
        <w:sz w:val="16"/>
        <w:szCs w:val="16"/>
      </w:rPr>
      <w:fldChar w:fldCharType="separate"/>
    </w:r>
    <w:r w:rsidR="00E12D33">
      <w:rPr>
        <w:rFonts w:ascii="Calibri" w:hAnsi="Calibri"/>
        <w:b/>
        <w:bCs/>
        <w:noProof/>
        <w:sz w:val="16"/>
        <w:szCs w:val="16"/>
      </w:rPr>
      <w:t>2</w:t>
    </w:r>
    <w:r w:rsidRPr="00380D13">
      <w:rPr>
        <w:rFonts w:ascii="Calibri" w:hAnsi="Calibri"/>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8BA3D" w14:textId="77777777" w:rsidR="009D6911" w:rsidRDefault="009D6911" w:rsidP="00514813">
      <w:r>
        <w:separator/>
      </w:r>
    </w:p>
  </w:footnote>
  <w:footnote w:type="continuationSeparator" w:id="0">
    <w:p w14:paraId="0B68EEC1" w14:textId="77777777" w:rsidR="009D6911" w:rsidRDefault="009D6911" w:rsidP="00514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75FC2" w14:textId="7102F8E2" w:rsidR="00645F8C" w:rsidRPr="003B4F4D" w:rsidRDefault="00645F8C" w:rsidP="00514813">
    <w:pPr>
      <w:pStyle w:val="Nagwek"/>
      <w:tabs>
        <w:tab w:val="left" w:pos="3075"/>
      </w:tabs>
      <w:spacing w:before="0"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upperRoman"/>
      <w:lvlText w:val="%1."/>
      <w:lvlJc w:val="left"/>
      <w:pPr>
        <w:tabs>
          <w:tab w:val="num" w:pos="227"/>
        </w:tabs>
        <w:ind w:left="227" w:hanging="227"/>
      </w:pPr>
      <w:rPr>
        <w:rFonts w:ascii="Times New Roman" w:hAnsi="Times New Roman" w:cs="Times New Roman"/>
        <w:i/>
      </w:rPr>
    </w:lvl>
    <w:lvl w:ilvl="1">
      <w:start w:val="1"/>
      <w:numFmt w:val="bullet"/>
      <w:lvlText w:val=""/>
      <w:lvlJc w:val="left"/>
      <w:pPr>
        <w:tabs>
          <w:tab w:val="num" w:pos="1440"/>
        </w:tabs>
        <w:ind w:left="1440" w:hanging="360"/>
      </w:pPr>
      <w:rPr>
        <w:rFonts w:ascii="Symbol" w:hAnsi="Symbol" w:cs="Symbol"/>
      </w:rPr>
    </w:lvl>
    <w:lvl w:ilvl="2">
      <w:start w:val="9"/>
      <w:numFmt w:val="decimal"/>
      <w:lvlText w:val="%3."/>
      <w:lvlJc w:val="left"/>
      <w:pPr>
        <w:tabs>
          <w:tab w:val="num" w:pos="1980"/>
        </w:tabs>
        <w:ind w:left="1980" w:firstLine="0"/>
      </w:pPr>
      <w:rPr>
        <w:rFonts w:ascii="Arial" w:hAnsi="Arial" w:cs="Arial"/>
      </w:rPr>
    </w:lvl>
    <w:lvl w:ilvl="3">
      <w:start w:val="1"/>
      <w:numFmt w:val="bullet"/>
      <w:lvlText w:val="·"/>
      <w:lvlJc w:val="left"/>
      <w:pPr>
        <w:tabs>
          <w:tab w:val="num" w:pos="360"/>
        </w:tabs>
        <w:ind w:left="340" w:hanging="340"/>
      </w:pPr>
      <w:rPr>
        <w:rFonts w:ascii="Symbol" w:hAnsi="Symbol" w:cs="Symbol"/>
        <w:sz w:val="20"/>
      </w:rPr>
    </w:lvl>
    <w:lvl w:ilvl="4">
      <w:start w:val="1"/>
      <w:numFmt w:val="bullet"/>
      <w:lvlText w:val=""/>
      <w:lvlJc w:val="left"/>
      <w:pPr>
        <w:tabs>
          <w:tab w:val="num" w:pos="3600"/>
        </w:tabs>
        <w:ind w:left="3600" w:hanging="360"/>
      </w:pPr>
      <w:rPr>
        <w:rFonts w:ascii="Symbol" w:hAnsi="Symbol" w:cs="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32D"/>
    <w:rsid w:val="000E6AE8"/>
    <w:rsid w:val="0028687D"/>
    <w:rsid w:val="00380D13"/>
    <w:rsid w:val="00514813"/>
    <w:rsid w:val="00645F8C"/>
    <w:rsid w:val="006F1521"/>
    <w:rsid w:val="009B15E9"/>
    <w:rsid w:val="009D6911"/>
    <w:rsid w:val="00AB6417"/>
    <w:rsid w:val="00AC4A1C"/>
    <w:rsid w:val="00B11FD7"/>
    <w:rsid w:val="00C54134"/>
    <w:rsid w:val="00C974F1"/>
    <w:rsid w:val="00E12D33"/>
    <w:rsid w:val="00ED58BF"/>
    <w:rsid w:val="00F84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C2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2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4813"/>
    <w:pPr>
      <w:widowControl w:val="0"/>
      <w:suppressAutoHyphens/>
      <w:spacing w:line="240" w:lineRule="auto"/>
    </w:pPr>
    <w:rPr>
      <w:rFonts w:ascii="Times New Roman" w:eastAsia="Andale Sans UI" w:hAnsi="Times New Roman" w:cs="Times New Roman"/>
      <w:kern w:val="1"/>
      <w:sz w:val="24"/>
      <w:szCs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rsid w:val="00514813"/>
    <w:pPr>
      <w:keepNext/>
      <w:spacing w:before="240" w:after="120"/>
    </w:pPr>
    <w:rPr>
      <w:rFonts w:ascii="Arial" w:hAnsi="Arial" w:cs="Tahoma"/>
      <w:sz w:val="28"/>
      <w:szCs w:val="28"/>
    </w:rPr>
  </w:style>
  <w:style w:type="character" w:customStyle="1" w:styleId="NagwekZnak">
    <w:name w:val="Nagłówek Znak"/>
    <w:basedOn w:val="Domylnaczcionkaakapitu"/>
    <w:link w:val="Nagwek"/>
    <w:rsid w:val="00514813"/>
    <w:rPr>
      <w:rFonts w:ascii="Arial" w:eastAsia="Andale Sans UI" w:hAnsi="Arial" w:cs="Tahoma"/>
      <w:kern w:val="1"/>
      <w:sz w:val="28"/>
      <w:szCs w:val="28"/>
      <w14:ligatures w14:val="none"/>
    </w:rPr>
  </w:style>
  <w:style w:type="paragraph" w:customStyle="1" w:styleId="rozdzia">
    <w:name w:val="rozdział"/>
    <w:basedOn w:val="Normalny"/>
    <w:rsid w:val="00514813"/>
    <w:pPr>
      <w:tabs>
        <w:tab w:val="num" w:pos="360"/>
      </w:tabs>
      <w:spacing w:before="120" w:after="120"/>
      <w:ind w:left="360" w:hanging="360"/>
      <w:jc w:val="both"/>
    </w:pPr>
    <w:rPr>
      <w:rFonts w:ascii="Arial" w:hAnsi="Arial" w:cs="Arial"/>
      <w:b/>
      <w:color w:val="000000"/>
      <w:spacing w:val="-1"/>
    </w:rPr>
  </w:style>
  <w:style w:type="character" w:customStyle="1" w:styleId="Teksttreci">
    <w:name w:val="Tekst treści_"/>
    <w:link w:val="Teksttreci1"/>
    <w:rsid w:val="00514813"/>
    <w:rPr>
      <w:rFonts w:ascii="Calibri" w:hAnsi="Calibri" w:cs="Calibri"/>
      <w:color w:val="000000"/>
      <w:spacing w:val="4"/>
      <w:sz w:val="19"/>
      <w:szCs w:val="19"/>
      <w:shd w:val="clear" w:color="auto" w:fill="FFFFFF"/>
    </w:rPr>
  </w:style>
  <w:style w:type="paragraph" w:customStyle="1" w:styleId="Teksttreci1">
    <w:name w:val="Tekst treści1"/>
    <w:basedOn w:val="Normalny"/>
    <w:link w:val="Teksttreci"/>
    <w:rsid w:val="00514813"/>
    <w:pPr>
      <w:shd w:val="clear" w:color="auto" w:fill="FFFFFF"/>
      <w:suppressAutoHyphens w:val="0"/>
      <w:spacing w:after="360" w:line="269" w:lineRule="exact"/>
      <w:ind w:hanging="420"/>
      <w:jc w:val="center"/>
    </w:pPr>
    <w:rPr>
      <w:rFonts w:ascii="Calibri" w:eastAsiaTheme="minorHAnsi" w:hAnsi="Calibri" w:cs="Calibri"/>
      <w:color w:val="000000"/>
      <w:spacing w:val="4"/>
      <w:kern w:val="2"/>
      <w:sz w:val="19"/>
      <w:szCs w:val="19"/>
      <w14:ligatures w14:val="standardContextual"/>
    </w:rPr>
  </w:style>
  <w:style w:type="character" w:customStyle="1" w:styleId="Teksttreci0">
    <w:name w:val="Tekst treści"/>
    <w:rsid w:val="00514813"/>
    <w:rPr>
      <w:rFonts w:ascii="Calibri" w:hAnsi="Calibri" w:cs="Calibri"/>
      <w:color w:val="000000"/>
      <w:spacing w:val="4"/>
      <w:w w:val="100"/>
      <w:position w:val="0"/>
      <w:sz w:val="19"/>
      <w:szCs w:val="19"/>
      <w:lang w:val="pl-PL" w:eastAsia="pl-PL" w:bidi="ar-SA"/>
    </w:rPr>
  </w:style>
  <w:style w:type="paragraph" w:customStyle="1" w:styleId="Treumowy">
    <w:name w:val="Treść_umowy"/>
    <w:basedOn w:val="Normalny"/>
    <w:uiPriority w:val="99"/>
    <w:qFormat/>
    <w:rsid w:val="00514813"/>
    <w:pPr>
      <w:widowControl/>
      <w:numPr>
        <w:numId w:val="2"/>
      </w:numPr>
      <w:tabs>
        <w:tab w:val="clear" w:pos="360"/>
        <w:tab w:val="num" w:pos="227"/>
      </w:tabs>
      <w:suppressAutoHyphens w:val="0"/>
      <w:spacing w:after="120"/>
      <w:ind w:left="227" w:hanging="227"/>
      <w:jc w:val="both"/>
    </w:pPr>
    <w:rPr>
      <w:rFonts w:ascii="Arial Narrow" w:eastAsia="Times New Roman" w:hAnsi="Arial Narrow" w:cs="Arial"/>
      <w:bCs/>
      <w:color w:val="000000"/>
      <w:kern w:val="0"/>
      <w:sz w:val="22"/>
      <w:szCs w:val="22"/>
      <w:lang w:eastAsia="pl-PL"/>
    </w:rPr>
  </w:style>
  <w:style w:type="paragraph" w:customStyle="1" w:styleId="ParagrafUmowy">
    <w:name w:val="Paragraf_Umowy"/>
    <w:basedOn w:val="Normalny"/>
    <w:uiPriority w:val="99"/>
    <w:qFormat/>
    <w:rsid w:val="00514813"/>
    <w:pPr>
      <w:suppressAutoHyphens w:val="0"/>
      <w:autoSpaceDE w:val="0"/>
      <w:autoSpaceDN w:val="0"/>
      <w:adjustRightInd w:val="0"/>
      <w:spacing w:before="360" w:after="120"/>
      <w:jc w:val="center"/>
    </w:pPr>
    <w:rPr>
      <w:rFonts w:ascii="Arial Narrow" w:eastAsia="Times New Roman" w:hAnsi="Arial Narrow" w:cs="Helvetica"/>
      <w:b/>
      <w:color w:val="000000"/>
      <w:kern w:val="0"/>
      <w:sz w:val="22"/>
      <w:szCs w:val="22"/>
      <w:lang w:eastAsia="pl-PL"/>
    </w:rPr>
  </w:style>
  <w:style w:type="paragraph" w:styleId="Tekstpodstawowy">
    <w:name w:val="Body Text"/>
    <w:basedOn w:val="Normalny"/>
    <w:link w:val="TekstpodstawowyZnak"/>
    <w:uiPriority w:val="99"/>
    <w:semiHidden/>
    <w:unhideWhenUsed/>
    <w:rsid w:val="00514813"/>
    <w:pPr>
      <w:spacing w:after="120"/>
    </w:pPr>
  </w:style>
  <w:style w:type="character" w:customStyle="1" w:styleId="TekstpodstawowyZnak">
    <w:name w:val="Tekst podstawowy Znak"/>
    <w:basedOn w:val="Domylnaczcionkaakapitu"/>
    <w:link w:val="Tekstpodstawowy"/>
    <w:uiPriority w:val="99"/>
    <w:semiHidden/>
    <w:rsid w:val="00514813"/>
    <w:rPr>
      <w:rFonts w:ascii="Times New Roman" w:eastAsia="Andale Sans UI" w:hAnsi="Times New Roman" w:cs="Times New Roman"/>
      <w:kern w:val="1"/>
      <w:sz w:val="24"/>
      <w:szCs w:val="24"/>
      <w14:ligatures w14:val="none"/>
    </w:rPr>
  </w:style>
  <w:style w:type="paragraph" w:styleId="Stopka">
    <w:name w:val="footer"/>
    <w:basedOn w:val="Normalny"/>
    <w:link w:val="StopkaZnak"/>
    <w:uiPriority w:val="99"/>
    <w:unhideWhenUsed/>
    <w:rsid w:val="00514813"/>
    <w:pPr>
      <w:tabs>
        <w:tab w:val="center" w:pos="4536"/>
        <w:tab w:val="right" w:pos="9072"/>
      </w:tabs>
    </w:pPr>
  </w:style>
  <w:style w:type="character" w:customStyle="1" w:styleId="StopkaZnak">
    <w:name w:val="Stopka Znak"/>
    <w:basedOn w:val="Domylnaczcionkaakapitu"/>
    <w:link w:val="Stopka"/>
    <w:uiPriority w:val="99"/>
    <w:rsid w:val="00514813"/>
    <w:rPr>
      <w:rFonts w:ascii="Times New Roman" w:eastAsia="Andale Sans UI" w:hAnsi="Times New Roman" w:cs="Times New Roman"/>
      <w:kern w:val="1"/>
      <w:sz w:val="24"/>
      <w:szCs w:val="24"/>
      <w14:ligatures w14:val="none"/>
    </w:rPr>
  </w:style>
  <w:style w:type="table" w:styleId="Tabela-Siatka">
    <w:name w:val="Table Grid"/>
    <w:basedOn w:val="Standardowy"/>
    <w:uiPriority w:val="39"/>
    <w:rsid w:val="00C54134"/>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4134"/>
    <w:pPr>
      <w:widowControl/>
      <w:suppressAutoHyphens w:val="0"/>
      <w:spacing w:before="100" w:beforeAutospacing="1" w:after="100" w:afterAutospacing="1"/>
    </w:pPr>
    <w:rPr>
      <w:rFonts w:eastAsia="Times New Roman"/>
      <w:kern w:val="0"/>
      <w:lang w:eastAsia="pl-PL"/>
    </w:rPr>
  </w:style>
  <w:style w:type="paragraph" w:styleId="Akapitzlist">
    <w:name w:val="List Paragraph"/>
    <w:basedOn w:val="Normalny"/>
    <w:uiPriority w:val="34"/>
    <w:qFormat/>
    <w:rsid w:val="00C54134"/>
    <w:pPr>
      <w:widowControl/>
      <w:suppressAutoHyphens w:val="0"/>
      <w:ind w:left="720"/>
      <w:contextualSpacing/>
    </w:pPr>
    <w:rPr>
      <w:rFonts w:eastAsia="Times New Roman"/>
      <w:kern w:val="0"/>
      <w:lang w:eastAsia="pl-PL"/>
    </w:rPr>
  </w:style>
  <w:style w:type="character" w:styleId="Hipercze">
    <w:name w:val="Hyperlink"/>
    <w:basedOn w:val="Domylnaczcionkaakapitu"/>
    <w:uiPriority w:val="99"/>
    <w:semiHidden/>
    <w:unhideWhenUsed/>
    <w:rsid w:val="00C54134"/>
    <w:rPr>
      <w:color w:val="0000FF"/>
      <w:u w:val="single"/>
    </w:rPr>
  </w:style>
  <w:style w:type="paragraph" w:styleId="Tekstdymka">
    <w:name w:val="Balloon Text"/>
    <w:basedOn w:val="Normalny"/>
    <w:link w:val="TekstdymkaZnak"/>
    <w:uiPriority w:val="99"/>
    <w:semiHidden/>
    <w:unhideWhenUsed/>
    <w:rsid w:val="009B15E9"/>
    <w:rPr>
      <w:rFonts w:ascii="Tahoma" w:hAnsi="Tahoma" w:cs="Tahoma"/>
      <w:sz w:val="16"/>
      <w:szCs w:val="16"/>
    </w:rPr>
  </w:style>
  <w:style w:type="character" w:customStyle="1" w:styleId="TekstdymkaZnak">
    <w:name w:val="Tekst dymka Znak"/>
    <w:basedOn w:val="Domylnaczcionkaakapitu"/>
    <w:link w:val="Tekstdymka"/>
    <w:uiPriority w:val="99"/>
    <w:semiHidden/>
    <w:rsid w:val="009B15E9"/>
    <w:rPr>
      <w:rFonts w:ascii="Tahoma" w:eastAsia="Andale Sans UI" w:hAnsi="Tahoma" w:cs="Tahoma"/>
      <w:kern w:val="1"/>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2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4813"/>
    <w:pPr>
      <w:widowControl w:val="0"/>
      <w:suppressAutoHyphens/>
      <w:spacing w:line="240" w:lineRule="auto"/>
    </w:pPr>
    <w:rPr>
      <w:rFonts w:ascii="Times New Roman" w:eastAsia="Andale Sans UI" w:hAnsi="Times New Roman" w:cs="Times New Roman"/>
      <w:kern w:val="1"/>
      <w:sz w:val="24"/>
      <w:szCs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rsid w:val="00514813"/>
    <w:pPr>
      <w:keepNext/>
      <w:spacing w:before="240" w:after="120"/>
    </w:pPr>
    <w:rPr>
      <w:rFonts w:ascii="Arial" w:hAnsi="Arial" w:cs="Tahoma"/>
      <w:sz w:val="28"/>
      <w:szCs w:val="28"/>
    </w:rPr>
  </w:style>
  <w:style w:type="character" w:customStyle="1" w:styleId="NagwekZnak">
    <w:name w:val="Nagłówek Znak"/>
    <w:basedOn w:val="Domylnaczcionkaakapitu"/>
    <w:link w:val="Nagwek"/>
    <w:rsid w:val="00514813"/>
    <w:rPr>
      <w:rFonts w:ascii="Arial" w:eastAsia="Andale Sans UI" w:hAnsi="Arial" w:cs="Tahoma"/>
      <w:kern w:val="1"/>
      <w:sz w:val="28"/>
      <w:szCs w:val="28"/>
      <w14:ligatures w14:val="none"/>
    </w:rPr>
  </w:style>
  <w:style w:type="paragraph" w:customStyle="1" w:styleId="rozdzia">
    <w:name w:val="rozdział"/>
    <w:basedOn w:val="Normalny"/>
    <w:rsid w:val="00514813"/>
    <w:pPr>
      <w:tabs>
        <w:tab w:val="num" w:pos="360"/>
      </w:tabs>
      <w:spacing w:before="120" w:after="120"/>
      <w:ind w:left="360" w:hanging="360"/>
      <w:jc w:val="both"/>
    </w:pPr>
    <w:rPr>
      <w:rFonts w:ascii="Arial" w:hAnsi="Arial" w:cs="Arial"/>
      <w:b/>
      <w:color w:val="000000"/>
      <w:spacing w:val="-1"/>
    </w:rPr>
  </w:style>
  <w:style w:type="character" w:customStyle="1" w:styleId="Teksttreci">
    <w:name w:val="Tekst treści_"/>
    <w:link w:val="Teksttreci1"/>
    <w:rsid w:val="00514813"/>
    <w:rPr>
      <w:rFonts w:ascii="Calibri" w:hAnsi="Calibri" w:cs="Calibri"/>
      <w:color w:val="000000"/>
      <w:spacing w:val="4"/>
      <w:sz w:val="19"/>
      <w:szCs w:val="19"/>
      <w:shd w:val="clear" w:color="auto" w:fill="FFFFFF"/>
    </w:rPr>
  </w:style>
  <w:style w:type="paragraph" w:customStyle="1" w:styleId="Teksttreci1">
    <w:name w:val="Tekst treści1"/>
    <w:basedOn w:val="Normalny"/>
    <w:link w:val="Teksttreci"/>
    <w:rsid w:val="00514813"/>
    <w:pPr>
      <w:shd w:val="clear" w:color="auto" w:fill="FFFFFF"/>
      <w:suppressAutoHyphens w:val="0"/>
      <w:spacing w:after="360" w:line="269" w:lineRule="exact"/>
      <w:ind w:hanging="420"/>
      <w:jc w:val="center"/>
    </w:pPr>
    <w:rPr>
      <w:rFonts w:ascii="Calibri" w:eastAsiaTheme="minorHAnsi" w:hAnsi="Calibri" w:cs="Calibri"/>
      <w:color w:val="000000"/>
      <w:spacing w:val="4"/>
      <w:kern w:val="2"/>
      <w:sz w:val="19"/>
      <w:szCs w:val="19"/>
      <w14:ligatures w14:val="standardContextual"/>
    </w:rPr>
  </w:style>
  <w:style w:type="character" w:customStyle="1" w:styleId="Teksttreci0">
    <w:name w:val="Tekst treści"/>
    <w:rsid w:val="00514813"/>
    <w:rPr>
      <w:rFonts w:ascii="Calibri" w:hAnsi="Calibri" w:cs="Calibri"/>
      <w:color w:val="000000"/>
      <w:spacing w:val="4"/>
      <w:w w:val="100"/>
      <w:position w:val="0"/>
      <w:sz w:val="19"/>
      <w:szCs w:val="19"/>
      <w:lang w:val="pl-PL" w:eastAsia="pl-PL" w:bidi="ar-SA"/>
    </w:rPr>
  </w:style>
  <w:style w:type="paragraph" w:customStyle="1" w:styleId="Treumowy">
    <w:name w:val="Treść_umowy"/>
    <w:basedOn w:val="Normalny"/>
    <w:uiPriority w:val="99"/>
    <w:qFormat/>
    <w:rsid w:val="00514813"/>
    <w:pPr>
      <w:widowControl/>
      <w:numPr>
        <w:numId w:val="2"/>
      </w:numPr>
      <w:tabs>
        <w:tab w:val="clear" w:pos="360"/>
        <w:tab w:val="num" w:pos="227"/>
      </w:tabs>
      <w:suppressAutoHyphens w:val="0"/>
      <w:spacing w:after="120"/>
      <w:ind w:left="227" w:hanging="227"/>
      <w:jc w:val="both"/>
    </w:pPr>
    <w:rPr>
      <w:rFonts w:ascii="Arial Narrow" w:eastAsia="Times New Roman" w:hAnsi="Arial Narrow" w:cs="Arial"/>
      <w:bCs/>
      <w:color w:val="000000"/>
      <w:kern w:val="0"/>
      <w:sz w:val="22"/>
      <w:szCs w:val="22"/>
      <w:lang w:eastAsia="pl-PL"/>
    </w:rPr>
  </w:style>
  <w:style w:type="paragraph" w:customStyle="1" w:styleId="ParagrafUmowy">
    <w:name w:val="Paragraf_Umowy"/>
    <w:basedOn w:val="Normalny"/>
    <w:uiPriority w:val="99"/>
    <w:qFormat/>
    <w:rsid w:val="00514813"/>
    <w:pPr>
      <w:suppressAutoHyphens w:val="0"/>
      <w:autoSpaceDE w:val="0"/>
      <w:autoSpaceDN w:val="0"/>
      <w:adjustRightInd w:val="0"/>
      <w:spacing w:before="360" w:after="120"/>
      <w:jc w:val="center"/>
    </w:pPr>
    <w:rPr>
      <w:rFonts w:ascii="Arial Narrow" w:eastAsia="Times New Roman" w:hAnsi="Arial Narrow" w:cs="Helvetica"/>
      <w:b/>
      <w:color w:val="000000"/>
      <w:kern w:val="0"/>
      <w:sz w:val="22"/>
      <w:szCs w:val="22"/>
      <w:lang w:eastAsia="pl-PL"/>
    </w:rPr>
  </w:style>
  <w:style w:type="paragraph" w:styleId="Tekstpodstawowy">
    <w:name w:val="Body Text"/>
    <w:basedOn w:val="Normalny"/>
    <w:link w:val="TekstpodstawowyZnak"/>
    <w:uiPriority w:val="99"/>
    <w:semiHidden/>
    <w:unhideWhenUsed/>
    <w:rsid w:val="00514813"/>
    <w:pPr>
      <w:spacing w:after="120"/>
    </w:pPr>
  </w:style>
  <w:style w:type="character" w:customStyle="1" w:styleId="TekstpodstawowyZnak">
    <w:name w:val="Tekst podstawowy Znak"/>
    <w:basedOn w:val="Domylnaczcionkaakapitu"/>
    <w:link w:val="Tekstpodstawowy"/>
    <w:uiPriority w:val="99"/>
    <w:semiHidden/>
    <w:rsid w:val="00514813"/>
    <w:rPr>
      <w:rFonts w:ascii="Times New Roman" w:eastAsia="Andale Sans UI" w:hAnsi="Times New Roman" w:cs="Times New Roman"/>
      <w:kern w:val="1"/>
      <w:sz w:val="24"/>
      <w:szCs w:val="24"/>
      <w14:ligatures w14:val="none"/>
    </w:rPr>
  </w:style>
  <w:style w:type="paragraph" w:styleId="Stopka">
    <w:name w:val="footer"/>
    <w:basedOn w:val="Normalny"/>
    <w:link w:val="StopkaZnak"/>
    <w:uiPriority w:val="99"/>
    <w:unhideWhenUsed/>
    <w:rsid w:val="00514813"/>
    <w:pPr>
      <w:tabs>
        <w:tab w:val="center" w:pos="4536"/>
        <w:tab w:val="right" w:pos="9072"/>
      </w:tabs>
    </w:pPr>
  </w:style>
  <w:style w:type="character" w:customStyle="1" w:styleId="StopkaZnak">
    <w:name w:val="Stopka Znak"/>
    <w:basedOn w:val="Domylnaczcionkaakapitu"/>
    <w:link w:val="Stopka"/>
    <w:uiPriority w:val="99"/>
    <w:rsid w:val="00514813"/>
    <w:rPr>
      <w:rFonts w:ascii="Times New Roman" w:eastAsia="Andale Sans UI" w:hAnsi="Times New Roman" w:cs="Times New Roman"/>
      <w:kern w:val="1"/>
      <w:sz w:val="24"/>
      <w:szCs w:val="24"/>
      <w14:ligatures w14:val="none"/>
    </w:rPr>
  </w:style>
  <w:style w:type="table" w:styleId="Tabela-Siatka">
    <w:name w:val="Table Grid"/>
    <w:basedOn w:val="Standardowy"/>
    <w:uiPriority w:val="39"/>
    <w:rsid w:val="00C54134"/>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4134"/>
    <w:pPr>
      <w:widowControl/>
      <w:suppressAutoHyphens w:val="0"/>
      <w:spacing w:before="100" w:beforeAutospacing="1" w:after="100" w:afterAutospacing="1"/>
    </w:pPr>
    <w:rPr>
      <w:rFonts w:eastAsia="Times New Roman"/>
      <w:kern w:val="0"/>
      <w:lang w:eastAsia="pl-PL"/>
    </w:rPr>
  </w:style>
  <w:style w:type="paragraph" w:styleId="Akapitzlist">
    <w:name w:val="List Paragraph"/>
    <w:basedOn w:val="Normalny"/>
    <w:uiPriority w:val="34"/>
    <w:qFormat/>
    <w:rsid w:val="00C54134"/>
    <w:pPr>
      <w:widowControl/>
      <w:suppressAutoHyphens w:val="0"/>
      <w:ind w:left="720"/>
      <w:contextualSpacing/>
    </w:pPr>
    <w:rPr>
      <w:rFonts w:eastAsia="Times New Roman"/>
      <w:kern w:val="0"/>
      <w:lang w:eastAsia="pl-PL"/>
    </w:rPr>
  </w:style>
  <w:style w:type="character" w:styleId="Hipercze">
    <w:name w:val="Hyperlink"/>
    <w:basedOn w:val="Domylnaczcionkaakapitu"/>
    <w:uiPriority w:val="99"/>
    <w:semiHidden/>
    <w:unhideWhenUsed/>
    <w:rsid w:val="00C54134"/>
    <w:rPr>
      <w:color w:val="0000FF"/>
      <w:u w:val="single"/>
    </w:rPr>
  </w:style>
  <w:style w:type="paragraph" w:styleId="Tekstdymka">
    <w:name w:val="Balloon Text"/>
    <w:basedOn w:val="Normalny"/>
    <w:link w:val="TekstdymkaZnak"/>
    <w:uiPriority w:val="99"/>
    <w:semiHidden/>
    <w:unhideWhenUsed/>
    <w:rsid w:val="009B15E9"/>
    <w:rPr>
      <w:rFonts w:ascii="Tahoma" w:hAnsi="Tahoma" w:cs="Tahoma"/>
      <w:sz w:val="16"/>
      <w:szCs w:val="16"/>
    </w:rPr>
  </w:style>
  <w:style w:type="character" w:customStyle="1" w:styleId="TekstdymkaZnak">
    <w:name w:val="Tekst dymka Znak"/>
    <w:basedOn w:val="Domylnaczcionkaakapitu"/>
    <w:link w:val="Tekstdymka"/>
    <w:uiPriority w:val="99"/>
    <w:semiHidden/>
    <w:rsid w:val="009B15E9"/>
    <w:rPr>
      <w:rFonts w:ascii="Tahoma" w:eastAsia="Andale Sans UI" w:hAnsi="Tahoma" w:cs="Tahoma"/>
      <w:kern w:val="1"/>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szpital-lebork.com.pl" TargetMode="External"/><Relationship Id="rId4" Type="http://schemas.openxmlformats.org/officeDocument/2006/relationships/settings" Target="settings.xml"/><Relationship Id="rId9" Type="http://schemas.openxmlformats.org/officeDocument/2006/relationships/hyperlink" Target="mailto:sekretariat@szpital-lebork.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444</Words>
  <Characters>2667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msit msit</dc:creator>
  <cp:lastModifiedBy>Kruk Eliza Magdalena</cp:lastModifiedBy>
  <cp:revision>8</cp:revision>
  <cp:lastPrinted>2024-09-26T12:27:00Z</cp:lastPrinted>
  <dcterms:created xsi:type="dcterms:W3CDTF">2024-08-26T09:32:00Z</dcterms:created>
  <dcterms:modified xsi:type="dcterms:W3CDTF">2024-11-06T08:11:00Z</dcterms:modified>
</cp:coreProperties>
</file>