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D1A0" w14:textId="010D7A1E" w:rsidR="009C6460" w:rsidRPr="00F52B66" w:rsidRDefault="009C6460" w:rsidP="009C6460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9C6460">
        <w:rPr>
          <w:rFonts w:ascii="Cambria" w:hAnsi="Cambria" w:cs="Times New Roman"/>
          <w:b/>
          <w:bCs/>
          <w:color w:val="0070C0"/>
        </w:rPr>
        <w:t xml:space="preserve">Znak sprawy: </w:t>
      </w:r>
      <w:r w:rsidRPr="009C6460">
        <w:rPr>
          <w:rFonts w:ascii="Cambria" w:hAnsi="Cambria"/>
          <w:b/>
          <w:bCs/>
          <w:color w:val="0070C0"/>
        </w:rPr>
        <w:t>IPSiP.271.2.2025</w:t>
      </w:r>
      <w:r w:rsidRPr="009C6460">
        <w:rPr>
          <w:rFonts w:ascii="Cambria" w:hAnsi="Cambria"/>
          <w:b/>
          <w:bCs/>
          <w:color w:val="0070C0"/>
        </w:rPr>
        <w:t xml:space="preserve">                                                   </w:t>
      </w:r>
      <w:r w:rsidRPr="009C6460">
        <w:rPr>
          <w:rFonts w:ascii="Cambria" w:hAnsi="Cambria" w:cs="Arial"/>
          <w:b/>
          <w:bCs/>
          <w:sz w:val="20"/>
          <w:szCs w:val="20"/>
        </w:rPr>
        <w:t xml:space="preserve">   </w:t>
      </w:r>
      <w:r>
        <w:rPr>
          <w:rFonts w:ascii="Cambria" w:hAnsi="Cambria" w:cs="Arial"/>
          <w:b/>
          <w:bCs/>
          <w:sz w:val="20"/>
          <w:szCs w:val="20"/>
        </w:rPr>
        <w:t xml:space="preserve">                     </w:t>
      </w:r>
      <w:r w:rsidRPr="009C6460"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>
        <w:rPr>
          <w:rFonts w:ascii="Cambria" w:hAnsi="Cambria" w:cs="Arial"/>
          <w:b/>
          <w:bCs/>
          <w:sz w:val="20"/>
          <w:szCs w:val="20"/>
        </w:rPr>
        <w:t>3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0292F546" w14:textId="142B9D9D" w:rsidR="00852BFA" w:rsidRDefault="00852BFA" w:rsidP="009C6460">
      <w:pPr>
        <w:spacing w:after="0" w:line="360" w:lineRule="auto"/>
        <w:rPr>
          <w:rFonts w:ascii="Cambria" w:hAnsi="Cambria" w:cs="Arial"/>
          <w:b/>
          <w:bCs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</w:t>
      </w:r>
      <w:r w:rsidR="009C6460">
        <w:rPr>
          <w:rFonts w:ascii="Cambria" w:hAnsi="Cambria" w:cs="Arial"/>
          <w:b/>
          <w:sz w:val="20"/>
          <w:szCs w:val="20"/>
        </w:rPr>
        <w:tab/>
      </w:r>
      <w:r w:rsidR="009C6460">
        <w:rPr>
          <w:rFonts w:ascii="Cambria" w:hAnsi="Cambria" w:cs="Arial"/>
          <w:b/>
          <w:sz w:val="20"/>
          <w:szCs w:val="20"/>
        </w:rPr>
        <w:tab/>
      </w:r>
      <w:r w:rsidR="009C6460">
        <w:rPr>
          <w:rFonts w:ascii="Cambria" w:hAnsi="Cambria" w:cs="Arial"/>
          <w:b/>
          <w:sz w:val="20"/>
          <w:szCs w:val="20"/>
        </w:rPr>
        <w:tab/>
      </w:r>
      <w:r w:rsidR="009C6460">
        <w:rPr>
          <w:rFonts w:ascii="Cambria" w:hAnsi="Cambria" w:cs="Arial"/>
          <w:b/>
          <w:sz w:val="20"/>
          <w:szCs w:val="20"/>
        </w:rPr>
        <w:tab/>
      </w:r>
      <w:r w:rsidR="009C6460">
        <w:rPr>
          <w:rFonts w:ascii="Cambria" w:hAnsi="Cambria" w:cs="Arial"/>
          <w:b/>
          <w:sz w:val="20"/>
          <w:szCs w:val="20"/>
        </w:rPr>
        <w:tab/>
      </w:r>
      <w:r w:rsidR="009C6460">
        <w:rPr>
          <w:rFonts w:ascii="Cambria" w:hAnsi="Cambria" w:cs="Arial"/>
          <w:b/>
          <w:sz w:val="20"/>
          <w:szCs w:val="20"/>
        </w:rPr>
        <w:tab/>
      </w:r>
      <w:r w:rsidR="009C6460">
        <w:rPr>
          <w:rFonts w:ascii="Cambria" w:hAnsi="Cambria" w:cs="Arial"/>
          <w:b/>
          <w:sz w:val="20"/>
          <w:szCs w:val="20"/>
        </w:rPr>
        <w:tab/>
      </w:r>
      <w:r w:rsidR="009C6460">
        <w:rPr>
          <w:rFonts w:ascii="Cambria" w:hAnsi="Cambria" w:cs="Arial"/>
          <w:b/>
          <w:sz w:val="20"/>
          <w:szCs w:val="20"/>
        </w:rPr>
        <w:tab/>
      </w:r>
      <w:r w:rsidR="009C6460"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 xml:space="preserve">           </w:t>
      </w: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5B7D60C9" w14:textId="330BC2B3" w:rsidR="008B72C3" w:rsidRPr="001A5672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59FC44" w14:textId="77777777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430C4C78" w:rsidR="00852BFA" w:rsidRDefault="00852BFA" w:rsidP="009C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B2844">
        <w:rPr>
          <w:rFonts w:ascii="Cambria" w:hAnsi="Cambria" w:cs="Arial"/>
          <w:sz w:val="20"/>
          <w:szCs w:val="20"/>
        </w:rPr>
        <w:t>:</w:t>
      </w:r>
    </w:p>
    <w:p w14:paraId="7EEB58B9" w14:textId="20A1103C" w:rsidR="009C6460" w:rsidRDefault="009C6460" w:rsidP="009C6460">
      <w:pPr>
        <w:spacing w:after="0" w:line="360" w:lineRule="auto"/>
        <w:jc w:val="both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55119A">
        <w:rPr>
          <w:rFonts w:ascii="Cambria" w:hAnsi="Cambria"/>
          <w:b/>
          <w:bCs/>
          <w:i/>
          <w:iCs/>
          <w:color w:val="0070C0"/>
          <w:sz w:val="24"/>
          <w:szCs w:val="24"/>
        </w:rPr>
        <w:t>Transport kruszywa na terenie gminy Małogoszcz w 2025 roku</w:t>
      </w:r>
    </w:p>
    <w:p w14:paraId="6B173D37" w14:textId="77777777" w:rsidR="009C6460" w:rsidRDefault="009C6460" w:rsidP="009C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673D0A" w14:textId="5FD87354" w:rsidR="00D62FF3" w:rsidRPr="000E477A" w:rsidRDefault="00852BFA" w:rsidP="000E47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4B2844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DDD6CE5" w14:textId="52A741F1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42A5D9FD" w14:textId="4050C011" w:rsidR="00852BFA" w:rsidRPr="005720C8" w:rsidRDefault="00852BFA" w:rsidP="008B72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1221D">
        <w:rPr>
          <w:rFonts w:ascii="Cambria" w:hAnsi="Cambria" w:cs="Arial"/>
          <w:sz w:val="21"/>
          <w:szCs w:val="21"/>
        </w:rPr>
        <w:t xml:space="preserve">art. </w:t>
      </w:r>
      <w:r w:rsidRPr="0011221D">
        <w:rPr>
          <w:rFonts w:ascii="Cambria" w:hAnsi="Cambria"/>
        </w:rPr>
        <w:t>art. 108 ust 1</w:t>
      </w:r>
      <w:r w:rsidR="00A87E03" w:rsidRPr="0011221D">
        <w:rPr>
          <w:rFonts w:ascii="Cambria" w:hAnsi="Cambria"/>
        </w:rPr>
        <w:t xml:space="preserve">, art.109 ust.1 pkt </w:t>
      </w:r>
      <w:r w:rsidR="0011221D" w:rsidRPr="0011221D">
        <w:rPr>
          <w:rFonts w:ascii="Cambria" w:hAnsi="Cambria"/>
        </w:rPr>
        <w:t xml:space="preserve">1 i </w:t>
      </w:r>
      <w:r w:rsidR="00A87E03" w:rsidRPr="0011221D">
        <w:rPr>
          <w:rFonts w:ascii="Cambria" w:hAnsi="Cambria"/>
        </w:rPr>
        <w:t xml:space="preserve">4 </w:t>
      </w:r>
      <w:r w:rsidRPr="0011221D">
        <w:rPr>
          <w:rFonts w:ascii="Cambria" w:hAnsi="Cambria"/>
        </w:rPr>
        <w:t>ustawy</w:t>
      </w:r>
      <w:r w:rsidRPr="00A26403">
        <w:rPr>
          <w:rFonts w:ascii="Cambria" w:hAnsi="Cambria"/>
        </w:rPr>
        <w:t xml:space="preserve"> - PZP.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</w:r>
      <w:r w:rsidR="00D62FF3" w:rsidRPr="0011221D">
        <w:rPr>
          <w:rFonts w:ascii="Cambria" w:hAnsi="Cambria"/>
        </w:rPr>
        <w:t>( Dz.U. z 202</w:t>
      </w:r>
      <w:r w:rsidR="00133764" w:rsidRPr="0011221D">
        <w:rPr>
          <w:rFonts w:ascii="Cambria" w:hAnsi="Cambria"/>
        </w:rPr>
        <w:t>3</w:t>
      </w:r>
      <w:r w:rsidR="00D62FF3" w:rsidRPr="0011221D">
        <w:rPr>
          <w:rFonts w:ascii="Cambria" w:hAnsi="Cambria"/>
        </w:rPr>
        <w:t xml:space="preserve"> r., poz.</w:t>
      </w:r>
      <w:r w:rsidR="00CD5FD4" w:rsidRPr="0011221D">
        <w:rPr>
          <w:rFonts w:ascii="Cambria" w:hAnsi="Cambria"/>
        </w:rPr>
        <w:t>1</w:t>
      </w:r>
      <w:r w:rsidR="0011221D" w:rsidRPr="0011221D">
        <w:rPr>
          <w:rFonts w:ascii="Cambria" w:hAnsi="Cambria"/>
        </w:rPr>
        <w:t xml:space="preserve">497, 1859 </w:t>
      </w:r>
      <w:r w:rsidR="00D62FF3" w:rsidRPr="0011221D">
        <w:rPr>
          <w:rFonts w:ascii="Cambria" w:hAnsi="Cambria"/>
        </w:rPr>
        <w:t>).</w:t>
      </w:r>
    </w:p>
    <w:tbl>
      <w:tblPr>
        <w:tblpPr w:leftFromText="141" w:rightFromText="141" w:bottomFromText="160" w:vertAnchor="text" w:horzAnchor="page" w:tblpX="6469" w:tblpY="31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63670F7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31E0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0FC32D1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9549269" w14:textId="77777777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777F9" w14:textId="462FF847" w:rsidR="00D62FF3" w:rsidRP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tbl>
      <w:tblPr>
        <w:tblpPr w:leftFromText="141" w:rightFromText="141" w:bottomFromText="160" w:vertAnchor="text" w:horzAnchor="page" w:tblpX="6709" w:tblpY="-4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849045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DFBB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337FC8D9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E5E9A8" w14:textId="77777777" w:rsidR="005720C8" w:rsidRPr="001A5672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p w14:paraId="532FF5B6" w14:textId="02EA8B12" w:rsidR="00852BFA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</w:p>
    <w:p w14:paraId="11067D0F" w14:textId="3BC09690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5CF118" w14:textId="72AE78EF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AD85EF" w14:textId="77777777" w:rsidR="001D0CC7" w:rsidRDefault="001D0CC7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FCF4BC" w14:textId="77777777" w:rsidR="001D0CC7" w:rsidRDefault="001D0CC7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DDBEEA" w14:textId="77777777" w:rsidR="001D0CC7" w:rsidRDefault="001D0CC7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08DCBB" w14:textId="208792F6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7E6E929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4598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35491EA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4B93F9D" w14:textId="4C38D5F5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74E661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CE274" w14:textId="07D94404" w:rsidR="001843EA" w:rsidRPr="001A59F7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7251802" w14:textId="77777777" w:rsidR="005720C8" w:rsidRDefault="005720C8" w:rsidP="008B72C3">
      <w:pPr>
        <w:spacing w:after="0" w:line="360" w:lineRule="auto"/>
        <w:jc w:val="both"/>
        <w:rPr>
          <w:rFonts w:ascii="Cambria" w:hAnsi="Cambria"/>
        </w:rPr>
      </w:pPr>
    </w:p>
    <w:p w14:paraId="2B4746BF" w14:textId="313B3320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następujący/-e podmiot/-y, na którego/-</w:t>
      </w:r>
      <w:proofErr w:type="spellStart"/>
      <w:r w:rsidRPr="001F31E9">
        <w:rPr>
          <w:rFonts w:ascii="Cambria" w:hAnsi="Cambria"/>
        </w:rPr>
        <w:t>ych</w:t>
      </w:r>
      <w:proofErr w:type="spellEnd"/>
      <w:r w:rsidRPr="001F31E9">
        <w:rPr>
          <w:rFonts w:ascii="Cambria" w:hAnsi="Cambria"/>
        </w:rPr>
        <w:t xml:space="preserve"> zasoby powołuję się w niniejszym postępowaniu, tj.: 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1F31E9">
        <w:rPr>
          <w:rFonts w:ascii="Cambria" w:hAnsi="Cambria"/>
        </w:rPr>
        <w:t>CEiDG</w:t>
      </w:r>
      <w:proofErr w:type="spellEnd"/>
      <w:r w:rsidRPr="001F31E9">
        <w:rPr>
          <w:rFonts w:ascii="Cambria" w:hAnsi="Cambria"/>
        </w:rPr>
        <w:t xml:space="preserve">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1E161CD8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940D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79EB1C0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71B96D1" w14:textId="3D61B281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09D9D3" w14:textId="25F68F1D" w:rsidR="005720C8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DD1E07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A79EE0" w14:textId="09C0A2ED" w:rsidR="001843EA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752D660" w14:textId="77777777" w:rsidR="00247145" w:rsidRPr="001A5672" w:rsidRDefault="00247145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7803F4" w14:textId="7F8FFFAA" w:rsid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5328EBCC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9051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C7943BF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11D0F473" w14:textId="3FB34557" w:rsidR="005720C8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</w:t>
      </w:r>
    </w:p>
    <w:p w14:paraId="370DCEF9" w14:textId="3FE3D1E8" w:rsidR="00684E79" w:rsidRPr="00485504" w:rsidRDefault="00684E79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684E79" w:rsidRPr="00485504" w:rsidSect="00824BDD">
      <w:footerReference w:type="default" r:id="rId7"/>
      <w:endnotePr>
        <w:numFmt w:val="decimal"/>
      </w:endnotePr>
      <w:pgSz w:w="11906" w:h="16838"/>
      <w:pgMar w:top="992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A6CF8" w14:textId="77777777" w:rsidR="001E2957" w:rsidRDefault="001E2957">
      <w:pPr>
        <w:spacing w:after="0" w:line="240" w:lineRule="auto"/>
      </w:pPr>
      <w:r>
        <w:separator/>
      </w:r>
    </w:p>
  </w:endnote>
  <w:endnote w:type="continuationSeparator" w:id="0">
    <w:p w14:paraId="48299F5C" w14:textId="77777777" w:rsidR="001E2957" w:rsidRDefault="001E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810006"/>
      <w:docPartObj>
        <w:docPartGallery w:val="Page Numbers (Bottom of Page)"/>
        <w:docPartUnique/>
      </w:docPartObj>
    </w:sdtPr>
    <w:sdtContent>
      <w:p w14:paraId="43ED8B06" w14:textId="2600453C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0C8">
          <w:rPr>
            <w:noProof/>
          </w:rPr>
          <w:t>1</w:t>
        </w:r>
        <w:r>
          <w:fldChar w:fldCharType="end"/>
        </w:r>
      </w:p>
    </w:sdtContent>
  </w:sdt>
  <w:p w14:paraId="4C942F03" w14:textId="77777777" w:rsidR="00C8339F" w:rsidRDefault="00C833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70754" w14:textId="77777777" w:rsidR="001E2957" w:rsidRDefault="001E2957">
      <w:pPr>
        <w:spacing w:after="0" w:line="240" w:lineRule="auto"/>
      </w:pPr>
      <w:r>
        <w:separator/>
      </w:r>
    </w:p>
  </w:footnote>
  <w:footnote w:type="continuationSeparator" w:id="0">
    <w:p w14:paraId="33AD2D8F" w14:textId="77777777" w:rsidR="001E2957" w:rsidRDefault="001E2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392196">
    <w:abstractNumId w:val="0"/>
  </w:num>
  <w:num w:numId="2" w16cid:durableId="2027779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304EF"/>
    <w:rsid w:val="00080144"/>
    <w:rsid w:val="000D3AA4"/>
    <w:rsid w:val="000E477A"/>
    <w:rsid w:val="0011221D"/>
    <w:rsid w:val="001153DD"/>
    <w:rsid w:val="00133764"/>
    <w:rsid w:val="001843EA"/>
    <w:rsid w:val="001D0CC7"/>
    <w:rsid w:val="001E2957"/>
    <w:rsid w:val="00214D46"/>
    <w:rsid w:val="00247145"/>
    <w:rsid w:val="002A7F1A"/>
    <w:rsid w:val="00337261"/>
    <w:rsid w:val="003D5761"/>
    <w:rsid w:val="00404F9B"/>
    <w:rsid w:val="00485504"/>
    <w:rsid w:val="004B2844"/>
    <w:rsid w:val="004B4267"/>
    <w:rsid w:val="0054180D"/>
    <w:rsid w:val="005720C8"/>
    <w:rsid w:val="005B2B50"/>
    <w:rsid w:val="005B3C34"/>
    <w:rsid w:val="00684E79"/>
    <w:rsid w:val="006A690B"/>
    <w:rsid w:val="006D0B7E"/>
    <w:rsid w:val="007C21E7"/>
    <w:rsid w:val="007D1338"/>
    <w:rsid w:val="00824BDD"/>
    <w:rsid w:val="00852BFA"/>
    <w:rsid w:val="00872549"/>
    <w:rsid w:val="008B72C3"/>
    <w:rsid w:val="00962F28"/>
    <w:rsid w:val="00965296"/>
    <w:rsid w:val="009B1AF7"/>
    <w:rsid w:val="009C6460"/>
    <w:rsid w:val="00A43FB1"/>
    <w:rsid w:val="00A5556D"/>
    <w:rsid w:val="00A87E03"/>
    <w:rsid w:val="00A95CF1"/>
    <w:rsid w:val="00B768E8"/>
    <w:rsid w:val="00B77459"/>
    <w:rsid w:val="00C24D80"/>
    <w:rsid w:val="00C453EA"/>
    <w:rsid w:val="00C8339F"/>
    <w:rsid w:val="00CD5FD4"/>
    <w:rsid w:val="00D201E2"/>
    <w:rsid w:val="00D62FF3"/>
    <w:rsid w:val="00DB4BA9"/>
    <w:rsid w:val="00FA7443"/>
    <w:rsid w:val="00F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27</cp:revision>
  <cp:lastPrinted>2022-05-25T06:39:00Z</cp:lastPrinted>
  <dcterms:created xsi:type="dcterms:W3CDTF">2021-03-31T04:37:00Z</dcterms:created>
  <dcterms:modified xsi:type="dcterms:W3CDTF">2025-03-04T13:16:00Z</dcterms:modified>
</cp:coreProperties>
</file>