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C82C" w14:textId="77777777" w:rsidR="000D3438" w:rsidRPr="00451909" w:rsidRDefault="000D3438" w:rsidP="000D3438">
      <w:pPr>
        <w:spacing w:after="0" w:line="319" w:lineRule="auto"/>
        <w:jc w:val="right"/>
        <w:rPr>
          <w:rFonts w:eastAsia="Times New Roman" w:cstheme="minorHAnsi"/>
          <w:bCs/>
          <w:lang w:eastAsia="pl-PL"/>
        </w:rPr>
      </w:pPr>
      <w:r w:rsidRPr="00451909">
        <w:rPr>
          <w:rFonts w:eastAsia="Times New Roman" w:cstheme="minorHAnsi"/>
          <w:bCs/>
          <w:lang w:eastAsia="pl-PL"/>
        </w:rPr>
        <w:t>Dopiewo, dnia ……….10.2022r.</w:t>
      </w:r>
    </w:p>
    <w:p w14:paraId="134C05AC" w14:textId="77777777" w:rsidR="000D3438" w:rsidRPr="00FD42BE" w:rsidRDefault="000D3438" w:rsidP="000D3438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FD42BE">
        <w:rPr>
          <w:rFonts w:eastAsia="Times New Roman" w:cstheme="minorHAnsi"/>
          <w:b/>
          <w:lang w:eastAsia="pl-PL"/>
        </w:rPr>
        <w:t>Nr sprawy ROA.271.</w:t>
      </w:r>
      <w:r>
        <w:rPr>
          <w:rFonts w:eastAsia="Times New Roman" w:cstheme="minorHAnsi"/>
          <w:b/>
          <w:lang w:eastAsia="pl-PL"/>
        </w:rPr>
        <w:t>15</w:t>
      </w:r>
      <w:r w:rsidRPr="00FD42BE">
        <w:rPr>
          <w:rFonts w:eastAsia="Times New Roman" w:cstheme="minorHAnsi"/>
          <w:b/>
          <w:lang w:eastAsia="pl-PL"/>
        </w:rPr>
        <w:t>.2022</w:t>
      </w:r>
    </w:p>
    <w:p w14:paraId="6682481C" w14:textId="77777777" w:rsidR="000D3438" w:rsidRPr="00FD42BE" w:rsidRDefault="000D3438" w:rsidP="000D3438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 w:rsidRPr="00FD42BE">
        <w:rPr>
          <w:rFonts w:eastAsia="Times New Roman" w:cstheme="minorHAnsi"/>
          <w:b/>
          <w:lang w:eastAsia="pl-PL"/>
        </w:rPr>
        <w:t>Do wszystkich uczestników postępowania</w:t>
      </w:r>
    </w:p>
    <w:p w14:paraId="2F1555F4" w14:textId="77777777" w:rsidR="000D3438" w:rsidRPr="00FD42BE" w:rsidRDefault="000D3438" w:rsidP="000D3438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</w:p>
    <w:p w14:paraId="608F4E2D" w14:textId="77777777" w:rsidR="000D3438" w:rsidRDefault="000D3438" w:rsidP="000D3438">
      <w:pPr>
        <w:spacing w:after="0" w:line="319" w:lineRule="auto"/>
        <w:jc w:val="center"/>
        <w:rPr>
          <w:rFonts w:eastAsia="Arial" w:cstheme="minorHAnsi"/>
          <w:b/>
          <w:bCs/>
          <w:lang w:val="pl" w:eastAsia="pl-PL"/>
        </w:rPr>
      </w:pPr>
      <w:r w:rsidRPr="0018511D">
        <w:rPr>
          <w:rFonts w:cstheme="minorHAnsi"/>
        </w:rPr>
        <w:t xml:space="preserve">Dotyczy: postępowania o udzielenie zamówienia publicznego pn. </w:t>
      </w:r>
      <w:r w:rsidRPr="0018511D">
        <w:rPr>
          <w:rFonts w:cstheme="minorHAnsi"/>
          <w:b/>
          <w:noProof/>
          <w:kern w:val="3"/>
        </w:rPr>
        <w:t>„</w:t>
      </w:r>
      <w:r w:rsidRPr="0018511D">
        <w:rPr>
          <w:rFonts w:eastAsia="Arial" w:cstheme="minorHAnsi"/>
          <w:b/>
          <w:bCs/>
          <w:lang w:val="pl" w:eastAsia="pl-PL"/>
        </w:rPr>
        <w:t>Dąbrowa – budowa ul. Leśnej od ul. Dojazd do ul. Batorowskiej w Wysogotowie</w:t>
      </w:r>
      <w:r w:rsidRPr="0018511D">
        <w:rPr>
          <w:rFonts w:cstheme="minorHAnsi"/>
          <w:b/>
          <w:noProof/>
          <w:kern w:val="3"/>
        </w:rPr>
        <w:t>.”</w:t>
      </w:r>
    </w:p>
    <w:p w14:paraId="74B6FAB2" w14:textId="77777777" w:rsidR="000D3438" w:rsidRPr="009C5C69" w:rsidRDefault="000D3438" w:rsidP="000D3438">
      <w:pPr>
        <w:spacing w:after="0" w:line="319" w:lineRule="auto"/>
        <w:jc w:val="center"/>
        <w:rPr>
          <w:rFonts w:eastAsia="Arial" w:cstheme="minorHAnsi"/>
          <w:b/>
          <w:bCs/>
          <w:lang w:val="pl" w:eastAsia="pl-PL"/>
        </w:rPr>
      </w:pPr>
      <w:r w:rsidRPr="00FD42BE">
        <w:rPr>
          <w:rFonts w:eastAsia="Times New Roman" w:cstheme="minorHAnsi"/>
          <w:b/>
          <w:bCs/>
          <w:lang w:eastAsia="pl-PL"/>
        </w:rPr>
        <w:br/>
        <w:t>Zawiadomienie o wyborze oferty najkorzystniejszej</w:t>
      </w:r>
    </w:p>
    <w:p w14:paraId="2ABC8383" w14:textId="77777777" w:rsidR="000D3438" w:rsidRPr="00FD42BE" w:rsidRDefault="000D3438" w:rsidP="000D3438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b/>
          <w:bCs/>
          <w:lang w:eastAsia="pl-PL"/>
        </w:rPr>
        <w:t>1.</w:t>
      </w:r>
      <w:r w:rsidRPr="00FD42BE">
        <w:rPr>
          <w:rFonts w:eastAsia="Times New Roman" w:cstheme="minorHAnsi"/>
          <w:lang w:eastAsia="pl-PL"/>
        </w:rPr>
        <w:t xml:space="preserve"> Działając na podstawie art. 253  ust. </w:t>
      </w:r>
      <w:r>
        <w:rPr>
          <w:rFonts w:eastAsia="Times New Roman" w:cstheme="minorHAnsi"/>
          <w:lang w:eastAsia="pl-PL"/>
        </w:rPr>
        <w:t>2</w:t>
      </w:r>
      <w:r w:rsidRPr="00FD42BE">
        <w:rPr>
          <w:rFonts w:eastAsia="Times New Roman" w:cstheme="minorHAnsi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>
        <w:rPr>
          <w:rFonts w:eastAsia="Times New Roman" w:cstheme="minorHAnsi"/>
          <w:lang w:eastAsia="pl-PL"/>
        </w:rPr>
        <w:t>1</w:t>
      </w:r>
      <w:r w:rsidRPr="00FD42BE">
        <w:rPr>
          <w:rFonts w:eastAsia="Times New Roman" w:cstheme="minorHAnsi"/>
          <w:b/>
          <w:bCs/>
          <w:lang w:eastAsia="pl-PL"/>
        </w:rPr>
        <w:t xml:space="preserve"> </w:t>
      </w:r>
      <w:r w:rsidRPr="00FD42BE">
        <w:rPr>
          <w:rFonts w:eastAsia="Times New Roman" w:cstheme="minorHAnsi"/>
          <w:lang w:eastAsia="pl-PL"/>
        </w:rPr>
        <w:t>złożona przez Wykonawcę:</w:t>
      </w:r>
    </w:p>
    <w:p w14:paraId="1D0E1461" w14:textId="77777777" w:rsidR="000D3438" w:rsidRPr="00FD42BE" w:rsidRDefault="000D3438" w:rsidP="000D3438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IVESTON sp. z o.o. ul. Obrzycka 133, 64-600 Oborniki</w:t>
      </w:r>
      <w:r w:rsidRPr="00FD42BE">
        <w:rPr>
          <w:rFonts w:eastAsia="Times New Roman" w:cstheme="minorHAnsi"/>
          <w:lang w:eastAsia="pl-PL"/>
        </w:rPr>
        <w:t xml:space="preserve">, </w:t>
      </w:r>
      <w:r w:rsidRPr="00FD42BE">
        <w:rPr>
          <w:rFonts w:eastAsia="Times New Roman" w:cstheme="minorHAnsi"/>
          <w:b/>
          <w:bCs/>
          <w:lang w:eastAsia="pl-PL"/>
        </w:rPr>
        <w:t xml:space="preserve">z ceną: </w:t>
      </w:r>
      <w:r>
        <w:rPr>
          <w:rFonts w:eastAsia="Times New Roman" w:cstheme="minorHAnsi"/>
          <w:b/>
          <w:bCs/>
          <w:lang w:eastAsia="pl-PL"/>
        </w:rPr>
        <w:t>3.990.000,00</w:t>
      </w:r>
      <w:r w:rsidRPr="00FD42BE">
        <w:rPr>
          <w:rFonts w:eastAsia="Times New Roman" w:cstheme="minorHAnsi"/>
          <w:b/>
          <w:bCs/>
          <w:lang w:eastAsia="pl-PL"/>
        </w:rPr>
        <w:t xml:space="preserve"> zł  brutto.</w:t>
      </w:r>
    </w:p>
    <w:p w14:paraId="40309445" w14:textId="77777777" w:rsidR="000D3438" w:rsidRPr="00FD42BE" w:rsidRDefault="000D3438" w:rsidP="000D3438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8B62C7">
        <w:rPr>
          <w:rFonts w:eastAsia="Times New Roman" w:cstheme="minorHAnsi"/>
          <w:lang w:eastAsia="pl-PL"/>
        </w:rPr>
        <w:t>Oferta IVESTON sp. z o.o.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FD42BE">
        <w:rPr>
          <w:rFonts w:eastAsia="Times New Roman" w:cstheme="minorHAnsi"/>
          <w:lang w:eastAsia="pl-PL"/>
        </w:rPr>
        <w:t>została uznana za najkorzystniejszą na podstawie kryteriów oceny ofert określonych w Specyfikacji warunków zamówienia, a jego oferta nie podlega odrzuceniu.</w:t>
      </w:r>
    </w:p>
    <w:p w14:paraId="22B4FC66" w14:textId="77777777" w:rsidR="000D3438" w:rsidRPr="00FD42BE" w:rsidRDefault="000D3438" w:rsidP="000D3438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1443AD06" w14:textId="77777777" w:rsidR="000D3438" w:rsidRPr="009C5C69" w:rsidRDefault="000D3438" w:rsidP="000D3438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b/>
          <w:bCs/>
          <w:lang w:eastAsia="pl-PL"/>
        </w:rPr>
        <w:t>2.</w:t>
      </w:r>
      <w:r w:rsidRPr="00FD42BE">
        <w:rPr>
          <w:rFonts w:eastAsia="Times New Roman" w:cstheme="minorHAnsi"/>
          <w:lang w:eastAsia="pl-PL"/>
        </w:rPr>
        <w:t xml:space="preserve"> W przedmiotowym postępowaniu złożono </w:t>
      </w:r>
      <w:r>
        <w:rPr>
          <w:rFonts w:eastAsia="Times New Roman" w:cstheme="minorHAnsi"/>
          <w:lang w:eastAsia="pl-PL"/>
        </w:rPr>
        <w:t>3</w:t>
      </w:r>
      <w:r w:rsidRPr="00FD42BE">
        <w:rPr>
          <w:rFonts w:eastAsia="Times New Roman" w:cstheme="minorHAnsi"/>
          <w:lang w:eastAsia="pl-PL"/>
        </w:rPr>
        <w:t xml:space="preserve"> niżej wskazan</w:t>
      </w:r>
      <w:r>
        <w:rPr>
          <w:rFonts w:eastAsia="Times New Roman" w:cstheme="minorHAnsi"/>
          <w:lang w:eastAsia="pl-PL"/>
        </w:rPr>
        <w:t>e</w:t>
      </w:r>
      <w:r w:rsidRPr="00FD42BE">
        <w:rPr>
          <w:rFonts w:eastAsia="Times New Roman" w:cstheme="minorHAnsi"/>
          <w:lang w:eastAsia="pl-PL"/>
        </w:rPr>
        <w:t xml:space="preserve"> ofert, które otrzymały następującą ilość punktów, w poszczególnych kryteriach : </w:t>
      </w:r>
    </w:p>
    <w:p w14:paraId="03517C1A" w14:textId="77777777" w:rsidR="000D3438" w:rsidRDefault="000D3438" w:rsidP="000D3438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u w:val="single"/>
          <w:lang w:eastAsia="pl-PL"/>
        </w:rPr>
        <w:t>- Oferta Nr 1</w:t>
      </w:r>
      <w:r w:rsidRPr="00FD42BE">
        <w:rPr>
          <w:rFonts w:eastAsia="Times New Roman" w:cstheme="minorHAnsi"/>
          <w:lang w:eastAsia="pl-PL"/>
        </w:rPr>
        <w:br/>
      </w:r>
      <w:r w:rsidRPr="008B62C7">
        <w:rPr>
          <w:rFonts w:eastAsia="Times New Roman" w:cstheme="minorHAnsi"/>
          <w:lang w:eastAsia="pl-PL"/>
        </w:rPr>
        <w:t>IVESTON sp. z o.o. ul. Obrzycka 133, 64-600 Oborniki</w:t>
      </w:r>
      <w:r w:rsidRPr="00FD42BE">
        <w:rPr>
          <w:rFonts w:eastAsia="Times New Roman" w:cstheme="minorHAnsi"/>
          <w:lang w:eastAsia="pl-PL"/>
        </w:rPr>
        <w:t xml:space="preserve"> </w:t>
      </w:r>
    </w:p>
    <w:p w14:paraId="68129868" w14:textId="77777777" w:rsidR="000D3438" w:rsidRPr="00FD42BE" w:rsidRDefault="000D3438" w:rsidP="000D3438">
      <w:pPr>
        <w:spacing w:after="0" w:line="319" w:lineRule="auto"/>
        <w:rPr>
          <w:rFonts w:eastAsia="Calibri" w:cstheme="minorHAnsi"/>
          <w:b/>
          <w:bCs/>
        </w:rPr>
      </w:pPr>
      <w:r w:rsidRPr="00FD42BE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60,00</w:t>
      </w:r>
    </w:p>
    <w:p w14:paraId="2C6DB902" w14:textId="77777777" w:rsidR="000D3438" w:rsidRPr="009C5C69" w:rsidRDefault="000D3438" w:rsidP="000D3438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>Ilość otrzymanych punktów w kryterium okres gwarancji – 40</w:t>
      </w:r>
      <w:r w:rsidRPr="00FD42BE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100,00</w:t>
      </w:r>
    </w:p>
    <w:p w14:paraId="085F4970" w14:textId="77777777" w:rsidR="000D3438" w:rsidRPr="000F73E6" w:rsidRDefault="000D3438" w:rsidP="000D3438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u w:val="single"/>
          <w:lang w:eastAsia="pl-PL"/>
        </w:rPr>
        <w:t>- Oferta Nr 2</w:t>
      </w:r>
      <w:r w:rsidRPr="00FD42BE">
        <w:rPr>
          <w:rFonts w:eastAsia="Times New Roman" w:cstheme="minorHAnsi"/>
          <w:lang w:eastAsia="pl-PL"/>
        </w:rPr>
        <w:br/>
      </w:r>
      <w:r>
        <w:rPr>
          <w:rFonts w:eastAsia="Calibri" w:cstheme="minorHAnsi"/>
        </w:rPr>
        <w:t>IZBRUK Maciej Rybicki Zakład Ogólnobudowlany Dziedzice 59, 62-404 Ciążeń</w:t>
      </w:r>
    </w:p>
    <w:p w14:paraId="4A90FAA5" w14:textId="77777777" w:rsidR="000D3438" w:rsidRPr="00FD42BE" w:rsidRDefault="000D3438" w:rsidP="000D3438">
      <w:pPr>
        <w:spacing w:after="0" w:line="319" w:lineRule="auto"/>
        <w:rPr>
          <w:rFonts w:eastAsia="Calibri" w:cstheme="minorHAnsi"/>
        </w:rPr>
      </w:pPr>
      <w:r w:rsidRPr="00FD42BE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46,50</w:t>
      </w:r>
    </w:p>
    <w:p w14:paraId="36EC652F" w14:textId="77777777" w:rsidR="000D3438" w:rsidRPr="009C5C69" w:rsidRDefault="000D3438" w:rsidP="000D3438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>Ilość otrzymanych punktów w kryterium okres gwarancji – 40</w:t>
      </w:r>
      <w:r w:rsidRPr="00FD42BE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86,40</w:t>
      </w:r>
    </w:p>
    <w:p w14:paraId="25F27C5D" w14:textId="77777777" w:rsidR="000D3438" w:rsidRPr="000F73E6" w:rsidRDefault="000D3438" w:rsidP="000D3438">
      <w:pPr>
        <w:spacing w:after="0" w:line="319" w:lineRule="auto"/>
        <w:rPr>
          <w:rFonts w:eastAsia="Calibri" w:cstheme="minorHAnsi"/>
        </w:rPr>
      </w:pPr>
      <w:r w:rsidRPr="00FD42BE">
        <w:rPr>
          <w:rFonts w:eastAsia="Times New Roman" w:cstheme="minorHAnsi"/>
          <w:u w:val="single"/>
          <w:lang w:eastAsia="pl-PL"/>
        </w:rPr>
        <w:t>- Oferta Nr 3</w:t>
      </w:r>
      <w:r w:rsidRPr="00FD42BE">
        <w:rPr>
          <w:rFonts w:eastAsia="Times New Roman" w:cstheme="minorHAnsi"/>
          <w:lang w:eastAsia="pl-PL"/>
        </w:rPr>
        <w:br/>
      </w:r>
      <w:r>
        <w:rPr>
          <w:rFonts w:eastAsia="Calibri" w:cstheme="minorHAnsi"/>
        </w:rPr>
        <w:t>BUD-AN sp. z o.o. ul. Śródmiejska 15, 62-800 Kalisz</w:t>
      </w:r>
    </w:p>
    <w:p w14:paraId="6299CFC7" w14:textId="77777777" w:rsidR="000D3438" w:rsidRPr="00FD42BE" w:rsidRDefault="000D3438" w:rsidP="000D3438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42,28</w:t>
      </w:r>
    </w:p>
    <w:p w14:paraId="41C4F6E2" w14:textId="77777777" w:rsidR="000D3438" w:rsidRDefault="000D3438" w:rsidP="000D3438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>Ilość otrzymanych punktów w kryterium okres gwarancji – 40</w:t>
      </w:r>
      <w:r w:rsidRPr="00FD42BE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82,80</w:t>
      </w:r>
    </w:p>
    <w:p w14:paraId="3C402407" w14:textId="77777777" w:rsidR="000D3438" w:rsidRPr="000F73E6" w:rsidRDefault="000D3438" w:rsidP="000D3438">
      <w:pPr>
        <w:spacing w:after="0" w:line="319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3B2F7EA" w14:textId="77777777" w:rsidR="000D3438" w:rsidRPr="00FD42BE" w:rsidRDefault="000D3438" w:rsidP="000D3438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b/>
          <w:bCs/>
          <w:lang w:eastAsia="pl-PL"/>
        </w:rPr>
        <w:t>3.</w:t>
      </w:r>
      <w:r w:rsidRPr="00FD42BE">
        <w:rPr>
          <w:rFonts w:eastAsia="Times New Roman" w:cstheme="minorHAnsi"/>
          <w:lang w:eastAsia="pl-PL"/>
        </w:rPr>
        <w:t xml:space="preserve"> Na podstawie art. 253 ust.1 pkt 2 PZP 2 PZP Zamawiający informuje, że z postępowania</w:t>
      </w:r>
      <w:r w:rsidRPr="000F73E6">
        <w:rPr>
          <w:rFonts w:eastAsia="Times New Roman" w:cstheme="minorHAnsi"/>
          <w:lang w:eastAsia="pl-PL"/>
        </w:rPr>
        <w:t xml:space="preserve"> nie </w:t>
      </w:r>
      <w:r w:rsidRPr="00FD42BE">
        <w:rPr>
          <w:rFonts w:eastAsia="Times New Roman" w:cstheme="minorHAnsi"/>
          <w:lang w:eastAsia="pl-PL"/>
        </w:rPr>
        <w:t xml:space="preserve"> została odrzucona </w:t>
      </w:r>
      <w:r w:rsidRPr="000F73E6">
        <w:rPr>
          <w:rFonts w:eastAsia="Times New Roman" w:cstheme="minorHAnsi"/>
          <w:lang w:eastAsia="pl-PL"/>
        </w:rPr>
        <w:t>żadna oferta.</w:t>
      </w:r>
    </w:p>
    <w:p w14:paraId="03DD778C" w14:textId="77777777" w:rsidR="000D3438" w:rsidRPr="00FD42BE" w:rsidRDefault="000D3438" w:rsidP="000D3438">
      <w:pPr>
        <w:spacing w:after="0" w:line="319" w:lineRule="auto"/>
        <w:rPr>
          <w:rFonts w:eastAsia="Times New Roman" w:cstheme="minorHAnsi"/>
          <w:lang w:eastAsia="pl-PL"/>
        </w:rPr>
      </w:pPr>
    </w:p>
    <w:p w14:paraId="623FD76D" w14:textId="77777777" w:rsidR="000D3438" w:rsidRPr="00FD42BE" w:rsidRDefault="000D3438" w:rsidP="000D3438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>Dziękujemy za złożenie ofert i udział w postępowaniu.</w:t>
      </w:r>
    </w:p>
    <w:p w14:paraId="463858D3" w14:textId="77777777" w:rsidR="000D3438" w:rsidRPr="00FD42BE" w:rsidRDefault="000D3438" w:rsidP="000D3438">
      <w:pPr>
        <w:spacing w:after="0" w:line="319" w:lineRule="auto"/>
        <w:jc w:val="both"/>
        <w:rPr>
          <w:rFonts w:eastAsia="Times New Roman" w:cstheme="minorHAnsi"/>
          <w:b/>
        </w:rPr>
      </w:pPr>
    </w:p>
    <w:p w14:paraId="460C9E03" w14:textId="77777777" w:rsidR="00EB4870" w:rsidRDefault="00EB4870"/>
    <w:sectPr w:rsidR="00EB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8"/>
    <w:rsid w:val="000D3438"/>
    <w:rsid w:val="00E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D65C"/>
  <w15:chartTrackingRefBased/>
  <w15:docId w15:val="{5C1DA01F-B810-4EDE-AD02-9A84750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2022-10-13T10:16:00Z</dcterms:created>
  <dcterms:modified xsi:type="dcterms:W3CDTF">2022-10-13T10:16:00Z</dcterms:modified>
</cp:coreProperties>
</file>