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60FA" w14:textId="77777777" w:rsidR="003003AE" w:rsidRPr="002553BB" w:rsidRDefault="003003AE" w:rsidP="003003AE">
      <w:pPr>
        <w:spacing w:after="120" w:line="276" w:lineRule="auto"/>
        <w:ind w:left="3402"/>
        <w:rPr>
          <w:i/>
          <w:iCs/>
        </w:rPr>
      </w:pPr>
      <w:r w:rsidRPr="009C6595">
        <w:rPr>
          <w:noProof/>
        </w:rPr>
        <w:drawing>
          <wp:inline distT="0" distB="0" distL="0" distR="0" wp14:anchorId="3E4924F9" wp14:editId="171C293E">
            <wp:extent cx="864915" cy="540000"/>
            <wp:effectExtent l="19050" t="19050" r="11430" b="127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15" cy="54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  </w:t>
      </w:r>
      <w:r w:rsidRPr="009C6595">
        <w:rPr>
          <w:noProof/>
        </w:rPr>
        <w:drawing>
          <wp:inline distT="0" distB="0" distL="0" distR="0" wp14:anchorId="2E66FFA0" wp14:editId="40695745">
            <wp:extent cx="461140" cy="54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E0BDD" w14:textId="3C0E8730" w:rsidR="00AA03B7" w:rsidRPr="009D7464" w:rsidRDefault="00AA03B7" w:rsidP="00AA03B7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</w:t>
      </w:r>
      <w:r w:rsidR="00877420">
        <w:rPr>
          <w:sz w:val="26"/>
          <w:szCs w:val="26"/>
        </w:rPr>
        <w:t>2</w:t>
      </w:r>
      <w:r w:rsidRPr="009D7464">
        <w:rPr>
          <w:sz w:val="26"/>
          <w:szCs w:val="26"/>
        </w:rPr>
        <w:t>-0</w:t>
      </w:r>
      <w:r w:rsidR="00164587">
        <w:rPr>
          <w:sz w:val="26"/>
          <w:szCs w:val="26"/>
        </w:rPr>
        <w:t>6</w:t>
      </w:r>
      <w:r w:rsidRPr="009D7464">
        <w:rPr>
          <w:sz w:val="26"/>
          <w:szCs w:val="26"/>
        </w:rPr>
        <w:t>-</w:t>
      </w:r>
      <w:r w:rsidR="00164587">
        <w:rPr>
          <w:sz w:val="26"/>
          <w:szCs w:val="26"/>
        </w:rPr>
        <w:t>23</w:t>
      </w:r>
    </w:p>
    <w:p w14:paraId="0409F6C1" w14:textId="65BF30BE" w:rsidR="00AA03B7" w:rsidRDefault="00AA03B7" w:rsidP="00AA03B7">
      <w:pPr>
        <w:rPr>
          <w:sz w:val="26"/>
          <w:szCs w:val="26"/>
        </w:rPr>
      </w:pPr>
      <w:r w:rsidRPr="009D7464">
        <w:rPr>
          <w:sz w:val="26"/>
          <w:szCs w:val="26"/>
        </w:rPr>
        <w:t>RG.271.</w:t>
      </w:r>
      <w:r w:rsidR="00164587">
        <w:rPr>
          <w:sz w:val="26"/>
          <w:szCs w:val="26"/>
        </w:rPr>
        <w:t>10</w:t>
      </w:r>
      <w:r w:rsidR="00AF2A72">
        <w:rPr>
          <w:sz w:val="26"/>
          <w:szCs w:val="26"/>
        </w:rPr>
        <w:t>-</w:t>
      </w:r>
      <w:r w:rsidR="00041D27">
        <w:rPr>
          <w:sz w:val="26"/>
          <w:szCs w:val="26"/>
        </w:rPr>
        <w:t>6</w:t>
      </w:r>
      <w:r w:rsidRPr="009D7464">
        <w:rPr>
          <w:sz w:val="26"/>
          <w:szCs w:val="26"/>
        </w:rPr>
        <w:t>.202</w:t>
      </w:r>
      <w:r w:rsidR="00877420">
        <w:rPr>
          <w:sz w:val="26"/>
          <w:szCs w:val="26"/>
        </w:rPr>
        <w:t>2</w:t>
      </w:r>
    </w:p>
    <w:p w14:paraId="634E8E4D" w14:textId="7FAABDE9" w:rsidR="00E037B0" w:rsidRPr="009D7464" w:rsidRDefault="00E037B0" w:rsidP="00E037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Z OTWARCIA OFERT</w:t>
      </w:r>
    </w:p>
    <w:p w14:paraId="5AEE3722" w14:textId="61FED0DE" w:rsidR="00164587" w:rsidRPr="00857B5A" w:rsidRDefault="00164587" w:rsidP="00164587">
      <w:pPr>
        <w:pStyle w:val="Default"/>
        <w:spacing w:line="24" w:lineRule="atLeast"/>
        <w:jc w:val="both"/>
        <w:rPr>
          <w:b/>
          <w:color w:val="auto"/>
        </w:rPr>
      </w:pPr>
      <w:r w:rsidRPr="00800799">
        <w:rPr>
          <w:rFonts w:eastAsia="Times New Roman"/>
          <w:lang w:eastAsia="pl-PL"/>
        </w:rPr>
        <w:t>Dotyczy :</w:t>
      </w:r>
      <w:r w:rsidRPr="00800799">
        <w:rPr>
          <w:rFonts w:eastAsia="Times New Roman"/>
          <w:b/>
          <w:bCs/>
          <w:lang w:eastAsia="pl-PL"/>
        </w:rPr>
        <w:t xml:space="preserve"> </w:t>
      </w:r>
      <w:r w:rsidRPr="00800799">
        <w:rPr>
          <w:rFonts w:eastAsia="Times New Roman"/>
          <w:bCs/>
          <w:lang w:eastAsia="pl-PL"/>
        </w:rPr>
        <w:t xml:space="preserve">postępowania o udzielenie zamówienia publicznego prowadzonego w trybie podstawowym </w:t>
      </w:r>
      <w:r w:rsidRPr="00800799">
        <w:t xml:space="preserve">na podstawie: art. </w:t>
      </w:r>
      <w:r w:rsidRPr="00857B5A">
        <w:t xml:space="preserve">275 pkt 2 </w:t>
      </w:r>
      <w:r w:rsidRPr="00857B5A">
        <w:rPr>
          <w:rFonts w:eastAsia="Times New Roman"/>
          <w:bCs/>
          <w:lang w:eastAsia="pl-PL"/>
        </w:rPr>
        <w:t xml:space="preserve">ustawy </w:t>
      </w:r>
      <w:r w:rsidRPr="00857B5A">
        <w:t xml:space="preserve">z dnia 11 września 2019 roku- Prawo Zamówień Publicznych (Dz. U. z 2021 poz. 1129, ze zm.) na roboty budowlane pod nazwą: </w:t>
      </w:r>
      <w:r w:rsidRPr="00857B5A">
        <w:rPr>
          <w:b/>
          <w:color w:val="auto"/>
        </w:rPr>
        <w:t>,,</w:t>
      </w:r>
      <w:r w:rsidRPr="00857B5A">
        <w:rPr>
          <w:rFonts w:eastAsia="Calibri"/>
          <w:b/>
          <w:bCs/>
          <w:color w:val="auto"/>
        </w:rPr>
        <w:t>Modernizacja i rozbudowa sieci wodociągowej na terenie Gminy Czyżew wraz ze Stacją Uzdatniania Wody</w:t>
      </w:r>
      <w:r w:rsidRPr="00857B5A">
        <w:rPr>
          <w:b/>
          <w:color w:val="auto"/>
        </w:rPr>
        <w:t>”</w:t>
      </w:r>
      <w:r w:rsidRPr="00857B5A">
        <w:t xml:space="preserve"> ogłoszon</w:t>
      </w:r>
      <w:r>
        <w:t>ego</w:t>
      </w:r>
      <w:r w:rsidRPr="00857B5A">
        <w:t xml:space="preserve"> w Biuletynie Zamówień Publicznych </w:t>
      </w:r>
      <w:r w:rsidRPr="00857B5A">
        <w:rPr>
          <w:bCs/>
          <w:color w:val="auto"/>
        </w:rPr>
        <w:t xml:space="preserve">PORTAL UZP </w:t>
      </w:r>
      <w:hyperlink r:id="rId8" w:history="1">
        <w:r w:rsidRPr="00857B5A">
          <w:rPr>
            <w:rStyle w:val="Hipercze"/>
            <w:bCs/>
          </w:rPr>
          <w:t>https://ezamowienia.gov.pl/pl/</w:t>
        </w:r>
      </w:hyperlink>
      <w:r w:rsidRPr="00857B5A">
        <w:rPr>
          <w:bCs/>
          <w:color w:val="auto"/>
        </w:rPr>
        <w:t xml:space="preserve"> pod nr </w:t>
      </w:r>
      <w:r w:rsidRPr="00857B5A">
        <w:t>2022/BZP 00188212/01 z dnia 2022-06-01</w:t>
      </w:r>
      <w:r>
        <w:t>, oraz nr 2022/BZP 00213743/01 z dnia 20.06.2022r</w:t>
      </w:r>
    </w:p>
    <w:p w14:paraId="033BCEA9" w14:textId="2B86516B" w:rsidR="00AF2A72" w:rsidRPr="00331904" w:rsidRDefault="00AF2A72" w:rsidP="00AF2A72">
      <w:pPr>
        <w:pStyle w:val="Default"/>
        <w:spacing w:line="24" w:lineRule="atLeast"/>
        <w:jc w:val="both"/>
        <w:rPr>
          <w:b/>
          <w:color w:val="auto"/>
          <w:sz w:val="26"/>
          <w:szCs w:val="26"/>
        </w:rPr>
      </w:pPr>
    </w:p>
    <w:p w14:paraId="21B1B864" w14:textId="77777777" w:rsidR="00331904" w:rsidRDefault="00331904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0DD82245" w14:textId="645D6508" w:rsidR="009D7464" w:rsidRDefault="009D7464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7464">
        <w:rPr>
          <w:sz w:val="26"/>
          <w:szCs w:val="26"/>
        </w:rPr>
        <w:t>Gmina Czyżew, na pod</w:t>
      </w:r>
      <w:r w:rsidR="003018AF">
        <w:rPr>
          <w:sz w:val="26"/>
          <w:szCs w:val="26"/>
        </w:rPr>
        <w:t xml:space="preserve">stawie art. 222 ust </w:t>
      </w:r>
      <w:r w:rsidR="00E037B0">
        <w:rPr>
          <w:sz w:val="26"/>
          <w:szCs w:val="26"/>
        </w:rPr>
        <w:t>5</w:t>
      </w:r>
      <w:r w:rsidR="00041D27">
        <w:rPr>
          <w:sz w:val="26"/>
          <w:szCs w:val="26"/>
        </w:rPr>
        <w:t xml:space="preserve"> </w:t>
      </w:r>
      <w:r w:rsidR="00B06BFA">
        <w:rPr>
          <w:sz w:val="26"/>
          <w:szCs w:val="26"/>
        </w:rPr>
        <w:t xml:space="preserve">ustawy </w:t>
      </w:r>
      <w:proofErr w:type="spellStart"/>
      <w:r w:rsidR="00B06BFA">
        <w:rPr>
          <w:sz w:val="26"/>
          <w:szCs w:val="26"/>
        </w:rPr>
        <w:t>Pzp</w:t>
      </w:r>
      <w:proofErr w:type="spellEnd"/>
      <w:r w:rsidRPr="009D7464">
        <w:rPr>
          <w:sz w:val="26"/>
          <w:szCs w:val="26"/>
        </w:rPr>
        <w:t xml:space="preserve"> informuje, że</w:t>
      </w:r>
      <w:r>
        <w:rPr>
          <w:sz w:val="26"/>
          <w:szCs w:val="26"/>
        </w:rPr>
        <w:t xml:space="preserve"> </w:t>
      </w:r>
      <w:r w:rsidR="00E037B0">
        <w:rPr>
          <w:sz w:val="26"/>
          <w:szCs w:val="26"/>
        </w:rPr>
        <w:t xml:space="preserve">w postępowaniu </w:t>
      </w:r>
      <w:r w:rsidR="00CE17E6">
        <w:rPr>
          <w:sz w:val="26"/>
          <w:szCs w:val="26"/>
        </w:rPr>
        <w:t xml:space="preserve">zostały otwarte oferty złożone przez </w:t>
      </w:r>
      <w:r w:rsidR="00E037B0">
        <w:rPr>
          <w:sz w:val="26"/>
          <w:szCs w:val="26"/>
        </w:rPr>
        <w:t>następujący</w:t>
      </w:r>
      <w:r w:rsidR="00CE17E6">
        <w:rPr>
          <w:sz w:val="26"/>
          <w:szCs w:val="26"/>
        </w:rPr>
        <w:t>ch</w:t>
      </w:r>
      <w:r w:rsidR="00E037B0">
        <w:rPr>
          <w:sz w:val="26"/>
          <w:szCs w:val="26"/>
        </w:rPr>
        <w:t xml:space="preserve"> Wykonawc</w:t>
      </w:r>
      <w:r w:rsidR="00423553">
        <w:rPr>
          <w:sz w:val="26"/>
          <w:szCs w:val="26"/>
        </w:rPr>
        <w:t>ów</w:t>
      </w:r>
      <w:r w:rsidR="00E037B0">
        <w:rPr>
          <w:sz w:val="26"/>
          <w:szCs w:val="26"/>
        </w:rPr>
        <w:t xml:space="preserve">   </w:t>
      </w:r>
    </w:p>
    <w:p w14:paraId="1444BDF2" w14:textId="77777777" w:rsidR="003B414C" w:rsidRDefault="003B414C" w:rsidP="003B414C">
      <w:pPr>
        <w:spacing w:after="11" w:line="269" w:lineRule="auto"/>
        <w:ind w:right="337"/>
        <w:contextualSpacing/>
        <w:jc w:val="both"/>
        <w:rPr>
          <w:b/>
          <w:bCs/>
        </w:rPr>
      </w:pPr>
    </w:p>
    <w:p w14:paraId="13A66CD9" w14:textId="72AA8F34" w:rsidR="003B414C" w:rsidRPr="00041D27" w:rsidRDefault="003B414C" w:rsidP="003B414C">
      <w:pPr>
        <w:spacing w:after="11" w:line="269" w:lineRule="auto"/>
        <w:ind w:right="337"/>
        <w:contextualSpacing/>
        <w:jc w:val="both"/>
      </w:pPr>
      <w:bookmarkStart w:id="0" w:name="_Hlk106871579"/>
      <w:r w:rsidRPr="00041D27">
        <w:rPr>
          <w:b/>
          <w:bCs/>
        </w:rPr>
        <w:t>część 1</w:t>
      </w:r>
      <w:r w:rsidRPr="00041D27">
        <w:t xml:space="preserve"> – Zaprojektowanie i przebudowa stacji uzdatniania wody w Czyżewie </w:t>
      </w:r>
    </w:p>
    <w:p w14:paraId="30E59A91" w14:textId="736769E4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5684"/>
        <w:gridCol w:w="2552"/>
      </w:tblGrid>
      <w:tr w:rsidR="0031200F" w14:paraId="52A4C435" w14:textId="2738BAE8" w:rsidTr="0031200F">
        <w:tc>
          <w:tcPr>
            <w:tcW w:w="690" w:type="dxa"/>
          </w:tcPr>
          <w:p w14:paraId="0F16C66A" w14:textId="2C806B5E" w:rsidR="0031200F" w:rsidRDefault="0031200F" w:rsidP="00E037B0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5684" w:type="dxa"/>
          </w:tcPr>
          <w:p w14:paraId="77C699A2" w14:textId="4E7F5D37" w:rsidR="0031200F" w:rsidRDefault="0031200F" w:rsidP="00E037B0">
            <w:pPr>
              <w:autoSpaceDE w:val="0"/>
              <w:autoSpaceDN w:val="0"/>
              <w:adjustRightInd w:val="0"/>
              <w:jc w:val="both"/>
            </w:pPr>
            <w:r>
              <w:t>Wykonawca, nazwa i adres</w:t>
            </w:r>
          </w:p>
        </w:tc>
        <w:tc>
          <w:tcPr>
            <w:tcW w:w="2552" w:type="dxa"/>
          </w:tcPr>
          <w:p w14:paraId="46670D94" w14:textId="78BC3747" w:rsidR="0031200F" w:rsidRPr="003C4C13" w:rsidRDefault="0031200F" w:rsidP="003C4C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31200F" w14:paraId="046C6FDE" w14:textId="413D1514" w:rsidTr="0031200F">
        <w:tc>
          <w:tcPr>
            <w:tcW w:w="690" w:type="dxa"/>
          </w:tcPr>
          <w:p w14:paraId="160819FF" w14:textId="3196EECC" w:rsidR="0031200F" w:rsidRDefault="0031200F" w:rsidP="00E037B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684" w:type="dxa"/>
          </w:tcPr>
          <w:p w14:paraId="0FCD4B81" w14:textId="77777777" w:rsidR="0031200F" w:rsidRDefault="0031200F" w:rsidP="00CE17E6">
            <w:r>
              <w:t xml:space="preserve">Przedsiębiorstwo Wielobranżowe „ZIEJA” Ryszard </w:t>
            </w:r>
            <w:proofErr w:type="spellStart"/>
            <w:r>
              <w:t>Zieja</w:t>
            </w:r>
            <w:proofErr w:type="spellEnd"/>
            <w:r>
              <w:t xml:space="preserve"> ul. Fabryczna 9</w:t>
            </w:r>
          </w:p>
          <w:p w14:paraId="4FD9FEF6" w14:textId="44646839" w:rsidR="0031200F" w:rsidRPr="00423553" w:rsidRDefault="0031200F" w:rsidP="00CE17E6">
            <w:r>
              <w:t>18-400 Łomża</w:t>
            </w:r>
          </w:p>
        </w:tc>
        <w:tc>
          <w:tcPr>
            <w:tcW w:w="2552" w:type="dxa"/>
          </w:tcPr>
          <w:p w14:paraId="5F5E6DE4" w14:textId="3CEC7750" w:rsidR="0031200F" w:rsidRPr="003C4C13" w:rsidRDefault="0031200F" w:rsidP="003C4C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4C13">
              <w:rPr>
                <w:b/>
                <w:bCs/>
              </w:rPr>
              <w:t>6 217 650,00 zł</w:t>
            </w:r>
          </w:p>
        </w:tc>
      </w:tr>
      <w:tr w:rsidR="0031200F" w14:paraId="107F33AC" w14:textId="6B434389" w:rsidTr="0031200F">
        <w:tc>
          <w:tcPr>
            <w:tcW w:w="690" w:type="dxa"/>
          </w:tcPr>
          <w:p w14:paraId="1BD05931" w14:textId="59D6257D" w:rsidR="0031200F" w:rsidRDefault="0031200F" w:rsidP="00E037B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684" w:type="dxa"/>
          </w:tcPr>
          <w:p w14:paraId="22FA6719" w14:textId="2EA35A54" w:rsidR="0031200F" w:rsidRPr="00423553" w:rsidRDefault="0031200F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 xml:space="preserve">Automatyka Arkadiusz Czyżewski Świerże-Leśniewek 17, 07-324 Szulborze Wielkie </w:t>
            </w:r>
          </w:p>
        </w:tc>
        <w:tc>
          <w:tcPr>
            <w:tcW w:w="2552" w:type="dxa"/>
          </w:tcPr>
          <w:p w14:paraId="0E82D755" w14:textId="5E087E75" w:rsidR="0031200F" w:rsidRPr="003C4C13" w:rsidRDefault="0031200F" w:rsidP="003C4C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4C13">
              <w:rPr>
                <w:b/>
                <w:bCs/>
              </w:rPr>
              <w:t>5 700 000,00 zł</w:t>
            </w:r>
          </w:p>
        </w:tc>
      </w:tr>
    </w:tbl>
    <w:p w14:paraId="61563907" w14:textId="29D48E23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525BD5AE" w14:textId="77777777" w:rsidR="003C4C13" w:rsidRDefault="003C4C13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6D7FED4E" w14:textId="2B0861FF" w:rsidR="00877420" w:rsidRPr="00041D27" w:rsidRDefault="00041D27" w:rsidP="00041D27">
      <w:pPr>
        <w:autoSpaceDE w:val="0"/>
        <w:autoSpaceDN w:val="0"/>
        <w:adjustRightInd w:val="0"/>
        <w:spacing w:after="0" w:line="240" w:lineRule="auto"/>
        <w:jc w:val="both"/>
      </w:pPr>
      <w:r w:rsidRPr="00041D27">
        <w:rPr>
          <w:b/>
          <w:bCs/>
        </w:rPr>
        <w:t>część 2</w:t>
      </w:r>
      <w:r w:rsidRPr="00041D27">
        <w:t xml:space="preserve"> – Zaprojektowanie oraz budowa i przebudowa wodociągów łączących istniejące odcinki sieci na terenie Miasta i Gminy Czyżew</w:t>
      </w:r>
    </w:p>
    <w:p w14:paraId="5F9BED32" w14:textId="77777777" w:rsidR="003B414C" w:rsidRDefault="003B414C" w:rsidP="003B414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5682"/>
        <w:gridCol w:w="2552"/>
      </w:tblGrid>
      <w:tr w:rsidR="0031200F" w14:paraId="745F02C2" w14:textId="5C636C96" w:rsidTr="0031200F">
        <w:tc>
          <w:tcPr>
            <w:tcW w:w="692" w:type="dxa"/>
          </w:tcPr>
          <w:p w14:paraId="7BE78681" w14:textId="77777777" w:rsidR="0031200F" w:rsidRDefault="0031200F" w:rsidP="00293AC3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5682" w:type="dxa"/>
          </w:tcPr>
          <w:p w14:paraId="7C1FFFEA" w14:textId="77777777" w:rsidR="0031200F" w:rsidRDefault="0031200F" w:rsidP="00293AC3">
            <w:pPr>
              <w:autoSpaceDE w:val="0"/>
              <w:autoSpaceDN w:val="0"/>
              <w:adjustRightInd w:val="0"/>
              <w:jc w:val="both"/>
            </w:pPr>
            <w:r>
              <w:t>Wykonawca, nazwa i adres</w:t>
            </w:r>
          </w:p>
        </w:tc>
        <w:tc>
          <w:tcPr>
            <w:tcW w:w="2552" w:type="dxa"/>
          </w:tcPr>
          <w:p w14:paraId="6D499174" w14:textId="1FA6950A" w:rsidR="0031200F" w:rsidRPr="003C4C13" w:rsidRDefault="0031200F" w:rsidP="003C4C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31200F" w14:paraId="161EE28E" w14:textId="00853B80" w:rsidTr="0031200F">
        <w:tc>
          <w:tcPr>
            <w:tcW w:w="692" w:type="dxa"/>
          </w:tcPr>
          <w:p w14:paraId="7BF9B440" w14:textId="77777777" w:rsidR="0031200F" w:rsidRDefault="0031200F" w:rsidP="00293AC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682" w:type="dxa"/>
          </w:tcPr>
          <w:p w14:paraId="3584EB1E" w14:textId="77777777" w:rsidR="0031200F" w:rsidRDefault="0031200F" w:rsidP="00293AC3">
            <w:r>
              <w:t xml:space="preserve">Przedsiębiorstwo Wielobranżowe „ZIEJA” Ryszard </w:t>
            </w:r>
            <w:proofErr w:type="spellStart"/>
            <w:r>
              <w:t>Zieja</w:t>
            </w:r>
            <w:proofErr w:type="spellEnd"/>
            <w:r>
              <w:t xml:space="preserve"> ul. Fabryczna 9</w:t>
            </w:r>
          </w:p>
          <w:p w14:paraId="473CBF15" w14:textId="77777777" w:rsidR="0031200F" w:rsidRPr="00423553" w:rsidRDefault="0031200F" w:rsidP="00293AC3">
            <w:r>
              <w:t>18-400 Łomża</w:t>
            </w:r>
          </w:p>
        </w:tc>
        <w:tc>
          <w:tcPr>
            <w:tcW w:w="2552" w:type="dxa"/>
          </w:tcPr>
          <w:p w14:paraId="12484A63" w14:textId="05A29634" w:rsidR="0031200F" w:rsidRPr="003C4C13" w:rsidRDefault="0031200F" w:rsidP="003C4C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4C13">
              <w:rPr>
                <w:b/>
                <w:bCs/>
              </w:rPr>
              <w:t>4 993 800,00 zł</w:t>
            </w:r>
          </w:p>
        </w:tc>
      </w:tr>
      <w:tr w:rsidR="0031200F" w14:paraId="446706FE" w14:textId="663A1A83" w:rsidTr="0031200F">
        <w:tc>
          <w:tcPr>
            <w:tcW w:w="692" w:type="dxa"/>
          </w:tcPr>
          <w:p w14:paraId="39E62E2A" w14:textId="77777777" w:rsidR="0031200F" w:rsidRDefault="0031200F" w:rsidP="00293AC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682" w:type="dxa"/>
          </w:tcPr>
          <w:p w14:paraId="4E85D8A9" w14:textId="77777777" w:rsidR="0031200F" w:rsidRPr="00423553" w:rsidRDefault="0031200F" w:rsidP="00293AC3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Smol-Term Marcin Smoliński ul. Lipowa 36, 18-400 Giełczyn</w:t>
            </w:r>
          </w:p>
        </w:tc>
        <w:tc>
          <w:tcPr>
            <w:tcW w:w="2552" w:type="dxa"/>
          </w:tcPr>
          <w:p w14:paraId="5E180867" w14:textId="6613423A" w:rsidR="0031200F" w:rsidRPr="003C4C13" w:rsidRDefault="0031200F" w:rsidP="003C4C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4C13">
              <w:rPr>
                <w:b/>
                <w:bCs/>
              </w:rPr>
              <w:t>8 500 000,00 zł</w:t>
            </w:r>
          </w:p>
        </w:tc>
      </w:tr>
    </w:tbl>
    <w:p w14:paraId="3B0F68BE" w14:textId="77777777" w:rsidR="003C4C13" w:rsidRDefault="003C4C13" w:rsidP="003B414C">
      <w:pPr>
        <w:autoSpaceDE w:val="0"/>
        <w:autoSpaceDN w:val="0"/>
        <w:adjustRightInd w:val="0"/>
        <w:spacing w:after="0" w:line="240" w:lineRule="auto"/>
        <w:jc w:val="both"/>
      </w:pPr>
    </w:p>
    <w:bookmarkEnd w:id="0"/>
    <w:p w14:paraId="045E38E5" w14:textId="54B051DC" w:rsidR="003003AE" w:rsidRDefault="003003AE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0B414BBA" w14:textId="20C7007D" w:rsidR="0031200F" w:rsidRDefault="0031200F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0D6A8BD0" w14:textId="77777777" w:rsidR="0031200F" w:rsidRDefault="0031200F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38E037EB" w14:textId="0CCE003A" w:rsidR="003003AE" w:rsidRDefault="003003AE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3C21B5F9" w14:textId="77777777" w:rsidR="00AF2A72" w:rsidRDefault="00AF2A72" w:rsidP="00AF2A72"/>
    <w:p w14:paraId="744EE7C6" w14:textId="77777777" w:rsidR="00AF2A72" w:rsidRDefault="00AF2A72" w:rsidP="00AF2A72"/>
    <w:p w14:paraId="121E7A5D" w14:textId="77777777" w:rsidR="00AF2A72" w:rsidRDefault="00AF2A72" w:rsidP="00AF2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648F6C3" wp14:editId="282F5A6D">
            <wp:extent cx="1377950" cy="483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34" cy="49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824F" w14:textId="77777777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sectPr w:rsidR="00877420" w:rsidSect="003B414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3184"/>
    <w:multiLevelType w:val="hybridMultilevel"/>
    <w:tmpl w:val="7A1AD356"/>
    <w:lvl w:ilvl="0" w:tplc="8E12E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11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041D27"/>
    <w:rsid w:val="00043B2D"/>
    <w:rsid w:val="00057186"/>
    <w:rsid w:val="00164587"/>
    <w:rsid w:val="00176F27"/>
    <w:rsid w:val="001D7BDC"/>
    <w:rsid w:val="001F176A"/>
    <w:rsid w:val="00221933"/>
    <w:rsid w:val="00255402"/>
    <w:rsid w:val="003003AE"/>
    <w:rsid w:val="003018AF"/>
    <w:rsid w:val="0031200F"/>
    <w:rsid w:val="00331904"/>
    <w:rsid w:val="003B414C"/>
    <w:rsid w:val="003C4C13"/>
    <w:rsid w:val="004010CF"/>
    <w:rsid w:val="00423553"/>
    <w:rsid w:val="004C333C"/>
    <w:rsid w:val="004C6FFF"/>
    <w:rsid w:val="004F2F3C"/>
    <w:rsid w:val="006B6C83"/>
    <w:rsid w:val="007C589D"/>
    <w:rsid w:val="008415EF"/>
    <w:rsid w:val="00852E1A"/>
    <w:rsid w:val="00877420"/>
    <w:rsid w:val="00947B90"/>
    <w:rsid w:val="009D7464"/>
    <w:rsid w:val="00A02C12"/>
    <w:rsid w:val="00A80304"/>
    <w:rsid w:val="00A95D94"/>
    <w:rsid w:val="00AA03B7"/>
    <w:rsid w:val="00AF2A72"/>
    <w:rsid w:val="00B06BFA"/>
    <w:rsid w:val="00B70A75"/>
    <w:rsid w:val="00B73518"/>
    <w:rsid w:val="00BA51B1"/>
    <w:rsid w:val="00BE2BA0"/>
    <w:rsid w:val="00BE75F5"/>
    <w:rsid w:val="00C37FC4"/>
    <w:rsid w:val="00C6681C"/>
    <w:rsid w:val="00CE17E6"/>
    <w:rsid w:val="00D04A57"/>
    <w:rsid w:val="00DE7F3C"/>
    <w:rsid w:val="00E037B0"/>
    <w:rsid w:val="00EE067C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02C12"/>
    <w:pPr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4F2F3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33190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331904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AF2A72"/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0158-7C66-43EA-8EDA-CB130CB4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14</cp:revision>
  <cp:lastPrinted>2022-06-23T08:14:00Z</cp:lastPrinted>
  <dcterms:created xsi:type="dcterms:W3CDTF">2021-06-10T07:57:00Z</dcterms:created>
  <dcterms:modified xsi:type="dcterms:W3CDTF">2022-06-23T08:31:00Z</dcterms:modified>
</cp:coreProperties>
</file>