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E4ABA" w14:textId="5B404EC2" w:rsidR="00AD0BE9" w:rsidRPr="009F1619" w:rsidRDefault="00AD0BE9" w:rsidP="00AD0BE9">
      <w:pPr>
        <w:spacing w:after="0" w:line="240" w:lineRule="auto"/>
        <w:rPr>
          <w:rFonts w:eastAsia="Times New Roman" w:cs="Calibri"/>
          <w:b/>
          <w:lang w:eastAsia="pl-PL"/>
        </w:rPr>
      </w:pPr>
      <w:r w:rsidRPr="009F1619">
        <w:rPr>
          <w:rFonts w:eastAsia="Times New Roman" w:cs="Calibri"/>
          <w:b/>
          <w:lang w:eastAsia="pl-PL"/>
        </w:rPr>
        <w:t xml:space="preserve">Nr sprawy: </w:t>
      </w:r>
      <w:r w:rsidR="002C62DD">
        <w:rPr>
          <w:rFonts w:cs="Calibri"/>
          <w:b/>
        </w:rPr>
        <w:t>22</w:t>
      </w:r>
      <w:r w:rsidR="00CB3569" w:rsidRPr="009F1619">
        <w:rPr>
          <w:rFonts w:cs="Calibri"/>
          <w:b/>
        </w:rPr>
        <w:t>/TP/202</w:t>
      </w:r>
      <w:r w:rsidR="002C62DD">
        <w:rPr>
          <w:rFonts w:cs="Calibri"/>
          <w:b/>
        </w:rPr>
        <w:t>4</w:t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CB3569" w:rsidRPr="009F1619">
        <w:rPr>
          <w:rFonts w:eastAsia="Times New Roman" w:cs="Calibri"/>
          <w:b/>
          <w:lang w:eastAsia="pl-PL"/>
        </w:rPr>
        <w:tab/>
      </w:r>
      <w:r w:rsidR="00D148AB" w:rsidRPr="009F1619">
        <w:rPr>
          <w:rFonts w:eastAsia="Times New Roman" w:cs="Calibri"/>
          <w:b/>
          <w:lang w:eastAsia="pl-PL"/>
        </w:rPr>
        <w:tab/>
      </w:r>
      <w:r w:rsidR="00D148AB" w:rsidRPr="009F1619">
        <w:rPr>
          <w:rFonts w:eastAsia="Times New Roman" w:cs="Calibri"/>
          <w:b/>
          <w:lang w:eastAsia="pl-PL"/>
        </w:rPr>
        <w:tab/>
      </w:r>
      <w:r w:rsidRPr="009F1619">
        <w:rPr>
          <w:rFonts w:eastAsia="Times New Roman" w:cs="Calibri"/>
          <w:b/>
          <w:lang w:eastAsia="pl-PL"/>
        </w:rPr>
        <w:t xml:space="preserve"> </w:t>
      </w:r>
    </w:p>
    <w:p w14:paraId="14559A4A" w14:textId="77777777" w:rsidR="00CB3569" w:rsidRPr="009F1619" w:rsidRDefault="00CB356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30CBEC2" w14:textId="77777777" w:rsidR="00AD0BE9" w:rsidRPr="009F1619" w:rsidRDefault="00AD0BE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9F1619">
        <w:rPr>
          <w:rFonts w:eastAsia="Times New Roman" w:cs="Calibri"/>
          <w:b/>
          <w:lang w:eastAsia="pl-PL"/>
        </w:rPr>
        <w:t>OŚWIADCZENIE WSTĘPNE</w:t>
      </w:r>
    </w:p>
    <w:p w14:paraId="0AFEE2F5" w14:textId="77777777" w:rsidR="00CB3569" w:rsidRPr="009F1619" w:rsidRDefault="00CB3569" w:rsidP="00AD0BE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6F55999B" w14:textId="4D1A6109" w:rsidR="00AD0BE9" w:rsidRPr="009F1619" w:rsidRDefault="00AD0BE9" w:rsidP="00AD0BE9">
      <w:pPr>
        <w:spacing w:after="0" w:line="240" w:lineRule="auto"/>
        <w:jc w:val="center"/>
        <w:rPr>
          <w:rFonts w:eastAsia="Times New Roman" w:cs="Calibri"/>
          <w:i/>
          <w:lang w:eastAsia="pl-PL"/>
        </w:rPr>
      </w:pPr>
      <w:r w:rsidRPr="009F1619">
        <w:rPr>
          <w:rFonts w:eastAsia="Times New Roman" w:cs="Calibri"/>
          <w:i/>
          <w:lang w:eastAsia="pl-PL"/>
        </w:rPr>
        <w:t>art. 125 ust. 1 ustawy z dnia 11.09.2019 r. Prawo zamówień publicznych  – dalej PZP</w:t>
      </w:r>
    </w:p>
    <w:p w14:paraId="41F2CFE3" w14:textId="77777777" w:rsidR="00AD0BE9" w:rsidRPr="009F1619" w:rsidRDefault="00AD0BE9" w:rsidP="00AD0BE9">
      <w:pPr>
        <w:spacing w:after="0" w:line="240" w:lineRule="auto"/>
        <w:ind w:right="-426"/>
        <w:jc w:val="center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Ubiegając się o udzielenie zamówienia publicznego prowadzonego w trybie podstawowym pn.:</w:t>
      </w:r>
    </w:p>
    <w:p w14:paraId="1B1E059E" w14:textId="269E63DD" w:rsidR="0079793C" w:rsidRPr="009F1619" w:rsidRDefault="002C62DD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cs="Calibri"/>
          <w:b/>
        </w:rPr>
        <w:t xml:space="preserve">Dostawa sprzętu sieciowego IT </w:t>
      </w:r>
      <w:r>
        <w:rPr>
          <w:rFonts w:cs="Calibri"/>
          <w:b/>
          <w:snapToGrid w:val="0"/>
          <w:color w:val="000000"/>
        </w:rPr>
        <w:t xml:space="preserve">– </w:t>
      </w:r>
      <w:r>
        <w:rPr>
          <w:rFonts w:cs="Calibri"/>
          <w:b/>
          <w:snapToGrid w:val="0"/>
          <w:color w:val="000000"/>
        </w:rPr>
        <w:t>2</w:t>
      </w:r>
    </w:p>
    <w:p w14:paraId="69CA432E" w14:textId="77777777" w:rsidR="00CB3569" w:rsidRPr="009F1619" w:rsidRDefault="00CB3569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F80322D" w14:textId="77777777" w:rsidR="00CB3569" w:rsidRPr="009F1619" w:rsidRDefault="00CB3569" w:rsidP="00CB3569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AD0BE9" w:rsidRPr="009F1619" w14:paraId="739393D0" w14:textId="77777777" w:rsidTr="008F600C">
        <w:tc>
          <w:tcPr>
            <w:tcW w:w="9212" w:type="dxa"/>
            <w:shd w:val="clear" w:color="auto" w:fill="D9D9D9"/>
          </w:tcPr>
          <w:p w14:paraId="4411A27E" w14:textId="77777777" w:rsidR="00AD0BE9" w:rsidRPr="009F1619" w:rsidRDefault="00AD0BE9" w:rsidP="008F600C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highlight w:val="lightGray"/>
                <w:lang w:eastAsia="pl-PL"/>
              </w:rPr>
            </w:pPr>
            <w:r w:rsidRPr="009F1619">
              <w:rPr>
                <w:rFonts w:eastAsia="Times New Roman" w:cs="Calibri"/>
                <w:b/>
                <w:lang w:eastAsia="pl-PL"/>
              </w:rPr>
              <w:t>Oświadczenie dotyczące podstaw wykluczenia</w:t>
            </w:r>
          </w:p>
        </w:tc>
      </w:tr>
    </w:tbl>
    <w:p w14:paraId="7F9A7CCF" w14:textId="77777777" w:rsidR="00AD0BE9" w:rsidRPr="009F1619" w:rsidRDefault="00AD0BE9" w:rsidP="00AD0BE9">
      <w:pPr>
        <w:suppressAutoHyphens/>
        <w:spacing w:after="0" w:line="240" w:lineRule="auto"/>
        <w:jc w:val="center"/>
        <w:rPr>
          <w:rFonts w:eastAsia="Times New Roman" w:cs="Calibri"/>
          <w:b/>
          <w:highlight w:val="lightGray"/>
          <w:lang w:eastAsia="pl-PL"/>
        </w:rPr>
      </w:pPr>
    </w:p>
    <w:p w14:paraId="64B300EA" w14:textId="77777777" w:rsidR="00AD0BE9" w:rsidRPr="009F1619" w:rsidRDefault="00AD0BE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Nazwa wykonawcy ...............................................................</w:t>
      </w:r>
    </w:p>
    <w:p w14:paraId="42370A9E" w14:textId="77777777" w:rsidR="00CB3569" w:rsidRPr="009F1619" w:rsidRDefault="00CB356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</w:p>
    <w:p w14:paraId="549F21AB" w14:textId="77777777" w:rsidR="00AD0BE9" w:rsidRPr="009F1619" w:rsidRDefault="00AD0BE9" w:rsidP="00AD0BE9">
      <w:pPr>
        <w:suppressAutoHyphens/>
        <w:spacing w:after="0" w:line="240" w:lineRule="auto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Adres siedziby .......................................................................</w:t>
      </w:r>
    </w:p>
    <w:p w14:paraId="77DB87E4" w14:textId="77777777" w:rsidR="00CB3569" w:rsidRPr="009F1619" w:rsidRDefault="00CB3569" w:rsidP="00CB3569">
      <w:pPr>
        <w:suppressAutoHyphens/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BF92FD0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Arial" w:cs="Calibri"/>
          <w:lang w:eastAsia="pl-PL"/>
        </w:rPr>
        <w:t>Oświadczam, że nie podlegam wykluczeniu z postępowania na podstawie  art. 108 ust 1 pkt 1-6 PZP .</w:t>
      </w:r>
    </w:p>
    <w:p w14:paraId="61AC0D4F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Arial" w:cs="Calibri"/>
          <w:lang w:eastAsia="pl-PL"/>
        </w:rPr>
        <w:t xml:space="preserve">Oświadczam, że nie podlegam wykluczeniu z postępowania na podstawie  art. 109 </w:t>
      </w:r>
      <w:r w:rsidRPr="009F1619">
        <w:rPr>
          <w:rFonts w:eastAsia="Arial" w:cs="Calibri"/>
          <w:color w:val="000000"/>
          <w:lang w:eastAsia="pl-PL"/>
        </w:rPr>
        <w:t xml:space="preserve">ust. 1 </w:t>
      </w:r>
      <w:r w:rsidRPr="009F1619">
        <w:rPr>
          <w:rFonts w:eastAsia="Arial" w:cs="Calibri"/>
          <w:color w:val="000000"/>
          <w:lang w:eastAsia="pl-PL"/>
        </w:rPr>
        <w:br/>
        <w:t>pkt 4,5,7,8,9 oraz 10 PZP.</w:t>
      </w:r>
    </w:p>
    <w:p w14:paraId="20878C3B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bookmarkStart w:id="0" w:name="_Hlk106365365"/>
      <w:r w:rsidRPr="009F1619">
        <w:rPr>
          <w:rFonts w:eastAsia="Times New Roman" w:cs="Calibri"/>
          <w:lang w:eastAsia="pl-PL"/>
        </w:rPr>
        <w:t>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  <w:bookmarkEnd w:id="0"/>
    </w:p>
    <w:p w14:paraId="0B1B88EE" w14:textId="77777777" w:rsidR="00D148AB" w:rsidRPr="009F1619" w:rsidRDefault="00D148AB" w:rsidP="00D148AB">
      <w:p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</w:p>
    <w:p w14:paraId="3A60CF9A" w14:textId="77777777" w:rsidR="00D148AB" w:rsidRPr="009F1619" w:rsidRDefault="00D148AB" w:rsidP="00D148AB">
      <w:pPr>
        <w:numPr>
          <w:ilvl w:val="0"/>
          <w:numId w:val="17"/>
        </w:numPr>
        <w:suppressAutoHyphens/>
        <w:spacing w:after="0" w:line="240" w:lineRule="auto"/>
        <w:ind w:left="426"/>
        <w:contextualSpacing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Oświadczam, że zachodzą w stosunku do mnie podstawy wykluczenia z postępowania na podstawie art. ………….** PZP </w:t>
      </w:r>
      <w:r w:rsidRPr="009F1619">
        <w:rPr>
          <w:rFonts w:eastAsia="Times New Roman" w:cs="Calibri"/>
          <w:i/>
          <w:lang w:eastAsia="pl-PL"/>
        </w:rPr>
        <w:t>(podać mającą zastosowanie podstawę wykluczenia spośród wymienionych w art. 108 ust. 1 pkt 1-6 lub art. 109 ust. 1 pkt 4,5,7,8,9,10 PZP);</w:t>
      </w:r>
    </w:p>
    <w:p w14:paraId="2F09292D" w14:textId="77777777" w:rsidR="00CB3569" w:rsidRPr="009F1619" w:rsidRDefault="00CB3569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D7D8236" w14:textId="77777777" w:rsidR="00CB3569" w:rsidRPr="009F1619" w:rsidRDefault="00CB3569" w:rsidP="00CB3569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Jednocześnie oświadczam, że w związku z ww. okolicznością, na podstawie art. 110 ust. 2 PZP podjąłem następujące środki naprawcze:</w:t>
      </w:r>
    </w:p>
    <w:p w14:paraId="22F90372" w14:textId="77777777" w:rsidR="00CB3569" w:rsidRPr="009F1619" w:rsidRDefault="00CB3569" w:rsidP="00CB3569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……………………………………………………….…………………………………………………..……………………………………………………….…………………………………………………..** wypełnić jeśli dotyczy</w:t>
      </w:r>
    </w:p>
    <w:p w14:paraId="4605FE3C" w14:textId="77777777" w:rsidR="00CB3569" w:rsidRPr="009F1619" w:rsidRDefault="00CB3569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EF72B1F" w14:textId="77777777" w:rsidR="00974E06" w:rsidRPr="009F1619" w:rsidRDefault="00974E06" w:rsidP="00974E06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Jednocześnie informuję, że następujące podmiotowe środki dowodowe: </w:t>
      </w:r>
    </w:p>
    <w:p w14:paraId="1B3E309C" w14:textId="77777777" w:rsidR="00974E06" w:rsidRPr="009F1619" w:rsidRDefault="00974E06" w:rsidP="00974E06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.………….. </w:t>
      </w:r>
    </w:p>
    <w:p w14:paraId="3BDB9D53" w14:textId="77777777" w:rsidR="00974E06" w:rsidRPr="009F1619" w:rsidRDefault="00974E06" w:rsidP="00974E06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………….. </w:t>
      </w:r>
    </w:p>
    <w:p w14:paraId="732F4C05" w14:textId="77777777" w:rsidR="00974E06" w:rsidRPr="009F1619" w:rsidRDefault="00974E06" w:rsidP="00974E06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lang w:eastAsia="pl-PL"/>
        </w:rPr>
        <w:t xml:space="preserve">można pozyskać odpowiednio z następujących rejestrów publicznych: </w:t>
      </w:r>
    </w:p>
    <w:p w14:paraId="788457F8" w14:textId="77777777" w:rsidR="00974E06" w:rsidRPr="009F1619" w:rsidRDefault="00974E06" w:rsidP="00974E0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bCs/>
          <w:lang w:eastAsia="pl-PL"/>
        </w:rPr>
        <w:t xml:space="preserve">……………….. </w:t>
      </w:r>
    </w:p>
    <w:p w14:paraId="082FC48D" w14:textId="77777777" w:rsidR="00974E06" w:rsidRPr="009F1619" w:rsidRDefault="00974E06" w:rsidP="00974E0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9F1619">
        <w:rPr>
          <w:rFonts w:eastAsia="Times New Roman" w:cs="Calibri"/>
          <w:bCs/>
          <w:lang w:eastAsia="pl-PL"/>
        </w:rPr>
        <w:t xml:space="preserve">……………….. </w:t>
      </w:r>
    </w:p>
    <w:p w14:paraId="2B9407A7" w14:textId="77777777" w:rsidR="00974E06" w:rsidRPr="009F1619" w:rsidRDefault="00974E06" w:rsidP="00610955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8F64E82" w14:textId="77777777" w:rsidR="00CB3569" w:rsidRPr="009F1619" w:rsidRDefault="00CB3569" w:rsidP="00C86A17">
      <w:pPr>
        <w:suppressAutoHyphens/>
        <w:spacing w:after="0" w:line="360" w:lineRule="auto"/>
        <w:jc w:val="both"/>
        <w:rPr>
          <w:rFonts w:eastAsia="Arial" w:cs="Calibri"/>
          <w:i/>
          <w:lang w:eastAsia="pl-PL"/>
        </w:rPr>
      </w:pPr>
    </w:p>
    <w:p w14:paraId="4C2EBDF2" w14:textId="77777777" w:rsidR="00BB30F6" w:rsidRPr="009F1619" w:rsidRDefault="00BB30F6" w:rsidP="00BB30F6">
      <w:pPr>
        <w:spacing w:before="240" w:after="0" w:line="240" w:lineRule="auto"/>
        <w:jc w:val="center"/>
        <w:rPr>
          <w:rFonts w:cs="Calibri"/>
          <w:b/>
          <w:i/>
          <w:color w:val="FF0000"/>
        </w:rPr>
      </w:pPr>
      <w:bookmarkStart w:id="1" w:name="_GoBack"/>
      <w:r w:rsidRPr="009F1619">
        <w:rPr>
          <w:rFonts w:cs="Calibri"/>
          <w:b/>
          <w:i/>
          <w:color w:val="FF0000"/>
        </w:rPr>
        <w:t>Dokument należy podpisać kwalifikowanym podpisem elektronicznym, lub podpisem zaufanym, lub podpisem osobistym zgodnie z zapisami IDW.</w:t>
      </w:r>
      <w:bookmarkEnd w:id="1"/>
    </w:p>
    <w:p w14:paraId="3839DC42" w14:textId="77777777" w:rsidR="00BB30F6" w:rsidRPr="009F1619" w:rsidRDefault="00BB30F6" w:rsidP="00BB30F6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p w14:paraId="1EC3A6AC" w14:textId="77777777" w:rsidR="00AD0BE9" w:rsidRPr="009F1619" w:rsidRDefault="00AD0BE9" w:rsidP="00BB30F6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sectPr w:rsidR="00AD0BE9" w:rsidRPr="009F1619" w:rsidSect="00A51EE4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5E72B" w14:textId="77777777" w:rsidR="009F1619" w:rsidRDefault="009F1619" w:rsidP="00CC2D93">
      <w:pPr>
        <w:spacing w:after="0" w:line="240" w:lineRule="auto"/>
      </w:pPr>
      <w:r>
        <w:separator/>
      </w:r>
    </w:p>
  </w:endnote>
  <w:endnote w:type="continuationSeparator" w:id="0">
    <w:p w14:paraId="37CC355C" w14:textId="77777777" w:rsidR="009F1619" w:rsidRDefault="009F1619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0BA4E" w14:textId="34D5F45A" w:rsidR="00CC2D93" w:rsidRDefault="00D955E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1A388B" wp14:editId="17B5CF14">
              <wp:simplePos x="0" y="0"/>
              <wp:positionH relativeFrom="column">
                <wp:posOffset>1371600</wp:posOffset>
              </wp:positionH>
              <wp:positionV relativeFrom="paragraph">
                <wp:posOffset>-220345</wp:posOffset>
              </wp:positionV>
              <wp:extent cx="4923155" cy="988695"/>
              <wp:effectExtent l="0" t="0" r="1270" b="317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3155" cy="988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8868D" w14:textId="77777777" w:rsidR="00CC2D93" w:rsidRPr="00743F9B" w:rsidRDefault="00CC2D93" w:rsidP="00CC2D93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A38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pt;margin-top:-17.35pt;width:387.65pt;height:7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wjggIAAA8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" stroked="f">
              <v:textbox>
                <w:txbxContent>
                  <w:p w14:paraId="3838868D" w14:textId="77777777" w:rsidR="00CC2D93" w:rsidRPr="00743F9B" w:rsidRDefault="00CC2D93" w:rsidP="00CC2D93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9B7FA3B" w14:textId="77777777" w:rsidR="00CC2D93" w:rsidRDefault="00CC2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5CF91" w14:textId="77777777" w:rsidR="009F1619" w:rsidRDefault="009F1619" w:rsidP="00CC2D93">
      <w:pPr>
        <w:spacing w:after="0" w:line="240" w:lineRule="auto"/>
      </w:pPr>
      <w:r>
        <w:separator/>
      </w:r>
    </w:p>
  </w:footnote>
  <w:footnote w:type="continuationSeparator" w:id="0">
    <w:p w14:paraId="1BA1B3D5" w14:textId="77777777" w:rsidR="009F1619" w:rsidRDefault="009F1619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99BBC" w14:textId="6A9F700D" w:rsidR="008F3199" w:rsidRDefault="00D955E4" w:rsidP="004B1505">
    <w:pPr>
      <w:pStyle w:val="Nagwek"/>
      <w:pBdr>
        <w:bottom w:val="single" w:sz="6" w:space="1" w:color="auto"/>
      </w:pBdr>
    </w:pPr>
    <w:r w:rsidRPr="001E4A71">
      <w:rPr>
        <w:noProof/>
      </w:rPr>
      <w:drawing>
        <wp:inline distT="0" distB="0" distL="0" distR="0" wp14:anchorId="58F7DF25" wp14:editId="158A02F0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0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4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5070B"/>
    <w:rsid w:val="000514CA"/>
    <w:rsid w:val="00053B4A"/>
    <w:rsid w:val="000565BD"/>
    <w:rsid w:val="00057333"/>
    <w:rsid w:val="00060360"/>
    <w:rsid w:val="0006419D"/>
    <w:rsid w:val="000664E8"/>
    <w:rsid w:val="000750E8"/>
    <w:rsid w:val="00076C98"/>
    <w:rsid w:val="000A1DE0"/>
    <w:rsid w:val="000A4CC9"/>
    <w:rsid w:val="000D3B80"/>
    <w:rsid w:val="000D509A"/>
    <w:rsid w:val="000D5CE8"/>
    <w:rsid w:val="00106C1D"/>
    <w:rsid w:val="0010751D"/>
    <w:rsid w:val="0013616A"/>
    <w:rsid w:val="0014180B"/>
    <w:rsid w:val="001511A6"/>
    <w:rsid w:val="00153A7F"/>
    <w:rsid w:val="001635D1"/>
    <w:rsid w:val="001659AD"/>
    <w:rsid w:val="00166602"/>
    <w:rsid w:val="001737A1"/>
    <w:rsid w:val="0018326B"/>
    <w:rsid w:val="00184746"/>
    <w:rsid w:val="0019467B"/>
    <w:rsid w:val="00194EA4"/>
    <w:rsid w:val="001A7A37"/>
    <w:rsid w:val="001A7C81"/>
    <w:rsid w:val="001B4DF1"/>
    <w:rsid w:val="001C63F8"/>
    <w:rsid w:val="001F4FE4"/>
    <w:rsid w:val="00206AFA"/>
    <w:rsid w:val="00210BCF"/>
    <w:rsid w:val="002132EE"/>
    <w:rsid w:val="002215C6"/>
    <w:rsid w:val="0022601F"/>
    <w:rsid w:val="002569B6"/>
    <w:rsid w:val="00267C4C"/>
    <w:rsid w:val="00273112"/>
    <w:rsid w:val="0027371C"/>
    <w:rsid w:val="002743E3"/>
    <w:rsid w:val="00287667"/>
    <w:rsid w:val="002A2D85"/>
    <w:rsid w:val="002A48F5"/>
    <w:rsid w:val="002B5582"/>
    <w:rsid w:val="002C62DD"/>
    <w:rsid w:val="002D240B"/>
    <w:rsid w:val="002E0746"/>
    <w:rsid w:val="002E56C7"/>
    <w:rsid w:val="002F0405"/>
    <w:rsid w:val="002F5C9F"/>
    <w:rsid w:val="003049D1"/>
    <w:rsid w:val="003133B6"/>
    <w:rsid w:val="00316A2A"/>
    <w:rsid w:val="003225DD"/>
    <w:rsid w:val="003403E3"/>
    <w:rsid w:val="003456D2"/>
    <w:rsid w:val="0034784F"/>
    <w:rsid w:val="00347C84"/>
    <w:rsid w:val="00361E98"/>
    <w:rsid w:val="00366B90"/>
    <w:rsid w:val="00373A27"/>
    <w:rsid w:val="00374FA9"/>
    <w:rsid w:val="003A396B"/>
    <w:rsid w:val="003A7051"/>
    <w:rsid w:val="003B3DEF"/>
    <w:rsid w:val="003B64FB"/>
    <w:rsid w:val="003C4433"/>
    <w:rsid w:val="003C6ABE"/>
    <w:rsid w:val="003D3304"/>
    <w:rsid w:val="003D593C"/>
    <w:rsid w:val="003E10D8"/>
    <w:rsid w:val="003E42E2"/>
    <w:rsid w:val="003E7D2B"/>
    <w:rsid w:val="003F6451"/>
    <w:rsid w:val="00417191"/>
    <w:rsid w:val="00426461"/>
    <w:rsid w:val="00426AEB"/>
    <w:rsid w:val="00442C96"/>
    <w:rsid w:val="00451128"/>
    <w:rsid w:val="004549B5"/>
    <w:rsid w:val="00462E13"/>
    <w:rsid w:val="00476688"/>
    <w:rsid w:val="004A3BF2"/>
    <w:rsid w:val="004A50BA"/>
    <w:rsid w:val="004B1505"/>
    <w:rsid w:val="004B67CF"/>
    <w:rsid w:val="004C3B03"/>
    <w:rsid w:val="004C47F4"/>
    <w:rsid w:val="004D0122"/>
    <w:rsid w:val="004E4D8F"/>
    <w:rsid w:val="004E7896"/>
    <w:rsid w:val="004F0929"/>
    <w:rsid w:val="005227E8"/>
    <w:rsid w:val="00541FBD"/>
    <w:rsid w:val="005502EB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B7009"/>
    <w:rsid w:val="005C3C59"/>
    <w:rsid w:val="005D2D35"/>
    <w:rsid w:val="005E2D95"/>
    <w:rsid w:val="005F2483"/>
    <w:rsid w:val="0060044F"/>
    <w:rsid w:val="00606E88"/>
    <w:rsid w:val="00610955"/>
    <w:rsid w:val="006216F9"/>
    <w:rsid w:val="00621EB8"/>
    <w:rsid w:val="0062427C"/>
    <w:rsid w:val="006249BB"/>
    <w:rsid w:val="006314F3"/>
    <w:rsid w:val="00644676"/>
    <w:rsid w:val="006456C6"/>
    <w:rsid w:val="0065099A"/>
    <w:rsid w:val="00651D57"/>
    <w:rsid w:val="00653CA2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D31C3"/>
    <w:rsid w:val="006E384B"/>
    <w:rsid w:val="006E51A3"/>
    <w:rsid w:val="006E65D0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5DF5"/>
    <w:rsid w:val="00753E40"/>
    <w:rsid w:val="00760B2F"/>
    <w:rsid w:val="0076583F"/>
    <w:rsid w:val="007658C3"/>
    <w:rsid w:val="007716E3"/>
    <w:rsid w:val="00774D59"/>
    <w:rsid w:val="007766A5"/>
    <w:rsid w:val="00784BB9"/>
    <w:rsid w:val="0079136E"/>
    <w:rsid w:val="00793F13"/>
    <w:rsid w:val="0079793C"/>
    <w:rsid w:val="007A7204"/>
    <w:rsid w:val="007B2827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1E3F"/>
    <w:rsid w:val="00844588"/>
    <w:rsid w:val="0085366D"/>
    <w:rsid w:val="008667B6"/>
    <w:rsid w:val="00875CA0"/>
    <w:rsid w:val="00877E5E"/>
    <w:rsid w:val="00883059"/>
    <w:rsid w:val="008A6EF6"/>
    <w:rsid w:val="008B0996"/>
    <w:rsid w:val="008B0A70"/>
    <w:rsid w:val="008B3ECB"/>
    <w:rsid w:val="008B3FDD"/>
    <w:rsid w:val="008B76A9"/>
    <w:rsid w:val="008D77E6"/>
    <w:rsid w:val="008F3199"/>
    <w:rsid w:val="008F56B1"/>
    <w:rsid w:val="008F600C"/>
    <w:rsid w:val="008F68B6"/>
    <w:rsid w:val="009008B0"/>
    <w:rsid w:val="00902937"/>
    <w:rsid w:val="00905920"/>
    <w:rsid w:val="00906444"/>
    <w:rsid w:val="0091328A"/>
    <w:rsid w:val="00925DE4"/>
    <w:rsid w:val="00932495"/>
    <w:rsid w:val="009418C7"/>
    <w:rsid w:val="00956943"/>
    <w:rsid w:val="00964714"/>
    <w:rsid w:val="00974E06"/>
    <w:rsid w:val="00987580"/>
    <w:rsid w:val="009905A9"/>
    <w:rsid w:val="00996AFA"/>
    <w:rsid w:val="009A6A9F"/>
    <w:rsid w:val="009B5428"/>
    <w:rsid w:val="009B7497"/>
    <w:rsid w:val="009D5675"/>
    <w:rsid w:val="009F1619"/>
    <w:rsid w:val="00A016AA"/>
    <w:rsid w:val="00A01C3E"/>
    <w:rsid w:val="00A065EF"/>
    <w:rsid w:val="00A06F2E"/>
    <w:rsid w:val="00A2057F"/>
    <w:rsid w:val="00A36E95"/>
    <w:rsid w:val="00A47B6E"/>
    <w:rsid w:val="00A51EE4"/>
    <w:rsid w:val="00A67E30"/>
    <w:rsid w:val="00A70F7C"/>
    <w:rsid w:val="00A724D0"/>
    <w:rsid w:val="00A75332"/>
    <w:rsid w:val="00A8663D"/>
    <w:rsid w:val="00A9307E"/>
    <w:rsid w:val="00AA3B9A"/>
    <w:rsid w:val="00AA5677"/>
    <w:rsid w:val="00AA7D8E"/>
    <w:rsid w:val="00AB0AAA"/>
    <w:rsid w:val="00AC2E2C"/>
    <w:rsid w:val="00AD0BE9"/>
    <w:rsid w:val="00AE4067"/>
    <w:rsid w:val="00B06F2D"/>
    <w:rsid w:val="00B13167"/>
    <w:rsid w:val="00B15A0B"/>
    <w:rsid w:val="00B20C58"/>
    <w:rsid w:val="00B319EA"/>
    <w:rsid w:val="00B41C1D"/>
    <w:rsid w:val="00B57F3D"/>
    <w:rsid w:val="00B71E9D"/>
    <w:rsid w:val="00B750F8"/>
    <w:rsid w:val="00B7704A"/>
    <w:rsid w:val="00B92197"/>
    <w:rsid w:val="00BA31B5"/>
    <w:rsid w:val="00BB1E30"/>
    <w:rsid w:val="00BB30F6"/>
    <w:rsid w:val="00BB31A8"/>
    <w:rsid w:val="00BB4C29"/>
    <w:rsid w:val="00BC1001"/>
    <w:rsid w:val="00BC5CE2"/>
    <w:rsid w:val="00BE3B0A"/>
    <w:rsid w:val="00BF0228"/>
    <w:rsid w:val="00BF0D93"/>
    <w:rsid w:val="00BF0E27"/>
    <w:rsid w:val="00C10986"/>
    <w:rsid w:val="00C43776"/>
    <w:rsid w:val="00C4380C"/>
    <w:rsid w:val="00C512F5"/>
    <w:rsid w:val="00C70430"/>
    <w:rsid w:val="00C86A17"/>
    <w:rsid w:val="00C959CF"/>
    <w:rsid w:val="00CB3569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21CF"/>
    <w:rsid w:val="00CF3A89"/>
    <w:rsid w:val="00CF6D75"/>
    <w:rsid w:val="00D061FD"/>
    <w:rsid w:val="00D114C7"/>
    <w:rsid w:val="00D148AB"/>
    <w:rsid w:val="00D212F6"/>
    <w:rsid w:val="00D2130B"/>
    <w:rsid w:val="00D44A62"/>
    <w:rsid w:val="00D61466"/>
    <w:rsid w:val="00D73F80"/>
    <w:rsid w:val="00D77F2E"/>
    <w:rsid w:val="00D90B47"/>
    <w:rsid w:val="00D955E4"/>
    <w:rsid w:val="00DA6C6E"/>
    <w:rsid w:val="00DB3ADF"/>
    <w:rsid w:val="00DC085E"/>
    <w:rsid w:val="00DC0FCA"/>
    <w:rsid w:val="00DC4239"/>
    <w:rsid w:val="00DC4E21"/>
    <w:rsid w:val="00DD2384"/>
    <w:rsid w:val="00DD303F"/>
    <w:rsid w:val="00DD6DF2"/>
    <w:rsid w:val="00DF0F2F"/>
    <w:rsid w:val="00DF2346"/>
    <w:rsid w:val="00DF3858"/>
    <w:rsid w:val="00DF6088"/>
    <w:rsid w:val="00E100C1"/>
    <w:rsid w:val="00E11550"/>
    <w:rsid w:val="00E17A11"/>
    <w:rsid w:val="00E207D2"/>
    <w:rsid w:val="00E2164B"/>
    <w:rsid w:val="00E27C5C"/>
    <w:rsid w:val="00E45A3F"/>
    <w:rsid w:val="00E60195"/>
    <w:rsid w:val="00E65D06"/>
    <w:rsid w:val="00E73A5A"/>
    <w:rsid w:val="00E74B8C"/>
    <w:rsid w:val="00E76EB1"/>
    <w:rsid w:val="00E77A2B"/>
    <w:rsid w:val="00E8015A"/>
    <w:rsid w:val="00E86D4F"/>
    <w:rsid w:val="00E913DA"/>
    <w:rsid w:val="00E97DA6"/>
    <w:rsid w:val="00EA563C"/>
    <w:rsid w:val="00EB2595"/>
    <w:rsid w:val="00EB4453"/>
    <w:rsid w:val="00EC636F"/>
    <w:rsid w:val="00ED0387"/>
    <w:rsid w:val="00ED5A51"/>
    <w:rsid w:val="00EE369B"/>
    <w:rsid w:val="00EE6812"/>
    <w:rsid w:val="00EF4642"/>
    <w:rsid w:val="00F076BB"/>
    <w:rsid w:val="00F17BCA"/>
    <w:rsid w:val="00F221C1"/>
    <w:rsid w:val="00F24B5D"/>
    <w:rsid w:val="00F24FA4"/>
    <w:rsid w:val="00F3009C"/>
    <w:rsid w:val="00F30B71"/>
    <w:rsid w:val="00F34EB6"/>
    <w:rsid w:val="00F41E9B"/>
    <w:rsid w:val="00F47E95"/>
    <w:rsid w:val="00F6548B"/>
    <w:rsid w:val="00F716F0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B2D2A6D"/>
  <w15:chartTrackingRefBased/>
  <w15:docId w15:val="{91A752C6-3E20-4279-A7D0-996CF3F6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4A29-F334-4096-BAE0-1C95E8D3CC65}">
  <ds:schemaRefs>
    <ds:schemaRef ds:uri="95f79286-34b9-4f28-bf71-e1f7b7e20e9a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911d08f-30fe-41f2-b7a9-826573871485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690F63A-FED9-4AFD-AC1B-01D9590B0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A9096-D3F1-4528-86C3-DC17E7BBC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CDF6E-4B6E-4378-97AB-006FAFE3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Michał Zdanowski</dc:creator>
  <cp:keywords/>
  <cp:lastModifiedBy>Jarosław Rzeczkowski</cp:lastModifiedBy>
  <cp:revision>3</cp:revision>
  <cp:lastPrinted>2021-02-01T11:14:00Z</cp:lastPrinted>
  <dcterms:created xsi:type="dcterms:W3CDTF">2024-06-14T06:28:00Z</dcterms:created>
  <dcterms:modified xsi:type="dcterms:W3CDTF">2024-09-25T10:12:00Z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