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02917" w14:textId="05F65468" w:rsidR="00377CC7" w:rsidRPr="002F6EC7" w:rsidRDefault="00377CC7" w:rsidP="00377CC7">
      <w:pPr>
        <w:tabs>
          <w:tab w:val="left" w:pos="360"/>
        </w:tabs>
        <w:spacing w:after="60" w:line="276" w:lineRule="auto"/>
        <w:ind w:left="7819" w:hanging="1723"/>
        <w:jc w:val="right"/>
        <w:rPr>
          <w:rFonts w:ascii="Arial" w:hAnsi="Arial"/>
          <w:b/>
          <w:bCs/>
        </w:rPr>
      </w:pPr>
      <w:bookmarkStart w:id="0" w:name="_Hlk104359911"/>
      <w:r w:rsidRPr="002F6EC7">
        <w:rPr>
          <w:rFonts w:ascii="Arial" w:hAnsi="Arial"/>
          <w:b/>
          <w:bCs/>
        </w:rPr>
        <w:t xml:space="preserve">Załącznik nr </w:t>
      </w:r>
      <w:r w:rsidR="00BD4E7A" w:rsidRPr="002F6EC7">
        <w:rPr>
          <w:rFonts w:ascii="Arial" w:hAnsi="Arial"/>
          <w:b/>
          <w:bCs/>
        </w:rPr>
        <w:t>6</w:t>
      </w:r>
      <w:r w:rsidRPr="002F6EC7">
        <w:rPr>
          <w:rFonts w:ascii="Arial" w:hAnsi="Arial"/>
          <w:b/>
          <w:bCs/>
        </w:rPr>
        <w:t xml:space="preserve"> do SWZ</w:t>
      </w:r>
    </w:p>
    <w:p w14:paraId="3C572FC6" w14:textId="1EE9364F" w:rsidR="00B3547D" w:rsidRPr="002F6EC7" w:rsidRDefault="00377CC7" w:rsidP="00456862">
      <w:pPr>
        <w:spacing w:after="40" w:line="276" w:lineRule="auto"/>
        <w:jc w:val="right"/>
        <w:rPr>
          <w:rFonts w:ascii="Arial" w:hAnsi="Arial"/>
          <w:caps/>
        </w:rPr>
      </w:pPr>
      <w:r w:rsidRPr="002F6EC7">
        <w:rPr>
          <w:rFonts w:ascii="Arial" w:hAnsi="Arial"/>
        </w:rPr>
        <w:t xml:space="preserve">Nr postępowania </w:t>
      </w:r>
      <w:bookmarkEnd w:id="0"/>
      <w:r w:rsidR="00C378D4">
        <w:rPr>
          <w:rFonts w:ascii="Arial" w:hAnsi="Arial"/>
        </w:rPr>
        <w:t>6</w:t>
      </w:r>
      <w:r w:rsidR="00AE7789" w:rsidRPr="002F6EC7">
        <w:rPr>
          <w:rFonts w:ascii="Arial" w:hAnsi="Arial" w:cs="Arial"/>
          <w:sz w:val="22"/>
          <w:szCs w:val="22"/>
        </w:rPr>
        <w:t>/D-83/0083/P-P</w:t>
      </w:r>
      <w:r w:rsidR="00EE1930">
        <w:rPr>
          <w:rFonts w:ascii="Arial" w:hAnsi="Arial" w:cs="Arial"/>
          <w:sz w:val="22"/>
          <w:szCs w:val="22"/>
        </w:rPr>
        <w:t>U</w:t>
      </w:r>
      <w:r w:rsidR="00AE7789" w:rsidRPr="002F6EC7">
        <w:rPr>
          <w:rFonts w:ascii="Arial" w:hAnsi="Arial" w:cs="Arial"/>
          <w:sz w:val="22"/>
          <w:szCs w:val="22"/>
        </w:rPr>
        <w:t>/2024/U</w:t>
      </w:r>
      <w:r w:rsidR="00B3547D" w:rsidRPr="002F6EC7">
        <w:rPr>
          <w:rFonts w:ascii="Arial" w:hAnsi="Arial"/>
          <w:b/>
          <w:sz w:val="24"/>
          <w:szCs w:val="24"/>
        </w:rPr>
        <w:t xml:space="preserve">   </w:t>
      </w:r>
    </w:p>
    <w:p w14:paraId="16E0C1FE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477EF67A" w14:textId="77777777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6CC291EA" w14:textId="77777777" w:rsidR="00B3547D" w:rsidRPr="00B3547D" w:rsidRDefault="00B3547D" w:rsidP="00377CC7">
      <w:pPr>
        <w:spacing w:line="360" w:lineRule="auto"/>
        <w:rPr>
          <w:rFonts w:ascii="Arial" w:hAnsi="Arial"/>
          <w:sz w:val="22"/>
        </w:rPr>
      </w:pPr>
    </w:p>
    <w:p w14:paraId="7F64B7EA" w14:textId="77777777" w:rsidR="00B3547D" w:rsidRPr="00B3547D" w:rsidRDefault="00B3547D" w:rsidP="00377CC7">
      <w:pPr>
        <w:spacing w:after="60" w:line="360" w:lineRule="auto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55F07A3A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058DE468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2F801B63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0A761E1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1062E86E" w14:textId="77777777" w:rsidR="00B3547D" w:rsidRPr="00B3547D" w:rsidRDefault="00B3547D" w:rsidP="00377CC7">
      <w:pPr>
        <w:keepNext/>
        <w:spacing w:line="360" w:lineRule="auto"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3D7B88D2" w14:textId="77777777" w:rsidR="00B3547D" w:rsidRPr="00B3547D" w:rsidRDefault="00B3547D" w:rsidP="00377CC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473CB75B" w14:textId="77777777" w:rsidR="00B3547D" w:rsidRPr="00B3547D" w:rsidRDefault="00B3547D" w:rsidP="00377CC7">
      <w:pPr>
        <w:spacing w:line="360" w:lineRule="auto"/>
        <w:rPr>
          <w:rFonts w:ascii="Arial" w:hAnsi="Arial" w:cs="Arial"/>
          <w:sz w:val="22"/>
          <w:szCs w:val="22"/>
        </w:rPr>
      </w:pPr>
    </w:p>
    <w:p w14:paraId="7F52FA71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2D5EBFD5" w14:textId="77777777" w:rsidR="00B3547D" w:rsidRPr="00B3547D" w:rsidRDefault="00B3547D" w:rsidP="00377CC7">
      <w:pPr>
        <w:spacing w:line="360" w:lineRule="auto"/>
        <w:rPr>
          <w:rFonts w:ascii="Arial" w:hAnsi="Arial" w:cs="Arial"/>
          <w:sz w:val="22"/>
          <w:szCs w:val="22"/>
        </w:rPr>
      </w:pPr>
    </w:p>
    <w:p w14:paraId="26F20EBF" w14:textId="77777777" w:rsidR="00B3547D" w:rsidRPr="00E535E6" w:rsidRDefault="00B3547D" w:rsidP="00377CC7">
      <w:pPr>
        <w:spacing w:line="360" w:lineRule="auto"/>
      </w:pPr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2F2C69FD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74DE7E9A" w14:textId="77777777" w:rsidR="00377CC7" w:rsidRDefault="00377CC7" w:rsidP="00F26833">
      <w:pPr>
        <w:pStyle w:val="Nagwek1"/>
        <w:ind w:hanging="141"/>
        <w:rPr>
          <w:b/>
          <w:sz w:val="28"/>
          <w:szCs w:val="28"/>
          <w:u w:val="none"/>
        </w:rPr>
      </w:pPr>
    </w:p>
    <w:p w14:paraId="55EAD604" w14:textId="0B2711B2" w:rsidR="00C01D89" w:rsidRDefault="00353EB9" w:rsidP="00377CC7">
      <w:pPr>
        <w:pStyle w:val="Nagwek1"/>
        <w:spacing w:line="360" w:lineRule="auto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2D213FC1" w14:textId="77777777" w:rsidR="00BD73C6" w:rsidRPr="00BD73C6" w:rsidRDefault="00BD73C6" w:rsidP="00377CC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D73C6">
        <w:rPr>
          <w:rFonts w:ascii="Arial" w:hAnsi="Arial" w:cs="Arial"/>
          <w:b/>
          <w:sz w:val="28"/>
          <w:szCs w:val="28"/>
        </w:rPr>
        <w:t>o aktualności informacji zawartych w JEDZ</w:t>
      </w:r>
    </w:p>
    <w:p w14:paraId="6F97A2F5" w14:textId="77777777" w:rsidR="00F26833" w:rsidRPr="00B451E0" w:rsidRDefault="00F26833" w:rsidP="00F26833"/>
    <w:p w14:paraId="47AF4159" w14:textId="229BF83D" w:rsidR="00BD73C6" w:rsidRPr="002F6EC7" w:rsidRDefault="00377CC7" w:rsidP="00377C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D73C6" w:rsidRPr="00377CC7">
        <w:rPr>
          <w:rFonts w:ascii="Arial" w:hAnsi="Arial" w:cs="Arial"/>
          <w:sz w:val="24"/>
          <w:szCs w:val="24"/>
        </w:rPr>
        <w:t xml:space="preserve">Nawiązując do złożonej przez nas oferty w postępowaniu o udzielenie zamówienia publicznego prowadzonym pod nazwą </w:t>
      </w:r>
      <w:r w:rsidR="004E03AC" w:rsidRPr="00287836">
        <w:rPr>
          <w:rFonts w:ascii="Arial" w:hAnsi="Arial" w:cs="Arial"/>
          <w:sz w:val="24"/>
          <w:szCs w:val="24"/>
        </w:rPr>
        <w:t xml:space="preserve"> </w:t>
      </w:r>
      <w:r w:rsidR="004E03AC" w:rsidRPr="00A60B5E">
        <w:rPr>
          <w:rFonts w:ascii="Arial" w:hAnsi="Arial" w:cs="Arial"/>
          <w:color w:val="000000"/>
          <w:sz w:val="24"/>
          <w:szCs w:val="24"/>
        </w:rPr>
        <w:t>”</w:t>
      </w:r>
      <w:r w:rsidR="004E03AC" w:rsidRPr="004E09E7">
        <w:rPr>
          <w:rFonts w:ascii="Arial" w:hAnsi="Arial" w:cs="Arial"/>
          <w:bCs/>
          <w:i/>
          <w:iCs/>
          <w:color w:val="000000"/>
          <w:sz w:val="24"/>
          <w:szCs w:val="24"/>
        </w:rPr>
        <w:t>Usług</w:t>
      </w:r>
      <w:r w:rsidR="004E03AC">
        <w:rPr>
          <w:rFonts w:ascii="Arial" w:hAnsi="Arial" w:cs="Arial"/>
          <w:bCs/>
          <w:i/>
          <w:iCs/>
          <w:color w:val="000000"/>
          <w:sz w:val="24"/>
          <w:szCs w:val="24"/>
        </w:rPr>
        <w:t>a</w:t>
      </w:r>
      <w:r w:rsidR="004E03AC" w:rsidRPr="004E09E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wykonania całodobowej, bezpośredniej ochrony fizycznej osób i mienia</w:t>
      </w:r>
      <w:r w:rsidR="004E03AC" w:rsidRPr="00A60B5E">
        <w:rPr>
          <w:rFonts w:ascii="Arial" w:hAnsi="Arial" w:cs="Arial"/>
          <w:bCs/>
          <w:i/>
          <w:iCs/>
          <w:color w:val="000000"/>
          <w:sz w:val="24"/>
          <w:szCs w:val="24"/>
        </w:rPr>
        <w:t>”</w:t>
      </w:r>
      <w:r w:rsidR="004E03AC">
        <w:rPr>
          <w:rFonts w:ascii="Arial" w:hAnsi="Arial" w:cs="Arial"/>
          <w:bCs/>
          <w:i/>
          <w:iCs/>
          <w:color w:val="000000"/>
          <w:sz w:val="24"/>
          <w:szCs w:val="24"/>
        </w:rPr>
        <w:t>,</w:t>
      </w:r>
      <w:bookmarkStart w:id="1" w:name="_GoBack"/>
      <w:bookmarkEnd w:id="1"/>
      <w:r w:rsidR="00BD73C6" w:rsidRPr="002F6EC7">
        <w:rPr>
          <w:rFonts w:ascii="Arial" w:hAnsi="Arial" w:cs="Arial"/>
          <w:i/>
          <w:iCs/>
          <w:sz w:val="24"/>
          <w:szCs w:val="24"/>
        </w:rPr>
        <w:t xml:space="preserve"> o</w:t>
      </w:r>
      <w:r w:rsidR="00BD73C6" w:rsidRPr="002F6EC7">
        <w:rPr>
          <w:rFonts w:ascii="Arial" w:hAnsi="Arial" w:cs="Arial"/>
          <w:sz w:val="24"/>
          <w:szCs w:val="24"/>
        </w:rPr>
        <w:t>świadczam, że informacje zawarte w oświadczeniu, o którym mowa w art. 125 ust. 1 ustawy Pzp w zakresie podstaw wykluczenia</w:t>
      </w:r>
      <w:r w:rsidRPr="002F6EC7">
        <w:rPr>
          <w:rFonts w:ascii="Arial" w:hAnsi="Arial" w:cs="Arial"/>
          <w:sz w:val="24"/>
          <w:szCs w:val="24"/>
        </w:rPr>
        <w:t xml:space="preserve"> </w:t>
      </w:r>
      <w:r w:rsidR="00BD73C6" w:rsidRPr="002F6EC7">
        <w:rPr>
          <w:rFonts w:ascii="Arial" w:hAnsi="Arial" w:cs="Arial"/>
          <w:sz w:val="24"/>
          <w:szCs w:val="24"/>
        </w:rPr>
        <w:t>z postępowania wskazanych przez Zamawiającego o których mowa w:</w:t>
      </w:r>
    </w:p>
    <w:p w14:paraId="296AD7E3" w14:textId="77777777" w:rsidR="00BD73C6" w:rsidRPr="002F6E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2F6EC7">
        <w:rPr>
          <w:rStyle w:val="Teksttreci"/>
          <w:rFonts w:ascii="Arial" w:hAnsi="Arial" w:cs="Arial"/>
          <w:sz w:val="24"/>
          <w:szCs w:val="24"/>
        </w:rPr>
        <w:t>art. 108 ust. 1 pkt 3 ustawy Pzp,</w:t>
      </w:r>
    </w:p>
    <w:p w14:paraId="02E8F02B" w14:textId="77777777" w:rsidR="00BD73C6" w:rsidRPr="002F6E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2F6EC7">
        <w:rPr>
          <w:rStyle w:val="Teksttreci"/>
          <w:rFonts w:ascii="Arial" w:hAnsi="Arial" w:cs="Arial"/>
          <w:sz w:val="24"/>
          <w:szCs w:val="24"/>
        </w:rPr>
        <w:t xml:space="preserve">art. 108 ust. 1 pkt 4 ustawy Pzp dotyczących orzeczenia zakazu ubiegania się </w:t>
      </w:r>
      <w:r w:rsidRPr="002F6EC7">
        <w:rPr>
          <w:rStyle w:val="Teksttreci"/>
          <w:rFonts w:ascii="Arial" w:hAnsi="Arial" w:cs="Arial"/>
          <w:sz w:val="24"/>
          <w:szCs w:val="24"/>
        </w:rPr>
        <w:br/>
        <w:t>o zamówienie publiczne tytułem środka zapobiegawczego,</w:t>
      </w:r>
    </w:p>
    <w:p w14:paraId="3D5246C9" w14:textId="77777777" w:rsidR="00BD73C6" w:rsidRPr="002F6E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2F6EC7">
        <w:rPr>
          <w:rStyle w:val="Teksttreci"/>
          <w:rFonts w:ascii="Arial" w:hAnsi="Arial" w:cs="Arial"/>
          <w:sz w:val="24"/>
          <w:szCs w:val="24"/>
        </w:rPr>
        <w:t>art. 108 ust. 1 pkt 5 ustawy Pzp dotyczących zawarcia z innymi Wykonawcami porozumienia mającego na celu zakłócenie konkurencji,</w:t>
      </w:r>
    </w:p>
    <w:p w14:paraId="18726A76" w14:textId="77777777" w:rsidR="00BD73C6" w:rsidRPr="002F6E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2F6EC7">
        <w:rPr>
          <w:rStyle w:val="Teksttreci"/>
          <w:rFonts w:ascii="Arial" w:hAnsi="Arial" w:cs="Arial"/>
          <w:sz w:val="24"/>
          <w:szCs w:val="24"/>
        </w:rPr>
        <w:t>art. 108 ust. 1 pkt 6 ustawy Pzp,</w:t>
      </w:r>
    </w:p>
    <w:p w14:paraId="786AE863" w14:textId="77777777" w:rsidR="00BD73C6" w:rsidRPr="002F6E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2F6EC7">
        <w:rPr>
          <w:rStyle w:val="Teksttreci"/>
          <w:rFonts w:ascii="Arial" w:hAnsi="Arial" w:cs="Arial"/>
          <w:sz w:val="24"/>
          <w:szCs w:val="24"/>
        </w:rPr>
        <w:t xml:space="preserve">art. 109 ust. 1 pkt 1 ustawy Pzp odnośnie do naruszenia obowiązków dotyczących płatności podatków i opłat lokalnych, o których mowa w ustawie z dnia 12 stycznia 1991 r. </w:t>
      </w:r>
      <w:r w:rsidRPr="002F6EC7">
        <w:rPr>
          <w:rStyle w:val="Teksttreci"/>
          <w:rFonts w:ascii="Arial" w:hAnsi="Arial" w:cs="Arial"/>
          <w:sz w:val="24"/>
          <w:szCs w:val="24"/>
        </w:rPr>
        <w:br/>
        <w:t>o podatkach i opłatach lokalnych (Dz. U. z 2019 r. poz. 1170),</w:t>
      </w:r>
    </w:p>
    <w:p w14:paraId="38620EA8" w14:textId="49FDA3D4" w:rsidR="00BD73C6" w:rsidRPr="00613EF4" w:rsidRDefault="00BD73C6" w:rsidP="00613EF4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ind w:left="709" w:hanging="283"/>
        <w:rPr>
          <w:rStyle w:val="Teksttreci"/>
          <w:rFonts w:ascii="Arial" w:hAnsi="Arial" w:cs="Arial"/>
          <w:sz w:val="24"/>
          <w:szCs w:val="24"/>
          <w:shd w:val="clear" w:color="auto" w:fill="auto"/>
        </w:rPr>
      </w:pPr>
      <w:r w:rsidRPr="002F6EC7">
        <w:rPr>
          <w:rStyle w:val="Teksttreci"/>
          <w:rFonts w:ascii="Arial" w:hAnsi="Arial" w:cs="Arial"/>
          <w:sz w:val="24"/>
          <w:szCs w:val="24"/>
        </w:rPr>
        <w:lastRenderedPageBreak/>
        <w:t>art. 109 ust. 1 pkt 5-10 ustawy Pzp.</w:t>
      </w:r>
    </w:p>
    <w:p w14:paraId="2282D02A" w14:textId="77777777" w:rsidR="00613EF4" w:rsidRPr="002F6EC7" w:rsidRDefault="00613EF4" w:rsidP="00613EF4">
      <w:pPr>
        <w:pStyle w:val="Teksttreci0"/>
        <w:shd w:val="clear" w:color="auto" w:fill="auto"/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24D92411" w14:textId="596E1430" w:rsidR="00BD73C6" w:rsidRPr="002F6EC7" w:rsidRDefault="00BD73C6" w:rsidP="00377CC7">
      <w:pPr>
        <w:spacing w:line="36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2F6EC7">
        <w:rPr>
          <w:rFonts w:ascii="Arial" w:hAnsi="Arial" w:cs="Arial"/>
          <w:iCs/>
          <w:sz w:val="24"/>
          <w:szCs w:val="24"/>
        </w:rPr>
        <w:t xml:space="preserve">- </w:t>
      </w:r>
      <w:r w:rsidRPr="002F6EC7">
        <w:rPr>
          <w:rFonts w:ascii="Arial" w:hAnsi="Arial" w:cs="Arial"/>
          <w:iCs/>
          <w:sz w:val="24"/>
          <w:szCs w:val="24"/>
          <w:u w:val="single"/>
        </w:rPr>
        <w:t>są aktualne</w:t>
      </w:r>
      <w:r w:rsidR="005F526C" w:rsidRPr="002F6EC7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Pr="002F6EC7">
        <w:rPr>
          <w:rFonts w:ascii="Arial" w:hAnsi="Arial" w:cs="Arial"/>
          <w:iCs/>
          <w:sz w:val="24"/>
          <w:szCs w:val="24"/>
          <w:u w:val="single"/>
        </w:rPr>
        <w:t>/</w:t>
      </w:r>
      <w:r w:rsidR="005F526C" w:rsidRPr="002F6EC7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Pr="002F6EC7">
        <w:rPr>
          <w:rFonts w:ascii="Arial" w:hAnsi="Arial" w:cs="Arial"/>
          <w:iCs/>
          <w:sz w:val="24"/>
          <w:szCs w:val="24"/>
          <w:u w:val="single"/>
        </w:rPr>
        <w:t>nie są aktualne</w:t>
      </w:r>
      <w:r w:rsidRPr="002F6EC7">
        <w:rPr>
          <w:rFonts w:ascii="Arial" w:hAnsi="Arial" w:cs="Arial"/>
          <w:b/>
          <w:bCs/>
          <w:i/>
          <w:sz w:val="26"/>
          <w:szCs w:val="26"/>
          <w:u w:val="single"/>
        </w:rPr>
        <w:t>*</w:t>
      </w:r>
      <w:r w:rsidRPr="002F6EC7"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)</w:t>
      </w:r>
      <w:r w:rsidRPr="002F6EC7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2F6EC7">
        <w:rPr>
          <w:rFonts w:ascii="Arial" w:hAnsi="Arial" w:cs="Arial"/>
          <w:iCs/>
          <w:sz w:val="24"/>
          <w:szCs w:val="24"/>
          <w:u w:val="single"/>
        </w:rPr>
        <w:t>w zakresie…………………………………..…………………………..</w:t>
      </w:r>
    </w:p>
    <w:p w14:paraId="39495C45" w14:textId="77777777" w:rsidR="00BD73C6" w:rsidRPr="00377CC7" w:rsidRDefault="00BD73C6" w:rsidP="00377CC7">
      <w:pPr>
        <w:spacing w:line="36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14:paraId="4E659077" w14:textId="77777777" w:rsidR="00BD73C6" w:rsidRPr="00BD73C6" w:rsidRDefault="00BD73C6" w:rsidP="00BD73C6">
      <w:pPr>
        <w:spacing w:after="80"/>
        <w:jc w:val="both"/>
        <w:rPr>
          <w:rFonts w:ascii="Arial" w:hAnsi="Arial" w:cs="Arial"/>
          <w:iCs/>
          <w:sz w:val="22"/>
          <w:szCs w:val="22"/>
        </w:rPr>
      </w:pPr>
    </w:p>
    <w:p w14:paraId="2964176C" w14:textId="2B04C290" w:rsidR="00BD73C6" w:rsidRDefault="00BD73C6" w:rsidP="00BD73C6">
      <w:pPr>
        <w:jc w:val="both"/>
        <w:rPr>
          <w:rFonts w:ascii="Arial" w:hAnsi="Arial" w:cs="Arial"/>
          <w:i/>
        </w:rPr>
      </w:pPr>
      <w:r w:rsidRPr="005F526C">
        <w:rPr>
          <w:rFonts w:ascii="Arial" w:hAnsi="Arial" w:cs="Arial"/>
          <w:b/>
          <w:bCs/>
          <w:i/>
          <w:sz w:val="26"/>
          <w:szCs w:val="26"/>
        </w:rPr>
        <w:t>*</w:t>
      </w:r>
      <w:r w:rsidRPr="005F526C">
        <w:rPr>
          <w:rFonts w:ascii="Arial" w:hAnsi="Arial" w:cs="Arial"/>
          <w:b/>
          <w:bCs/>
          <w:sz w:val="26"/>
          <w:szCs w:val="26"/>
          <w:vertAlign w:val="superscript"/>
        </w:rPr>
        <w:t>)</w:t>
      </w:r>
      <w:r w:rsidRPr="0097697C">
        <w:rPr>
          <w:rFonts w:ascii="Arial" w:hAnsi="Arial" w:cs="Arial"/>
          <w:i/>
        </w:rPr>
        <w:t xml:space="preserve"> niepotrzebne skreślić</w:t>
      </w:r>
    </w:p>
    <w:p w14:paraId="70A8C528" w14:textId="000AB6C2" w:rsidR="00377CC7" w:rsidRDefault="00377CC7" w:rsidP="00BD73C6">
      <w:pPr>
        <w:jc w:val="both"/>
        <w:rPr>
          <w:rFonts w:ascii="Arial" w:hAnsi="Arial" w:cs="Arial"/>
          <w:i/>
        </w:rPr>
      </w:pPr>
    </w:p>
    <w:p w14:paraId="3611EA2C" w14:textId="68516E94" w:rsidR="00377CC7" w:rsidRDefault="00377CC7" w:rsidP="00BD73C6">
      <w:pPr>
        <w:jc w:val="both"/>
        <w:rPr>
          <w:rFonts w:ascii="Arial" w:hAnsi="Arial" w:cs="Arial"/>
          <w:i/>
        </w:rPr>
      </w:pPr>
    </w:p>
    <w:p w14:paraId="170C0E04" w14:textId="77777777" w:rsidR="00377CC7" w:rsidRPr="0097697C" w:rsidRDefault="00377CC7" w:rsidP="00BD73C6">
      <w:pPr>
        <w:jc w:val="both"/>
        <w:rPr>
          <w:rFonts w:ascii="Arial" w:hAnsi="Arial" w:cs="Arial"/>
          <w:i/>
        </w:rPr>
      </w:pPr>
    </w:p>
    <w:p w14:paraId="7FE35D2D" w14:textId="77777777" w:rsidR="00BD73C6" w:rsidRDefault="00BD73C6" w:rsidP="00BD73C6">
      <w:pPr>
        <w:jc w:val="both"/>
        <w:rPr>
          <w:rFonts w:ascii="Arial" w:hAnsi="Arial" w:cs="Arial"/>
        </w:rPr>
      </w:pPr>
    </w:p>
    <w:p w14:paraId="58653D97" w14:textId="77777777" w:rsidR="00377CC7" w:rsidRPr="001B4B3B" w:rsidRDefault="00377CC7" w:rsidP="00377CC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2C0EF50F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377CC7">
      <w:headerReference w:type="default" r:id="rId8"/>
      <w:footerReference w:type="even" r:id="rId9"/>
      <w:footerReference w:type="default" r:id="rId10"/>
      <w:pgSz w:w="11906" w:h="16838" w:code="9"/>
      <w:pgMar w:top="567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D4C9B" w14:textId="77777777" w:rsidR="00343280" w:rsidRDefault="00343280">
      <w:r>
        <w:separator/>
      </w:r>
    </w:p>
  </w:endnote>
  <w:endnote w:type="continuationSeparator" w:id="0">
    <w:p w14:paraId="48B7CBA5" w14:textId="77777777" w:rsidR="00343280" w:rsidRDefault="0034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C1D1" w14:textId="77777777" w:rsidR="007E2FC1" w:rsidRDefault="006778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1848B0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32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A67F1" w14:textId="3909559B" w:rsidR="00377CC7" w:rsidRDefault="00377CC7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3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3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44BB3C8" w14:textId="0552CDE9" w:rsidR="00377CC7" w:rsidRDefault="00377CC7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14:paraId="60E44EAE" w14:textId="79F0C1E7" w:rsidR="00377CC7" w:rsidRDefault="00343280">
            <w:pPr>
              <w:pStyle w:val="Stopka"/>
              <w:jc w:val="right"/>
            </w:pPr>
          </w:p>
        </w:sdtContent>
      </w:sdt>
    </w:sdtContent>
  </w:sdt>
  <w:p w14:paraId="0FBF773B" w14:textId="5B6C852E" w:rsidR="007E2FC1" w:rsidRPr="00377CC7" w:rsidRDefault="007E2FC1" w:rsidP="00377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FAFC5" w14:textId="77777777" w:rsidR="00343280" w:rsidRDefault="00343280">
      <w:r>
        <w:separator/>
      </w:r>
    </w:p>
  </w:footnote>
  <w:footnote w:type="continuationSeparator" w:id="0">
    <w:p w14:paraId="2566C14E" w14:textId="77777777" w:rsidR="00343280" w:rsidRDefault="0034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04B09" w14:textId="77777777" w:rsidR="00164990" w:rsidRDefault="00164990">
    <w:pPr>
      <w:pStyle w:val="Nagwek"/>
    </w:pPr>
  </w:p>
  <w:p w14:paraId="79B74701" w14:textId="77777777" w:rsidR="00377CC7" w:rsidRDefault="00377CC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B44C7"/>
    <w:rsid w:val="000C0EF1"/>
    <w:rsid w:val="000D3C5B"/>
    <w:rsid w:val="000D7C28"/>
    <w:rsid w:val="001056C9"/>
    <w:rsid w:val="0010615C"/>
    <w:rsid w:val="0011142C"/>
    <w:rsid w:val="001168C3"/>
    <w:rsid w:val="00122A3A"/>
    <w:rsid w:val="001253B3"/>
    <w:rsid w:val="00145650"/>
    <w:rsid w:val="00145D26"/>
    <w:rsid w:val="00162DEF"/>
    <w:rsid w:val="00164990"/>
    <w:rsid w:val="00173312"/>
    <w:rsid w:val="001831FB"/>
    <w:rsid w:val="00183275"/>
    <w:rsid w:val="00195335"/>
    <w:rsid w:val="001962D1"/>
    <w:rsid w:val="001A4C5F"/>
    <w:rsid w:val="001A7CC1"/>
    <w:rsid w:val="001B4F60"/>
    <w:rsid w:val="001D0907"/>
    <w:rsid w:val="001D61AA"/>
    <w:rsid w:val="001E2E52"/>
    <w:rsid w:val="001E376F"/>
    <w:rsid w:val="001F51B3"/>
    <w:rsid w:val="00201184"/>
    <w:rsid w:val="00207339"/>
    <w:rsid w:val="00215D33"/>
    <w:rsid w:val="0021690B"/>
    <w:rsid w:val="0022070E"/>
    <w:rsid w:val="002278AA"/>
    <w:rsid w:val="00234E94"/>
    <w:rsid w:val="002731C7"/>
    <w:rsid w:val="002865B5"/>
    <w:rsid w:val="00292319"/>
    <w:rsid w:val="00292406"/>
    <w:rsid w:val="0029297C"/>
    <w:rsid w:val="00296BAF"/>
    <w:rsid w:val="002B319A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2F6EC7"/>
    <w:rsid w:val="00312111"/>
    <w:rsid w:val="003153DE"/>
    <w:rsid w:val="00343280"/>
    <w:rsid w:val="00353EB9"/>
    <w:rsid w:val="00377CC7"/>
    <w:rsid w:val="003847B6"/>
    <w:rsid w:val="003926E0"/>
    <w:rsid w:val="00395918"/>
    <w:rsid w:val="003C76D9"/>
    <w:rsid w:val="003D408E"/>
    <w:rsid w:val="003D6D49"/>
    <w:rsid w:val="003D71E1"/>
    <w:rsid w:val="003E11CF"/>
    <w:rsid w:val="003E5975"/>
    <w:rsid w:val="003F2CFA"/>
    <w:rsid w:val="0044636D"/>
    <w:rsid w:val="004472AD"/>
    <w:rsid w:val="00456862"/>
    <w:rsid w:val="00461446"/>
    <w:rsid w:val="00463A01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2BAC"/>
    <w:rsid w:val="004E03AC"/>
    <w:rsid w:val="004F06B0"/>
    <w:rsid w:val="00502633"/>
    <w:rsid w:val="0051097A"/>
    <w:rsid w:val="00510D85"/>
    <w:rsid w:val="00526FC8"/>
    <w:rsid w:val="0053174C"/>
    <w:rsid w:val="005334F9"/>
    <w:rsid w:val="00536ED0"/>
    <w:rsid w:val="00541541"/>
    <w:rsid w:val="00553824"/>
    <w:rsid w:val="005563B4"/>
    <w:rsid w:val="0056137E"/>
    <w:rsid w:val="005658B9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26C"/>
    <w:rsid w:val="005F5802"/>
    <w:rsid w:val="006035E9"/>
    <w:rsid w:val="00613BC6"/>
    <w:rsid w:val="00613EF4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778CD"/>
    <w:rsid w:val="00685286"/>
    <w:rsid w:val="00692975"/>
    <w:rsid w:val="006947D8"/>
    <w:rsid w:val="006A511E"/>
    <w:rsid w:val="006B1C1C"/>
    <w:rsid w:val="006C72C5"/>
    <w:rsid w:val="006D6D97"/>
    <w:rsid w:val="006E22F5"/>
    <w:rsid w:val="006F0287"/>
    <w:rsid w:val="006F5BC5"/>
    <w:rsid w:val="006F6953"/>
    <w:rsid w:val="00704E73"/>
    <w:rsid w:val="00705E05"/>
    <w:rsid w:val="00721499"/>
    <w:rsid w:val="00724E03"/>
    <w:rsid w:val="0073537A"/>
    <w:rsid w:val="0075587B"/>
    <w:rsid w:val="00766E98"/>
    <w:rsid w:val="00781A05"/>
    <w:rsid w:val="007B6784"/>
    <w:rsid w:val="007C4819"/>
    <w:rsid w:val="007C62C5"/>
    <w:rsid w:val="007E2FC1"/>
    <w:rsid w:val="007F0268"/>
    <w:rsid w:val="007F1150"/>
    <w:rsid w:val="0080402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2F4C"/>
    <w:rsid w:val="00907E4A"/>
    <w:rsid w:val="00916B4A"/>
    <w:rsid w:val="009372FB"/>
    <w:rsid w:val="009476B1"/>
    <w:rsid w:val="00953236"/>
    <w:rsid w:val="00954C47"/>
    <w:rsid w:val="00970F4E"/>
    <w:rsid w:val="00971EA0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E7789"/>
    <w:rsid w:val="00AF04AF"/>
    <w:rsid w:val="00AF410C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2D0F"/>
    <w:rsid w:val="00B77911"/>
    <w:rsid w:val="00B82D22"/>
    <w:rsid w:val="00B914ED"/>
    <w:rsid w:val="00B970B9"/>
    <w:rsid w:val="00BD1737"/>
    <w:rsid w:val="00BD4611"/>
    <w:rsid w:val="00BD4E7A"/>
    <w:rsid w:val="00BD588F"/>
    <w:rsid w:val="00BD73C6"/>
    <w:rsid w:val="00C0120F"/>
    <w:rsid w:val="00C01D89"/>
    <w:rsid w:val="00C14F1D"/>
    <w:rsid w:val="00C16759"/>
    <w:rsid w:val="00C17FAD"/>
    <w:rsid w:val="00C22EC5"/>
    <w:rsid w:val="00C2672F"/>
    <w:rsid w:val="00C378D4"/>
    <w:rsid w:val="00C464EA"/>
    <w:rsid w:val="00C66867"/>
    <w:rsid w:val="00C81884"/>
    <w:rsid w:val="00C845A5"/>
    <w:rsid w:val="00C91A56"/>
    <w:rsid w:val="00CA634B"/>
    <w:rsid w:val="00CB0DAA"/>
    <w:rsid w:val="00CB0FE4"/>
    <w:rsid w:val="00CC51E2"/>
    <w:rsid w:val="00CD6238"/>
    <w:rsid w:val="00CE7C39"/>
    <w:rsid w:val="00D0396E"/>
    <w:rsid w:val="00D03C48"/>
    <w:rsid w:val="00D222D0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843BD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4956"/>
    <w:rsid w:val="00E76E47"/>
    <w:rsid w:val="00E96979"/>
    <w:rsid w:val="00EB27B5"/>
    <w:rsid w:val="00EB2FF2"/>
    <w:rsid w:val="00EE0AAF"/>
    <w:rsid w:val="00EE1930"/>
    <w:rsid w:val="00F12416"/>
    <w:rsid w:val="00F12FEA"/>
    <w:rsid w:val="00F21EB7"/>
    <w:rsid w:val="00F250CF"/>
    <w:rsid w:val="00F26833"/>
    <w:rsid w:val="00F53FFE"/>
    <w:rsid w:val="00F60978"/>
    <w:rsid w:val="00F66880"/>
    <w:rsid w:val="00F76DF5"/>
    <w:rsid w:val="00FA3389"/>
    <w:rsid w:val="00FA4330"/>
    <w:rsid w:val="00FB0569"/>
    <w:rsid w:val="00FD43B3"/>
    <w:rsid w:val="00FE0319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C14FC6"/>
  <w15:docId w15:val="{B85B3F2E-D1A8-4BA9-8211-2A80B8D0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Teksttreci">
    <w:name w:val="Tekst treści_"/>
    <w:basedOn w:val="Domylnaczcionkaakapitu"/>
    <w:link w:val="Teksttreci0"/>
    <w:rsid w:val="00BD73C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73C6"/>
    <w:pPr>
      <w:widowControl w:val="0"/>
      <w:shd w:val="clear" w:color="auto" w:fill="FFFFFF"/>
      <w:spacing w:after="140" w:line="25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82B0-C6D2-4923-81CA-371ADCF7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ELŻBIETA KALWASIŃSKA</cp:lastModifiedBy>
  <cp:revision>20</cp:revision>
  <cp:lastPrinted>2017-08-30T07:40:00Z</cp:lastPrinted>
  <dcterms:created xsi:type="dcterms:W3CDTF">2022-05-20T05:03:00Z</dcterms:created>
  <dcterms:modified xsi:type="dcterms:W3CDTF">2024-12-10T09:24:00Z</dcterms:modified>
</cp:coreProperties>
</file>