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5C53" w14:textId="69E4B8C9" w:rsidR="00A504DA" w:rsidRPr="00A504DA" w:rsidRDefault="00A504DA" w:rsidP="00A504DA">
      <w:pPr>
        <w:jc w:val="right"/>
        <w:rPr>
          <w:rFonts w:cstheme="minorHAnsi"/>
        </w:rPr>
      </w:pPr>
      <w:r w:rsidRPr="00A504DA">
        <w:rPr>
          <w:rFonts w:cstheme="minorHAnsi"/>
        </w:rPr>
        <w:t xml:space="preserve">Załącznik nr </w:t>
      </w:r>
      <w:r w:rsidR="00C269F6">
        <w:rPr>
          <w:rFonts w:cstheme="minorHAnsi"/>
        </w:rPr>
        <w:t>2</w:t>
      </w:r>
      <w:r w:rsidRPr="00A504DA">
        <w:rPr>
          <w:rFonts w:cstheme="minorHAnsi"/>
        </w:rPr>
        <w:t xml:space="preserve"> do umowy</w:t>
      </w:r>
      <w:r w:rsidR="00D02227">
        <w:rPr>
          <w:rFonts w:cstheme="minorHAnsi"/>
        </w:rPr>
        <w:t xml:space="preserve"> </w:t>
      </w:r>
      <w:r w:rsidR="00C269F6">
        <w:rPr>
          <w:rFonts w:cstheme="minorHAnsi"/>
        </w:rPr>
        <w:t>………………</w:t>
      </w:r>
    </w:p>
    <w:p w14:paraId="44137EF1" w14:textId="7CB00DF7" w:rsidR="00B87008" w:rsidRPr="00A504DA" w:rsidRDefault="00B87008" w:rsidP="00B87008">
      <w:pPr>
        <w:pStyle w:val="Teksttreci1"/>
        <w:shd w:val="clear" w:color="auto" w:fill="auto"/>
        <w:spacing w:after="66" w:line="269" w:lineRule="exact"/>
        <w:ind w:left="60" w:right="20" w:firstLine="0"/>
        <w:jc w:val="center"/>
        <w:rPr>
          <w:rStyle w:val="Teksttreci"/>
          <w:rFonts w:asciiTheme="minorHAnsi" w:hAnsiTheme="minorHAnsi" w:cstheme="minorHAnsi"/>
          <w:b/>
          <w:color w:val="000000"/>
          <w:sz w:val="22"/>
          <w:szCs w:val="22"/>
        </w:rPr>
      </w:pPr>
      <w:r w:rsidRPr="00A504DA">
        <w:rPr>
          <w:rStyle w:val="Teksttreci"/>
          <w:rFonts w:asciiTheme="minorHAnsi" w:hAnsiTheme="minorHAnsi" w:cstheme="minorHAnsi"/>
          <w:b/>
          <w:color w:val="000000"/>
          <w:sz w:val="22"/>
          <w:szCs w:val="22"/>
        </w:rPr>
        <w:t>WYTYCZNE UBEZPIECZENIOWE</w:t>
      </w:r>
    </w:p>
    <w:p w14:paraId="11F43B39" w14:textId="72D0B16C" w:rsidR="00806DD6" w:rsidRPr="00747CD5" w:rsidRDefault="00FE358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Ubezpieczenia, do zawarcia których zobowiązany jest Wykonawca</w:t>
      </w:r>
      <w:r w:rsidR="00B87008" w:rsidRPr="00747CD5">
        <w:rPr>
          <w:rStyle w:val="Teksttreci"/>
          <w:rFonts w:asciiTheme="minorHAnsi" w:hAnsiTheme="minorHAnsi" w:cstheme="minorHAnsi"/>
          <w:color w:val="000000"/>
          <w:sz w:val="20"/>
          <w:szCs w:val="20"/>
        </w:rPr>
        <w:t>,</w:t>
      </w:r>
      <w:r w:rsidRPr="00747CD5">
        <w:rPr>
          <w:rStyle w:val="Teksttreci"/>
          <w:rFonts w:asciiTheme="minorHAnsi" w:hAnsiTheme="minorHAnsi" w:cstheme="minorHAnsi"/>
          <w:color w:val="000000"/>
          <w:sz w:val="20"/>
          <w:szCs w:val="20"/>
        </w:rPr>
        <w:t xml:space="preserve"> będą spełniały </w:t>
      </w:r>
      <w:r w:rsidR="00806DD6" w:rsidRPr="00747CD5">
        <w:rPr>
          <w:rStyle w:val="Teksttreci"/>
          <w:rFonts w:asciiTheme="minorHAnsi" w:hAnsiTheme="minorHAnsi" w:cstheme="minorHAnsi"/>
          <w:color w:val="000000"/>
          <w:sz w:val="20"/>
          <w:szCs w:val="20"/>
        </w:rPr>
        <w:t>co najmnie</w:t>
      </w:r>
      <w:r w:rsidR="00114BA4" w:rsidRPr="00747CD5">
        <w:rPr>
          <w:rStyle w:val="Teksttreci"/>
          <w:rFonts w:asciiTheme="minorHAnsi" w:hAnsiTheme="minorHAnsi" w:cstheme="minorHAnsi"/>
          <w:color w:val="000000"/>
          <w:sz w:val="20"/>
          <w:szCs w:val="20"/>
        </w:rPr>
        <w:t xml:space="preserve">j warunki określone w </w:t>
      </w:r>
      <w:r w:rsidRPr="00747CD5">
        <w:rPr>
          <w:rStyle w:val="Teksttreci"/>
          <w:rFonts w:asciiTheme="minorHAnsi" w:hAnsiTheme="minorHAnsi" w:cstheme="minorHAnsi"/>
          <w:color w:val="000000"/>
          <w:sz w:val="20"/>
          <w:szCs w:val="20"/>
        </w:rPr>
        <w:t xml:space="preserve">Tabelach </w:t>
      </w:r>
      <w:r w:rsidR="00B87008" w:rsidRPr="00747CD5">
        <w:rPr>
          <w:rStyle w:val="Teksttreci"/>
          <w:rFonts w:asciiTheme="minorHAnsi" w:hAnsiTheme="minorHAnsi" w:cstheme="minorHAnsi"/>
          <w:color w:val="000000"/>
          <w:sz w:val="20"/>
          <w:szCs w:val="20"/>
        </w:rPr>
        <w:t xml:space="preserve">nr </w:t>
      </w:r>
      <w:r w:rsidRPr="00747CD5">
        <w:rPr>
          <w:rStyle w:val="Teksttreci"/>
          <w:rFonts w:asciiTheme="minorHAnsi" w:hAnsiTheme="minorHAnsi" w:cstheme="minorHAnsi"/>
          <w:color w:val="000000"/>
          <w:sz w:val="20"/>
          <w:szCs w:val="20"/>
        </w:rPr>
        <w:t>1</w:t>
      </w:r>
      <w:r w:rsidR="00002795" w:rsidRPr="00747CD5">
        <w:rPr>
          <w:rStyle w:val="Teksttreci"/>
          <w:rFonts w:asciiTheme="minorHAnsi" w:hAnsiTheme="minorHAnsi" w:cstheme="minorHAnsi"/>
          <w:color w:val="000000"/>
          <w:sz w:val="20"/>
          <w:szCs w:val="20"/>
        </w:rPr>
        <w:t xml:space="preserve"> i 2</w:t>
      </w:r>
      <w:r w:rsidR="00806DD6" w:rsidRPr="00747CD5">
        <w:rPr>
          <w:rStyle w:val="Teksttreci"/>
          <w:rFonts w:asciiTheme="minorHAnsi" w:hAnsiTheme="minorHAnsi" w:cstheme="minorHAnsi"/>
          <w:color w:val="000000"/>
          <w:sz w:val="20"/>
          <w:szCs w:val="20"/>
        </w:rPr>
        <w:t>.</w:t>
      </w:r>
      <w:r w:rsidRPr="00747CD5">
        <w:rPr>
          <w:rStyle w:val="Teksttreci"/>
          <w:rFonts w:asciiTheme="minorHAnsi" w:hAnsiTheme="minorHAnsi" w:cstheme="minorHAnsi"/>
          <w:color w:val="000000"/>
          <w:sz w:val="20"/>
          <w:szCs w:val="20"/>
        </w:rPr>
        <w:t xml:space="preserve"> Ubezpieczenia obowiązkowe będą spełniały warunki określone we właściwych przepisach prawa.</w:t>
      </w:r>
    </w:p>
    <w:p w14:paraId="3BC0EF48" w14:textId="3AD753FA"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Zmiany warunków ubezpieczenia określonych w niniejszym </w:t>
      </w:r>
      <w:r w:rsidR="00696787" w:rsidRPr="00747CD5">
        <w:rPr>
          <w:rStyle w:val="Teksttreci"/>
          <w:rFonts w:asciiTheme="minorHAnsi" w:hAnsiTheme="minorHAnsi" w:cstheme="minorHAnsi"/>
          <w:color w:val="000000"/>
          <w:sz w:val="20"/>
          <w:szCs w:val="20"/>
        </w:rPr>
        <w:t>Załączniku</w:t>
      </w:r>
      <w:r w:rsidR="00B87008" w:rsidRPr="00747CD5">
        <w:rPr>
          <w:rStyle w:val="Teksttreci"/>
          <w:rFonts w:asciiTheme="minorHAnsi" w:hAnsiTheme="minorHAnsi" w:cstheme="minorHAnsi"/>
          <w:color w:val="000000"/>
          <w:sz w:val="20"/>
          <w:szCs w:val="20"/>
        </w:rPr>
        <w:t>,</w:t>
      </w:r>
      <w:r w:rsidR="00A1514E" w:rsidRPr="00747CD5">
        <w:rPr>
          <w:rStyle w:val="Teksttreci"/>
          <w:rFonts w:asciiTheme="minorHAnsi" w:hAnsiTheme="minorHAnsi" w:cstheme="minorHAnsi"/>
          <w:b/>
          <w:color w:val="000000"/>
          <w:sz w:val="20"/>
          <w:szCs w:val="20"/>
        </w:rPr>
        <w:t xml:space="preserve"> </w:t>
      </w:r>
      <w:r w:rsidRPr="00747CD5">
        <w:rPr>
          <w:rStyle w:val="Teksttreci"/>
          <w:rFonts w:asciiTheme="minorHAnsi" w:hAnsiTheme="minorHAnsi" w:cstheme="minorHAnsi"/>
          <w:color w:val="000000"/>
          <w:sz w:val="20"/>
          <w:szCs w:val="20"/>
        </w:rPr>
        <w:t>które skutkują niespełnianiem minimalnych wymogów określonych w Umowie</w:t>
      </w:r>
      <w:r w:rsidR="00E37FDE" w:rsidRPr="00747CD5">
        <w:rPr>
          <w:rStyle w:val="Teksttreci"/>
          <w:rFonts w:asciiTheme="minorHAnsi" w:hAnsiTheme="minorHAnsi" w:cstheme="minorHAnsi"/>
          <w:color w:val="000000"/>
          <w:sz w:val="20"/>
          <w:szCs w:val="20"/>
        </w:rPr>
        <w:t xml:space="preserve"> lub niniejszym Załączniku</w:t>
      </w:r>
      <w:r w:rsidRPr="00747CD5">
        <w:rPr>
          <w:rStyle w:val="Teksttreci"/>
          <w:rFonts w:asciiTheme="minorHAnsi" w:hAnsiTheme="minorHAnsi" w:cstheme="minorHAnsi"/>
          <w:color w:val="000000"/>
          <w:sz w:val="20"/>
          <w:szCs w:val="20"/>
        </w:rPr>
        <w:t xml:space="preserve">, </w:t>
      </w:r>
      <w:r w:rsidR="00BE28F8" w:rsidRPr="00747CD5">
        <w:rPr>
          <w:rStyle w:val="Teksttreci"/>
          <w:rFonts w:asciiTheme="minorHAnsi" w:hAnsiTheme="minorHAnsi" w:cstheme="minorHAnsi"/>
          <w:color w:val="000000"/>
          <w:sz w:val="20"/>
          <w:szCs w:val="20"/>
        </w:rPr>
        <w:t>jak również zmiany</w:t>
      </w:r>
      <w:r w:rsidR="00F47647" w:rsidRPr="00747CD5">
        <w:rPr>
          <w:rStyle w:val="Teksttreci"/>
          <w:rFonts w:asciiTheme="minorHAnsi" w:hAnsiTheme="minorHAnsi" w:cstheme="minorHAnsi"/>
          <w:color w:val="000000"/>
          <w:sz w:val="20"/>
          <w:szCs w:val="20"/>
        </w:rPr>
        <w:t xml:space="preserve"> osoby</w:t>
      </w:r>
      <w:r w:rsidR="00BE28F8" w:rsidRPr="00747CD5">
        <w:rPr>
          <w:rStyle w:val="Teksttreci"/>
          <w:rFonts w:asciiTheme="minorHAnsi" w:hAnsiTheme="minorHAnsi" w:cstheme="minorHAnsi"/>
          <w:color w:val="000000"/>
          <w:sz w:val="20"/>
          <w:szCs w:val="20"/>
        </w:rPr>
        <w:t xml:space="preserve"> ubezpieczyciela (nawet w przypadku braku zmiany warunków ubezpieczenia określonych w niniejszym Załączniku) </w:t>
      </w:r>
      <w:r w:rsidRPr="00747CD5">
        <w:rPr>
          <w:rStyle w:val="Teksttreci"/>
          <w:rFonts w:asciiTheme="minorHAnsi" w:hAnsiTheme="minorHAnsi" w:cstheme="minorHAnsi"/>
          <w:color w:val="000000"/>
          <w:sz w:val="20"/>
          <w:szCs w:val="20"/>
        </w:rPr>
        <w:t>Wykonawca może dokonać jedynie za uprzednią zgodą Zamawiającego</w:t>
      </w:r>
      <w:r w:rsidR="00E37FDE" w:rsidRPr="00747CD5">
        <w:rPr>
          <w:rStyle w:val="Teksttreci"/>
          <w:rFonts w:asciiTheme="minorHAnsi" w:hAnsiTheme="minorHAnsi" w:cstheme="minorHAnsi"/>
          <w:color w:val="000000"/>
          <w:sz w:val="20"/>
          <w:szCs w:val="20"/>
        </w:rPr>
        <w:t xml:space="preserve"> wyrażoną na piśmie pod rygorem nieważności</w:t>
      </w:r>
      <w:r w:rsidRPr="00747CD5">
        <w:rPr>
          <w:rStyle w:val="Teksttreci"/>
          <w:rFonts w:asciiTheme="minorHAnsi" w:hAnsiTheme="minorHAnsi" w:cstheme="minorHAnsi"/>
          <w:color w:val="000000"/>
          <w:sz w:val="20"/>
          <w:szCs w:val="20"/>
        </w:rPr>
        <w:t>.</w:t>
      </w:r>
    </w:p>
    <w:p w14:paraId="73A868FB" w14:textId="64F9A393" w:rsidR="00806DD6" w:rsidRPr="00747CD5" w:rsidRDefault="00B87008"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spełnienie</w:t>
      </w:r>
      <w:r w:rsidR="007165FB" w:rsidRPr="00747CD5">
        <w:rPr>
          <w:rStyle w:val="Teksttreci"/>
          <w:rFonts w:asciiTheme="minorHAnsi" w:hAnsiTheme="minorHAnsi" w:cstheme="minorHAnsi"/>
          <w:color w:val="000000"/>
          <w:sz w:val="20"/>
          <w:szCs w:val="20"/>
        </w:rPr>
        <w:t xml:space="preserve"> </w:t>
      </w:r>
      <w:r w:rsidR="00806DD6" w:rsidRPr="00747CD5">
        <w:rPr>
          <w:rStyle w:val="Teksttreci"/>
          <w:rFonts w:asciiTheme="minorHAnsi" w:hAnsiTheme="minorHAnsi" w:cstheme="minorHAnsi"/>
          <w:color w:val="000000"/>
          <w:sz w:val="20"/>
          <w:szCs w:val="20"/>
        </w:rPr>
        <w:t xml:space="preserve">wymogów określonych w niniejszym </w:t>
      </w:r>
      <w:r w:rsidR="00696787" w:rsidRPr="00747CD5">
        <w:rPr>
          <w:rStyle w:val="Teksttreci"/>
          <w:rFonts w:asciiTheme="minorHAnsi" w:hAnsiTheme="minorHAnsi" w:cstheme="minorHAnsi"/>
          <w:color w:val="000000"/>
          <w:sz w:val="20"/>
          <w:szCs w:val="20"/>
        </w:rPr>
        <w:t xml:space="preserve">Załączniku </w:t>
      </w:r>
      <w:r w:rsidR="00806DD6" w:rsidRPr="00747CD5">
        <w:rPr>
          <w:rStyle w:val="Teksttreci"/>
          <w:rFonts w:asciiTheme="minorHAnsi" w:hAnsiTheme="minorHAnsi" w:cstheme="minorHAnsi"/>
          <w:color w:val="000000"/>
          <w:sz w:val="20"/>
          <w:szCs w:val="20"/>
        </w:rPr>
        <w:t xml:space="preserve">nie jest możliwe ze względu na zachodzące zmiany na rynku ubezpieczeń lub brak możliwości zakupu takiej ochrony ubezpieczeniowej na rozsądnych handlowo warunkach, Strony podejmą działania w celu uzgodnienia zmian warunków ubezpieczenia określonych w niniejszym </w:t>
      </w:r>
      <w:r w:rsidR="00FA7411" w:rsidRPr="00747CD5">
        <w:rPr>
          <w:rStyle w:val="Teksttreci"/>
          <w:rFonts w:asciiTheme="minorHAnsi" w:hAnsiTheme="minorHAnsi" w:cstheme="minorHAnsi"/>
          <w:color w:val="000000"/>
          <w:sz w:val="20"/>
          <w:szCs w:val="20"/>
        </w:rPr>
        <w:t>Załączniku</w:t>
      </w:r>
      <w:r w:rsidR="00806DD6" w:rsidRPr="00747CD5">
        <w:rPr>
          <w:rStyle w:val="Teksttreci"/>
          <w:rFonts w:asciiTheme="minorHAnsi" w:hAnsiTheme="minorHAnsi" w:cstheme="minorHAnsi"/>
          <w:color w:val="000000"/>
          <w:sz w:val="20"/>
          <w:szCs w:val="20"/>
        </w:rPr>
        <w:t>, przy założeniu utrzymania najszerszego możliwego zakresu ochrony ubezpieczeniowej dostępnego na rynku ubezpieczeniowym.</w:t>
      </w:r>
    </w:p>
    <w:p w14:paraId="34295FE4" w14:textId="09BFFD56" w:rsidR="006C1AAD" w:rsidRPr="00747CD5" w:rsidRDefault="00CD2C39"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0" w:name="_Ref484698590"/>
      <w:r w:rsidRPr="00747CD5">
        <w:rPr>
          <w:rStyle w:val="Teksttreci"/>
          <w:rFonts w:asciiTheme="minorHAnsi" w:hAnsiTheme="minorHAnsi" w:cstheme="minorHAnsi"/>
          <w:color w:val="000000"/>
          <w:sz w:val="20"/>
          <w:szCs w:val="20"/>
        </w:rPr>
        <w:t xml:space="preserve">Wykonawca </w:t>
      </w:r>
      <w:r w:rsidR="006C1AAD" w:rsidRPr="00747CD5">
        <w:rPr>
          <w:rStyle w:val="Teksttreci"/>
          <w:rFonts w:asciiTheme="minorHAnsi" w:hAnsiTheme="minorHAnsi" w:cstheme="minorHAnsi"/>
          <w:color w:val="000000"/>
          <w:sz w:val="20"/>
          <w:szCs w:val="20"/>
        </w:rPr>
        <w:t>zobowiązan</w:t>
      </w:r>
      <w:r w:rsidRPr="00747CD5">
        <w:rPr>
          <w:rStyle w:val="Teksttreci"/>
          <w:rFonts w:asciiTheme="minorHAnsi" w:hAnsiTheme="minorHAnsi" w:cstheme="minorHAnsi"/>
          <w:color w:val="000000"/>
          <w:sz w:val="20"/>
          <w:szCs w:val="20"/>
        </w:rPr>
        <w:t>y jest</w:t>
      </w:r>
      <w:r w:rsidR="006C1AAD" w:rsidRPr="00747CD5">
        <w:rPr>
          <w:rStyle w:val="Teksttreci"/>
          <w:rFonts w:asciiTheme="minorHAnsi" w:hAnsiTheme="minorHAnsi" w:cstheme="minorHAnsi"/>
          <w:color w:val="000000"/>
          <w:sz w:val="20"/>
          <w:szCs w:val="20"/>
        </w:rPr>
        <w:t xml:space="preserve"> przekazać </w:t>
      </w:r>
      <w:r w:rsidRPr="00747CD5">
        <w:rPr>
          <w:rStyle w:val="Teksttreci"/>
          <w:rFonts w:asciiTheme="minorHAnsi" w:hAnsiTheme="minorHAnsi" w:cstheme="minorHAnsi"/>
          <w:color w:val="000000"/>
          <w:sz w:val="20"/>
          <w:szCs w:val="20"/>
        </w:rPr>
        <w:t xml:space="preserve">Zamawiającemu </w:t>
      </w:r>
      <w:r w:rsidR="006C1AAD" w:rsidRPr="00747CD5">
        <w:rPr>
          <w:rStyle w:val="Teksttreci"/>
          <w:rFonts w:asciiTheme="minorHAnsi" w:hAnsiTheme="minorHAnsi" w:cstheme="minorHAnsi"/>
          <w:color w:val="000000"/>
          <w:sz w:val="20"/>
          <w:szCs w:val="20"/>
        </w:rPr>
        <w:t>do weryfikacji pod kątem spełnienia wymagań określonych w Umowie</w:t>
      </w:r>
      <w:r w:rsidR="00E37FDE" w:rsidRPr="00747CD5">
        <w:rPr>
          <w:rStyle w:val="Teksttreci"/>
          <w:rFonts w:asciiTheme="minorHAnsi" w:hAnsiTheme="minorHAnsi" w:cstheme="minorHAnsi"/>
          <w:color w:val="000000"/>
          <w:sz w:val="20"/>
          <w:szCs w:val="20"/>
        </w:rPr>
        <w:t xml:space="preserve"> oraz niniejszym Załączniku</w:t>
      </w:r>
      <w:r w:rsidR="006C1AAD" w:rsidRPr="00747CD5">
        <w:rPr>
          <w:rStyle w:val="Teksttreci"/>
          <w:rFonts w:asciiTheme="minorHAnsi" w:hAnsiTheme="minorHAnsi" w:cstheme="minorHAnsi"/>
          <w:color w:val="000000"/>
          <w:sz w:val="20"/>
          <w:szCs w:val="20"/>
        </w:rPr>
        <w:t xml:space="preserve"> projekty umów, polis lub innych dokumentów (certyfikatów, zaświadczeń, itp.), które mają być wystawione przez ubezpieczyciela</w:t>
      </w:r>
      <w:r w:rsidR="005F0DCD" w:rsidRPr="00747CD5">
        <w:rPr>
          <w:rStyle w:val="Teksttreci"/>
          <w:rFonts w:asciiTheme="minorHAnsi" w:hAnsiTheme="minorHAnsi" w:cstheme="minorHAnsi"/>
          <w:color w:val="000000"/>
          <w:sz w:val="20"/>
          <w:szCs w:val="20"/>
        </w:rPr>
        <w:t xml:space="preserve">, </w:t>
      </w:r>
      <w:r w:rsidR="006C1AAD" w:rsidRPr="00747CD5">
        <w:rPr>
          <w:rStyle w:val="Teksttreci"/>
          <w:rFonts w:asciiTheme="minorHAnsi" w:hAnsiTheme="minorHAnsi" w:cstheme="minorHAnsi"/>
          <w:color w:val="000000"/>
          <w:sz w:val="20"/>
          <w:szCs w:val="20"/>
        </w:rPr>
        <w:t>nie później niż</w:t>
      </w:r>
      <w:r w:rsidR="00002795" w:rsidRPr="00747CD5">
        <w:rPr>
          <w:rStyle w:val="Teksttreci"/>
          <w:rFonts w:asciiTheme="minorHAnsi" w:hAnsiTheme="minorHAnsi" w:cstheme="minorHAnsi"/>
          <w:color w:val="000000"/>
          <w:sz w:val="20"/>
          <w:szCs w:val="20"/>
        </w:rPr>
        <w:t xml:space="preserve"> 14 </w:t>
      </w:r>
      <w:r w:rsidR="006C1AAD" w:rsidRPr="00747CD5">
        <w:rPr>
          <w:rStyle w:val="Teksttreci"/>
          <w:rFonts w:asciiTheme="minorHAnsi" w:hAnsiTheme="minorHAnsi" w:cstheme="minorHAnsi"/>
          <w:color w:val="000000"/>
          <w:sz w:val="20"/>
          <w:szCs w:val="20"/>
        </w:rPr>
        <w:t>dni przed planowanym przekazaniem Wykonawcy Terenu Budowy,</w:t>
      </w:r>
    </w:p>
    <w:p w14:paraId="0975EECC" w14:textId="17B4182C" w:rsidR="00F4599B" w:rsidRPr="00747CD5" w:rsidRDefault="00F567B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N</w:t>
      </w:r>
      <w:r w:rsidR="00BE28F8" w:rsidRPr="00747CD5">
        <w:rPr>
          <w:rStyle w:val="Teksttreci"/>
          <w:rFonts w:asciiTheme="minorHAnsi" w:hAnsiTheme="minorHAnsi" w:cstheme="minorHAnsi"/>
          <w:color w:val="000000"/>
          <w:sz w:val="20"/>
          <w:szCs w:val="20"/>
        </w:rPr>
        <w:t>iezależnie od pozostałych postanowień zawartych w niniejszym Załączniku</w:t>
      </w:r>
      <w:r w:rsidRPr="00747CD5">
        <w:rPr>
          <w:rStyle w:val="Teksttreci"/>
          <w:rFonts w:asciiTheme="minorHAnsi" w:hAnsiTheme="minorHAnsi" w:cstheme="minorHAnsi"/>
          <w:color w:val="000000"/>
          <w:sz w:val="20"/>
          <w:szCs w:val="20"/>
        </w:rPr>
        <w:t>,</w:t>
      </w:r>
      <w:r w:rsidR="00BE28F8"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Zamawiając</w:t>
      </w:r>
      <w:r w:rsidR="00F47647" w:rsidRPr="00747CD5">
        <w:rPr>
          <w:rStyle w:val="Teksttreci"/>
          <w:rFonts w:asciiTheme="minorHAnsi" w:hAnsiTheme="minorHAnsi" w:cstheme="minorHAnsi"/>
          <w:color w:val="000000"/>
          <w:sz w:val="20"/>
          <w:szCs w:val="20"/>
        </w:rPr>
        <w:t>emu przysługuje prawo akceptacji osoby</w:t>
      </w:r>
      <w:r w:rsidRPr="00747CD5">
        <w:rPr>
          <w:rStyle w:val="Teksttreci"/>
          <w:rFonts w:asciiTheme="minorHAnsi" w:hAnsiTheme="minorHAnsi" w:cstheme="minorHAnsi"/>
          <w:color w:val="000000"/>
          <w:sz w:val="20"/>
          <w:szCs w:val="20"/>
        </w:rPr>
        <w:t xml:space="preserve"> ubezpieczyciela, tj. </w:t>
      </w:r>
      <w:r w:rsidR="00F47647" w:rsidRPr="00747CD5">
        <w:rPr>
          <w:rStyle w:val="Teksttreci"/>
          <w:rFonts w:asciiTheme="minorHAnsi" w:hAnsiTheme="minorHAnsi" w:cstheme="minorHAnsi"/>
          <w:color w:val="000000"/>
          <w:sz w:val="20"/>
          <w:szCs w:val="20"/>
        </w:rPr>
        <w:t xml:space="preserve">każdego </w:t>
      </w:r>
      <w:r w:rsidRPr="00747CD5">
        <w:rPr>
          <w:rStyle w:val="Teksttreci"/>
          <w:rFonts w:asciiTheme="minorHAnsi" w:hAnsiTheme="minorHAnsi" w:cstheme="minorHAnsi"/>
          <w:color w:val="000000"/>
          <w:sz w:val="20"/>
          <w:szCs w:val="20"/>
        </w:rPr>
        <w:t>podmiot</w:t>
      </w:r>
      <w:r w:rsidR="00F47647" w:rsidRPr="00747CD5">
        <w:rPr>
          <w:rStyle w:val="Teksttreci"/>
          <w:rFonts w:asciiTheme="minorHAnsi" w:hAnsiTheme="minorHAnsi" w:cstheme="minorHAnsi"/>
          <w:color w:val="000000"/>
          <w:sz w:val="20"/>
          <w:szCs w:val="20"/>
        </w:rPr>
        <w:t xml:space="preserve">u, </w:t>
      </w:r>
      <w:r w:rsidRPr="00747CD5">
        <w:rPr>
          <w:rStyle w:val="Teksttreci"/>
          <w:rFonts w:asciiTheme="minorHAnsi" w:hAnsiTheme="minorHAnsi" w:cstheme="minorHAnsi"/>
          <w:color w:val="000000"/>
          <w:sz w:val="20"/>
          <w:szCs w:val="20"/>
        </w:rPr>
        <w:t>z którym Wykonawca</w:t>
      </w:r>
      <w:r w:rsidR="00F47647"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zamierza zawrzeć </w:t>
      </w:r>
      <w:r w:rsidR="00F47647" w:rsidRPr="00747CD5">
        <w:rPr>
          <w:rStyle w:val="Teksttreci"/>
          <w:rFonts w:asciiTheme="minorHAnsi" w:hAnsiTheme="minorHAnsi" w:cstheme="minorHAnsi"/>
          <w:color w:val="000000"/>
          <w:sz w:val="20"/>
          <w:szCs w:val="20"/>
        </w:rPr>
        <w:t xml:space="preserve">którąkolwiek z </w:t>
      </w:r>
      <w:r w:rsidR="00A410EF" w:rsidRPr="00747CD5">
        <w:rPr>
          <w:rStyle w:val="Teksttreci"/>
          <w:rFonts w:asciiTheme="minorHAnsi" w:hAnsiTheme="minorHAnsi" w:cstheme="minorHAnsi"/>
          <w:color w:val="000000"/>
          <w:sz w:val="20"/>
          <w:szCs w:val="20"/>
        </w:rPr>
        <w:t xml:space="preserve">umów </w:t>
      </w:r>
      <w:r w:rsidRPr="00747CD5">
        <w:rPr>
          <w:rStyle w:val="Teksttreci"/>
          <w:rFonts w:asciiTheme="minorHAnsi" w:hAnsiTheme="minorHAnsi" w:cstheme="minorHAnsi"/>
          <w:color w:val="000000"/>
          <w:sz w:val="20"/>
          <w:szCs w:val="20"/>
        </w:rPr>
        <w:t xml:space="preserve">ubezpieczenia </w:t>
      </w:r>
      <w:r w:rsidR="00F47647" w:rsidRPr="00747CD5">
        <w:rPr>
          <w:rStyle w:val="Teksttreci"/>
          <w:rFonts w:asciiTheme="minorHAnsi" w:hAnsiTheme="minorHAnsi" w:cstheme="minorHAnsi"/>
          <w:color w:val="000000"/>
          <w:sz w:val="20"/>
          <w:szCs w:val="20"/>
        </w:rPr>
        <w:t>określoną</w:t>
      </w:r>
      <w:r w:rsidRPr="00747CD5">
        <w:rPr>
          <w:rStyle w:val="Teksttreci"/>
          <w:rFonts w:asciiTheme="minorHAnsi" w:hAnsiTheme="minorHAnsi" w:cstheme="minorHAnsi"/>
          <w:color w:val="000000"/>
          <w:sz w:val="20"/>
          <w:szCs w:val="20"/>
        </w:rPr>
        <w:t xml:space="preserve"> w niniejszym Załączniku. </w:t>
      </w:r>
      <w:r w:rsidR="00F4599B" w:rsidRPr="00747CD5">
        <w:rPr>
          <w:rStyle w:val="Teksttreci"/>
          <w:rFonts w:asciiTheme="minorHAnsi" w:hAnsiTheme="minorHAnsi" w:cstheme="minorHAnsi"/>
          <w:color w:val="000000"/>
          <w:sz w:val="20"/>
          <w:szCs w:val="20"/>
        </w:rPr>
        <w:t>Z</w:t>
      </w:r>
      <w:r w:rsidR="00002795" w:rsidRPr="00747CD5">
        <w:rPr>
          <w:rStyle w:val="Teksttreci"/>
          <w:rFonts w:asciiTheme="minorHAnsi" w:hAnsiTheme="minorHAnsi" w:cstheme="minorHAnsi"/>
          <w:color w:val="000000"/>
          <w:sz w:val="20"/>
          <w:szCs w:val="20"/>
        </w:rPr>
        <w:t> </w:t>
      </w:r>
      <w:r w:rsidR="00F4599B" w:rsidRPr="00747CD5">
        <w:rPr>
          <w:rStyle w:val="Teksttreci"/>
          <w:rFonts w:asciiTheme="minorHAnsi" w:hAnsiTheme="minorHAnsi" w:cstheme="minorHAnsi"/>
          <w:color w:val="000000"/>
          <w:sz w:val="20"/>
          <w:szCs w:val="20"/>
        </w:rPr>
        <w:t xml:space="preserve">wnioskiem o akceptację osoby ubezpieczyciela, Wykonawca wystąpi do Zamawiającego najpóźniej w terminach przewidzianych w ust. </w:t>
      </w:r>
      <w:r w:rsidR="0045452B">
        <w:rPr>
          <w:rStyle w:val="Teksttreci"/>
          <w:rFonts w:asciiTheme="minorHAnsi" w:hAnsiTheme="minorHAnsi" w:cstheme="minorHAnsi"/>
          <w:color w:val="000000"/>
          <w:sz w:val="20"/>
          <w:szCs w:val="20"/>
        </w:rPr>
        <w:t>4</w:t>
      </w:r>
      <w:r w:rsidR="00F4599B" w:rsidRPr="00747CD5">
        <w:rPr>
          <w:rStyle w:val="Teksttreci"/>
          <w:rFonts w:asciiTheme="minorHAnsi" w:hAnsiTheme="minorHAnsi" w:cstheme="minorHAnsi"/>
          <w:color w:val="000000"/>
          <w:sz w:val="20"/>
          <w:szCs w:val="20"/>
        </w:rPr>
        <w:t xml:space="preserve"> powyżej. Jeżeli w terminie 14 dni od otrzymania przez Zamawiającego </w:t>
      </w:r>
      <w:r w:rsidR="00417A3D" w:rsidRPr="00747CD5">
        <w:rPr>
          <w:rStyle w:val="Teksttreci"/>
          <w:rFonts w:asciiTheme="minorHAnsi" w:hAnsiTheme="minorHAnsi" w:cstheme="minorHAnsi"/>
          <w:color w:val="000000"/>
          <w:sz w:val="20"/>
          <w:szCs w:val="20"/>
        </w:rPr>
        <w:t xml:space="preserve">wniosku, </w:t>
      </w:r>
      <w:r w:rsidR="00F4599B" w:rsidRPr="00747CD5">
        <w:rPr>
          <w:rStyle w:val="Teksttreci"/>
          <w:rFonts w:asciiTheme="minorHAnsi" w:hAnsiTheme="minorHAnsi" w:cstheme="minorHAnsi"/>
          <w:color w:val="000000"/>
          <w:sz w:val="20"/>
          <w:szCs w:val="20"/>
        </w:rPr>
        <w:t>Zamawiający nie przekaże Wykonawcy</w:t>
      </w:r>
      <w:r w:rsidR="00417A3D" w:rsidRPr="00747CD5">
        <w:rPr>
          <w:rStyle w:val="Teksttreci"/>
          <w:rFonts w:asciiTheme="minorHAnsi" w:hAnsiTheme="minorHAnsi" w:cstheme="minorHAnsi"/>
          <w:color w:val="000000"/>
          <w:sz w:val="20"/>
          <w:szCs w:val="20"/>
        </w:rPr>
        <w:t xml:space="preserve"> </w:t>
      </w:r>
      <w:r w:rsidR="00F4599B" w:rsidRPr="00747CD5">
        <w:rPr>
          <w:rStyle w:val="Teksttreci"/>
          <w:rFonts w:asciiTheme="minorHAnsi" w:hAnsiTheme="minorHAnsi" w:cstheme="minorHAnsi"/>
          <w:color w:val="000000"/>
          <w:sz w:val="20"/>
          <w:szCs w:val="20"/>
        </w:rPr>
        <w:t xml:space="preserve">informacji o </w:t>
      </w:r>
      <w:r w:rsidR="00417A3D" w:rsidRPr="00747CD5">
        <w:rPr>
          <w:rStyle w:val="Teksttreci"/>
          <w:rFonts w:asciiTheme="minorHAnsi" w:hAnsiTheme="minorHAnsi" w:cstheme="minorHAnsi"/>
          <w:color w:val="000000"/>
          <w:sz w:val="20"/>
          <w:szCs w:val="20"/>
        </w:rPr>
        <w:t>akceptacji bądź braku akceptacji</w:t>
      </w:r>
      <w:r w:rsidR="00F4599B" w:rsidRPr="00747CD5">
        <w:rPr>
          <w:rStyle w:val="Teksttreci"/>
          <w:rFonts w:asciiTheme="minorHAnsi" w:hAnsiTheme="minorHAnsi" w:cstheme="minorHAnsi"/>
          <w:color w:val="000000"/>
          <w:sz w:val="20"/>
          <w:szCs w:val="20"/>
        </w:rPr>
        <w:t xml:space="preserve"> </w:t>
      </w:r>
      <w:r w:rsidR="00417A3D" w:rsidRPr="00747CD5">
        <w:rPr>
          <w:rStyle w:val="Teksttreci"/>
          <w:rFonts w:asciiTheme="minorHAnsi" w:hAnsiTheme="minorHAnsi" w:cstheme="minorHAnsi"/>
          <w:color w:val="000000"/>
          <w:sz w:val="20"/>
          <w:szCs w:val="20"/>
        </w:rPr>
        <w:t>osoby ubezpieczyciela</w:t>
      </w:r>
      <w:r w:rsidR="00F4599B" w:rsidRPr="00747CD5">
        <w:rPr>
          <w:rStyle w:val="Teksttreci"/>
          <w:rFonts w:asciiTheme="minorHAnsi" w:hAnsiTheme="minorHAnsi" w:cstheme="minorHAnsi"/>
          <w:color w:val="000000"/>
          <w:sz w:val="20"/>
          <w:szCs w:val="20"/>
        </w:rPr>
        <w:t xml:space="preserve">, Strony uznają, że Zamawiający </w:t>
      </w:r>
      <w:r w:rsidR="00417A3D" w:rsidRPr="00747CD5">
        <w:rPr>
          <w:rStyle w:val="Teksttreci"/>
          <w:rFonts w:asciiTheme="minorHAnsi" w:hAnsiTheme="minorHAnsi" w:cstheme="minorHAnsi"/>
          <w:color w:val="000000"/>
          <w:sz w:val="20"/>
          <w:szCs w:val="20"/>
        </w:rPr>
        <w:t>zaakceptował osobę ubezpieczyciela zgodnie z wnioskiem Wykonawcy,</w:t>
      </w:r>
    </w:p>
    <w:p w14:paraId="47E475A7" w14:textId="6D760B44" w:rsidR="006C1AAD" w:rsidRPr="00747CD5" w:rsidRDefault="005F0DC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ubezpieczenia, do których zawarcia obowiązan</w:t>
      </w:r>
      <w:r w:rsidR="00033F47" w:rsidRPr="00747CD5">
        <w:rPr>
          <w:rStyle w:val="Teksttreci"/>
          <w:rFonts w:asciiTheme="minorHAnsi" w:hAnsiTheme="minorHAnsi" w:cstheme="minorHAnsi"/>
          <w:color w:val="000000"/>
          <w:sz w:val="20"/>
          <w:szCs w:val="20"/>
        </w:rPr>
        <w:t>y jest Wykonawca</w:t>
      </w:r>
      <w:r w:rsidRPr="00747CD5">
        <w:rPr>
          <w:rStyle w:val="Teksttreci"/>
          <w:rFonts w:asciiTheme="minorHAnsi" w:hAnsiTheme="minorHAnsi" w:cstheme="minorHAnsi"/>
          <w:color w:val="000000"/>
          <w:sz w:val="20"/>
          <w:szCs w:val="20"/>
        </w:rPr>
        <w:t>, spełniają wymagania określone w Umowie</w:t>
      </w:r>
      <w:r w:rsidR="00E37FDE" w:rsidRPr="00747CD5">
        <w:rPr>
          <w:rStyle w:val="Teksttreci"/>
          <w:rFonts w:asciiTheme="minorHAnsi" w:hAnsiTheme="minorHAnsi" w:cstheme="minorHAnsi"/>
          <w:color w:val="000000"/>
          <w:sz w:val="20"/>
          <w:szCs w:val="20"/>
        </w:rPr>
        <w:t xml:space="preserve"> oraz niniejszym Załączniku</w:t>
      </w:r>
      <w:r w:rsidRPr="00747CD5">
        <w:rPr>
          <w:rStyle w:val="Teksttreci"/>
          <w:rFonts w:asciiTheme="minorHAnsi" w:hAnsiTheme="minorHAnsi" w:cstheme="minorHAnsi"/>
          <w:color w:val="000000"/>
          <w:sz w:val="20"/>
          <w:szCs w:val="20"/>
        </w:rPr>
        <w:t xml:space="preserve">, </w:t>
      </w:r>
      <w:r w:rsidR="00033F47" w:rsidRPr="00747CD5">
        <w:rPr>
          <w:rStyle w:val="Teksttreci"/>
          <w:rFonts w:asciiTheme="minorHAnsi" w:hAnsiTheme="minorHAnsi" w:cstheme="minorHAnsi"/>
          <w:color w:val="000000"/>
          <w:sz w:val="20"/>
          <w:szCs w:val="20"/>
        </w:rPr>
        <w:t>Zamawiający</w:t>
      </w:r>
      <w:r w:rsidRPr="00747CD5">
        <w:rPr>
          <w:rStyle w:val="Teksttreci"/>
          <w:rFonts w:asciiTheme="minorHAnsi" w:hAnsiTheme="minorHAnsi" w:cstheme="minorHAnsi"/>
          <w:color w:val="000000"/>
          <w:sz w:val="20"/>
          <w:szCs w:val="20"/>
        </w:rPr>
        <w:t xml:space="preserve"> nie może odmówić zatwierdzenia</w:t>
      </w:r>
      <w:r w:rsidR="00BE28F8" w:rsidRPr="00747CD5">
        <w:rPr>
          <w:rStyle w:val="Teksttreci"/>
          <w:rFonts w:asciiTheme="minorHAnsi" w:hAnsiTheme="minorHAnsi" w:cstheme="minorHAnsi"/>
          <w:color w:val="000000"/>
          <w:sz w:val="20"/>
          <w:szCs w:val="20"/>
        </w:rPr>
        <w:t xml:space="preserve"> dokumentacji związan</w:t>
      </w:r>
      <w:r w:rsidR="00F47647" w:rsidRPr="00747CD5">
        <w:rPr>
          <w:rStyle w:val="Teksttreci"/>
          <w:rFonts w:asciiTheme="minorHAnsi" w:hAnsiTheme="minorHAnsi" w:cstheme="minorHAnsi"/>
          <w:color w:val="000000"/>
          <w:sz w:val="20"/>
          <w:szCs w:val="20"/>
        </w:rPr>
        <w:t>ej</w:t>
      </w:r>
      <w:r w:rsidR="00BE28F8" w:rsidRPr="00747CD5">
        <w:rPr>
          <w:rStyle w:val="Teksttreci"/>
          <w:rFonts w:asciiTheme="minorHAnsi" w:hAnsiTheme="minorHAnsi" w:cstheme="minorHAnsi"/>
          <w:color w:val="000000"/>
          <w:sz w:val="20"/>
          <w:szCs w:val="20"/>
        </w:rPr>
        <w:t xml:space="preserve"> z tymi ubezpieczeniami.</w:t>
      </w:r>
      <w:r w:rsidRPr="00747CD5">
        <w:rPr>
          <w:rStyle w:val="Teksttreci"/>
          <w:rFonts w:asciiTheme="minorHAnsi" w:hAnsiTheme="minorHAnsi" w:cstheme="minorHAnsi"/>
          <w:color w:val="000000"/>
          <w:sz w:val="20"/>
          <w:szCs w:val="20"/>
        </w:rPr>
        <w:t xml:space="preserve"> Jeżeli w terminie </w:t>
      </w:r>
      <w:r w:rsidR="00BE28F8" w:rsidRPr="00747CD5">
        <w:rPr>
          <w:rStyle w:val="Teksttreci"/>
          <w:rFonts w:asciiTheme="minorHAnsi" w:hAnsiTheme="minorHAnsi" w:cstheme="minorHAnsi"/>
          <w:color w:val="000000"/>
          <w:sz w:val="20"/>
          <w:szCs w:val="20"/>
        </w:rPr>
        <w:t xml:space="preserve">14 </w:t>
      </w:r>
      <w:r w:rsidRPr="00747CD5">
        <w:rPr>
          <w:rStyle w:val="Teksttreci"/>
          <w:rFonts w:asciiTheme="minorHAnsi" w:hAnsiTheme="minorHAnsi" w:cstheme="minorHAnsi"/>
          <w:color w:val="000000"/>
          <w:sz w:val="20"/>
          <w:szCs w:val="20"/>
        </w:rPr>
        <w:t xml:space="preserve">dni od </w:t>
      </w:r>
      <w:r w:rsidR="00417A3D" w:rsidRPr="00747CD5">
        <w:rPr>
          <w:rStyle w:val="Teksttreci"/>
          <w:rFonts w:asciiTheme="minorHAnsi" w:hAnsiTheme="minorHAnsi" w:cstheme="minorHAnsi"/>
          <w:color w:val="000000"/>
          <w:sz w:val="20"/>
          <w:szCs w:val="20"/>
        </w:rPr>
        <w:t xml:space="preserve">otrzymania </w:t>
      </w:r>
      <w:r w:rsidRPr="00747CD5">
        <w:rPr>
          <w:rStyle w:val="Teksttreci"/>
          <w:rFonts w:asciiTheme="minorHAnsi" w:hAnsiTheme="minorHAnsi" w:cstheme="minorHAnsi"/>
          <w:color w:val="000000"/>
          <w:sz w:val="20"/>
          <w:szCs w:val="20"/>
        </w:rPr>
        <w:t xml:space="preserve">kompletu dokumentów do zatwierdzenia </w:t>
      </w:r>
      <w:r w:rsidR="00BE28F8" w:rsidRPr="00747CD5">
        <w:rPr>
          <w:rStyle w:val="Teksttreci"/>
          <w:rFonts w:asciiTheme="minorHAnsi" w:hAnsiTheme="minorHAnsi" w:cstheme="minorHAnsi"/>
          <w:color w:val="000000"/>
          <w:sz w:val="20"/>
          <w:szCs w:val="20"/>
        </w:rPr>
        <w:t>Zamawiający odmówi</w:t>
      </w:r>
      <w:r w:rsidRPr="00747CD5">
        <w:rPr>
          <w:rStyle w:val="Teksttreci"/>
          <w:rFonts w:asciiTheme="minorHAnsi" w:hAnsiTheme="minorHAnsi" w:cstheme="minorHAnsi"/>
          <w:color w:val="000000"/>
          <w:sz w:val="20"/>
          <w:szCs w:val="20"/>
        </w:rPr>
        <w:t xml:space="preserve"> zatwierdzenia </w:t>
      </w:r>
      <w:r w:rsidR="00BE28F8" w:rsidRPr="00747CD5">
        <w:rPr>
          <w:rStyle w:val="Teksttreci"/>
          <w:rFonts w:asciiTheme="minorHAnsi" w:hAnsiTheme="minorHAnsi" w:cstheme="minorHAnsi"/>
          <w:color w:val="000000"/>
          <w:sz w:val="20"/>
          <w:szCs w:val="20"/>
        </w:rPr>
        <w:t xml:space="preserve">tej dokumentacji bądź też </w:t>
      </w:r>
      <w:r w:rsidRPr="00747CD5">
        <w:rPr>
          <w:rStyle w:val="Teksttreci"/>
          <w:rFonts w:asciiTheme="minorHAnsi" w:hAnsiTheme="minorHAnsi" w:cstheme="minorHAnsi"/>
          <w:color w:val="000000"/>
          <w:sz w:val="20"/>
          <w:szCs w:val="20"/>
        </w:rPr>
        <w:t xml:space="preserve">nie przekaże </w:t>
      </w:r>
      <w:r w:rsidR="00BE28F8" w:rsidRPr="00747CD5">
        <w:rPr>
          <w:rStyle w:val="Teksttreci"/>
          <w:rFonts w:asciiTheme="minorHAnsi" w:hAnsiTheme="minorHAnsi" w:cstheme="minorHAnsi"/>
          <w:color w:val="000000"/>
          <w:sz w:val="20"/>
          <w:szCs w:val="20"/>
        </w:rPr>
        <w:t>Wykonawcy</w:t>
      </w:r>
      <w:r w:rsidRPr="00747CD5">
        <w:rPr>
          <w:rStyle w:val="Teksttreci"/>
          <w:rFonts w:asciiTheme="minorHAnsi" w:hAnsiTheme="minorHAnsi" w:cstheme="minorHAnsi"/>
          <w:color w:val="000000"/>
          <w:sz w:val="20"/>
          <w:szCs w:val="20"/>
        </w:rPr>
        <w:t xml:space="preserve"> na piśmie odpowiednio informacji o udzieleniu zatwierdzenia lub nie wskaże w jakim zakresie przedłożone dokumenty nie spełniają wymogów Umowy</w:t>
      </w:r>
      <w:r w:rsidR="00E37FDE" w:rsidRPr="00747CD5">
        <w:rPr>
          <w:rStyle w:val="Teksttreci"/>
          <w:rFonts w:asciiTheme="minorHAnsi" w:hAnsiTheme="minorHAnsi" w:cstheme="minorHAnsi"/>
          <w:color w:val="000000"/>
          <w:sz w:val="20"/>
          <w:szCs w:val="20"/>
        </w:rPr>
        <w:t xml:space="preserve"> lub niniejszego Załącznika</w:t>
      </w:r>
      <w:r w:rsidRPr="00747CD5">
        <w:rPr>
          <w:rStyle w:val="Teksttreci"/>
          <w:rFonts w:asciiTheme="minorHAnsi" w:hAnsiTheme="minorHAnsi" w:cstheme="minorHAnsi"/>
          <w:color w:val="000000"/>
          <w:sz w:val="20"/>
          <w:szCs w:val="20"/>
        </w:rPr>
        <w:t xml:space="preserve">, Strony uznają, że </w:t>
      </w:r>
      <w:r w:rsidR="00BE28F8" w:rsidRPr="00747CD5">
        <w:rPr>
          <w:rStyle w:val="Teksttreci"/>
          <w:rFonts w:asciiTheme="minorHAnsi" w:hAnsiTheme="minorHAnsi" w:cstheme="minorHAnsi"/>
          <w:color w:val="000000"/>
          <w:sz w:val="20"/>
          <w:szCs w:val="20"/>
        </w:rPr>
        <w:t xml:space="preserve">Zamawiający </w:t>
      </w:r>
      <w:r w:rsidRPr="00747CD5">
        <w:rPr>
          <w:rStyle w:val="Teksttreci"/>
          <w:rFonts w:asciiTheme="minorHAnsi" w:hAnsiTheme="minorHAnsi" w:cstheme="minorHAnsi"/>
          <w:color w:val="000000"/>
          <w:sz w:val="20"/>
          <w:szCs w:val="20"/>
        </w:rPr>
        <w:t>zatwierdz</w:t>
      </w:r>
      <w:r w:rsidR="00BE28F8" w:rsidRPr="00747CD5">
        <w:rPr>
          <w:rStyle w:val="Teksttreci"/>
          <w:rFonts w:asciiTheme="minorHAnsi" w:hAnsiTheme="minorHAnsi" w:cstheme="minorHAnsi"/>
          <w:color w:val="000000"/>
          <w:sz w:val="20"/>
          <w:szCs w:val="20"/>
        </w:rPr>
        <w:t>ił przekazaną dokumentację</w:t>
      </w:r>
      <w:r w:rsidRPr="00747CD5">
        <w:rPr>
          <w:rStyle w:val="Teksttreci"/>
          <w:rFonts w:asciiTheme="minorHAnsi" w:hAnsiTheme="minorHAnsi" w:cstheme="minorHAnsi"/>
          <w:color w:val="000000"/>
          <w:sz w:val="20"/>
          <w:szCs w:val="20"/>
        </w:rPr>
        <w:t>.</w:t>
      </w:r>
    </w:p>
    <w:p w14:paraId="3B244C36" w14:textId="6828BE89" w:rsidR="00806DD6" w:rsidRPr="00747CD5" w:rsidRDefault="005F0DCD"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Po uzgodnieniu i zatwierdzeniu treści dokumentów, o których mowa w ust. </w:t>
      </w:r>
      <w:r w:rsidR="000B1995" w:rsidRPr="00747CD5">
        <w:rPr>
          <w:rStyle w:val="Teksttreci"/>
          <w:rFonts w:asciiTheme="minorHAnsi" w:hAnsiTheme="minorHAnsi" w:cstheme="minorHAnsi"/>
          <w:color w:val="000000"/>
          <w:sz w:val="20"/>
          <w:szCs w:val="20"/>
        </w:rPr>
        <w:t>4</w:t>
      </w:r>
      <w:r w:rsidRPr="00747CD5">
        <w:rPr>
          <w:rStyle w:val="Teksttreci"/>
          <w:rFonts w:asciiTheme="minorHAnsi" w:hAnsiTheme="minorHAnsi" w:cstheme="minorHAnsi"/>
          <w:color w:val="000000"/>
          <w:sz w:val="20"/>
          <w:szCs w:val="20"/>
        </w:rPr>
        <w:t xml:space="preserve">, </w:t>
      </w:r>
      <w:r w:rsidR="00BE28F8" w:rsidRPr="00747CD5">
        <w:rPr>
          <w:rStyle w:val="Teksttreci"/>
          <w:rFonts w:asciiTheme="minorHAnsi" w:hAnsiTheme="minorHAnsi" w:cstheme="minorHAnsi"/>
          <w:color w:val="000000"/>
          <w:sz w:val="20"/>
          <w:szCs w:val="20"/>
        </w:rPr>
        <w:t xml:space="preserve">Wykonawca </w:t>
      </w:r>
      <w:r w:rsidR="00806DD6" w:rsidRPr="00747CD5">
        <w:rPr>
          <w:rStyle w:val="Teksttreci"/>
          <w:rFonts w:asciiTheme="minorHAnsi" w:hAnsiTheme="minorHAnsi" w:cstheme="minorHAnsi"/>
          <w:color w:val="000000"/>
          <w:sz w:val="20"/>
          <w:szCs w:val="20"/>
        </w:rPr>
        <w:t>zobowiązan</w:t>
      </w:r>
      <w:r w:rsidR="00F567BF" w:rsidRPr="00747CD5">
        <w:rPr>
          <w:rStyle w:val="Teksttreci"/>
          <w:rFonts w:asciiTheme="minorHAnsi" w:hAnsiTheme="minorHAnsi" w:cstheme="minorHAnsi"/>
          <w:color w:val="000000"/>
          <w:sz w:val="20"/>
          <w:szCs w:val="20"/>
        </w:rPr>
        <w:t>y jest do</w:t>
      </w:r>
      <w:r w:rsidR="00806DD6" w:rsidRPr="00747CD5">
        <w:rPr>
          <w:rStyle w:val="Teksttreci"/>
          <w:rFonts w:asciiTheme="minorHAnsi" w:hAnsiTheme="minorHAnsi" w:cstheme="minorHAnsi"/>
          <w:color w:val="000000"/>
          <w:sz w:val="20"/>
          <w:szCs w:val="20"/>
        </w:rPr>
        <w:t xml:space="preserve"> przekaza</w:t>
      </w:r>
      <w:r w:rsidR="00F567BF" w:rsidRPr="00747CD5">
        <w:rPr>
          <w:rStyle w:val="Teksttreci"/>
          <w:rFonts w:asciiTheme="minorHAnsi" w:hAnsiTheme="minorHAnsi" w:cstheme="minorHAnsi"/>
          <w:color w:val="000000"/>
          <w:sz w:val="20"/>
          <w:szCs w:val="20"/>
        </w:rPr>
        <w:t>nia Zamawiającemu</w:t>
      </w:r>
      <w:r w:rsidR="00806DD6" w:rsidRPr="00747CD5">
        <w:rPr>
          <w:rStyle w:val="Teksttreci"/>
          <w:rFonts w:asciiTheme="minorHAnsi" w:hAnsiTheme="minorHAnsi" w:cstheme="minorHAnsi"/>
          <w:color w:val="000000"/>
          <w:sz w:val="20"/>
          <w:szCs w:val="20"/>
        </w:rPr>
        <w:t xml:space="preserve"> kopi</w:t>
      </w:r>
      <w:r w:rsidR="00F567BF" w:rsidRPr="00747CD5">
        <w:rPr>
          <w:rStyle w:val="Teksttreci"/>
          <w:rFonts w:asciiTheme="minorHAnsi" w:hAnsiTheme="minorHAnsi" w:cstheme="minorHAnsi"/>
          <w:color w:val="000000"/>
          <w:sz w:val="20"/>
          <w:szCs w:val="20"/>
        </w:rPr>
        <w:t>i</w:t>
      </w:r>
      <w:r w:rsidR="00806DD6" w:rsidRPr="00747CD5">
        <w:rPr>
          <w:rStyle w:val="Teksttreci"/>
          <w:rFonts w:asciiTheme="minorHAnsi" w:hAnsiTheme="minorHAnsi" w:cstheme="minorHAnsi"/>
          <w:color w:val="000000"/>
          <w:sz w:val="20"/>
          <w:szCs w:val="20"/>
        </w:rPr>
        <w:t xml:space="preserve"> </w:t>
      </w:r>
      <w:r w:rsidR="006C1AAD" w:rsidRPr="00747CD5">
        <w:rPr>
          <w:rStyle w:val="Teksttreci"/>
          <w:rFonts w:asciiTheme="minorHAnsi" w:hAnsiTheme="minorHAnsi" w:cstheme="minorHAnsi"/>
          <w:color w:val="000000"/>
          <w:sz w:val="20"/>
          <w:szCs w:val="20"/>
        </w:rPr>
        <w:t xml:space="preserve">zawartych </w:t>
      </w:r>
      <w:r w:rsidR="00806DD6" w:rsidRPr="00747CD5">
        <w:rPr>
          <w:rStyle w:val="Teksttreci"/>
          <w:rFonts w:asciiTheme="minorHAnsi" w:hAnsiTheme="minorHAnsi" w:cstheme="minorHAnsi"/>
          <w:color w:val="000000"/>
          <w:sz w:val="20"/>
          <w:szCs w:val="20"/>
        </w:rPr>
        <w:t xml:space="preserve">umów, polis lub innych dokumentów (certyfikatów, zaświadczeń, itp.) wystawionych przez ubezpieczyciela potwierdzających istnienie ochrony ubezpieczeniowej w wymaganym </w:t>
      </w:r>
      <w:r w:rsidRPr="00747CD5">
        <w:rPr>
          <w:rStyle w:val="Teksttreci"/>
          <w:rFonts w:asciiTheme="minorHAnsi" w:hAnsiTheme="minorHAnsi" w:cstheme="minorHAnsi"/>
          <w:color w:val="000000"/>
          <w:sz w:val="20"/>
          <w:szCs w:val="20"/>
        </w:rPr>
        <w:t xml:space="preserve">i uzgodnionym </w:t>
      </w:r>
      <w:r w:rsidR="00806DD6" w:rsidRPr="00747CD5">
        <w:rPr>
          <w:rStyle w:val="Teksttreci"/>
          <w:rFonts w:asciiTheme="minorHAnsi" w:hAnsiTheme="minorHAnsi" w:cstheme="minorHAnsi"/>
          <w:color w:val="000000"/>
          <w:sz w:val="20"/>
          <w:szCs w:val="20"/>
        </w:rPr>
        <w:t>zakresie</w:t>
      </w:r>
      <w:r w:rsidR="009A6C94" w:rsidRPr="00747CD5">
        <w:rPr>
          <w:rStyle w:val="Teksttreci"/>
          <w:rFonts w:asciiTheme="minorHAnsi" w:hAnsiTheme="minorHAnsi" w:cstheme="minorHAnsi"/>
          <w:color w:val="000000"/>
          <w:sz w:val="20"/>
          <w:szCs w:val="20"/>
        </w:rPr>
        <w:t xml:space="preserve"> oraz dowód uiszczenia składki,</w:t>
      </w:r>
      <w:r w:rsidR="00806DD6" w:rsidRPr="00747CD5">
        <w:rPr>
          <w:rStyle w:val="Teksttreci"/>
          <w:rFonts w:asciiTheme="minorHAnsi" w:hAnsiTheme="minorHAnsi" w:cstheme="minorHAnsi"/>
          <w:color w:val="000000"/>
          <w:sz w:val="20"/>
          <w:szCs w:val="20"/>
        </w:rPr>
        <w:t xml:space="preserve"> nie później niż</w:t>
      </w:r>
      <w:bookmarkStart w:id="1" w:name="_Ref484696424"/>
      <w:bookmarkEnd w:id="0"/>
      <w:r w:rsidR="00002795"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3</w:t>
      </w:r>
      <w:r w:rsidR="0045030B" w:rsidRPr="00747CD5">
        <w:rPr>
          <w:rStyle w:val="Teksttreci"/>
          <w:rFonts w:asciiTheme="minorHAnsi" w:hAnsiTheme="minorHAnsi" w:cstheme="minorHAnsi"/>
          <w:color w:val="000000"/>
          <w:sz w:val="20"/>
          <w:szCs w:val="20"/>
        </w:rPr>
        <w:t xml:space="preserve"> dni przed planowanym przekazaniem Wykonawcy</w:t>
      </w:r>
      <w:r w:rsidR="00806DD6" w:rsidRPr="00747CD5">
        <w:rPr>
          <w:rStyle w:val="Teksttreci"/>
          <w:rFonts w:asciiTheme="minorHAnsi" w:hAnsiTheme="minorHAnsi" w:cstheme="minorHAnsi"/>
          <w:color w:val="000000"/>
          <w:sz w:val="20"/>
          <w:szCs w:val="20"/>
        </w:rPr>
        <w:t xml:space="preserve"> </w:t>
      </w:r>
      <w:r w:rsidR="0045030B" w:rsidRPr="00747CD5">
        <w:rPr>
          <w:rStyle w:val="Teksttreci"/>
          <w:rFonts w:asciiTheme="minorHAnsi" w:hAnsiTheme="minorHAnsi" w:cstheme="minorHAnsi"/>
          <w:color w:val="000000"/>
          <w:sz w:val="20"/>
          <w:szCs w:val="20"/>
        </w:rPr>
        <w:t>Terenu Budowy</w:t>
      </w:r>
      <w:r w:rsidR="00806DD6" w:rsidRPr="00747CD5">
        <w:rPr>
          <w:rStyle w:val="Teksttreci"/>
          <w:rFonts w:asciiTheme="minorHAnsi" w:hAnsiTheme="minorHAnsi" w:cstheme="minorHAnsi"/>
          <w:color w:val="000000"/>
          <w:sz w:val="20"/>
          <w:szCs w:val="20"/>
        </w:rPr>
        <w:t>,</w:t>
      </w:r>
      <w:bookmarkEnd w:id="1"/>
    </w:p>
    <w:p w14:paraId="5F186A87" w14:textId="6C4E72BA" w:rsidR="00A61E1A" w:rsidRPr="00747CD5" w:rsidRDefault="009A6C94"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2" w:name="_Ref484697417"/>
      <w:r w:rsidRPr="00747CD5">
        <w:rPr>
          <w:rStyle w:val="Teksttreci"/>
          <w:rFonts w:asciiTheme="minorHAnsi" w:hAnsiTheme="minorHAnsi" w:cstheme="minorHAnsi"/>
          <w:color w:val="000000"/>
          <w:sz w:val="20"/>
          <w:szCs w:val="20"/>
        </w:rPr>
        <w:t>W przypadku płatności ratalnej za ubezpieczenie, n</w:t>
      </w:r>
      <w:r w:rsidR="007D4B1C" w:rsidRPr="00747CD5">
        <w:rPr>
          <w:rStyle w:val="Teksttreci"/>
          <w:rFonts w:asciiTheme="minorHAnsi" w:hAnsiTheme="minorHAnsi" w:cstheme="minorHAnsi"/>
          <w:color w:val="000000"/>
          <w:sz w:val="20"/>
          <w:szCs w:val="20"/>
        </w:rPr>
        <w:t xml:space="preserve">ajpóźniej w dniu płatności raty </w:t>
      </w:r>
      <w:r w:rsidR="00F004A7" w:rsidRPr="00747CD5">
        <w:rPr>
          <w:rStyle w:val="Teksttreci"/>
          <w:rFonts w:asciiTheme="minorHAnsi" w:hAnsiTheme="minorHAnsi" w:cstheme="minorHAnsi"/>
          <w:color w:val="000000"/>
          <w:sz w:val="20"/>
          <w:szCs w:val="20"/>
        </w:rPr>
        <w:t xml:space="preserve">składki </w:t>
      </w:r>
      <w:r w:rsidR="00715551" w:rsidRPr="00747CD5">
        <w:rPr>
          <w:rStyle w:val="Teksttreci"/>
          <w:rFonts w:asciiTheme="minorHAnsi" w:hAnsiTheme="minorHAnsi" w:cstheme="minorHAnsi"/>
          <w:color w:val="000000"/>
          <w:sz w:val="20"/>
          <w:szCs w:val="20"/>
        </w:rPr>
        <w:t xml:space="preserve">(bez dodatkowego wezwania ze strony Zamawiającego) </w:t>
      </w:r>
      <w:r w:rsidR="007D4B1C" w:rsidRPr="00747CD5">
        <w:rPr>
          <w:rStyle w:val="Teksttreci"/>
          <w:rFonts w:asciiTheme="minorHAnsi" w:hAnsiTheme="minorHAnsi" w:cstheme="minorHAnsi"/>
          <w:color w:val="000000"/>
          <w:sz w:val="20"/>
          <w:szCs w:val="20"/>
        </w:rPr>
        <w:t>oraz na</w:t>
      </w:r>
      <w:r w:rsidR="00A61E1A" w:rsidRPr="00747CD5">
        <w:rPr>
          <w:rStyle w:val="Teksttreci"/>
          <w:rFonts w:asciiTheme="minorHAnsi" w:hAnsiTheme="minorHAnsi" w:cstheme="minorHAnsi"/>
          <w:color w:val="000000"/>
          <w:sz w:val="20"/>
          <w:szCs w:val="20"/>
        </w:rPr>
        <w:t xml:space="preserve"> każde żądanie Zamawiającego zgłoszone w wymaganym Umową okresie zachowania ciągłości ochrony ubezpieczeniowej</w:t>
      </w:r>
      <w:r w:rsidR="00992698" w:rsidRPr="00747CD5">
        <w:rPr>
          <w:rStyle w:val="Teksttreci"/>
          <w:rFonts w:asciiTheme="minorHAnsi" w:hAnsiTheme="minorHAnsi" w:cstheme="minorHAnsi"/>
          <w:color w:val="000000"/>
          <w:sz w:val="20"/>
          <w:szCs w:val="20"/>
        </w:rPr>
        <w:t xml:space="preserve"> wskazanym w niniejszym Załączniku</w:t>
      </w:r>
      <w:r w:rsidR="00A61E1A" w:rsidRPr="00747CD5">
        <w:rPr>
          <w:rStyle w:val="Teksttreci"/>
          <w:rFonts w:asciiTheme="minorHAnsi" w:hAnsiTheme="minorHAnsi" w:cstheme="minorHAnsi"/>
          <w:color w:val="000000"/>
          <w:sz w:val="20"/>
          <w:szCs w:val="20"/>
        </w:rPr>
        <w:t xml:space="preserve">, </w:t>
      </w:r>
      <w:r w:rsidR="00715551" w:rsidRPr="00747CD5">
        <w:rPr>
          <w:rStyle w:val="Teksttreci"/>
          <w:rFonts w:asciiTheme="minorHAnsi" w:hAnsiTheme="minorHAnsi" w:cstheme="minorHAnsi"/>
          <w:color w:val="000000"/>
          <w:sz w:val="20"/>
          <w:szCs w:val="20"/>
        </w:rPr>
        <w:t xml:space="preserve">w terminie 7 Dni od przekazania żądania przez Zamawiającego, </w:t>
      </w:r>
      <w:r w:rsidR="00A61E1A" w:rsidRPr="00747CD5">
        <w:rPr>
          <w:rStyle w:val="Teksttreci"/>
          <w:rFonts w:asciiTheme="minorHAnsi" w:hAnsiTheme="minorHAnsi" w:cstheme="minorHAnsi"/>
          <w:color w:val="000000"/>
          <w:sz w:val="20"/>
          <w:szCs w:val="20"/>
        </w:rPr>
        <w:t xml:space="preserve">Wykonawca przekaże zaświadczenie wystawione przez ubezpieczyciela potwierdzające </w:t>
      </w:r>
      <w:r w:rsidR="00C56CF4" w:rsidRPr="00747CD5">
        <w:rPr>
          <w:rStyle w:val="Teksttreci"/>
          <w:rFonts w:asciiTheme="minorHAnsi" w:hAnsiTheme="minorHAnsi" w:cstheme="minorHAnsi"/>
          <w:color w:val="000000"/>
          <w:sz w:val="20"/>
          <w:szCs w:val="20"/>
        </w:rPr>
        <w:t>zawarcie umów ubezpieczenia</w:t>
      </w:r>
      <w:r w:rsidR="00DC64DE" w:rsidRPr="00747CD5">
        <w:rPr>
          <w:rStyle w:val="Teksttreci"/>
          <w:rFonts w:asciiTheme="minorHAnsi" w:hAnsiTheme="minorHAnsi" w:cstheme="minorHAnsi"/>
          <w:color w:val="000000"/>
          <w:sz w:val="20"/>
          <w:szCs w:val="20"/>
        </w:rPr>
        <w:t>,</w:t>
      </w:r>
      <w:r w:rsidR="00C56CF4" w:rsidRPr="00747CD5">
        <w:rPr>
          <w:rStyle w:val="Teksttreci"/>
          <w:rFonts w:asciiTheme="minorHAnsi" w:hAnsiTheme="minorHAnsi" w:cstheme="minorHAnsi"/>
          <w:color w:val="000000"/>
          <w:sz w:val="20"/>
          <w:szCs w:val="20"/>
        </w:rPr>
        <w:t xml:space="preserve"> </w:t>
      </w:r>
      <w:r w:rsidR="00A61E1A" w:rsidRPr="00747CD5">
        <w:rPr>
          <w:rStyle w:val="Teksttreci"/>
          <w:rFonts w:asciiTheme="minorHAnsi" w:hAnsiTheme="minorHAnsi" w:cstheme="minorHAnsi"/>
          <w:color w:val="000000"/>
          <w:sz w:val="20"/>
          <w:szCs w:val="20"/>
        </w:rPr>
        <w:t>brak zaległości w zakresie płatności składki lub rat składki.</w:t>
      </w:r>
      <w:bookmarkEnd w:id="2"/>
    </w:p>
    <w:p w14:paraId="2FD8FA2B" w14:textId="0A09BA17"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Jeżeli w terminie określonym </w:t>
      </w:r>
      <w:r w:rsidR="00535E07" w:rsidRPr="00747CD5">
        <w:rPr>
          <w:rStyle w:val="Teksttreci"/>
          <w:rFonts w:asciiTheme="minorHAnsi" w:hAnsiTheme="minorHAnsi" w:cstheme="minorHAnsi"/>
          <w:color w:val="000000"/>
          <w:sz w:val="20"/>
          <w:szCs w:val="20"/>
        </w:rPr>
        <w:t xml:space="preserve">w ust. </w:t>
      </w:r>
      <w:r w:rsidR="000B1995" w:rsidRPr="00747CD5">
        <w:rPr>
          <w:rStyle w:val="Teksttreci"/>
          <w:rFonts w:asciiTheme="minorHAnsi" w:hAnsiTheme="minorHAnsi" w:cstheme="minorHAnsi"/>
          <w:color w:val="000000"/>
          <w:sz w:val="20"/>
          <w:szCs w:val="20"/>
        </w:rPr>
        <w:t xml:space="preserve">7 </w:t>
      </w:r>
      <w:r w:rsidR="00F567BF" w:rsidRPr="00747CD5">
        <w:rPr>
          <w:rStyle w:val="Teksttreci"/>
          <w:rFonts w:asciiTheme="minorHAnsi" w:hAnsiTheme="minorHAnsi" w:cstheme="minorHAnsi"/>
          <w:color w:val="000000"/>
          <w:sz w:val="20"/>
          <w:szCs w:val="20"/>
        </w:rPr>
        <w:t xml:space="preserve">i </w:t>
      </w:r>
      <w:r w:rsidR="000B1995" w:rsidRPr="00747CD5">
        <w:rPr>
          <w:rStyle w:val="Teksttreci"/>
          <w:rFonts w:asciiTheme="minorHAnsi" w:hAnsiTheme="minorHAnsi" w:cstheme="minorHAnsi"/>
          <w:color w:val="000000"/>
          <w:sz w:val="20"/>
          <w:szCs w:val="20"/>
        </w:rPr>
        <w:t>8</w:t>
      </w:r>
      <w:r w:rsidRPr="00747CD5">
        <w:rPr>
          <w:rStyle w:val="Teksttreci"/>
          <w:rFonts w:asciiTheme="minorHAnsi" w:hAnsiTheme="minorHAnsi" w:cstheme="minorHAnsi"/>
          <w:color w:val="000000"/>
          <w:sz w:val="20"/>
          <w:szCs w:val="20"/>
        </w:rPr>
        <w:t xml:space="preserve"> Wykonawca nie dostarczy wymaganych dokumentów, Zamawiający </w:t>
      </w:r>
      <w:r w:rsidR="00715551" w:rsidRPr="00747CD5">
        <w:rPr>
          <w:rStyle w:val="Teksttreci"/>
          <w:rFonts w:asciiTheme="minorHAnsi" w:hAnsiTheme="minorHAnsi" w:cstheme="minorHAnsi"/>
          <w:color w:val="000000"/>
          <w:sz w:val="20"/>
          <w:szCs w:val="20"/>
        </w:rPr>
        <w:t xml:space="preserve">niezależnie od innych uprawnień, </w:t>
      </w:r>
      <w:r w:rsidRPr="00747CD5">
        <w:rPr>
          <w:rStyle w:val="Teksttreci"/>
          <w:rFonts w:asciiTheme="minorHAnsi" w:hAnsiTheme="minorHAnsi" w:cstheme="minorHAnsi"/>
          <w:color w:val="000000"/>
          <w:sz w:val="20"/>
          <w:szCs w:val="20"/>
        </w:rPr>
        <w:t xml:space="preserve">może wstrzymać </w:t>
      </w:r>
      <w:r w:rsidR="004120B8" w:rsidRPr="00747CD5">
        <w:rPr>
          <w:rStyle w:val="Teksttreci"/>
          <w:rFonts w:asciiTheme="minorHAnsi" w:hAnsiTheme="minorHAnsi" w:cstheme="minorHAnsi"/>
          <w:color w:val="000000"/>
          <w:sz w:val="20"/>
          <w:szCs w:val="20"/>
        </w:rPr>
        <w:t>realizację Umowy</w:t>
      </w:r>
      <w:r w:rsidRPr="00747CD5">
        <w:rPr>
          <w:rStyle w:val="Teksttreci"/>
          <w:rFonts w:asciiTheme="minorHAnsi" w:hAnsiTheme="minorHAnsi" w:cstheme="minorHAnsi"/>
          <w:color w:val="000000"/>
          <w:sz w:val="20"/>
          <w:szCs w:val="20"/>
        </w:rPr>
        <w:t xml:space="preserve"> ze skutkiem natychmiastowym, w szczególności odmówić </w:t>
      </w:r>
      <w:r w:rsidR="004120B8" w:rsidRPr="00747CD5">
        <w:rPr>
          <w:rStyle w:val="Teksttreci"/>
          <w:rFonts w:asciiTheme="minorHAnsi" w:hAnsiTheme="minorHAnsi" w:cstheme="minorHAnsi"/>
          <w:color w:val="000000"/>
          <w:sz w:val="20"/>
          <w:szCs w:val="20"/>
        </w:rPr>
        <w:t>przekazania</w:t>
      </w:r>
      <w:r w:rsidRPr="00747CD5">
        <w:rPr>
          <w:rStyle w:val="Teksttreci"/>
          <w:rFonts w:asciiTheme="minorHAnsi" w:hAnsiTheme="minorHAnsi" w:cstheme="minorHAnsi"/>
          <w:color w:val="000000"/>
          <w:sz w:val="20"/>
          <w:szCs w:val="20"/>
        </w:rPr>
        <w:t xml:space="preserve"> Wykonawcy </w:t>
      </w:r>
      <w:r w:rsidR="004120B8" w:rsidRPr="00747CD5">
        <w:rPr>
          <w:rStyle w:val="Teksttreci"/>
          <w:rFonts w:asciiTheme="minorHAnsi" w:hAnsiTheme="minorHAnsi" w:cstheme="minorHAnsi"/>
          <w:color w:val="000000"/>
          <w:sz w:val="20"/>
          <w:szCs w:val="20"/>
        </w:rPr>
        <w:t xml:space="preserve">Terenu Budowy </w:t>
      </w:r>
      <w:r w:rsidRPr="00747CD5">
        <w:rPr>
          <w:rStyle w:val="Teksttreci"/>
          <w:rFonts w:asciiTheme="minorHAnsi" w:hAnsiTheme="minorHAnsi" w:cstheme="minorHAnsi"/>
          <w:color w:val="000000"/>
          <w:sz w:val="20"/>
          <w:szCs w:val="20"/>
        </w:rPr>
        <w:t xml:space="preserve">lub wstrzymać płatności za kolejne </w:t>
      </w:r>
      <w:r w:rsidR="00F567BF" w:rsidRPr="00747CD5">
        <w:rPr>
          <w:rStyle w:val="Teksttreci"/>
          <w:rFonts w:asciiTheme="minorHAnsi" w:hAnsiTheme="minorHAnsi" w:cstheme="minorHAnsi"/>
          <w:color w:val="000000"/>
          <w:sz w:val="20"/>
          <w:szCs w:val="20"/>
        </w:rPr>
        <w:t>E</w:t>
      </w:r>
      <w:r w:rsidRPr="00747CD5">
        <w:rPr>
          <w:rStyle w:val="Teksttreci"/>
          <w:rFonts w:asciiTheme="minorHAnsi" w:hAnsiTheme="minorHAnsi" w:cstheme="minorHAnsi"/>
          <w:color w:val="000000"/>
          <w:sz w:val="20"/>
          <w:szCs w:val="20"/>
        </w:rPr>
        <w:t xml:space="preserve">tapy realizacji Umowy do czasu spełnienia przez Wykonawcę wszystkich wymogów ubezpieczeniowych. Jeżeli wstrzymanie prac skutkować będzie opóźnieniem w ich wykonaniu, będzie to uznane za opóźnienie zawinione przez Wykonawcę, a wstrzymanie płatności nie będzie powodować obowiązku Zamawiającego zapłaty odsetek </w:t>
      </w:r>
      <w:r w:rsidR="00DC64DE" w:rsidRPr="00747CD5">
        <w:rPr>
          <w:rStyle w:val="Teksttreci"/>
          <w:rFonts w:asciiTheme="minorHAnsi" w:hAnsiTheme="minorHAnsi" w:cstheme="minorHAnsi"/>
          <w:color w:val="000000"/>
          <w:sz w:val="20"/>
          <w:szCs w:val="20"/>
        </w:rPr>
        <w:t>ustawowych za opóźnienie, jak również uprawniać Wykonawcy do odstąpienia od Umowy</w:t>
      </w:r>
      <w:r w:rsidRPr="00747CD5">
        <w:rPr>
          <w:rStyle w:val="Teksttreci"/>
          <w:rFonts w:asciiTheme="minorHAnsi" w:hAnsiTheme="minorHAnsi" w:cstheme="minorHAnsi"/>
          <w:color w:val="000000"/>
          <w:sz w:val="20"/>
          <w:szCs w:val="20"/>
        </w:rPr>
        <w:t>.</w:t>
      </w:r>
    </w:p>
    <w:p w14:paraId="28D1B1F7" w14:textId="7E228700"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bookmarkStart w:id="3" w:name="_Ref484772049"/>
      <w:r w:rsidRPr="00747CD5">
        <w:rPr>
          <w:rStyle w:val="Teksttreci"/>
          <w:rFonts w:asciiTheme="minorHAnsi" w:hAnsiTheme="minorHAnsi" w:cstheme="minorHAnsi"/>
          <w:color w:val="000000"/>
          <w:sz w:val="20"/>
          <w:szCs w:val="20"/>
        </w:rPr>
        <w:t>Niedostarczenie</w:t>
      </w:r>
      <w:r w:rsidR="00264B5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Zamawiającemu dokumentów potwierdzających spełnienie wymogów wynikających z </w:t>
      </w:r>
      <w:r w:rsidR="00264B5F" w:rsidRPr="00747CD5">
        <w:rPr>
          <w:rStyle w:val="Teksttreci"/>
          <w:rFonts w:asciiTheme="minorHAnsi" w:hAnsiTheme="minorHAnsi" w:cstheme="minorHAnsi"/>
          <w:color w:val="000000"/>
          <w:sz w:val="20"/>
          <w:szCs w:val="20"/>
        </w:rPr>
        <w:t>Umowy</w:t>
      </w:r>
      <w:r w:rsidRPr="00747CD5">
        <w:rPr>
          <w:rStyle w:val="Teksttreci"/>
          <w:rFonts w:asciiTheme="minorHAnsi" w:hAnsiTheme="minorHAnsi" w:cstheme="minorHAnsi"/>
          <w:color w:val="000000"/>
          <w:sz w:val="20"/>
          <w:szCs w:val="20"/>
        </w:rPr>
        <w:t xml:space="preserve"> </w:t>
      </w:r>
      <w:r w:rsidR="00DC64DE" w:rsidRPr="00747CD5">
        <w:rPr>
          <w:rStyle w:val="Teksttreci"/>
          <w:rFonts w:asciiTheme="minorHAnsi" w:hAnsiTheme="minorHAnsi" w:cstheme="minorHAnsi"/>
          <w:color w:val="000000"/>
          <w:sz w:val="20"/>
          <w:szCs w:val="20"/>
        </w:rPr>
        <w:t xml:space="preserve">lub niniejszego Załącznika </w:t>
      </w:r>
      <w:r w:rsidRPr="00747CD5">
        <w:rPr>
          <w:rStyle w:val="Teksttreci"/>
          <w:rFonts w:asciiTheme="minorHAnsi" w:hAnsiTheme="minorHAnsi" w:cstheme="minorHAnsi"/>
          <w:color w:val="000000"/>
          <w:sz w:val="20"/>
          <w:szCs w:val="20"/>
        </w:rPr>
        <w:t xml:space="preserve">w wymaganym terminie, </w:t>
      </w:r>
      <w:proofErr w:type="spellStart"/>
      <w:r w:rsidRPr="00747CD5">
        <w:rPr>
          <w:rStyle w:val="Teksttreci"/>
          <w:rFonts w:asciiTheme="minorHAnsi" w:hAnsiTheme="minorHAnsi" w:cstheme="minorHAnsi"/>
          <w:color w:val="000000"/>
          <w:sz w:val="20"/>
          <w:szCs w:val="20"/>
        </w:rPr>
        <w:t>niezawarcie</w:t>
      </w:r>
      <w:proofErr w:type="spellEnd"/>
      <w:r w:rsidRPr="00747CD5">
        <w:rPr>
          <w:rStyle w:val="Teksttreci"/>
          <w:rFonts w:asciiTheme="minorHAnsi" w:hAnsiTheme="minorHAnsi" w:cstheme="minorHAnsi"/>
          <w:color w:val="000000"/>
          <w:sz w:val="20"/>
          <w:szCs w:val="20"/>
        </w:rPr>
        <w:t xml:space="preserve"> umowy ubezpieczenia lub niezapewnienie ciągłości ochrony ubezpieczeniowej</w:t>
      </w:r>
      <w:r w:rsidR="00264B5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 xml:space="preserve">zawarcie umów ubezpieczenia na warunkach niespełniających wymagań postawionych w </w:t>
      </w:r>
      <w:r w:rsidR="00264B5F" w:rsidRPr="00747CD5">
        <w:rPr>
          <w:rStyle w:val="Teksttreci"/>
          <w:rFonts w:asciiTheme="minorHAnsi" w:hAnsiTheme="minorHAnsi" w:cstheme="minorHAnsi"/>
          <w:color w:val="000000"/>
          <w:sz w:val="20"/>
          <w:szCs w:val="20"/>
        </w:rPr>
        <w:t>Umowie</w:t>
      </w:r>
      <w:r w:rsidR="00DC64DE" w:rsidRPr="00747CD5">
        <w:rPr>
          <w:rStyle w:val="Teksttreci"/>
          <w:rFonts w:asciiTheme="minorHAnsi" w:hAnsiTheme="minorHAnsi" w:cstheme="minorHAnsi"/>
          <w:color w:val="000000"/>
          <w:sz w:val="20"/>
          <w:szCs w:val="20"/>
        </w:rPr>
        <w:t xml:space="preserve"> lub niniejszym Załączniku</w:t>
      </w:r>
      <w:r w:rsidR="00264B5F" w:rsidRPr="00747CD5">
        <w:rPr>
          <w:rStyle w:val="Teksttreci"/>
          <w:rFonts w:asciiTheme="minorHAnsi" w:hAnsiTheme="minorHAnsi" w:cstheme="minorHAnsi"/>
          <w:color w:val="000000"/>
          <w:sz w:val="20"/>
          <w:szCs w:val="20"/>
        </w:rPr>
        <w:t xml:space="preserve">, zmiana warunków umowy ubezpieczenia na niekorzyść bez zgody Zamawiającego, świadome wprowadzenie w błąd Zamawiającego, co do istnienia lub warunków umów ubezpieczenia </w:t>
      </w:r>
      <w:r w:rsidRPr="00747CD5">
        <w:rPr>
          <w:rStyle w:val="Teksttreci"/>
          <w:rFonts w:asciiTheme="minorHAnsi" w:hAnsiTheme="minorHAnsi" w:cstheme="minorHAnsi"/>
          <w:color w:val="000000"/>
          <w:sz w:val="20"/>
          <w:szCs w:val="20"/>
        </w:rPr>
        <w:t>stanowi istotne naruszenie Umowy</w:t>
      </w:r>
      <w:r w:rsidR="00264B5F" w:rsidRPr="00747CD5">
        <w:rPr>
          <w:rStyle w:val="Teksttreci"/>
          <w:rFonts w:asciiTheme="minorHAnsi" w:hAnsiTheme="minorHAnsi" w:cstheme="minorHAnsi"/>
          <w:color w:val="000000"/>
          <w:sz w:val="20"/>
          <w:szCs w:val="20"/>
        </w:rPr>
        <w:t xml:space="preserve"> przez Wykonawcę</w:t>
      </w:r>
      <w:r w:rsidR="000527D6" w:rsidRPr="00747CD5">
        <w:rPr>
          <w:rStyle w:val="Teksttreci"/>
          <w:rFonts w:asciiTheme="minorHAnsi" w:hAnsiTheme="minorHAnsi" w:cstheme="minorHAnsi"/>
          <w:color w:val="000000"/>
          <w:sz w:val="20"/>
          <w:szCs w:val="20"/>
        </w:rPr>
        <w:t xml:space="preserve"> </w:t>
      </w:r>
      <w:r w:rsidR="00715551" w:rsidRPr="00747CD5">
        <w:rPr>
          <w:rStyle w:val="Teksttreci"/>
          <w:rFonts w:asciiTheme="minorHAnsi" w:hAnsiTheme="minorHAnsi" w:cstheme="minorHAnsi"/>
          <w:color w:val="000000"/>
          <w:sz w:val="20"/>
          <w:szCs w:val="20"/>
        </w:rPr>
        <w:t xml:space="preserve"> i niezależnie od innych uprawnień Zamawiającego, uprawnia Zamawiającego do odstąpienia od Umowy na warunkach określonych w Umowie.</w:t>
      </w:r>
      <w:bookmarkEnd w:id="3"/>
    </w:p>
    <w:p w14:paraId="6C1B987A" w14:textId="1BF962A0" w:rsidR="0017317B" w:rsidRPr="00747CD5" w:rsidRDefault="0017317B"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przypadku, o którym mowa w ust.</w:t>
      </w:r>
      <w:r w:rsidR="00840489" w:rsidRPr="00747CD5">
        <w:rPr>
          <w:rStyle w:val="Teksttreci"/>
          <w:rFonts w:asciiTheme="minorHAnsi" w:hAnsiTheme="minorHAnsi" w:cstheme="minorHAnsi"/>
          <w:color w:val="000000"/>
          <w:sz w:val="20"/>
          <w:szCs w:val="20"/>
        </w:rPr>
        <w:t xml:space="preserve"> </w:t>
      </w:r>
      <w:r w:rsidR="00F567BF" w:rsidRPr="00747CD5">
        <w:rPr>
          <w:rStyle w:val="Teksttreci"/>
          <w:rFonts w:asciiTheme="minorHAnsi" w:hAnsiTheme="minorHAnsi" w:cstheme="minorHAnsi"/>
          <w:color w:val="000000"/>
          <w:sz w:val="20"/>
          <w:szCs w:val="20"/>
        </w:rPr>
        <w:t>1</w:t>
      </w:r>
      <w:r w:rsidR="00002795" w:rsidRPr="00747CD5">
        <w:rPr>
          <w:rStyle w:val="Teksttreci"/>
          <w:rFonts w:asciiTheme="minorHAnsi" w:hAnsiTheme="minorHAnsi" w:cstheme="minorHAnsi"/>
          <w:color w:val="000000"/>
          <w:sz w:val="20"/>
          <w:szCs w:val="20"/>
        </w:rPr>
        <w:t>0</w:t>
      </w:r>
      <w:r w:rsidRPr="00747CD5">
        <w:rPr>
          <w:rStyle w:val="Teksttreci"/>
          <w:rFonts w:asciiTheme="minorHAnsi" w:hAnsiTheme="minorHAnsi" w:cstheme="minorHAnsi"/>
          <w:color w:val="000000"/>
          <w:sz w:val="20"/>
          <w:szCs w:val="20"/>
        </w:rPr>
        <w:t xml:space="preserve"> Zamawiający ma prawo, ale nie obowiązek do </w:t>
      </w:r>
      <w:r w:rsidR="002A08BA" w:rsidRPr="00747CD5">
        <w:rPr>
          <w:rStyle w:val="Teksttreci"/>
          <w:rFonts w:asciiTheme="minorHAnsi" w:hAnsiTheme="minorHAnsi" w:cstheme="minorHAnsi"/>
          <w:color w:val="000000"/>
          <w:sz w:val="20"/>
          <w:szCs w:val="20"/>
        </w:rPr>
        <w:t xml:space="preserve">samodzielnego </w:t>
      </w:r>
      <w:r w:rsidRPr="00747CD5">
        <w:rPr>
          <w:rStyle w:val="Teksttreci"/>
          <w:rFonts w:asciiTheme="minorHAnsi" w:hAnsiTheme="minorHAnsi" w:cstheme="minorHAnsi"/>
          <w:color w:val="000000"/>
          <w:sz w:val="20"/>
          <w:szCs w:val="20"/>
        </w:rPr>
        <w:t>zawarcia lub przedłużenia umów ubezpieczenia na rzecz Wykonawcy i obciążenia go kosztami składek ubezpieczeniowych lub potrąceni</w:t>
      </w:r>
      <w:r w:rsidR="002A08BA" w:rsidRPr="00747CD5">
        <w:rPr>
          <w:rStyle w:val="Teksttreci"/>
          <w:rFonts w:asciiTheme="minorHAnsi" w:hAnsiTheme="minorHAnsi" w:cstheme="minorHAnsi"/>
          <w:color w:val="000000"/>
          <w:sz w:val="20"/>
          <w:szCs w:val="20"/>
        </w:rPr>
        <w:t>a</w:t>
      </w:r>
      <w:r w:rsidRPr="00747CD5">
        <w:rPr>
          <w:rStyle w:val="Teksttreci"/>
          <w:rFonts w:asciiTheme="minorHAnsi" w:hAnsiTheme="minorHAnsi" w:cstheme="minorHAnsi"/>
          <w:color w:val="000000"/>
          <w:sz w:val="20"/>
          <w:szCs w:val="20"/>
        </w:rPr>
        <w:t xml:space="preserve"> ich z </w:t>
      </w:r>
      <w:r w:rsidR="006C1AAD"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 xml:space="preserve">ynagrodzenia </w:t>
      </w:r>
      <w:r w:rsidR="006C1AAD" w:rsidRPr="00747CD5">
        <w:rPr>
          <w:rStyle w:val="Teksttreci"/>
          <w:rFonts w:asciiTheme="minorHAnsi" w:hAnsiTheme="minorHAnsi" w:cstheme="minorHAnsi"/>
          <w:color w:val="000000"/>
          <w:sz w:val="20"/>
          <w:szCs w:val="20"/>
        </w:rPr>
        <w:t>umownego</w:t>
      </w:r>
      <w:r w:rsidRPr="00747CD5">
        <w:rPr>
          <w:rStyle w:val="Teksttreci"/>
          <w:rFonts w:asciiTheme="minorHAnsi" w:hAnsiTheme="minorHAnsi" w:cstheme="minorHAnsi"/>
          <w:color w:val="000000"/>
          <w:sz w:val="20"/>
          <w:szCs w:val="20"/>
        </w:rPr>
        <w:t xml:space="preserve"> lub z </w:t>
      </w:r>
      <w:r w:rsidR="00654B36" w:rsidRPr="00747CD5">
        <w:rPr>
          <w:rStyle w:val="Teksttreci"/>
          <w:rFonts w:asciiTheme="minorHAnsi" w:hAnsiTheme="minorHAnsi" w:cstheme="minorHAnsi"/>
          <w:color w:val="000000"/>
          <w:sz w:val="20"/>
          <w:szCs w:val="20"/>
        </w:rPr>
        <w:t>Z</w:t>
      </w:r>
      <w:r w:rsidRPr="00747CD5">
        <w:rPr>
          <w:rStyle w:val="Teksttreci"/>
          <w:rFonts w:asciiTheme="minorHAnsi" w:hAnsiTheme="minorHAnsi" w:cstheme="minorHAnsi"/>
          <w:color w:val="000000"/>
          <w:sz w:val="20"/>
          <w:szCs w:val="20"/>
        </w:rPr>
        <w:t xml:space="preserve">abezpieczenia </w:t>
      </w:r>
      <w:r w:rsidR="000527D6" w:rsidRPr="00747CD5">
        <w:rPr>
          <w:rStyle w:val="Teksttreci"/>
          <w:rFonts w:asciiTheme="minorHAnsi" w:hAnsiTheme="minorHAnsi" w:cstheme="minorHAnsi"/>
          <w:color w:val="000000"/>
          <w:sz w:val="20"/>
          <w:szCs w:val="20"/>
        </w:rPr>
        <w:t>N</w:t>
      </w:r>
      <w:r w:rsidRPr="00747CD5">
        <w:rPr>
          <w:rStyle w:val="Teksttreci"/>
          <w:rFonts w:asciiTheme="minorHAnsi" w:hAnsiTheme="minorHAnsi" w:cstheme="minorHAnsi"/>
          <w:color w:val="000000"/>
          <w:sz w:val="20"/>
          <w:szCs w:val="20"/>
        </w:rPr>
        <w:t xml:space="preserve">ależytego </w:t>
      </w:r>
      <w:r w:rsidR="000527D6"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ykonania Umowy.</w:t>
      </w:r>
    </w:p>
    <w:p w14:paraId="677B47E4" w14:textId="41B737C2" w:rsidR="00264B5F" w:rsidRPr="00747CD5" w:rsidRDefault="00264B5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 przypadku, gdy wydłużenie okresu realizacji Umowy nastąpi z przyczyn, za które Wykonawca odpowiada zgodnie z </w:t>
      </w:r>
      <w:r w:rsidRPr="00747CD5">
        <w:rPr>
          <w:rStyle w:val="Teksttreci"/>
          <w:rFonts w:asciiTheme="minorHAnsi" w:hAnsiTheme="minorHAnsi" w:cstheme="minorHAnsi"/>
          <w:color w:val="000000"/>
          <w:sz w:val="20"/>
          <w:szCs w:val="20"/>
        </w:rPr>
        <w:lastRenderedPageBreak/>
        <w:t>Umową, koszt wszystkich koniecznych ubezpieczeń uzupełniających</w:t>
      </w:r>
      <w:r w:rsidR="008002D9" w:rsidRPr="00747CD5">
        <w:rPr>
          <w:rStyle w:val="Teksttreci"/>
          <w:rFonts w:asciiTheme="minorHAnsi" w:hAnsiTheme="minorHAnsi" w:cstheme="minorHAnsi"/>
          <w:color w:val="000000"/>
          <w:sz w:val="20"/>
          <w:szCs w:val="20"/>
        </w:rPr>
        <w:t>, a</w:t>
      </w:r>
      <w:r w:rsidRPr="00747CD5">
        <w:rPr>
          <w:rStyle w:val="Teksttreci"/>
          <w:rFonts w:asciiTheme="minorHAnsi" w:hAnsiTheme="minorHAnsi" w:cstheme="minorHAnsi"/>
          <w:color w:val="000000"/>
          <w:sz w:val="20"/>
          <w:szCs w:val="20"/>
        </w:rPr>
        <w:t xml:space="preserve"> w szczególności przedłużenia okresu ubezpiecze</w:t>
      </w:r>
      <w:r w:rsidR="008002D9" w:rsidRPr="00747CD5">
        <w:rPr>
          <w:rStyle w:val="Teksttreci"/>
          <w:rFonts w:asciiTheme="minorHAnsi" w:hAnsiTheme="minorHAnsi" w:cstheme="minorHAnsi"/>
          <w:color w:val="000000"/>
          <w:sz w:val="20"/>
          <w:szCs w:val="20"/>
        </w:rPr>
        <w:t>ń</w:t>
      </w:r>
      <w:r w:rsidRPr="00747CD5">
        <w:rPr>
          <w:rStyle w:val="Teksttreci"/>
          <w:rFonts w:asciiTheme="minorHAnsi" w:hAnsiTheme="minorHAnsi" w:cstheme="minorHAnsi"/>
          <w:color w:val="000000"/>
          <w:sz w:val="20"/>
          <w:szCs w:val="20"/>
        </w:rPr>
        <w:t xml:space="preserve"> ponosi Wykonawca. W takim przypadku Zamawiający może </w:t>
      </w:r>
      <w:r w:rsidR="00654B36" w:rsidRPr="00747CD5">
        <w:rPr>
          <w:rStyle w:val="Teksttreci"/>
          <w:rFonts w:asciiTheme="minorHAnsi" w:hAnsiTheme="minorHAnsi" w:cstheme="minorHAnsi"/>
          <w:color w:val="000000"/>
          <w:sz w:val="20"/>
          <w:szCs w:val="20"/>
        </w:rPr>
        <w:t>potrącić ten koszt</w:t>
      </w:r>
      <w:r w:rsidR="008002D9" w:rsidRPr="00747CD5">
        <w:rPr>
          <w:rStyle w:val="Teksttreci"/>
          <w:rFonts w:asciiTheme="minorHAnsi" w:hAnsiTheme="minorHAnsi" w:cstheme="minorHAnsi"/>
          <w:color w:val="000000"/>
          <w:sz w:val="20"/>
          <w:szCs w:val="20"/>
        </w:rPr>
        <w:t xml:space="preserve"> ubezpieczeń</w:t>
      </w:r>
      <w:r w:rsidR="00654B36" w:rsidRPr="00747CD5">
        <w:rPr>
          <w:rStyle w:val="Teksttreci"/>
          <w:rFonts w:asciiTheme="minorHAnsi" w:hAnsiTheme="minorHAnsi" w:cstheme="minorHAnsi"/>
          <w:color w:val="000000"/>
          <w:sz w:val="20"/>
          <w:szCs w:val="20"/>
        </w:rPr>
        <w:t xml:space="preserve"> z Wynagrodzenia umownego lub z Zabezpieczenia należytego wykonania Umowy, </w:t>
      </w:r>
      <w:r w:rsidRPr="00747CD5">
        <w:rPr>
          <w:rStyle w:val="Teksttreci"/>
          <w:rFonts w:asciiTheme="minorHAnsi" w:hAnsiTheme="minorHAnsi" w:cstheme="minorHAnsi"/>
          <w:color w:val="000000"/>
          <w:sz w:val="20"/>
          <w:szCs w:val="20"/>
        </w:rPr>
        <w:t>jeśli przedłuża umowę ubezpieczenia</w:t>
      </w:r>
      <w:r w:rsidR="00D45601" w:rsidRPr="00747CD5">
        <w:rPr>
          <w:rStyle w:val="Teksttreci"/>
          <w:rFonts w:asciiTheme="minorHAnsi" w:hAnsiTheme="minorHAnsi" w:cstheme="minorHAnsi"/>
          <w:color w:val="000000"/>
          <w:sz w:val="20"/>
          <w:szCs w:val="20"/>
        </w:rPr>
        <w:t xml:space="preserve"> lub zawiera nową umowę ubezpieczenia w zakresie ubezpieczenia</w:t>
      </w:r>
      <w:r w:rsidRPr="00747CD5">
        <w:rPr>
          <w:rStyle w:val="Teksttreci"/>
          <w:rFonts w:asciiTheme="minorHAnsi" w:hAnsiTheme="minorHAnsi" w:cstheme="minorHAnsi"/>
          <w:color w:val="000000"/>
          <w:sz w:val="20"/>
          <w:szCs w:val="20"/>
        </w:rPr>
        <w:t>, do które</w:t>
      </w:r>
      <w:r w:rsidR="00D45601" w:rsidRPr="00747CD5">
        <w:rPr>
          <w:rStyle w:val="Teksttreci"/>
          <w:rFonts w:asciiTheme="minorHAnsi" w:hAnsiTheme="minorHAnsi" w:cstheme="minorHAnsi"/>
          <w:color w:val="000000"/>
          <w:sz w:val="20"/>
          <w:szCs w:val="20"/>
        </w:rPr>
        <w:t xml:space="preserve">go był on </w:t>
      </w:r>
      <w:r w:rsidRPr="00747CD5">
        <w:rPr>
          <w:rStyle w:val="Teksttreci"/>
          <w:rFonts w:asciiTheme="minorHAnsi" w:hAnsiTheme="minorHAnsi" w:cstheme="minorHAnsi"/>
          <w:color w:val="000000"/>
          <w:sz w:val="20"/>
          <w:szCs w:val="20"/>
        </w:rPr>
        <w:t xml:space="preserve"> zobowiązany lub jeśli przedłuża umowy ubezpieczenia </w:t>
      </w:r>
      <w:r w:rsidR="00D45601" w:rsidRPr="00747CD5">
        <w:rPr>
          <w:rStyle w:val="Teksttreci"/>
          <w:rFonts w:asciiTheme="minorHAnsi" w:hAnsiTheme="minorHAnsi" w:cstheme="minorHAnsi"/>
          <w:color w:val="000000"/>
          <w:sz w:val="20"/>
          <w:szCs w:val="20"/>
        </w:rPr>
        <w:t xml:space="preserve"> lub zawiera </w:t>
      </w:r>
      <w:r w:rsidR="00517DAF" w:rsidRPr="00747CD5">
        <w:rPr>
          <w:rStyle w:val="Teksttreci"/>
          <w:rFonts w:asciiTheme="minorHAnsi" w:hAnsiTheme="minorHAnsi" w:cstheme="minorHAnsi"/>
          <w:color w:val="000000"/>
          <w:sz w:val="20"/>
          <w:szCs w:val="20"/>
        </w:rPr>
        <w:t xml:space="preserve">nowe umowy ubezpieczenia w zakresie ubezpieczenia, do którego zobowiązany jest </w:t>
      </w:r>
      <w:r w:rsidRPr="00747CD5">
        <w:rPr>
          <w:rStyle w:val="Teksttreci"/>
          <w:rFonts w:asciiTheme="minorHAnsi" w:hAnsiTheme="minorHAnsi" w:cstheme="minorHAnsi"/>
          <w:color w:val="000000"/>
          <w:sz w:val="20"/>
          <w:szCs w:val="20"/>
        </w:rPr>
        <w:t>Wykonawc</w:t>
      </w:r>
      <w:r w:rsidR="00517DAF" w:rsidRPr="00747CD5">
        <w:rPr>
          <w:rStyle w:val="Teksttreci"/>
          <w:rFonts w:asciiTheme="minorHAnsi" w:hAnsiTheme="minorHAnsi" w:cstheme="minorHAnsi"/>
          <w:color w:val="000000"/>
          <w:sz w:val="20"/>
          <w:szCs w:val="20"/>
        </w:rPr>
        <w:t>a.</w:t>
      </w:r>
    </w:p>
    <w:p w14:paraId="006CDD93" w14:textId="7BBDBC56" w:rsidR="00BD1D1F" w:rsidRPr="00747CD5" w:rsidRDefault="00BD1D1F"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Wykonawca zapewni, że jego Podwykonawcy </w:t>
      </w:r>
      <w:r w:rsidR="00654B36" w:rsidRPr="00747CD5">
        <w:rPr>
          <w:rStyle w:val="Teksttreci"/>
          <w:rFonts w:asciiTheme="minorHAnsi" w:hAnsiTheme="minorHAnsi" w:cstheme="minorHAnsi"/>
          <w:color w:val="000000"/>
          <w:sz w:val="20"/>
          <w:szCs w:val="20"/>
        </w:rPr>
        <w:t xml:space="preserve">oraz dalsi podwykonawcy </w:t>
      </w:r>
      <w:r w:rsidRPr="00747CD5">
        <w:rPr>
          <w:rStyle w:val="Teksttreci"/>
          <w:rFonts w:asciiTheme="minorHAnsi" w:hAnsiTheme="minorHAnsi" w:cstheme="minorHAnsi"/>
          <w:color w:val="000000"/>
          <w:sz w:val="20"/>
          <w:szCs w:val="20"/>
        </w:rPr>
        <w:t xml:space="preserve">ubezpieczą w odpowiedniej wysokości swój personel, sprzęt, maszyny, pojazdy oraz wykonywane przez nich w ramach </w:t>
      </w:r>
      <w:r w:rsidR="00654B36" w:rsidRPr="00747CD5">
        <w:rPr>
          <w:rStyle w:val="Teksttreci"/>
          <w:rFonts w:asciiTheme="minorHAnsi" w:hAnsiTheme="minorHAnsi" w:cstheme="minorHAnsi"/>
          <w:color w:val="000000"/>
          <w:sz w:val="20"/>
          <w:szCs w:val="20"/>
        </w:rPr>
        <w:t xml:space="preserve">Przedmiotu Umowy </w:t>
      </w:r>
      <w:r w:rsidRPr="00747CD5">
        <w:rPr>
          <w:rStyle w:val="Teksttreci"/>
          <w:rFonts w:asciiTheme="minorHAnsi" w:hAnsiTheme="minorHAnsi" w:cstheme="minorHAnsi"/>
          <w:color w:val="000000"/>
          <w:sz w:val="20"/>
          <w:szCs w:val="20"/>
        </w:rPr>
        <w:t>prace, jeżeli nie jest to objęte ubezpieczeniem Wykonawcy lub Zamawiającego.</w:t>
      </w:r>
    </w:p>
    <w:p w14:paraId="45684D04" w14:textId="750D571A" w:rsidR="00D02A7B" w:rsidRPr="00747CD5" w:rsidRDefault="000B1995"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Wykonawca ma obowiązek stosowania się do warunków zawartych ubezpieczeń, w szczególności </w:t>
      </w:r>
      <w:r w:rsidR="00D02A7B" w:rsidRPr="00747CD5">
        <w:rPr>
          <w:rStyle w:val="Teksttreci"/>
          <w:rFonts w:asciiTheme="minorHAnsi" w:hAnsiTheme="minorHAnsi" w:cstheme="minorHAnsi"/>
          <w:color w:val="000000"/>
          <w:sz w:val="20"/>
          <w:szCs w:val="20"/>
        </w:rPr>
        <w:t xml:space="preserve">w zakresie obowiązków zachowania wymogów bezpieczeństwa i obowiązków informacyjnych wobec </w:t>
      </w:r>
      <w:r w:rsidR="00CD5D14" w:rsidRPr="00747CD5">
        <w:rPr>
          <w:rStyle w:val="Teksttreci"/>
          <w:rFonts w:asciiTheme="minorHAnsi" w:hAnsiTheme="minorHAnsi" w:cstheme="minorHAnsi"/>
          <w:color w:val="000000"/>
          <w:sz w:val="20"/>
          <w:szCs w:val="20"/>
        </w:rPr>
        <w:t>u</w:t>
      </w:r>
      <w:r w:rsidR="00D02A7B" w:rsidRPr="00747CD5">
        <w:rPr>
          <w:rStyle w:val="Teksttreci"/>
          <w:rFonts w:asciiTheme="minorHAnsi" w:hAnsiTheme="minorHAnsi" w:cstheme="minorHAnsi"/>
          <w:color w:val="000000"/>
          <w:sz w:val="20"/>
          <w:szCs w:val="20"/>
        </w:rPr>
        <w:t>bezpieczyciela.</w:t>
      </w:r>
    </w:p>
    <w:p w14:paraId="3F666446" w14:textId="7275224B"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Wykonawca ma obowiązek niezwłocznego</w:t>
      </w:r>
      <w:r w:rsidR="00517DAF"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informowania Zamawiającego o wszystkich szkodach i roszczeniach powstałych w związku z realizacją niniejszej Umowy</w:t>
      </w:r>
      <w:r w:rsidR="00517DAF" w:rsidRPr="00747CD5">
        <w:rPr>
          <w:rStyle w:val="Teksttreci"/>
          <w:rFonts w:asciiTheme="minorHAnsi" w:hAnsiTheme="minorHAnsi" w:cstheme="minorHAnsi"/>
          <w:color w:val="000000"/>
          <w:sz w:val="20"/>
          <w:szCs w:val="20"/>
        </w:rPr>
        <w:t xml:space="preserve">, nie później niż </w:t>
      </w:r>
      <w:r w:rsidR="00DB0161" w:rsidRPr="00747CD5">
        <w:rPr>
          <w:rStyle w:val="Teksttreci"/>
          <w:rFonts w:asciiTheme="minorHAnsi" w:hAnsiTheme="minorHAnsi" w:cstheme="minorHAnsi"/>
          <w:color w:val="000000"/>
          <w:sz w:val="20"/>
          <w:szCs w:val="20"/>
        </w:rPr>
        <w:t xml:space="preserve">2 </w:t>
      </w:r>
      <w:r w:rsidR="00517DAF" w:rsidRPr="00747CD5">
        <w:rPr>
          <w:rStyle w:val="Teksttreci"/>
          <w:rFonts w:asciiTheme="minorHAnsi" w:hAnsiTheme="minorHAnsi" w:cstheme="minorHAnsi"/>
          <w:color w:val="000000"/>
          <w:sz w:val="20"/>
          <w:szCs w:val="20"/>
        </w:rPr>
        <w:t xml:space="preserve">dni od powstania szkody lub </w:t>
      </w:r>
      <w:r w:rsidR="001B7B05" w:rsidRPr="00747CD5">
        <w:rPr>
          <w:rStyle w:val="Teksttreci"/>
          <w:rFonts w:asciiTheme="minorHAnsi" w:hAnsiTheme="minorHAnsi" w:cstheme="minorHAnsi"/>
          <w:color w:val="000000"/>
          <w:sz w:val="20"/>
          <w:szCs w:val="20"/>
        </w:rPr>
        <w:t xml:space="preserve">wpłynięcia </w:t>
      </w:r>
      <w:r w:rsidR="00517DAF" w:rsidRPr="00747CD5">
        <w:rPr>
          <w:rStyle w:val="Teksttreci"/>
          <w:rFonts w:asciiTheme="minorHAnsi" w:hAnsiTheme="minorHAnsi" w:cstheme="minorHAnsi"/>
          <w:color w:val="000000"/>
          <w:sz w:val="20"/>
          <w:szCs w:val="20"/>
        </w:rPr>
        <w:t>roszczenia</w:t>
      </w:r>
      <w:r w:rsidR="00E14692" w:rsidRPr="00747CD5">
        <w:rPr>
          <w:rStyle w:val="Teksttreci"/>
          <w:rFonts w:asciiTheme="minorHAnsi" w:hAnsiTheme="minorHAnsi" w:cstheme="minorHAnsi"/>
          <w:color w:val="000000"/>
          <w:sz w:val="20"/>
          <w:szCs w:val="20"/>
        </w:rPr>
        <w:t>.</w:t>
      </w:r>
    </w:p>
    <w:p w14:paraId="5621B42F" w14:textId="77777777"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przypadku zajścia wypadku ubezpieczeniowego wszystkie podmioty zaangażowane bezpośrednio lub pośrednio w realizację niniejszej Umowy zobowiązane są udzielać sobie wzajemnej pomocy, przekazywać sobie informacje i współpracować w celu:</w:t>
      </w:r>
    </w:p>
    <w:p w14:paraId="660A5859" w14:textId="77777777" w:rsidR="00806DD6" w:rsidRPr="00747CD5" w:rsidRDefault="00806DD6" w:rsidP="00747CD5">
      <w:pPr>
        <w:pStyle w:val="Teksttreci1"/>
        <w:numPr>
          <w:ilvl w:val="1"/>
          <w:numId w:val="31"/>
        </w:numPr>
        <w:spacing w:line="269" w:lineRule="exact"/>
        <w:ind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ograniczenia skutków wypadku ubezpieczeniowego oraz </w:t>
      </w:r>
    </w:p>
    <w:p w14:paraId="35EC300A" w14:textId="77777777" w:rsidR="00806DD6" w:rsidRPr="00747CD5" w:rsidRDefault="00806DD6" w:rsidP="00747CD5">
      <w:pPr>
        <w:pStyle w:val="Teksttreci1"/>
        <w:numPr>
          <w:ilvl w:val="1"/>
          <w:numId w:val="31"/>
        </w:numPr>
        <w:spacing w:line="269" w:lineRule="exact"/>
        <w:ind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uzyskania od ubezpieczyciela pełnego odszkodowania w możliwe krótkim czasie.</w:t>
      </w:r>
    </w:p>
    <w:p w14:paraId="40FBC414" w14:textId="26DE54EF"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Wykonawca jest zobowiązany do uczestniczenia w procesie likwidacji wszelkich szkód, które powstały w związk</w:t>
      </w:r>
      <w:r w:rsidR="00264B5F" w:rsidRPr="00747CD5">
        <w:rPr>
          <w:rStyle w:val="Teksttreci"/>
          <w:rFonts w:asciiTheme="minorHAnsi" w:hAnsiTheme="minorHAnsi" w:cstheme="minorHAnsi"/>
          <w:color w:val="000000"/>
          <w:sz w:val="20"/>
          <w:szCs w:val="20"/>
        </w:rPr>
        <w:t>u z realizacją niniejszej Umowy,</w:t>
      </w:r>
      <w:r w:rsidRPr="00747CD5">
        <w:rPr>
          <w:rStyle w:val="Teksttreci"/>
          <w:rFonts w:asciiTheme="minorHAnsi" w:hAnsiTheme="minorHAnsi" w:cstheme="minorHAnsi"/>
          <w:color w:val="000000"/>
          <w:sz w:val="20"/>
          <w:szCs w:val="20"/>
        </w:rPr>
        <w:t xml:space="preserve"> w szczególności poprzez wypełnianie obowiązków związanych z procesem likwidacji szkód nałożonych na ubezpieczonego stosownie do postanowień warunków ubezpieczenia oraz powszechnie obowiązujących przepisów prawa. </w:t>
      </w:r>
    </w:p>
    <w:p w14:paraId="69BD49BF" w14:textId="0629EF3D"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Ilekroć ubezpieczyciel odmówi wypłaty, opóźni się z wypłatą lub zmniejszy wartość wypłacanego świadczenia ubezpieczeniowego, bez względu na przyczynę i podstawę prawną, pozostanie to bez wpływu na zobowiązanie Wykonawcy do wykonania </w:t>
      </w:r>
      <w:r w:rsidR="00CD5D14" w:rsidRPr="00747CD5">
        <w:rPr>
          <w:rStyle w:val="Teksttreci"/>
          <w:rFonts w:asciiTheme="minorHAnsi" w:hAnsiTheme="minorHAnsi" w:cstheme="minorHAnsi"/>
          <w:color w:val="000000"/>
          <w:sz w:val="20"/>
          <w:szCs w:val="20"/>
        </w:rPr>
        <w:t>P</w:t>
      </w:r>
      <w:r w:rsidRPr="00747CD5">
        <w:rPr>
          <w:rStyle w:val="Teksttreci"/>
          <w:rFonts w:asciiTheme="minorHAnsi" w:hAnsiTheme="minorHAnsi" w:cstheme="minorHAnsi"/>
          <w:color w:val="000000"/>
          <w:sz w:val="20"/>
          <w:szCs w:val="20"/>
        </w:rPr>
        <w:t xml:space="preserve">rzedmiotu </w:t>
      </w:r>
      <w:r w:rsidR="00DC0E99" w:rsidRPr="00747CD5">
        <w:rPr>
          <w:rStyle w:val="Teksttreci"/>
          <w:rFonts w:asciiTheme="minorHAnsi" w:hAnsiTheme="minorHAnsi" w:cstheme="minorHAnsi"/>
          <w:color w:val="000000"/>
          <w:sz w:val="20"/>
          <w:szCs w:val="20"/>
        </w:rPr>
        <w:t>U</w:t>
      </w:r>
      <w:r w:rsidRPr="00747CD5">
        <w:rPr>
          <w:rStyle w:val="Teksttreci"/>
          <w:rFonts w:asciiTheme="minorHAnsi" w:hAnsiTheme="minorHAnsi" w:cstheme="minorHAnsi"/>
          <w:color w:val="000000"/>
          <w:sz w:val="20"/>
          <w:szCs w:val="20"/>
        </w:rPr>
        <w:t xml:space="preserve">mowy zgodnie z terminami określonymi w </w:t>
      </w:r>
      <w:r w:rsidR="00CD5D14" w:rsidRPr="00747CD5">
        <w:rPr>
          <w:rStyle w:val="Teksttreci"/>
          <w:rFonts w:asciiTheme="minorHAnsi" w:hAnsiTheme="minorHAnsi" w:cstheme="minorHAnsi"/>
          <w:color w:val="000000"/>
          <w:sz w:val="20"/>
          <w:szCs w:val="20"/>
        </w:rPr>
        <w:t>HRF lub H</w:t>
      </w:r>
      <w:r w:rsidRPr="00747CD5">
        <w:rPr>
          <w:rStyle w:val="Teksttreci"/>
          <w:rFonts w:asciiTheme="minorHAnsi" w:hAnsiTheme="minorHAnsi" w:cstheme="minorHAnsi"/>
          <w:color w:val="000000"/>
          <w:sz w:val="20"/>
          <w:szCs w:val="20"/>
        </w:rPr>
        <w:t xml:space="preserve">armonogramie </w:t>
      </w:r>
      <w:r w:rsidR="00CD5D14" w:rsidRPr="00747CD5">
        <w:rPr>
          <w:rStyle w:val="Teksttreci"/>
          <w:rFonts w:asciiTheme="minorHAnsi" w:hAnsiTheme="minorHAnsi" w:cstheme="minorHAnsi"/>
          <w:color w:val="000000"/>
          <w:sz w:val="20"/>
          <w:szCs w:val="20"/>
        </w:rPr>
        <w:t>R</w:t>
      </w:r>
      <w:r w:rsidRPr="00747CD5">
        <w:rPr>
          <w:rStyle w:val="Teksttreci"/>
          <w:rFonts w:asciiTheme="minorHAnsi" w:hAnsiTheme="minorHAnsi" w:cstheme="minorHAnsi"/>
          <w:color w:val="000000"/>
          <w:sz w:val="20"/>
          <w:szCs w:val="20"/>
        </w:rPr>
        <w:t xml:space="preserve">ealizacji </w:t>
      </w:r>
      <w:r w:rsidR="00DC0E99" w:rsidRPr="00747CD5">
        <w:rPr>
          <w:rStyle w:val="Teksttreci"/>
          <w:rFonts w:asciiTheme="minorHAnsi" w:hAnsiTheme="minorHAnsi" w:cstheme="minorHAnsi"/>
          <w:color w:val="000000"/>
          <w:sz w:val="20"/>
          <w:szCs w:val="20"/>
        </w:rPr>
        <w:t>U</w:t>
      </w:r>
      <w:r w:rsidRPr="00747CD5">
        <w:rPr>
          <w:rStyle w:val="Teksttreci"/>
          <w:rFonts w:asciiTheme="minorHAnsi" w:hAnsiTheme="minorHAnsi" w:cstheme="minorHAnsi"/>
          <w:color w:val="000000"/>
          <w:sz w:val="20"/>
          <w:szCs w:val="20"/>
        </w:rPr>
        <w:t xml:space="preserve">mowy i w ramach </w:t>
      </w:r>
      <w:r w:rsidR="00CD5D14" w:rsidRPr="00747CD5">
        <w:rPr>
          <w:rStyle w:val="Teksttreci"/>
          <w:rFonts w:asciiTheme="minorHAnsi" w:hAnsiTheme="minorHAnsi" w:cstheme="minorHAnsi"/>
          <w:color w:val="000000"/>
          <w:sz w:val="20"/>
          <w:szCs w:val="20"/>
        </w:rPr>
        <w:t>W</w:t>
      </w:r>
      <w:r w:rsidRPr="00747CD5">
        <w:rPr>
          <w:rStyle w:val="Teksttreci"/>
          <w:rFonts w:asciiTheme="minorHAnsi" w:hAnsiTheme="minorHAnsi" w:cstheme="minorHAnsi"/>
          <w:color w:val="000000"/>
          <w:sz w:val="20"/>
          <w:szCs w:val="20"/>
        </w:rPr>
        <w:t>ynagrodzenia</w:t>
      </w:r>
      <w:r w:rsidR="00CD5D14" w:rsidRPr="00747CD5">
        <w:rPr>
          <w:rStyle w:val="Teksttreci"/>
          <w:rFonts w:asciiTheme="minorHAnsi" w:hAnsiTheme="minorHAnsi" w:cstheme="minorHAnsi"/>
          <w:color w:val="000000"/>
          <w:sz w:val="20"/>
          <w:szCs w:val="20"/>
        </w:rPr>
        <w:t xml:space="preserve"> umownego</w:t>
      </w:r>
      <w:r w:rsidRPr="00747CD5">
        <w:rPr>
          <w:rStyle w:val="Teksttreci"/>
          <w:rFonts w:asciiTheme="minorHAnsi" w:hAnsiTheme="minorHAnsi" w:cstheme="minorHAnsi"/>
          <w:color w:val="000000"/>
          <w:sz w:val="20"/>
          <w:szCs w:val="20"/>
        </w:rPr>
        <w:t>. Dla uniknięcia wątpliwości, zaistnienie okoliczności, o jakich mowa w zdaniu poprzednim, nie nakłada na Zamawiającego jakichkolwiek zobowiązań do pokrycia kosztów usunięcia skutków zdarzeń ubezpieczeniowych.</w:t>
      </w:r>
    </w:p>
    <w:p w14:paraId="6256E6EA" w14:textId="2D0E8E69"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odniesieniu do roszczeń ubezpieczeniowych dotyczących interesów Zamawiającego, Wykonawca nie może zrezygnować z żadnego roszczenia, ani nie może zawrzeć żadnej ugody z ubezpieczycielem bez uprzedniej pisemnej zgody Zamawiającego</w:t>
      </w:r>
      <w:r w:rsidR="005C59BA" w:rsidRPr="00747CD5">
        <w:rPr>
          <w:rStyle w:val="Teksttreci"/>
          <w:rFonts w:asciiTheme="minorHAnsi" w:hAnsiTheme="minorHAnsi" w:cstheme="minorHAnsi"/>
          <w:color w:val="000000"/>
          <w:sz w:val="20"/>
          <w:szCs w:val="20"/>
        </w:rPr>
        <w:t xml:space="preserve"> pod rygorem nieważności.</w:t>
      </w:r>
      <w:r w:rsidRPr="00747CD5">
        <w:rPr>
          <w:rStyle w:val="Teksttreci"/>
          <w:rFonts w:asciiTheme="minorHAnsi" w:hAnsiTheme="minorHAnsi" w:cstheme="minorHAnsi"/>
          <w:color w:val="000000"/>
          <w:sz w:val="20"/>
          <w:szCs w:val="20"/>
        </w:rPr>
        <w:t xml:space="preserve"> </w:t>
      </w:r>
    </w:p>
    <w:p w14:paraId="3AE584C3" w14:textId="0077393C" w:rsidR="00806DD6" w:rsidRPr="00747CD5" w:rsidRDefault="00806DD6"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W każdym czasie realizacji Umowy Zamawiający może żądać od Wykonawcy przedłożenia pisemnej informacji ubezpieczyciela o rzeczywistej wysokości sumy gwarancyjnej</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sumy ubezpieczenia</w:t>
      </w:r>
      <w:r w:rsidR="00C5153B"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C5153B" w:rsidRPr="00747CD5">
        <w:rPr>
          <w:rStyle w:val="Teksttreci"/>
          <w:rFonts w:asciiTheme="minorHAnsi" w:hAnsiTheme="minorHAnsi" w:cstheme="minorHAnsi"/>
          <w:color w:val="000000"/>
          <w:sz w:val="20"/>
          <w:szCs w:val="20"/>
        </w:rPr>
        <w:t xml:space="preserve"> l</w:t>
      </w:r>
      <w:r w:rsidRPr="00747CD5">
        <w:rPr>
          <w:rStyle w:val="Teksttreci"/>
          <w:rFonts w:asciiTheme="minorHAnsi" w:hAnsiTheme="minorHAnsi" w:cstheme="minorHAnsi"/>
          <w:color w:val="000000"/>
          <w:sz w:val="20"/>
          <w:szCs w:val="20"/>
        </w:rPr>
        <w:t>imitu odpowiedzialności.</w:t>
      </w:r>
    </w:p>
    <w:p w14:paraId="34C95894" w14:textId="6F1A203B" w:rsidR="000B1995" w:rsidRPr="00747CD5" w:rsidRDefault="000B1995" w:rsidP="00747CD5">
      <w:pPr>
        <w:pStyle w:val="Teksttreci1"/>
        <w:numPr>
          <w:ilvl w:val="0"/>
          <w:numId w:val="31"/>
        </w:numPr>
        <w:spacing w:line="269" w:lineRule="exact"/>
        <w:ind w:left="567"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Szczególne regulacje związane z ubezpieczeniem wszystkich </w:t>
      </w:r>
      <w:proofErr w:type="spellStart"/>
      <w:r w:rsidRPr="00747CD5">
        <w:rPr>
          <w:rStyle w:val="Teksttreci"/>
          <w:rFonts w:asciiTheme="minorHAnsi" w:hAnsiTheme="minorHAnsi" w:cstheme="minorHAnsi"/>
          <w:color w:val="000000"/>
          <w:sz w:val="20"/>
          <w:szCs w:val="20"/>
        </w:rPr>
        <w:t>ryzyk</w:t>
      </w:r>
      <w:proofErr w:type="spellEnd"/>
      <w:r w:rsidRPr="00747CD5">
        <w:rPr>
          <w:rStyle w:val="Teksttreci"/>
          <w:rFonts w:asciiTheme="minorHAnsi" w:hAnsiTheme="minorHAnsi" w:cstheme="minorHAnsi"/>
          <w:color w:val="000000"/>
          <w:sz w:val="20"/>
          <w:szCs w:val="20"/>
        </w:rPr>
        <w:t xml:space="preserve"> budowy i montażu (CAR/EAR):</w:t>
      </w:r>
    </w:p>
    <w:p w14:paraId="2B57FBEF" w14:textId="1943BAE2"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Wypłata odszkodowania, jego części lub zaliczki w wysokości wyższej niż </w:t>
      </w:r>
      <w:r w:rsidR="00307EF9">
        <w:rPr>
          <w:rStyle w:val="Teksttreci"/>
          <w:rFonts w:asciiTheme="minorHAnsi" w:hAnsiTheme="minorHAnsi" w:cstheme="minorHAnsi"/>
          <w:color w:val="000000"/>
          <w:sz w:val="20"/>
          <w:szCs w:val="20"/>
        </w:rPr>
        <w:t>1</w:t>
      </w:r>
      <w:r w:rsidRPr="00747CD5">
        <w:rPr>
          <w:rStyle w:val="Teksttreci"/>
          <w:rFonts w:asciiTheme="minorHAnsi" w:hAnsiTheme="minorHAnsi" w:cstheme="minorHAnsi"/>
          <w:color w:val="000000"/>
          <w:sz w:val="20"/>
          <w:szCs w:val="20"/>
        </w:rPr>
        <w:t xml:space="preserve">00.000,00 PLN (słownie: </w:t>
      </w:r>
      <w:r w:rsidR="00307EF9">
        <w:rPr>
          <w:rStyle w:val="Teksttreci"/>
          <w:rFonts w:asciiTheme="minorHAnsi" w:hAnsiTheme="minorHAnsi" w:cstheme="minorHAnsi"/>
          <w:color w:val="000000"/>
          <w:sz w:val="20"/>
          <w:szCs w:val="20"/>
        </w:rPr>
        <w:t>sto</w:t>
      </w:r>
      <w:r w:rsidR="00307EF9" w:rsidRPr="00747CD5">
        <w:rPr>
          <w:rStyle w:val="Teksttreci"/>
          <w:rFonts w:asciiTheme="minorHAnsi" w:hAnsiTheme="minorHAnsi" w:cstheme="minorHAnsi"/>
          <w:color w:val="000000"/>
          <w:sz w:val="20"/>
          <w:szCs w:val="20"/>
        </w:rPr>
        <w:t xml:space="preserve"> </w:t>
      </w:r>
      <w:r w:rsidR="00E8721D" w:rsidRPr="00747CD5">
        <w:rPr>
          <w:rStyle w:val="Teksttreci"/>
          <w:rFonts w:asciiTheme="minorHAnsi" w:hAnsiTheme="minorHAnsi" w:cstheme="minorHAnsi"/>
          <w:color w:val="000000"/>
          <w:sz w:val="20"/>
          <w:szCs w:val="20"/>
        </w:rPr>
        <w:t>tysięcy</w:t>
      </w:r>
      <w:r w:rsidRPr="00747CD5">
        <w:rPr>
          <w:rStyle w:val="Teksttreci"/>
          <w:rFonts w:asciiTheme="minorHAnsi" w:hAnsiTheme="minorHAnsi" w:cstheme="minorHAnsi"/>
          <w:color w:val="000000"/>
          <w:sz w:val="20"/>
          <w:szCs w:val="20"/>
        </w:rPr>
        <w:t xml:space="preserve"> złotych) na rzecz Wykonawcy, jego podwykonawcy lub innego ubezpieczonego podmiotu wymaga uprzedniej zgody Zamawiającego.</w:t>
      </w:r>
    </w:p>
    <w:p w14:paraId="6968D551"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 xml:space="preserve">Niezależnie od miejsca wystąpienia szkody, uprawnionym do otrzymania odszkodowania z umowy ubezpieczenia będzie podmiot, który ponosi ryzyko uszkodzenia lub utraty mienia dotkniętego szkodą lub który ponosi koszty przywrócenia stanu sprzed szkody. </w:t>
      </w:r>
    </w:p>
    <w:p w14:paraId="75CC67ED"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Odszkodowanie uzyskane od ubezpieczyciela może być przeznaczone wyłącznie na usunięcie skutków szkody i przywrócenie stanu sprzed powstania szkody.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w:t>
      </w:r>
    </w:p>
    <w:p w14:paraId="3DBBF7B1" w14:textId="77777777" w:rsidR="000B1995" w:rsidRPr="00747CD5" w:rsidRDefault="000B1995"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Jeżeli, niezależnie od przyczyny, podmiot uprawniony do odszkodowania nie usunie szkody, w tym nie usunie szkody właściwie i w odpowiednim terminie, prawo do odszkodowania przechodzi na Zamawiającego. Jeżeli odszkodowanie, jego część lub zaliczka (zaliczki) na poczet odszkodowania zostały już temu podmiotowi wypłacone, obowiązany jest on zwrócić otrzymane kwoty Zamawiającemu, który może ich dochodzić od Wykonawcy bezpośrednio lub przez potrącenie w zakresie prawnie dopuszczalnym z zabezpieczenia lub z wynagrodzenia.</w:t>
      </w:r>
    </w:p>
    <w:p w14:paraId="050C7E00" w14:textId="225427A7" w:rsidR="00806DD6" w:rsidRPr="00747CD5" w:rsidRDefault="00806DD6" w:rsidP="00747CD5">
      <w:pPr>
        <w:pStyle w:val="Teksttreci1"/>
        <w:numPr>
          <w:ilvl w:val="1"/>
          <w:numId w:val="31"/>
        </w:numPr>
        <w:spacing w:line="269" w:lineRule="exact"/>
        <w:ind w:left="993" w:right="23" w:hanging="357"/>
        <w:jc w:val="both"/>
        <w:rPr>
          <w:rStyle w:val="Teksttreci"/>
          <w:rFonts w:asciiTheme="minorHAnsi" w:hAnsiTheme="minorHAnsi" w:cstheme="minorHAnsi"/>
          <w:color w:val="000000"/>
          <w:sz w:val="20"/>
          <w:szCs w:val="20"/>
        </w:rPr>
      </w:pPr>
      <w:r w:rsidRPr="00747CD5">
        <w:rPr>
          <w:rStyle w:val="Teksttreci"/>
          <w:rFonts w:asciiTheme="minorHAnsi" w:hAnsiTheme="minorHAnsi" w:cstheme="minorHAnsi"/>
          <w:color w:val="000000"/>
          <w:sz w:val="20"/>
          <w:szCs w:val="20"/>
        </w:rPr>
        <w:t>Kwoty udziałów własnych</w:t>
      </w:r>
      <w:r w:rsidR="007C1449"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w:t>
      </w:r>
      <w:r w:rsidR="007C1449" w:rsidRPr="00747CD5">
        <w:rPr>
          <w:rStyle w:val="Teksttreci"/>
          <w:rFonts w:asciiTheme="minorHAnsi" w:hAnsiTheme="minorHAnsi" w:cstheme="minorHAnsi"/>
          <w:color w:val="000000"/>
          <w:sz w:val="20"/>
          <w:szCs w:val="20"/>
        </w:rPr>
        <w:t xml:space="preserve"> </w:t>
      </w:r>
      <w:r w:rsidRPr="00747CD5">
        <w:rPr>
          <w:rStyle w:val="Teksttreci"/>
          <w:rFonts w:asciiTheme="minorHAnsi" w:hAnsiTheme="minorHAnsi" w:cstheme="minorHAnsi"/>
          <w:color w:val="000000"/>
          <w:sz w:val="20"/>
          <w:szCs w:val="20"/>
        </w:rPr>
        <w:t>franszyz obciążają Wy</w:t>
      </w:r>
      <w:r w:rsidR="00A57F01" w:rsidRPr="00747CD5">
        <w:rPr>
          <w:rStyle w:val="Teksttreci"/>
          <w:rFonts w:asciiTheme="minorHAnsi" w:hAnsiTheme="minorHAnsi" w:cstheme="minorHAnsi"/>
          <w:color w:val="000000"/>
          <w:sz w:val="20"/>
          <w:szCs w:val="20"/>
        </w:rPr>
        <w:t>konawcę</w:t>
      </w:r>
      <w:r w:rsidR="00CD5D14" w:rsidRPr="00747CD5">
        <w:rPr>
          <w:rStyle w:val="Teksttreci"/>
          <w:rFonts w:asciiTheme="minorHAnsi" w:hAnsiTheme="minorHAnsi" w:cstheme="minorHAnsi"/>
          <w:color w:val="000000"/>
          <w:sz w:val="20"/>
          <w:szCs w:val="20"/>
        </w:rPr>
        <w:t>,</w:t>
      </w:r>
      <w:r w:rsidR="00A57F01" w:rsidRPr="00747CD5">
        <w:rPr>
          <w:rStyle w:val="Teksttreci"/>
          <w:rFonts w:asciiTheme="minorHAnsi" w:hAnsiTheme="minorHAnsi" w:cstheme="minorHAnsi"/>
          <w:color w:val="000000"/>
          <w:sz w:val="20"/>
          <w:szCs w:val="20"/>
        </w:rPr>
        <w:t xml:space="preserve">  jego</w:t>
      </w:r>
      <w:r w:rsidR="00CD5D14" w:rsidRPr="00747CD5">
        <w:rPr>
          <w:rStyle w:val="Teksttreci"/>
          <w:rFonts w:asciiTheme="minorHAnsi" w:hAnsiTheme="minorHAnsi" w:cstheme="minorHAnsi"/>
          <w:color w:val="000000"/>
          <w:sz w:val="20"/>
          <w:szCs w:val="20"/>
        </w:rPr>
        <w:t xml:space="preserve"> Podwykonawców lub dalszych</w:t>
      </w:r>
      <w:r w:rsidR="00A57F01" w:rsidRPr="00747CD5">
        <w:rPr>
          <w:rStyle w:val="Teksttreci"/>
          <w:rFonts w:asciiTheme="minorHAnsi" w:hAnsiTheme="minorHAnsi" w:cstheme="minorHAnsi"/>
          <w:color w:val="000000"/>
          <w:sz w:val="20"/>
          <w:szCs w:val="20"/>
        </w:rPr>
        <w:t xml:space="preserve"> podwykonawców proporcjonalnie do udziału każdego w odszkodowaniu wypłaconym przez </w:t>
      </w:r>
      <w:r w:rsidR="00CD5D14" w:rsidRPr="00747CD5">
        <w:rPr>
          <w:rStyle w:val="Teksttreci"/>
          <w:rFonts w:asciiTheme="minorHAnsi" w:hAnsiTheme="minorHAnsi" w:cstheme="minorHAnsi"/>
          <w:color w:val="000000"/>
          <w:sz w:val="20"/>
          <w:szCs w:val="20"/>
        </w:rPr>
        <w:t>u</w:t>
      </w:r>
      <w:r w:rsidR="00A57F01" w:rsidRPr="00747CD5">
        <w:rPr>
          <w:rStyle w:val="Teksttreci"/>
          <w:rFonts w:asciiTheme="minorHAnsi" w:hAnsiTheme="minorHAnsi" w:cstheme="minorHAnsi"/>
          <w:color w:val="000000"/>
          <w:sz w:val="20"/>
          <w:szCs w:val="20"/>
        </w:rPr>
        <w:t>bezpieczyciela.</w:t>
      </w:r>
    </w:p>
    <w:p w14:paraId="47599F70" w14:textId="2A3C5001" w:rsidR="00603E3C" w:rsidRPr="00747CD5" w:rsidRDefault="00603E3C">
      <w:pPr>
        <w:rPr>
          <w:rStyle w:val="Teksttreci"/>
          <w:rFonts w:asciiTheme="minorHAnsi" w:hAnsiTheme="minorHAnsi" w:cstheme="minorHAnsi"/>
          <w:color w:val="000000"/>
        </w:rPr>
      </w:pPr>
      <w:r w:rsidRPr="00747CD5">
        <w:rPr>
          <w:rStyle w:val="Teksttreci"/>
          <w:rFonts w:asciiTheme="minorHAnsi" w:hAnsiTheme="minorHAnsi" w:cstheme="minorHAnsi"/>
          <w:color w:val="000000"/>
        </w:rPr>
        <w:br w:type="page"/>
      </w:r>
    </w:p>
    <w:p w14:paraId="47748566" w14:textId="5BBE966E" w:rsidR="0088265E" w:rsidRPr="00A504DA" w:rsidRDefault="00603E3C" w:rsidP="003A2584">
      <w:pPr>
        <w:spacing w:line="360" w:lineRule="auto"/>
        <w:jc w:val="both"/>
        <w:rPr>
          <w:rFonts w:cstheme="minorHAnsi"/>
          <w:b/>
          <w:sz w:val="20"/>
          <w:szCs w:val="20"/>
        </w:rPr>
      </w:pPr>
      <w:r w:rsidRPr="00A504DA">
        <w:rPr>
          <w:rFonts w:cstheme="minorHAnsi"/>
          <w:b/>
          <w:sz w:val="20"/>
          <w:szCs w:val="20"/>
        </w:rPr>
        <w:lastRenderedPageBreak/>
        <w:t>TABELA NR 1</w:t>
      </w:r>
    </w:p>
    <w:p w14:paraId="6118D968" w14:textId="11CBB966" w:rsidR="007A44EA" w:rsidRPr="00A504DA" w:rsidRDefault="007A44EA" w:rsidP="00A504DA">
      <w:pPr>
        <w:spacing w:line="360" w:lineRule="auto"/>
        <w:jc w:val="center"/>
        <w:rPr>
          <w:rFonts w:cstheme="minorHAnsi"/>
          <w:b/>
          <w:sz w:val="20"/>
          <w:szCs w:val="20"/>
        </w:rPr>
      </w:pPr>
      <w:r w:rsidRPr="00A504DA">
        <w:rPr>
          <w:rFonts w:cstheme="minorHAnsi"/>
          <w:b/>
          <w:sz w:val="20"/>
          <w:szCs w:val="20"/>
        </w:rPr>
        <w:t>MINIMALNE WYMAGANE WARUNKI UBEZPIECZENIA ODPOWIEDZIALNOŚCI CYWILNEJ Z TYTUŁU PROWADZONEJ PRZEZ WYKONAWCĘ DZIAŁALNOŚCI I POSIADANEGO MIENIA</w:t>
      </w:r>
    </w:p>
    <w:tbl>
      <w:tblPr>
        <w:tblStyle w:val="Tabela-Siatka"/>
        <w:tblW w:w="0" w:type="auto"/>
        <w:tblLook w:val="04A0" w:firstRow="1" w:lastRow="0" w:firstColumn="1" w:lastColumn="0" w:noHBand="0" w:noVBand="1"/>
      </w:tblPr>
      <w:tblGrid>
        <w:gridCol w:w="704"/>
        <w:gridCol w:w="2835"/>
        <w:gridCol w:w="6804"/>
      </w:tblGrid>
      <w:tr w:rsidR="007711E9" w:rsidRPr="00A504DA" w14:paraId="1ACA8450" w14:textId="77777777" w:rsidTr="00A504DA">
        <w:tc>
          <w:tcPr>
            <w:tcW w:w="704" w:type="dxa"/>
            <w:shd w:val="clear" w:color="auto" w:fill="D9D9D9" w:themeFill="background1" w:themeFillShade="D9"/>
          </w:tcPr>
          <w:p w14:paraId="11595FD3"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Lp.</w:t>
            </w:r>
          </w:p>
        </w:tc>
        <w:tc>
          <w:tcPr>
            <w:tcW w:w="2835" w:type="dxa"/>
            <w:shd w:val="clear" w:color="auto" w:fill="D9D9D9" w:themeFill="background1" w:themeFillShade="D9"/>
          </w:tcPr>
          <w:p w14:paraId="2CBDCA7D"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Zagadnienie</w:t>
            </w:r>
          </w:p>
        </w:tc>
        <w:tc>
          <w:tcPr>
            <w:tcW w:w="6804" w:type="dxa"/>
            <w:shd w:val="clear" w:color="auto" w:fill="D9D9D9" w:themeFill="background1" w:themeFillShade="D9"/>
          </w:tcPr>
          <w:p w14:paraId="080DF707" w14:textId="77777777" w:rsidR="007711E9" w:rsidRPr="00A504DA" w:rsidRDefault="007711E9" w:rsidP="00A504DA">
            <w:pPr>
              <w:spacing w:line="276" w:lineRule="auto"/>
              <w:contextualSpacing/>
              <w:jc w:val="center"/>
              <w:rPr>
                <w:rFonts w:cstheme="minorHAnsi"/>
                <w:b/>
                <w:sz w:val="20"/>
                <w:szCs w:val="20"/>
              </w:rPr>
            </w:pPr>
            <w:r w:rsidRPr="00A504DA">
              <w:rPr>
                <w:rFonts w:cstheme="minorHAnsi"/>
                <w:b/>
                <w:sz w:val="20"/>
                <w:szCs w:val="20"/>
              </w:rPr>
              <w:t>Minimalny wymóg</w:t>
            </w:r>
          </w:p>
        </w:tc>
      </w:tr>
      <w:tr w:rsidR="007711E9" w:rsidRPr="00A504DA" w14:paraId="082A128A" w14:textId="77777777" w:rsidTr="00A504DA">
        <w:tc>
          <w:tcPr>
            <w:tcW w:w="704" w:type="dxa"/>
          </w:tcPr>
          <w:p w14:paraId="6642B073"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27781F3E" w14:textId="77777777" w:rsidR="007711E9" w:rsidRPr="00A504DA" w:rsidRDefault="007711E9" w:rsidP="00A504DA">
            <w:pPr>
              <w:spacing w:line="276" w:lineRule="auto"/>
              <w:contextualSpacing/>
              <w:rPr>
                <w:rFonts w:cstheme="minorHAnsi"/>
                <w:b/>
                <w:sz w:val="20"/>
                <w:szCs w:val="20"/>
              </w:rPr>
            </w:pPr>
            <w:r w:rsidRPr="00A504DA">
              <w:rPr>
                <w:rFonts w:cstheme="minorHAnsi"/>
                <w:b/>
                <w:sz w:val="20"/>
                <w:szCs w:val="20"/>
              </w:rPr>
              <w:t>Ubezpieczony</w:t>
            </w:r>
          </w:p>
        </w:tc>
        <w:tc>
          <w:tcPr>
            <w:tcW w:w="6804" w:type="dxa"/>
            <w:vAlign w:val="center"/>
          </w:tcPr>
          <w:p w14:paraId="465363D7" w14:textId="73C64435" w:rsidR="006B7348" w:rsidRPr="00A504DA" w:rsidRDefault="006B7348" w:rsidP="00A504DA">
            <w:pPr>
              <w:spacing w:line="276" w:lineRule="auto"/>
              <w:contextualSpacing/>
              <w:rPr>
                <w:rFonts w:cstheme="minorHAnsi"/>
                <w:sz w:val="20"/>
                <w:szCs w:val="20"/>
              </w:rPr>
            </w:pPr>
            <w:r w:rsidRPr="00A504DA">
              <w:rPr>
                <w:rFonts w:cstheme="minorHAnsi"/>
                <w:sz w:val="20"/>
                <w:szCs w:val="20"/>
              </w:rPr>
              <w:t xml:space="preserve">Wykonawca </w:t>
            </w:r>
          </w:p>
        </w:tc>
      </w:tr>
      <w:tr w:rsidR="007711E9" w:rsidRPr="00A504DA" w14:paraId="3EB59CF0" w14:textId="77777777" w:rsidTr="00A504DA">
        <w:tc>
          <w:tcPr>
            <w:tcW w:w="704" w:type="dxa"/>
          </w:tcPr>
          <w:p w14:paraId="5115ED08" w14:textId="6FA29D12"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51332EE3" w14:textId="77777777" w:rsidR="007711E9" w:rsidRPr="00A504DA" w:rsidRDefault="007711E9" w:rsidP="00A504DA">
            <w:pPr>
              <w:spacing w:line="276" w:lineRule="auto"/>
              <w:contextualSpacing/>
              <w:rPr>
                <w:rFonts w:cstheme="minorHAnsi"/>
                <w:b/>
                <w:sz w:val="20"/>
                <w:szCs w:val="20"/>
              </w:rPr>
            </w:pPr>
            <w:r w:rsidRPr="00A504DA">
              <w:rPr>
                <w:rFonts w:cstheme="minorHAnsi"/>
                <w:b/>
                <w:sz w:val="20"/>
                <w:szCs w:val="20"/>
              </w:rPr>
              <w:t>Wykonawcy działający wspólnie</w:t>
            </w:r>
          </w:p>
        </w:tc>
        <w:tc>
          <w:tcPr>
            <w:tcW w:w="6804" w:type="dxa"/>
            <w:vAlign w:val="center"/>
          </w:tcPr>
          <w:p w14:paraId="339A9248" w14:textId="248865C3" w:rsidR="007711E9" w:rsidRPr="00A504DA" w:rsidRDefault="007711E9" w:rsidP="00A504DA">
            <w:pPr>
              <w:spacing w:line="276" w:lineRule="auto"/>
              <w:jc w:val="both"/>
              <w:rPr>
                <w:rFonts w:cstheme="minorHAnsi"/>
                <w:sz w:val="20"/>
                <w:szCs w:val="20"/>
              </w:rPr>
            </w:pPr>
            <w:r w:rsidRPr="00A504DA">
              <w:rPr>
                <w:rFonts w:cstheme="minorHAnsi"/>
                <w:sz w:val="20"/>
                <w:szCs w:val="20"/>
              </w:rPr>
              <w:t xml:space="preserve">W przypadku Wykonawców działających wspólnie </w:t>
            </w:r>
            <w:r w:rsidR="00F21660" w:rsidRPr="00A504DA">
              <w:rPr>
                <w:rFonts w:cstheme="minorHAnsi"/>
                <w:sz w:val="20"/>
                <w:szCs w:val="20"/>
              </w:rPr>
              <w:br/>
            </w:r>
            <w:r w:rsidRPr="00A504DA">
              <w:rPr>
                <w:rFonts w:cstheme="minorHAnsi"/>
                <w:sz w:val="20"/>
                <w:szCs w:val="20"/>
              </w:rPr>
              <w:t>(np. w formie konsorcjum) wymóg dotyczący ubezpieczenia OC powinien zostać spełniony w następujący sposób:</w:t>
            </w:r>
          </w:p>
          <w:p w14:paraId="4BEAA980" w14:textId="7CBA4BCA" w:rsidR="007711E9" w:rsidRPr="00A504DA" w:rsidRDefault="007711E9" w:rsidP="00A504DA">
            <w:pPr>
              <w:pStyle w:val="Akapitzlist"/>
              <w:numPr>
                <w:ilvl w:val="0"/>
                <w:numId w:val="7"/>
              </w:numPr>
              <w:spacing w:line="276" w:lineRule="auto"/>
              <w:contextualSpacing w:val="0"/>
              <w:jc w:val="both"/>
              <w:rPr>
                <w:rFonts w:cstheme="minorHAnsi"/>
                <w:sz w:val="20"/>
                <w:szCs w:val="20"/>
              </w:rPr>
            </w:pPr>
            <w:r w:rsidRPr="00A504DA">
              <w:rPr>
                <w:rFonts w:cstheme="minorHAnsi"/>
                <w:sz w:val="20"/>
                <w:szCs w:val="20"/>
              </w:rPr>
              <w:t xml:space="preserve">poprzez przedstawienie spełniającej wszystkie wymogi </w:t>
            </w:r>
            <w:r w:rsidR="00F86221" w:rsidRPr="00A504DA">
              <w:rPr>
                <w:rFonts w:cstheme="minorHAnsi"/>
                <w:sz w:val="20"/>
                <w:szCs w:val="20"/>
              </w:rPr>
              <w:t>U</w:t>
            </w:r>
            <w:r w:rsidRPr="00A504DA">
              <w:rPr>
                <w:rFonts w:cstheme="minorHAnsi"/>
                <w:sz w:val="20"/>
                <w:szCs w:val="20"/>
              </w:rPr>
              <w:t>mowy</w:t>
            </w:r>
            <w:r w:rsidR="00CD5D14" w:rsidRPr="00A504DA">
              <w:rPr>
                <w:rFonts w:cstheme="minorHAnsi"/>
                <w:sz w:val="20"/>
                <w:szCs w:val="20"/>
              </w:rPr>
              <w:t xml:space="preserve"> oraz niniejszego Załącznika</w:t>
            </w:r>
            <w:r w:rsidR="00F86221" w:rsidRPr="00A504DA">
              <w:rPr>
                <w:rFonts w:cstheme="minorHAnsi"/>
                <w:sz w:val="20"/>
                <w:szCs w:val="20"/>
              </w:rPr>
              <w:t>,</w:t>
            </w:r>
            <w:r w:rsidRPr="00A504DA">
              <w:rPr>
                <w:rFonts w:cstheme="minorHAnsi"/>
                <w:sz w:val="20"/>
                <w:szCs w:val="20"/>
              </w:rPr>
              <w:t xml:space="preserve"> polisy, na której jako ubezpieczeni (współubezpieczeni) wskazani zostaną wszyscy członkowie konsorcjum,</w:t>
            </w:r>
          </w:p>
          <w:p w14:paraId="04756912" w14:textId="2932C980" w:rsidR="00D34444" w:rsidRPr="00A504DA" w:rsidRDefault="002F0CC9" w:rsidP="00A504DA">
            <w:pPr>
              <w:pStyle w:val="Akapitzlist"/>
              <w:spacing w:line="276" w:lineRule="auto"/>
              <w:contextualSpacing w:val="0"/>
              <w:jc w:val="both"/>
              <w:rPr>
                <w:rFonts w:cstheme="minorHAnsi"/>
                <w:sz w:val="20"/>
                <w:szCs w:val="20"/>
              </w:rPr>
            </w:pPr>
            <w:r w:rsidRPr="00A504DA">
              <w:rPr>
                <w:rFonts w:cstheme="minorHAnsi"/>
                <w:sz w:val="20"/>
                <w:szCs w:val="20"/>
              </w:rPr>
              <w:t>albo</w:t>
            </w:r>
          </w:p>
          <w:p w14:paraId="274C9BA7" w14:textId="11FA7F32" w:rsidR="007711E9" w:rsidRPr="00A504DA" w:rsidRDefault="007711E9" w:rsidP="00A504DA">
            <w:pPr>
              <w:pStyle w:val="Akapitzlist"/>
              <w:numPr>
                <w:ilvl w:val="0"/>
                <w:numId w:val="7"/>
              </w:numPr>
              <w:contextualSpacing w:val="0"/>
              <w:jc w:val="both"/>
              <w:rPr>
                <w:rFonts w:cstheme="minorHAnsi"/>
                <w:sz w:val="20"/>
                <w:szCs w:val="20"/>
              </w:rPr>
            </w:pPr>
            <w:r w:rsidRPr="00A504DA">
              <w:rPr>
                <w:rFonts w:cstheme="minorHAnsi"/>
                <w:sz w:val="20"/>
                <w:szCs w:val="20"/>
              </w:rPr>
              <w:t xml:space="preserve">poprzez przedstawienie spełniających wszystkie wymogi Umowy </w:t>
            </w:r>
            <w:r w:rsidR="00CD5D14" w:rsidRPr="00A504DA">
              <w:rPr>
                <w:rFonts w:cstheme="minorHAnsi"/>
                <w:sz w:val="20"/>
                <w:szCs w:val="20"/>
              </w:rPr>
              <w:t xml:space="preserve">oraz niniejszego Załącznika </w:t>
            </w:r>
            <w:r w:rsidRPr="00A504DA">
              <w:rPr>
                <w:rFonts w:cstheme="minorHAnsi"/>
                <w:sz w:val="20"/>
                <w:szCs w:val="20"/>
              </w:rPr>
              <w:t xml:space="preserve">indywidualnych polis każdego z członków konsorcjum. </w:t>
            </w:r>
          </w:p>
          <w:p w14:paraId="07C09FB2" w14:textId="3C4E346D" w:rsidR="00D34444" w:rsidRPr="00A504DA" w:rsidRDefault="00D34444" w:rsidP="00A504DA">
            <w:pPr>
              <w:spacing w:line="276" w:lineRule="auto"/>
              <w:jc w:val="both"/>
              <w:rPr>
                <w:rFonts w:cstheme="minorHAnsi"/>
                <w:b/>
                <w:sz w:val="20"/>
                <w:szCs w:val="20"/>
              </w:rPr>
            </w:pPr>
            <w:r w:rsidRPr="00A504DA">
              <w:rPr>
                <w:rFonts w:cstheme="minorHAnsi"/>
                <w:b/>
                <w:sz w:val="20"/>
                <w:szCs w:val="20"/>
              </w:rPr>
              <w:t>[Odpowiedzialność solidarna]</w:t>
            </w:r>
          </w:p>
          <w:p w14:paraId="03BB2CE2" w14:textId="45EA4BCD" w:rsidR="007711E9" w:rsidRPr="00A504DA" w:rsidRDefault="007711E9" w:rsidP="00A504DA">
            <w:pPr>
              <w:spacing w:line="276" w:lineRule="auto"/>
              <w:jc w:val="both"/>
              <w:rPr>
                <w:rFonts w:cstheme="minorHAnsi"/>
                <w:sz w:val="20"/>
                <w:szCs w:val="20"/>
              </w:rPr>
            </w:pPr>
            <w:r w:rsidRPr="00A504DA">
              <w:rPr>
                <w:rFonts w:cstheme="minorHAnsi"/>
                <w:sz w:val="20"/>
                <w:szCs w:val="20"/>
              </w:rPr>
              <w:t xml:space="preserve">Umowa ubezpieczenia nie może wyłączać ani w żaden sposób ograniczać odpowiedzialności ubezpieczyciela </w:t>
            </w:r>
            <w:r w:rsidR="006919E0" w:rsidRPr="00A504DA">
              <w:rPr>
                <w:rFonts w:cstheme="minorHAnsi"/>
                <w:sz w:val="20"/>
                <w:szCs w:val="20"/>
              </w:rPr>
              <w:br/>
            </w:r>
            <w:r w:rsidRPr="00A504DA">
              <w:rPr>
                <w:rFonts w:cstheme="minorHAnsi"/>
                <w:sz w:val="20"/>
                <w:szCs w:val="20"/>
              </w:rPr>
              <w:t xml:space="preserve">w zakresie, w jakim </w:t>
            </w:r>
            <w:r w:rsidR="007C3550" w:rsidRPr="00A504DA">
              <w:rPr>
                <w:rFonts w:cstheme="minorHAnsi"/>
                <w:sz w:val="20"/>
                <w:szCs w:val="20"/>
              </w:rPr>
              <w:t>Wykonawcy ponoszą wobec Zamawiającego odpowiedzialność solidarną z pozostałymi Wykonawcami</w:t>
            </w:r>
            <w:r w:rsidRPr="00A504DA">
              <w:rPr>
                <w:rFonts w:cstheme="minorHAnsi"/>
                <w:sz w:val="20"/>
                <w:szCs w:val="20"/>
              </w:rPr>
              <w:t>.</w:t>
            </w:r>
          </w:p>
        </w:tc>
      </w:tr>
      <w:tr w:rsidR="00C86B51" w:rsidRPr="00A504DA" w14:paraId="08BD3AB3" w14:textId="77777777" w:rsidTr="00A504DA">
        <w:tc>
          <w:tcPr>
            <w:tcW w:w="704" w:type="dxa"/>
          </w:tcPr>
          <w:p w14:paraId="54244B6F" w14:textId="77777777" w:rsidR="00C86B51" w:rsidRPr="00A504DA" w:rsidRDefault="00C86B51" w:rsidP="00A504DA">
            <w:pPr>
              <w:pStyle w:val="Akapitzlist"/>
              <w:numPr>
                <w:ilvl w:val="0"/>
                <w:numId w:val="6"/>
              </w:numPr>
              <w:spacing w:line="276" w:lineRule="auto"/>
              <w:ind w:left="454"/>
              <w:jc w:val="both"/>
              <w:rPr>
                <w:rFonts w:cstheme="minorHAnsi"/>
                <w:sz w:val="20"/>
                <w:szCs w:val="20"/>
              </w:rPr>
            </w:pPr>
          </w:p>
        </w:tc>
        <w:tc>
          <w:tcPr>
            <w:tcW w:w="2835" w:type="dxa"/>
          </w:tcPr>
          <w:p w14:paraId="0F6EBE04" w14:textId="432A75F6" w:rsidR="00C86B51" w:rsidRPr="00A504DA" w:rsidRDefault="00C86B51" w:rsidP="00A504DA">
            <w:pPr>
              <w:spacing w:line="276" w:lineRule="auto"/>
              <w:contextualSpacing/>
              <w:rPr>
                <w:rFonts w:cstheme="minorHAnsi"/>
                <w:b/>
                <w:sz w:val="20"/>
                <w:szCs w:val="20"/>
              </w:rPr>
            </w:pPr>
            <w:r w:rsidRPr="00A504DA">
              <w:rPr>
                <w:rFonts w:cstheme="minorHAnsi"/>
                <w:b/>
                <w:sz w:val="20"/>
                <w:szCs w:val="20"/>
              </w:rPr>
              <w:t>Odpowiedzialność cywilna wzajemna</w:t>
            </w:r>
          </w:p>
        </w:tc>
        <w:tc>
          <w:tcPr>
            <w:tcW w:w="6804" w:type="dxa"/>
            <w:vAlign w:val="center"/>
          </w:tcPr>
          <w:p w14:paraId="267C4704" w14:textId="552979AE" w:rsidR="00C86B51" w:rsidRPr="00A504DA" w:rsidRDefault="00C86B51" w:rsidP="00A504DA">
            <w:pPr>
              <w:spacing w:line="276" w:lineRule="auto"/>
              <w:jc w:val="both"/>
              <w:rPr>
                <w:rFonts w:cstheme="minorHAnsi"/>
                <w:sz w:val="20"/>
                <w:szCs w:val="20"/>
              </w:rPr>
            </w:pPr>
            <w:r w:rsidRPr="00A504DA">
              <w:rPr>
                <w:rFonts w:cstheme="minorHAnsi"/>
                <w:sz w:val="20"/>
                <w:szCs w:val="20"/>
              </w:rPr>
              <w:t>Ubezpieczenie będzie rozszerzone o odpowiedzialność cywilną wzajemną, tak jakby z każdym z ubezpieczonych zawarto odrębną umowę</w:t>
            </w:r>
            <w:r w:rsidR="008763E3" w:rsidRPr="00A504DA">
              <w:rPr>
                <w:rFonts w:cstheme="minorHAnsi"/>
                <w:sz w:val="20"/>
                <w:szCs w:val="20"/>
              </w:rPr>
              <w:t xml:space="preserve"> ubezpieczenia</w:t>
            </w:r>
            <w:r w:rsidRPr="00A504DA">
              <w:rPr>
                <w:rFonts w:cstheme="minorHAnsi"/>
                <w:sz w:val="20"/>
                <w:szCs w:val="20"/>
              </w:rPr>
              <w:t>.</w:t>
            </w:r>
          </w:p>
        </w:tc>
      </w:tr>
      <w:tr w:rsidR="007711E9" w:rsidRPr="00A504DA" w14:paraId="07E72AB7" w14:textId="77777777" w:rsidTr="00A504DA">
        <w:tc>
          <w:tcPr>
            <w:tcW w:w="704" w:type="dxa"/>
          </w:tcPr>
          <w:p w14:paraId="58527DED"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6FB5C5A9" w14:textId="0CED1B84" w:rsidR="007711E9" w:rsidRPr="00A504DA" w:rsidRDefault="00AC7E93" w:rsidP="00A504DA">
            <w:pPr>
              <w:spacing w:line="276" w:lineRule="auto"/>
              <w:contextualSpacing/>
              <w:rPr>
                <w:rFonts w:cstheme="minorHAnsi"/>
                <w:b/>
                <w:sz w:val="20"/>
                <w:szCs w:val="20"/>
              </w:rPr>
            </w:pPr>
            <w:r w:rsidRPr="00A504DA">
              <w:rPr>
                <w:rFonts w:cstheme="minorHAnsi"/>
                <w:b/>
                <w:sz w:val="20"/>
                <w:szCs w:val="20"/>
              </w:rPr>
              <w:t>Ubezpieczone ryzyko</w:t>
            </w:r>
            <w:r w:rsidR="003D0101" w:rsidRPr="00A504DA">
              <w:rPr>
                <w:rFonts w:cstheme="minorHAnsi"/>
                <w:b/>
                <w:sz w:val="20"/>
                <w:szCs w:val="20"/>
              </w:rPr>
              <w:t xml:space="preserve"> / Ubezpieczona działalność</w:t>
            </w:r>
          </w:p>
        </w:tc>
        <w:tc>
          <w:tcPr>
            <w:tcW w:w="6804" w:type="dxa"/>
            <w:vAlign w:val="center"/>
          </w:tcPr>
          <w:p w14:paraId="5DB784AF" w14:textId="009FBB9D" w:rsidR="00681FDF" w:rsidRPr="00A504DA" w:rsidRDefault="00681FDF" w:rsidP="00A504DA">
            <w:pPr>
              <w:spacing w:line="276" w:lineRule="auto"/>
              <w:jc w:val="both"/>
              <w:rPr>
                <w:rFonts w:cstheme="minorHAnsi"/>
                <w:sz w:val="20"/>
                <w:szCs w:val="20"/>
              </w:rPr>
            </w:pPr>
            <w:r w:rsidRPr="00A504DA">
              <w:rPr>
                <w:rFonts w:cstheme="minorHAnsi"/>
                <w:sz w:val="20"/>
                <w:szCs w:val="20"/>
              </w:rPr>
              <w:t>Ubezpieczona działalność musi być tożsama z przedmiotem działalności niezbędnej do wykonania Umowy zawartej</w:t>
            </w:r>
            <w:r w:rsidR="00307EF9">
              <w:rPr>
                <w:rFonts w:cstheme="minorHAnsi"/>
                <w:sz w:val="20"/>
                <w:szCs w:val="20"/>
              </w:rPr>
              <w:t xml:space="preserve"> </w:t>
            </w:r>
            <w:r w:rsidRPr="00A504DA">
              <w:rPr>
                <w:rFonts w:cstheme="minorHAnsi"/>
                <w:sz w:val="20"/>
                <w:szCs w:val="20"/>
              </w:rPr>
              <w:t>z Zamawiającym (</w:t>
            </w:r>
            <w:r w:rsidR="00AE2090" w:rsidRPr="00A504DA">
              <w:rPr>
                <w:rFonts w:cstheme="minorHAnsi"/>
                <w:sz w:val="20"/>
                <w:szCs w:val="20"/>
              </w:rPr>
              <w:t>P</w:t>
            </w:r>
            <w:r w:rsidRPr="00A504DA">
              <w:rPr>
                <w:rFonts w:cstheme="minorHAnsi"/>
                <w:sz w:val="20"/>
                <w:szCs w:val="20"/>
              </w:rPr>
              <w:t>rzedmiotem i zakresem Umowy).</w:t>
            </w:r>
          </w:p>
          <w:p w14:paraId="09CFE740" w14:textId="49020562" w:rsidR="00AC7E93" w:rsidRPr="00A504DA" w:rsidRDefault="00AC7E93" w:rsidP="00A504DA">
            <w:pPr>
              <w:spacing w:line="276" w:lineRule="auto"/>
              <w:jc w:val="both"/>
              <w:rPr>
                <w:rFonts w:cstheme="minorHAnsi"/>
                <w:sz w:val="20"/>
                <w:szCs w:val="20"/>
              </w:rPr>
            </w:pPr>
            <w:r w:rsidRPr="00A504DA">
              <w:rPr>
                <w:rFonts w:cstheme="minorHAnsi"/>
                <w:sz w:val="20"/>
                <w:szCs w:val="20"/>
              </w:rPr>
              <w:t>Z ochrony ubezpieczeniowej odpowiedzialności cywilnej Wykonawcy nie może być wyłączone ryzyko związane</w:t>
            </w:r>
            <w:r w:rsidR="00307EF9">
              <w:rPr>
                <w:rFonts w:cstheme="minorHAnsi"/>
                <w:sz w:val="20"/>
                <w:szCs w:val="20"/>
              </w:rPr>
              <w:t xml:space="preserve"> </w:t>
            </w:r>
            <w:r w:rsidR="002F0CC9" w:rsidRPr="00A504DA">
              <w:rPr>
                <w:rFonts w:cstheme="minorHAnsi"/>
                <w:sz w:val="20"/>
                <w:szCs w:val="20"/>
              </w:rPr>
              <w:t xml:space="preserve">z </w:t>
            </w:r>
            <w:r w:rsidRPr="00A504DA">
              <w:rPr>
                <w:rFonts w:cstheme="minorHAnsi"/>
                <w:sz w:val="20"/>
                <w:szCs w:val="20"/>
              </w:rPr>
              <w:t>realizacją niniejszej Umowy.</w:t>
            </w:r>
          </w:p>
        </w:tc>
      </w:tr>
      <w:tr w:rsidR="007711E9" w:rsidRPr="00A504DA" w14:paraId="41C610B4" w14:textId="77777777" w:rsidTr="00A504DA">
        <w:tc>
          <w:tcPr>
            <w:tcW w:w="704" w:type="dxa"/>
          </w:tcPr>
          <w:p w14:paraId="4A5E6541" w14:textId="77777777" w:rsidR="007711E9" w:rsidRPr="00A504DA" w:rsidRDefault="007711E9" w:rsidP="00A504DA">
            <w:pPr>
              <w:pStyle w:val="Akapitzlist"/>
              <w:numPr>
                <w:ilvl w:val="0"/>
                <w:numId w:val="6"/>
              </w:numPr>
              <w:spacing w:line="276" w:lineRule="auto"/>
              <w:ind w:left="454"/>
              <w:jc w:val="both"/>
              <w:rPr>
                <w:rFonts w:cstheme="minorHAnsi"/>
                <w:sz w:val="20"/>
                <w:szCs w:val="20"/>
              </w:rPr>
            </w:pPr>
          </w:p>
        </w:tc>
        <w:tc>
          <w:tcPr>
            <w:tcW w:w="2835" w:type="dxa"/>
          </w:tcPr>
          <w:p w14:paraId="225F3FFD" w14:textId="77777777" w:rsidR="007711E9" w:rsidRPr="00A504DA" w:rsidRDefault="00814B18" w:rsidP="00A504DA">
            <w:pPr>
              <w:spacing w:line="276" w:lineRule="auto"/>
              <w:contextualSpacing/>
              <w:rPr>
                <w:rFonts w:cstheme="minorHAnsi"/>
                <w:b/>
                <w:sz w:val="20"/>
                <w:szCs w:val="20"/>
              </w:rPr>
            </w:pPr>
            <w:r w:rsidRPr="00A504DA">
              <w:rPr>
                <w:rFonts w:cstheme="minorHAnsi"/>
                <w:b/>
                <w:sz w:val="20"/>
                <w:szCs w:val="20"/>
              </w:rPr>
              <w:t>Okres ubezpieczenia</w:t>
            </w:r>
          </w:p>
        </w:tc>
        <w:tc>
          <w:tcPr>
            <w:tcW w:w="6804" w:type="dxa"/>
            <w:vAlign w:val="center"/>
          </w:tcPr>
          <w:p w14:paraId="0FC2EBEF" w14:textId="13755CF4" w:rsidR="00E01AD2" w:rsidRPr="00A504DA" w:rsidRDefault="00814B18" w:rsidP="00A504DA">
            <w:pPr>
              <w:spacing w:line="276" w:lineRule="auto"/>
              <w:jc w:val="both"/>
              <w:rPr>
                <w:rFonts w:cstheme="minorHAnsi"/>
                <w:sz w:val="20"/>
                <w:szCs w:val="20"/>
              </w:rPr>
            </w:pPr>
            <w:r w:rsidRPr="00A504DA">
              <w:rPr>
                <w:rFonts w:cstheme="minorHAnsi"/>
                <w:sz w:val="20"/>
                <w:szCs w:val="20"/>
              </w:rPr>
              <w:t xml:space="preserve">Od podpisania </w:t>
            </w:r>
            <w:r w:rsidR="003873DC" w:rsidRPr="00A504DA">
              <w:rPr>
                <w:rFonts w:cstheme="minorHAnsi"/>
                <w:sz w:val="20"/>
                <w:szCs w:val="20"/>
              </w:rPr>
              <w:t xml:space="preserve">Umowy </w:t>
            </w:r>
            <w:r w:rsidRPr="00A504DA">
              <w:rPr>
                <w:rFonts w:cstheme="minorHAnsi"/>
                <w:sz w:val="20"/>
                <w:szCs w:val="20"/>
              </w:rPr>
              <w:t>lub rozpoczęcia jej realizacji</w:t>
            </w:r>
            <w:r w:rsidR="00307EF9">
              <w:rPr>
                <w:rFonts w:cstheme="minorHAnsi"/>
                <w:sz w:val="20"/>
                <w:szCs w:val="20"/>
              </w:rPr>
              <w:t xml:space="preserve"> </w:t>
            </w:r>
            <w:r w:rsidR="00C176D3" w:rsidRPr="00A504DA">
              <w:rPr>
                <w:rFonts w:cstheme="minorHAnsi"/>
                <w:sz w:val="20"/>
                <w:szCs w:val="20"/>
              </w:rPr>
              <w:t>(</w:t>
            </w:r>
            <w:r w:rsidRPr="00A504DA">
              <w:rPr>
                <w:rFonts w:cstheme="minorHAnsi"/>
                <w:sz w:val="20"/>
                <w:szCs w:val="20"/>
              </w:rPr>
              <w:t xml:space="preserve">w zależności, co nastąpi wcześniej), przez cały okres obowiązywania Umowy oraz dodatkowo przez </w:t>
            </w:r>
            <w:r w:rsidR="00C176D3" w:rsidRPr="00A504DA">
              <w:rPr>
                <w:rFonts w:cstheme="minorHAnsi"/>
                <w:sz w:val="20"/>
                <w:szCs w:val="20"/>
              </w:rPr>
              <w:t>O</w:t>
            </w:r>
            <w:r w:rsidRPr="00A504DA">
              <w:rPr>
                <w:rFonts w:cstheme="minorHAnsi"/>
                <w:sz w:val="20"/>
                <w:szCs w:val="20"/>
              </w:rPr>
              <w:t xml:space="preserve">kres </w:t>
            </w:r>
            <w:r w:rsidR="00C176D3" w:rsidRPr="00A504DA">
              <w:rPr>
                <w:rFonts w:cstheme="minorHAnsi"/>
                <w:sz w:val="20"/>
                <w:szCs w:val="20"/>
              </w:rPr>
              <w:t>G</w:t>
            </w:r>
            <w:r w:rsidR="00D01B27" w:rsidRPr="00A504DA">
              <w:rPr>
                <w:rFonts w:cstheme="minorHAnsi"/>
                <w:sz w:val="20"/>
                <w:szCs w:val="20"/>
              </w:rPr>
              <w:t xml:space="preserve">warancji i </w:t>
            </w:r>
            <w:r w:rsidR="00C176D3" w:rsidRPr="00A504DA">
              <w:rPr>
                <w:rFonts w:cstheme="minorHAnsi"/>
                <w:sz w:val="20"/>
                <w:szCs w:val="20"/>
              </w:rPr>
              <w:t>R</w:t>
            </w:r>
            <w:r w:rsidR="00D01B27" w:rsidRPr="00A504DA">
              <w:rPr>
                <w:rFonts w:cstheme="minorHAnsi"/>
                <w:sz w:val="20"/>
                <w:szCs w:val="20"/>
              </w:rPr>
              <w:t>ękojmi</w:t>
            </w:r>
            <w:r w:rsidRPr="00A504DA">
              <w:rPr>
                <w:rFonts w:cstheme="minorHAnsi"/>
                <w:sz w:val="20"/>
                <w:szCs w:val="20"/>
              </w:rPr>
              <w:t>.</w:t>
            </w:r>
          </w:p>
          <w:p w14:paraId="48DF87BF" w14:textId="77777777" w:rsidR="0072341E" w:rsidRPr="00A504DA" w:rsidRDefault="0072341E" w:rsidP="00A504DA">
            <w:pPr>
              <w:spacing w:line="276" w:lineRule="auto"/>
              <w:jc w:val="both"/>
              <w:rPr>
                <w:rFonts w:cstheme="minorHAnsi"/>
                <w:b/>
                <w:sz w:val="20"/>
                <w:szCs w:val="20"/>
              </w:rPr>
            </w:pPr>
            <w:r w:rsidRPr="00A504DA">
              <w:rPr>
                <w:rFonts w:cstheme="minorHAnsi"/>
                <w:b/>
                <w:sz w:val="20"/>
                <w:szCs w:val="20"/>
              </w:rPr>
              <w:t>[Polisy roczne]</w:t>
            </w:r>
          </w:p>
          <w:p w14:paraId="2590DEF5" w14:textId="4BF7EE02" w:rsidR="0072341E" w:rsidRPr="00A504DA" w:rsidRDefault="0072341E" w:rsidP="00A504DA">
            <w:pPr>
              <w:spacing w:line="276" w:lineRule="auto"/>
              <w:jc w:val="both"/>
              <w:rPr>
                <w:rFonts w:cstheme="minorHAnsi"/>
                <w:sz w:val="20"/>
                <w:szCs w:val="20"/>
              </w:rPr>
            </w:pPr>
            <w:r w:rsidRPr="00A504DA">
              <w:rPr>
                <w:rFonts w:cstheme="minorHAnsi"/>
                <w:sz w:val="20"/>
                <w:szCs w:val="20"/>
              </w:rPr>
              <w:t>Dopuszcza się polisy roczne pod warunkiem ich kontynuowania i zachowania ciągłości ochrony ubezpieczeniowej, co najmniej przez powyższy okres.</w:t>
            </w:r>
          </w:p>
        </w:tc>
      </w:tr>
      <w:tr w:rsidR="00C62829" w:rsidRPr="00A504DA" w14:paraId="40A5E4EF" w14:textId="77777777" w:rsidTr="00A504DA">
        <w:tc>
          <w:tcPr>
            <w:tcW w:w="704" w:type="dxa"/>
          </w:tcPr>
          <w:p w14:paraId="667BAFF7" w14:textId="77777777" w:rsidR="00C62829" w:rsidRPr="00A504DA" w:rsidRDefault="00C62829" w:rsidP="00A504DA">
            <w:pPr>
              <w:pStyle w:val="Akapitzlist"/>
              <w:numPr>
                <w:ilvl w:val="0"/>
                <w:numId w:val="6"/>
              </w:numPr>
              <w:spacing w:line="276" w:lineRule="auto"/>
              <w:ind w:left="454"/>
              <w:jc w:val="both"/>
              <w:rPr>
                <w:rFonts w:cstheme="minorHAnsi"/>
                <w:sz w:val="20"/>
                <w:szCs w:val="20"/>
              </w:rPr>
            </w:pPr>
          </w:p>
        </w:tc>
        <w:tc>
          <w:tcPr>
            <w:tcW w:w="2835" w:type="dxa"/>
          </w:tcPr>
          <w:p w14:paraId="321A8A1F" w14:textId="77777777" w:rsidR="00C62829" w:rsidRPr="00A504DA" w:rsidRDefault="00C62829" w:rsidP="00A504DA">
            <w:pPr>
              <w:spacing w:line="276" w:lineRule="auto"/>
              <w:contextualSpacing/>
              <w:rPr>
                <w:rFonts w:eastAsia="Times New Roman" w:cstheme="minorHAnsi"/>
                <w:sz w:val="20"/>
                <w:szCs w:val="20"/>
              </w:rPr>
            </w:pPr>
            <w:r w:rsidRPr="00A504DA">
              <w:rPr>
                <w:rFonts w:cstheme="minorHAnsi"/>
                <w:b/>
                <w:sz w:val="20"/>
                <w:szCs w:val="20"/>
              </w:rPr>
              <w:t>Przedmiot ubezpieczenia</w:t>
            </w:r>
          </w:p>
        </w:tc>
        <w:tc>
          <w:tcPr>
            <w:tcW w:w="6804" w:type="dxa"/>
          </w:tcPr>
          <w:p w14:paraId="3F31969C" w14:textId="52137567" w:rsidR="00C62829" w:rsidRPr="00A504DA" w:rsidRDefault="00C62829" w:rsidP="00A504DA">
            <w:pPr>
              <w:spacing w:line="276" w:lineRule="auto"/>
              <w:jc w:val="both"/>
              <w:rPr>
                <w:rFonts w:cstheme="minorHAnsi"/>
                <w:sz w:val="20"/>
                <w:szCs w:val="20"/>
              </w:rPr>
            </w:pPr>
            <w:r w:rsidRPr="00A504DA">
              <w:rPr>
                <w:rFonts w:cstheme="minorHAnsi"/>
                <w:sz w:val="20"/>
                <w:szCs w:val="20"/>
              </w:rPr>
              <w:t xml:space="preserve">Odpowiedzialność cywilna </w:t>
            </w:r>
            <w:r w:rsidR="00C176D3" w:rsidRPr="00A504DA">
              <w:rPr>
                <w:rFonts w:cstheme="minorHAnsi"/>
                <w:sz w:val="20"/>
                <w:szCs w:val="20"/>
              </w:rPr>
              <w:t>u</w:t>
            </w:r>
            <w:r w:rsidR="00845AA4" w:rsidRPr="00A504DA">
              <w:rPr>
                <w:rFonts w:cstheme="minorHAnsi"/>
                <w:sz w:val="20"/>
                <w:szCs w:val="20"/>
              </w:rPr>
              <w:t>bezpieczonego</w:t>
            </w:r>
            <w:r w:rsidRPr="00A504DA">
              <w:rPr>
                <w:rFonts w:cstheme="minorHAnsi"/>
                <w:sz w:val="20"/>
                <w:szCs w:val="20"/>
              </w:rPr>
              <w:t xml:space="preserve"> z tytułu prowadzenia działalności oraz posiadanego mienia </w:t>
            </w:r>
            <w:r w:rsidR="00845AA4" w:rsidRPr="00A504DA">
              <w:rPr>
                <w:rFonts w:cstheme="minorHAnsi"/>
                <w:sz w:val="20"/>
                <w:szCs w:val="20"/>
              </w:rPr>
              <w:t>obejmująca</w:t>
            </w:r>
            <w:r w:rsidRPr="00A504DA">
              <w:rPr>
                <w:rFonts w:cstheme="minorHAnsi"/>
                <w:sz w:val="20"/>
                <w:szCs w:val="20"/>
              </w:rPr>
              <w:t xml:space="preserve"> szkody wyrządzone </w:t>
            </w:r>
            <w:r w:rsidR="005A2339" w:rsidRPr="00A504DA">
              <w:rPr>
                <w:rFonts w:cstheme="minorHAnsi"/>
                <w:sz w:val="20"/>
                <w:szCs w:val="20"/>
              </w:rPr>
              <w:t xml:space="preserve">przez </w:t>
            </w:r>
            <w:r w:rsidR="00C176D3" w:rsidRPr="00A504DA">
              <w:rPr>
                <w:rFonts w:cstheme="minorHAnsi"/>
                <w:sz w:val="20"/>
                <w:szCs w:val="20"/>
              </w:rPr>
              <w:t>u</w:t>
            </w:r>
            <w:r w:rsidR="005A2339" w:rsidRPr="00A504DA">
              <w:rPr>
                <w:rFonts w:cstheme="minorHAnsi"/>
                <w:sz w:val="20"/>
                <w:szCs w:val="20"/>
              </w:rPr>
              <w:t xml:space="preserve">bezpieczonych </w:t>
            </w:r>
            <w:r w:rsidR="007152BA" w:rsidRPr="00A504DA">
              <w:rPr>
                <w:rFonts w:cstheme="minorHAnsi"/>
                <w:sz w:val="20"/>
                <w:szCs w:val="20"/>
              </w:rPr>
              <w:t xml:space="preserve">osobom  trzecim oraz wzajemnie pomiędzy </w:t>
            </w:r>
            <w:r w:rsidR="00C176D3" w:rsidRPr="00A504DA">
              <w:rPr>
                <w:rFonts w:cstheme="minorHAnsi"/>
                <w:sz w:val="20"/>
                <w:szCs w:val="20"/>
              </w:rPr>
              <w:t>u</w:t>
            </w:r>
            <w:r w:rsidR="005A2339" w:rsidRPr="00A504DA">
              <w:rPr>
                <w:rFonts w:cstheme="minorHAnsi"/>
                <w:sz w:val="20"/>
                <w:szCs w:val="20"/>
              </w:rPr>
              <w:t>bezpieczonymi</w:t>
            </w:r>
            <w:r w:rsidR="007152BA" w:rsidRPr="00A504DA">
              <w:rPr>
                <w:rFonts w:cstheme="minorHAnsi"/>
                <w:sz w:val="20"/>
                <w:szCs w:val="20"/>
              </w:rPr>
              <w:t xml:space="preserve"> </w:t>
            </w:r>
            <w:r w:rsidRPr="00A504DA">
              <w:rPr>
                <w:rFonts w:cstheme="minorHAnsi"/>
                <w:sz w:val="20"/>
                <w:szCs w:val="20"/>
              </w:rPr>
              <w:t>z tytułu czynów niedozwolonych (odpowiedzialność deliktowa) oraz z tytułu niewykonania lub nienależytego wykonania zobowiązania (odpowiedzialność kontraktowa), w postaci:</w:t>
            </w:r>
          </w:p>
          <w:p w14:paraId="6C6BC638" w14:textId="1A121DE4"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szkód rzeczowych (rozumianych</w:t>
            </w:r>
            <w:r w:rsidR="004E454F" w:rsidRPr="00A504DA">
              <w:rPr>
                <w:rFonts w:cstheme="minorHAnsi"/>
                <w:sz w:val="20"/>
                <w:szCs w:val="20"/>
              </w:rPr>
              <w:t>,</w:t>
            </w:r>
            <w:r w:rsidRPr="00A504DA">
              <w:rPr>
                <w:rFonts w:cstheme="minorHAnsi"/>
                <w:sz w:val="20"/>
                <w:szCs w:val="20"/>
              </w:rPr>
              <w:t xml:space="preserve"> jako uszkodzenie, zniszczenie lub utrata rzeczy),</w:t>
            </w:r>
          </w:p>
          <w:p w14:paraId="7DA05397" w14:textId="4411661B"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szkód osobowych (rozumianych</w:t>
            </w:r>
            <w:r w:rsidR="004E454F" w:rsidRPr="00A504DA">
              <w:rPr>
                <w:rFonts w:cstheme="minorHAnsi"/>
                <w:sz w:val="20"/>
                <w:szCs w:val="20"/>
              </w:rPr>
              <w:t>,</w:t>
            </w:r>
            <w:r w:rsidRPr="00A504DA">
              <w:rPr>
                <w:rFonts w:cstheme="minorHAnsi"/>
                <w:sz w:val="20"/>
                <w:szCs w:val="20"/>
              </w:rPr>
              <w:t xml:space="preserve"> jako utrata życia, uszkodzenie ciała lub rozstrój zdrowia),</w:t>
            </w:r>
          </w:p>
          <w:p w14:paraId="0AB3D4CD" w14:textId="3FA7857D" w:rsidR="00C62829" w:rsidRPr="00A504DA" w:rsidRDefault="00C62829" w:rsidP="00A504DA">
            <w:pPr>
              <w:pStyle w:val="Akapitzlist"/>
              <w:numPr>
                <w:ilvl w:val="0"/>
                <w:numId w:val="7"/>
              </w:numPr>
              <w:contextualSpacing w:val="0"/>
              <w:jc w:val="both"/>
              <w:rPr>
                <w:rFonts w:cstheme="minorHAnsi"/>
                <w:sz w:val="20"/>
                <w:szCs w:val="20"/>
              </w:rPr>
            </w:pPr>
            <w:r w:rsidRPr="00A504DA">
              <w:rPr>
                <w:rFonts w:cstheme="minorHAnsi"/>
                <w:sz w:val="20"/>
                <w:szCs w:val="20"/>
              </w:rPr>
              <w:t>czystych strat finansow</w:t>
            </w:r>
            <w:r w:rsidR="00AC4D98" w:rsidRPr="00A504DA">
              <w:rPr>
                <w:rFonts w:cstheme="minorHAnsi"/>
                <w:sz w:val="20"/>
                <w:szCs w:val="20"/>
              </w:rPr>
              <w:t>ych</w:t>
            </w:r>
            <w:r w:rsidRPr="00A504DA">
              <w:rPr>
                <w:rFonts w:cstheme="minorHAnsi"/>
                <w:sz w:val="20"/>
                <w:szCs w:val="20"/>
              </w:rPr>
              <w:t xml:space="preserve"> (ang. </w:t>
            </w:r>
            <w:proofErr w:type="spellStart"/>
            <w:r w:rsidRPr="00A504DA">
              <w:rPr>
                <w:rFonts w:cstheme="minorHAnsi"/>
                <w:sz w:val="20"/>
                <w:szCs w:val="20"/>
              </w:rPr>
              <w:t>pure</w:t>
            </w:r>
            <w:proofErr w:type="spellEnd"/>
            <w:r w:rsidRPr="00A504DA">
              <w:rPr>
                <w:rFonts w:cstheme="minorHAnsi"/>
                <w:sz w:val="20"/>
                <w:szCs w:val="20"/>
              </w:rPr>
              <w:t xml:space="preserve"> </w:t>
            </w:r>
            <w:proofErr w:type="spellStart"/>
            <w:r w:rsidRPr="00A504DA">
              <w:rPr>
                <w:rFonts w:cstheme="minorHAnsi"/>
                <w:sz w:val="20"/>
                <w:szCs w:val="20"/>
              </w:rPr>
              <w:t>financial</w:t>
            </w:r>
            <w:proofErr w:type="spellEnd"/>
            <w:r w:rsidRPr="00A504DA">
              <w:rPr>
                <w:rFonts w:cstheme="minorHAnsi"/>
                <w:sz w:val="20"/>
                <w:szCs w:val="20"/>
              </w:rPr>
              <w:t xml:space="preserve"> </w:t>
            </w:r>
            <w:proofErr w:type="spellStart"/>
            <w:r w:rsidRPr="00A504DA">
              <w:rPr>
                <w:rFonts w:cstheme="minorHAnsi"/>
                <w:sz w:val="20"/>
                <w:szCs w:val="20"/>
              </w:rPr>
              <w:t>loss</w:t>
            </w:r>
            <w:proofErr w:type="spellEnd"/>
            <w:r w:rsidRPr="00A504DA">
              <w:rPr>
                <w:rFonts w:cstheme="minorHAnsi"/>
                <w:sz w:val="20"/>
                <w:szCs w:val="20"/>
              </w:rPr>
              <w:t>) rozumianych</w:t>
            </w:r>
            <w:r w:rsidR="006139C4" w:rsidRPr="00A504DA">
              <w:rPr>
                <w:rFonts w:cstheme="minorHAnsi"/>
                <w:sz w:val="20"/>
                <w:szCs w:val="20"/>
              </w:rPr>
              <w:t>,</w:t>
            </w:r>
            <w:r w:rsidRPr="00A504DA">
              <w:rPr>
                <w:rFonts w:cstheme="minorHAnsi"/>
                <w:sz w:val="20"/>
                <w:szCs w:val="20"/>
              </w:rPr>
              <w:t xml:space="preserve"> jako inne straty finansowe nie będące szkodą rzeczową ani szkodą osobową,</w:t>
            </w:r>
          </w:p>
          <w:p w14:paraId="2FF76336" w14:textId="2D26C3CD" w:rsidR="006820E6" w:rsidRPr="00A504DA" w:rsidRDefault="00C62829" w:rsidP="00A504DA">
            <w:pPr>
              <w:spacing w:line="276" w:lineRule="auto"/>
              <w:jc w:val="both"/>
              <w:rPr>
                <w:rFonts w:cstheme="minorHAnsi"/>
                <w:sz w:val="20"/>
                <w:szCs w:val="20"/>
              </w:rPr>
            </w:pPr>
            <w:r w:rsidRPr="00A504DA">
              <w:rPr>
                <w:rFonts w:cstheme="minorHAnsi"/>
                <w:sz w:val="20"/>
                <w:szCs w:val="20"/>
              </w:rPr>
              <w:t>które obejmują zarówno szkody rzeczywiste (</w:t>
            </w:r>
            <w:proofErr w:type="spellStart"/>
            <w:r w:rsidRPr="00A504DA">
              <w:rPr>
                <w:rFonts w:cstheme="minorHAnsi"/>
                <w:sz w:val="20"/>
                <w:szCs w:val="20"/>
              </w:rPr>
              <w:t>damnum</w:t>
            </w:r>
            <w:proofErr w:type="spellEnd"/>
            <w:r w:rsidRPr="00A504DA">
              <w:rPr>
                <w:rFonts w:cstheme="minorHAnsi"/>
                <w:sz w:val="20"/>
                <w:szCs w:val="20"/>
              </w:rPr>
              <w:t xml:space="preserve"> </w:t>
            </w:r>
            <w:proofErr w:type="spellStart"/>
            <w:r w:rsidRPr="00A504DA">
              <w:rPr>
                <w:rFonts w:cstheme="minorHAnsi"/>
                <w:sz w:val="20"/>
                <w:szCs w:val="20"/>
              </w:rPr>
              <w:t>emergens</w:t>
            </w:r>
            <w:proofErr w:type="spellEnd"/>
            <w:r w:rsidRPr="00A504DA">
              <w:rPr>
                <w:rFonts w:cstheme="minorHAnsi"/>
                <w:sz w:val="20"/>
                <w:szCs w:val="20"/>
              </w:rPr>
              <w:t>) jaki i utracone korzyści (</w:t>
            </w:r>
            <w:proofErr w:type="spellStart"/>
            <w:r w:rsidRPr="00A504DA">
              <w:rPr>
                <w:rFonts w:cstheme="minorHAnsi"/>
                <w:sz w:val="20"/>
                <w:szCs w:val="20"/>
              </w:rPr>
              <w:t>lucrum</w:t>
            </w:r>
            <w:proofErr w:type="spellEnd"/>
            <w:r w:rsidRPr="00A504DA">
              <w:rPr>
                <w:rFonts w:cstheme="minorHAnsi"/>
                <w:sz w:val="20"/>
                <w:szCs w:val="20"/>
              </w:rPr>
              <w:t xml:space="preserve"> </w:t>
            </w:r>
            <w:proofErr w:type="spellStart"/>
            <w:r w:rsidRPr="00A504DA">
              <w:rPr>
                <w:rFonts w:cstheme="minorHAnsi"/>
                <w:sz w:val="20"/>
                <w:szCs w:val="20"/>
              </w:rPr>
              <w:t>cessans</w:t>
            </w:r>
            <w:proofErr w:type="spellEnd"/>
            <w:r w:rsidRPr="00A504DA">
              <w:rPr>
                <w:rFonts w:cstheme="minorHAnsi"/>
                <w:sz w:val="20"/>
                <w:szCs w:val="20"/>
              </w:rPr>
              <w:t>) będące ich następstwem.</w:t>
            </w:r>
          </w:p>
        </w:tc>
      </w:tr>
      <w:tr w:rsidR="00D34444" w:rsidRPr="00A504DA" w14:paraId="30DF846A" w14:textId="77777777" w:rsidTr="00A504DA">
        <w:tc>
          <w:tcPr>
            <w:tcW w:w="704" w:type="dxa"/>
          </w:tcPr>
          <w:p w14:paraId="374C8841"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0E1400E1" w14:textId="77777777" w:rsidR="00D34444" w:rsidRPr="00A504DA" w:rsidRDefault="00D34444" w:rsidP="00A504DA">
            <w:pPr>
              <w:spacing w:line="276" w:lineRule="auto"/>
              <w:contextualSpacing/>
              <w:rPr>
                <w:rFonts w:cstheme="minorHAnsi"/>
                <w:b/>
                <w:sz w:val="20"/>
                <w:szCs w:val="20"/>
              </w:rPr>
            </w:pPr>
            <w:r w:rsidRPr="00A504DA">
              <w:rPr>
                <w:rFonts w:cstheme="minorHAnsi"/>
                <w:b/>
                <w:sz w:val="20"/>
                <w:szCs w:val="20"/>
              </w:rPr>
              <w:t>Suma ubezpieczenia (gwarancyjna)</w:t>
            </w:r>
          </w:p>
        </w:tc>
        <w:tc>
          <w:tcPr>
            <w:tcW w:w="6804" w:type="dxa"/>
          </w:tcPr>
          <w:p w14:paraId="3072745B" w14:textId="187BA9D3" w:rsidR="00D34444" w:rsidRPr="00A504DA" w:rsidRDefault="00FC7956" w:rsidP="00A504DA">
            <w:pPr>
              <w:spacing w:line="276" w:lineRule="auto"/>
              <w:jc w:val="both"/>
              <w:rPr>
                <w:rFonts w:cstheme="minorHAnsi"/>
                <w:sz w:val="20"/>
                <w:szCs w:val="20"/>
              </w:rPr>
            </w:pPr>
            <w:r>
              <w:rPr>
                <w:rFonts w:cstheme="minorHAnsi"/>
                <w:sz w:val="20"/>
                <w:szCs w:val="20"/>
              </w:rPr>
              <w:t>5</w:t>
            </w:r>
            <w:r w:rsidR="008E73CD" w:rsidRPr="00A504DA">
              <w:rPr>
                <w:rFonts w:cstheme="minorHAnsi"/>
                <w:sz w:val="20"/>
                <w:szCs w:val="20"/>
              </w:rPr>
              <w:t>.000.000</w:t>
            </w:r>
            <w:r w:rsidR="006139C4" w:rsidRPr="00A504DA">
              <w:rPr>
                <w:rFonts w:cstheme="minorHAnsi"/>
                <w:sz w:val="20"/>
                <w:szCs w:val="20"/>
              </w:rPr>
              <w:t>,00</w:t>
            </w:r>
            <w:r w:rsidR="008E73CD" w:rsidRPr="00A504DA">
              <w:rPr>
                <w:rFonts w:cstheme="minorHAnsi"/>
                <w:sz w:val="20"/>
                <w:szCs w:val="20"/>
              </w:rPr>
              <w:t xml:space="preserve"> </w:t>
            </w:r>
            <w:r w:rsidR="00543DC1" w:rsidRPr="00A504DA">
              <w:rPr>
                <w:rFonts w:cstheme="minorHAnsi"/>
                <w:sz w:val="20"/>
                <w:szCs w:val="20"/>
              </w:rPr>
              <w:t>PLN</w:t>
            </w:r>
            <w:r w:rsidR="008E73CD" w:rsidRPr="00A504DA">
              <w:rPr>
                <w:rFonts w:cstheme="minorHAnsi"/>
                <w:sz w:val="20"/>
                <w:szCs w:val="20"/>
              </w:rPr>
              <w:t xml:space="preserve"> na jedno i wszystkie zdarzenia.</w:t>
            </w:r>
          </w:p>
          <w:p w14:paraId="7769CCB7" w14:textId="5B2ECB6F" w:rsidR="00E12791" w:rsidRPr="00A504DA" w:rsidRDefault="00E12791" w:rsidP="00A504DA">
            <w:pPr>
              <w:spacing w:line="276" w:lineRule="auto"/>
              <w:jc w:val="both"/>
              <w:rPr>
                <w:rFonts w:cstheme="minorHAnsi"/>
                <w:sz w:val="20"/>
                <w:szCs w:val="20"/>
              </w:rPr>
            </w:pPr>
            <w:r w:rsidRPr="00A504DA">
              <w:rPr>
                <w:rFonts w:cstheme="minorHAnsi"/>
                <w:sz w:val="20"/>
                <w:szCs w:val="20"/>
              </w:rPr>
              <w:t>D</w:t>
            </w:r>
            <w:r w:rsidR="00AC4D98" w:rsidRPr="00A504DA">
              <w:rPr>
                <w:rFonts w:cstheme="minorHAnsi"/>
                <w:sz w:val="20"/>
                <w:szCs w:val="20"/>
              </w:rPr>
              <w:t>la</w:t>
            </w:r>
            <w:r w:rsidRPr="00A504DA">
              <w:rPr>
                <w:rFonts w:cstheme="minorHAnsi"/>
                <w:sz w:val="20"/>
                <w:szCs w:val="20"/>
              </w:rPr>
              <w:t xml:space="preserve"> </w:t>
            </w:r>
            <w:r w:rsidRPr="00A504DA">
              <w:rPr>
                <w:rFonts w:cstheme="minorHAnsi"/>
                <w:b/>
                <w:sz w:val="20"/>
                <w:szCs w:val="20"/>
              </w:rPr>
              <w:t>czystych strat finansowych</w:t>
            </w:r>
            <w:r w:rsidRPr="00A504DA">
              <w:rPr>
                <w:rFonts w:cstheme="minorHAnsi"/>
                <w:sz w:val="20"/>
                <w:szCs w:val="20"/>
              </w:rPr>
              <w:t xml:space="preserve"> dopuszcza się limit odpowiedzialności w ramach sumy gwarancyjnej w wysokości nie niższej niż</w:t>
            </w:r>
            <w:r w:rsidR="00781AB7" w:rsidRPr="00A504DA">
              <w:rPr>
                <w:rFonts w:cstheme="minorHAnsi"/>
                <w:sz w:val="20"/>
                <w:szCs w:val="20"/>
              </w:rPr>
              <w:t xml:space="preserve"> </w:t>
            </w:r>
            <w:r w:rsidR="00FC7956">
              <w:rPr>
                <w:rFonts w:cstheme="minorHAnsi"/>
                <w:sz w:val="20"/>
                <w:szCs w:val="20"/>
              </w:rPr>
              <w:t>1.0</w:t>
            </w:r>
            <w:r w:rsidR="00781AB7" w:rsidRPr="00A504DA">
              <w:rPr>
                <w:rFonts w:cstheme="minorHAnsi"/>
                <w:sz w:val="20"/>
                <w:szCs w:val="20"/>
              </w:rPr>
              <w:t>00.000,00 PLN</w:t>
            </w:r>
            <w:r w:rsidRPr="00A504DA">
              <w:rPr>
                <w:rFonts w:cstheme="minorHAnsi"/>
                <w:sz w:val="20"/>
                <w:szCs w:val="20"/>
              </w:rPr>
              <w:t>.</w:t>
            </w:r>
          </w:p>
        </w:tc>
      </w:tr>
      <w:tr w:rsidR="001C5937" w:rsidRPr="00A504DA" w14:paraId="30CE4E58" w14:textId="77777777" w:rsidTr="00A504DA">
        <w:tc>
          <w:tcPr>
            <w:tcW w:w="704" w:type="dxa"/>
          </w:tcPr>
          <w:p w14:paraId="09E79AC5" w14:textId="77777777" w:rsidR="001C5937" w:rsidRPr="00A504DA" w:rsidRDefault="001C5937" w:rsidP="00A504DA">
            <w:pPr>
              <w:pStyle w:val="Akapitzlist"/>
              <w:numPr>
                <w:ilvl w:val="0"/>
                <w:numId w:val="6"/>
              </w:numPr>
              <w:spacing w:line="276" w:lineRule="auto"/>
              <w:ind w:left="454"/>
              <w:jc w:val="both"/>
              <w:rPr>
                <w:rFonts w:cstheme="minorHAnsi"/>
                <w:sz w:val="20"/>
                <w:szCs w:val="20"/>
              </w:rPr>
            </w:pPr>
          </w:p>
        </w:tc>
        <w:tc>
          <w:tcPr>
            <w:tcW w:w="2835" w:type="dxa"/>
          </w:tcPr>
          <w:p w14:paraId="15293D41" w14:textId="77777777" w:rsidR="001C5937" w:rsidRPr="00A504DA" w:rsidRDefault="001C5937" w:rsidP="00A504DA">
            <w:pPr>
              <w:spacing w:line="276" w:lineRule="auto"/>
              <w:contextualSpacing/>
              <w:rPr>
                <w:rFonts w:cstheme="minorHAnsi"/>
                <w:b/>
                <w:sz w:val="20"/>
                <w:szCs w:val="20"/>
              </w:rPr>
            </w:pPr>
            <w:proofErr w:type="spellStart"/>
            <w:r w:rsidRPr="00A504DA">
              <w:rPr>
                <w:rFonts w:cstheme="minorHAnsi"/>
                <w:b/>
                <w:sz w:val="20"/>
                <w:szCs w:val="20"/>
              </w:rPr>
              <w:t>Podlimity</w:t>
            </w:r>
            <w:proofErr w:type="spellEnd"/>
            <w:r w:rsidRPr="00A504DA">
              <w:rPr>
                <w:rFonts w:cstheme="minorHAnsi"/>
                <w:b/>
                <w:sz w:val="20"/>
                <w:szCs w:val="20"/>
              </w:rPr>
              <w:t xml:space="preserve"> odpowiedzialności</w:t>
            </w:r>
          </w:p>
        </w:tc>
        <w:tc>
          <w:tcPr>
            <w:tcW w:w="6804" w:type="dxa"/>
          </w:tcPr>
          <w:p w14:paraId="6A1F973D" w14:textId="5F825B8E" w:rsidR="001C5937" w:rsidRPr="00A504DA" w:rsidRDefault="001C5937" w:rsidP="00A504DA">
            <w:pPr>
              <w:spacing w:line="276" w:lineRule="auto"/>
              <w:jc w:val="both"/>
              <w:rPr>
                <w:rFonts w:cstheme="minorHAnsi"/>
                <w:sz w:val="20"/>
                <w:szCs w:val="20"/>
              </w:rPr>
            </w:pPr>
            <w:r w:rsidRPr="00A504DA">
              <w:rPr>
                <w:rFonts w:cstheme="minorHAnsi"/>
                <w:sz w:val="20"/>
                <w:szCs w:val="20"/>
              </w:rPr>
              <w:t>Wprowadzenie w umowie</w:t>
            </w:r>
            <w:r w:rsidR="006139C4" w:rsidRPr="00A504DA">
              <w:rPr>
                <w:rFonts w:cstheme="minorHAnsi"/>
                <w:sz w:val="20"/>
                <w:szCs w:val="20"/>
              </w:rPr>
              <w:t xml:space="preserve"> / polisie</w:t>
            </w:r>
            <w:r w:rsidRPr="00A504DA">
              <w:rPr>
                <w:rFonts w:cstheme="minorHAnsi"/>
                <w:sz w:val="20"/>
                <w:szCs w:val="20"/>
              </w:rPr>
              <w:t xml:space="preserve"> </w:t>
            </w:r>
            <w:proofErr w:type="spellStart"/>
            <w:r w:rsidRPr="00A504DA">
              <w:rPr>
                <w:rFonts w:cstheme="minorHAnsi"/>
                <w:sz w:val="20"/>
                <w:szCs w:val="20"/>
              </w:rPr>
              <w:t>podlimitu</w:t>
            </w:r>
            <w:proofErr w:type="spellEnd"/>
            <w:r w:rsidRPr="00A504DA">
              <w:rPr>
                <w:rFonts w:cstheme="minorHAnsi"/>
                <w:sz w:val="20"/>
                <w:szCs w:val="20"/>
              </w:rPr>
              <w:t xml:space="preserve"> odpowiedzialności w zakresie minimalnych wymogów ubezpieczeniowych jest dopuszczalne wyłącznie </w:t>
            </w:r>
            <w:r w:rsidR="006919E0" w:rsidRPr="00A504DA">
              <w:rPr>
                <w:rFonts w:cstheme="minorHAnsi"/>
                <w:sz w:val="20"/>
                <w:szCs w:val="20"/>
              </w:rPr>
              <w:br/>
            </w:r>
            <w:r w:rsidRPr="00A504DA">
              <w:rPr>
                <w:rFonts w:cstheme="minorHAnsi"/>
                <w:sz w:val="20"/>
                <w:szCs w:val="20"/>
              </w:rPr>
              <w:t xml:space="preserve">w przypadkach wyraźnie wskazanych w </w:t>
            </w:r>
            <w:r w:rsidR="00C677CF" w:rsidRPr="00A504DA">
              <w:rPr>
                <w:rFonts w:cstheme="minorHAnsi"/>
                <w:sz w:val="20"/>
                <w:szCs w:val="20"/>
              </w:rPr>
              <w:t>niniejszych wymogach</w:t>
            </w:r>
            <w:r w:rsidRPr="00A504DA">
              <w:rPr>
                <w:rFonts w:cstheme="minorHAnsi"/>
                <w:sz w:val="20"/>
                <w:szCs w:val="20"/>
              </w:rPr>
              <w:t>.</w:t>
            </w:r>
          </w:p>
          <w:p w14:paraId="58F9FAF1" w14:textId="77777777" w:rsidR="00633ADC" w:rsidRPr="00A504DA" w:rsidRDefault="00633ADC" w:rsidP="00A504DA">
            <w:pPr>
              <w:spacing w:line="276" w:lineRule="auto"/>
              <w:jc w:val="both"/>
              <w:rPr>
                <w:rFonts w:cstheme="minorHAnsi"/>
                <w:b/>
                <w:sz w:val="20"/>
                <w:szCs w:val="20"/>
              </w:rPr>
            </w:pPr>
            <w:r w:rsidRPr="00A504DA">
              <w:rPr>
                <w:rFonts w:cstheme="minorHAnsi"/>
                <w:b/>
                <w:sz w:val="20"/>
                <w:szCs w:val="20"/>
              </w:rPr>
              <w:t xml:space="preserve">[Zastosowanie niższego </w:t>
            </w:r>
            <w:proofErr w:type="spellStart"/>
            <w:r w:rsidRPr="00A504DA">
              <w:rPr>
                <w:rFonts w:cstheme="minorHAnsi"/>
                <w:b/>
                <w:sz w:val="20"/>
                <w:szCs w:val="20"/>
              </w:rPr>
              <w:t>podlimitu</w:t>
            </w:r>
            <w:proofErr w:type="spellEnd"/>
            <w:r w:rsidRPr="00A504DA">
              <w:rPr>
                <w:rFonts w:cstheme="minorHAnsi"/>
                <w:b/>
                <w:sz w:val="20"/>
                <w:szCs w:val="20"/>
              </w:rPr>
              <w:t xml:space="preserve"> odpowiedzialności]</w:t>
            </w:r>
          </w:p>
          <w:p w14:paraId="091CCC17" w14:textId="77777777" w:rsidR="00633ADC" w:rsidRPr="00A504DA" w:rsidRDefault="00633ADC" w:rsidP="00A504DA">
            <w:pPr>
              <w:spacing w:line="276" w:lineRule="auto"/>
              <w:jc w:val="both"/>
              <w:rPr>
                <w:rFonts w:cstheme="minorHAnsi"/>
                <w:sz w:val="20"/>
                <w:szCs w:val="20"/>
              </w:rPr>
            </w:pPr>
            <w:r w:rsidRPr="00A504DA">
              <w:rPr>
                <w:rFonts w:cstheme="minorHAnsi"/>
                <w:sz w:val="20"/>
                <w:szCs w:val="20"/>
              </w:rPr>
              <w:t>Na pisemny, odpowiednio uzasadniony wniosek Wykonawcy, Zamawiający może wyrazić zgodę na zastosowani</w:t>
            </w:r>
            <w:r w:rsidR="006C3933" w:rsidRPr="00A504DA">
              <w:rPr>
                <w:rFonts w:cstheme="minorHAnsi"/>
                <w:sz w:val="20"/>
                <w:szCs w:val="20"/>
              </w:rPr>
              <w:t xml:space="preserve">e dla danego ryzyka </w:t>
            </w:r>
            <w:proofErr w:type="spellStart"/>
            <w:r w:rsidR="006C3933" w:rsidRPr="00A504DA">
              <w:rPr>
                <w:rFonts w:cstheme="minorHAnsi"/>
                <w:sz w:val="20"/>
                <w:szCs w:val="20"/>
              </w:rPr>
              <w:t>podlimitu</w:t>
            </w:r>
            <w:proofErr w:type="spellEnd"/>
            <w:r w:rsidR="006C3933" w:rsidRPr="00A504DA">
              <w:rPr>
                <w:rFonts w:cstheme="minorHAnsi"/>
                <w:sz w:val="20"/>
                <w:szCs w:val="20"/>
              </w:rPr>
              <w:t xml:space="preserve"> odpowiedzialności lub obniżenie dopuszczalnego </w:t>
            </w:r>
            <w:proofErr w:type="spellStart"/>
            <w:r w:rsidR="006C3933" w:rsidRPr="00A504DA">
              <w:rPr>
                <w:rFonts w:cstheme="minorHAnsi"/>
                <w:sz w:val="20"/>
                <w:szCs w:val="20"/>
              </w:rPr>
              <w:t>podlimitu</w:t>
            </w:r>
            <w:proofErr w:type="spellEnd"/>
            <w:r w:rsidR="006C3933" w:rsidRPr="00A504DA">
              <w:rPr>
                <w:rFonts w:cstheme="minorHAnsi"/>
                <w:sz w:val="20"/>
                <w:szCs w:val="20"/>
              </w:rPr>
              <w:t xml:space="preserve"> odpowiedzialności</w:t>
            </w:r>
            <w:r w:rsidR="00B62C67" w:rsidRPr="00A504DA">
              <w:rPr>
                <w:rFonts w:cstheme="minorHAnsi"/>
                <w:sz w:val="20"/>
                <w:szCs w:val="20"/>
              </w:rPr>
              <w:t>.</w:t>
            </w:r>
          </w:p>
        </w:tc>
      </w:tr>
      <w:tr w:rsidR="00A87A73" w:rsidRPr="00A504DA" w14:paraId="39F4CB9F" w14:textId="77777777" w:rsidTr="00A504DA">
        <w:tc>
          <w:tcPr>
            <w:tcW w:w="704" w:type="dxa"/>
          </w:tcPr>
          <w:p w14:paraId="75A06473" w14:textId="77777777" w:rsidR="00A87A73" w:rsidRPr="00A504DA" w:rsidRDefault="00A87A73" w:rsidP="00A504DA">
            <w:pPr>
              <w:pStyle w:val="Akapitzlist"/>
              <w:numPr>
                <w:ilvl w:val="0"/>
                <w:numId w:val="6"/>
              </w:numPr>
              <w:spacing w:line="276" w:lineRule="auto"/>
              <w:ind w:left="454"/>
              <w:jc w:val="both"/>
              <w:rPr>
                <w:rFonts w:cstheme="minorHAnsi"/>
                <w:sz w:val="20"/>
                <w:szCs w:val="20"/>
              </w:rPr>
            </w:pPr>
          </w:p>
        </w:tc>
        <w:tc>
          <w:tcPr>
            <w:tcW w:w="2835" w:type="dxa"/>
          </w:tcPr>
          <w:p w14:paraId="253A91DB" w14:textId="77777777" w:rsidR="00A87A73" w:rsidRPr="00A504DA" w:rsidRDefault="002065FC" w:rsidP="00A504DA">
            <w:pPr>
              <w:spacing w:line="276" w:lineRule="auto"/>
              <w:contextualSpacing/>
              <w:rPr>
                <w:rFonts w:cstheme="minorHAnsi"/>
                <w:sz w:val="20"/>
                <w:szCs w:val="20"/>
              </w:rPr>
            </w:pPr>
            <w:r w:rsidRPr="00A504DA">
              <w:rPr>
                <w:rFonts w:cstheme="minorHAnsi"/>
                <w:b/>
                <w:sz w:val="20"/>
                <w:szCs w:val="20"/>
              </w:rPr>
              <w:t>Franszyzy</w:t>
            </w:r>
          </w:p>
        </w:tc>
        <w:tc>
          <w:tcPr>
            <w:tcW w:w="6804" w:type="dxa"/>
          </w:tcPr>
          <w:p w14:paraId="52FA3E9F" w14:textId="1ED3AA78" w:rsidR="00A87A73" w:rsidRPr="00A504DA" w:rsidRDefault="00A87A73" w:rsidP="00A504DA">
            <w:pPr>
              <w:spacing w:line="276" w:lineRule="auto"/>
              <w:jc w:val="both"/>
              <w:rPr>
                <w:rFonts w:cstheme="minorHAnsi"/>
                <w:sz w:val="20"/>
                <w:szCs w:val="20"/>
              </w:rPr>
            </w:pPr>
            <w:r w:rsidRPr="00A504DA">
              <w:rPr>
                <w:rFonts w:cstheme="minorHAnsi"/>
                <w:sz w:val="20"/>
                <w:szCs w:val="20"/>
              </w:rPr>
              <w:t xml:space="preserve">Wysokość i rodzaje franszyz powinny być zgodne </w:t>
            </w:r>
            <w:r w:rsidR="006919E0" w:rsidRPr="00A504DA">
              <w:rPr>
                <w:rFonts w:cstheme="minorHAnsi"/>
                <w:sz w:val="20"/>
                <w:szCs w:val="20"/>
              </w:rPr>
              <w:br/>
            </w:r>
            <w:r w:rsidRPr="00A504DA">
              <w:rPr>
                <w:rFonts w:cstheme="minorHAnsi"/>
                <w:sz w:val="20"/>
                <w:szCs w:val="20"/>
              </w:rPr>
              <w:t xml:space="preserve">z aktualnym standardem rynkowym i uwzględniać charakter i rozmiar ryzyka związanego z realizacją </w:t>
            </w:r>
            <w:r w:rsidR="00C176D3" w:rsidRPr="00A504DA">
              <w:rPr>
                <w:rFonts w:cstheme="minorHAnsi"/>
                <w:sz w:val="20"/>
                <w:szCs w:val="20"/>
              </w:rPr>
              <w:t xml:space="preserve">Przedmiotu </w:t>
            </w:r>
            <w:r w:rsidR="00845474" w:rsidRPr="00A504DA">
              <w:rPr>
                <w:rFonts w:cstheme="minorHAnsi"/>
                <w:sz w:val="20"/>
                <w:szCs w:val="20"/>
              </w:rPr>
              <w:t>U</w:t>
            </w:r>
            <w:r w:rsidRPr="00A504DA">
              <w:rPr>
                <w:rFonts w:cstheme="minorHAnsi"/>
                <w:sz w:val="20"/>
                <w:szCs w:val="20"/>
              </w:rPr>
              <w:t>mowy oraz potencjał Wykonawcy w zakresie pokrycia ewentualnych roszczeń we własnym zakresie.</w:t>
            </w:r>
          </w:p>
          <w:p w14:paraId="65413F36" w14:textId="6DDECB27" w:rsidR="00A87A73" w:rsidRPr="00A504DA" w:rsidRDefault="00A87A73" w:rsidP="00A504DA">
            <w:pPr>
              <w:spacing w:line="276" w:lineRule="auto"/>
              <w:jc w:val="both"/>
              <w:rPr>
                <w:rFonts w:cstheme="minorHAnsi"/>
                <w:sz w:val="20"/>
                <w:szCs w:val="20"/>
              </w:rPr>
            </w:pPr>
            <w:r w:rsidRPr="00A504DA">
              <w:rPr>
                <w:rFonts w:cstheme="minorHAnsi"/>
                <w:sz w:val="20"/>
                <w:szCs w:val="20"/>
              </w:rPr>
              <w:t>W każdym jednak wypadku wysokość franszyz powinna być określona w taki sposób, aby część roszczenia, którą</w:t>
            </w:r>
            <w:r w:rsidR="00A157C6">
              <w:rPr>
                <w:rFonts w:cstheme="minorHAnsi"/>
                <w:sz w:val="20"/>
                <w:szCs w:val="20"/>
              </w:rPr>
              <w:t xml:space="preserve"> </w:t>
            </w:r>
            <w:r w:rsidRPr="00A504DA">
              <w:rPr>
                <w:rFonts w:cstheme="minorHAnsi"/>
                <w:sz w:val="20"/>
                <w:szCs w:val="20"/>
              </w:rPr>
              <w:t xml:space="preserve">w wyniku ich zastosowania Wykonawca jest zobowiązany pokryć z własnych środków, nie przekraczała </w:t>
            </w:r>
            <w:r w:rsidR="00532D8D" w:rsidRPr="00A504DA">
              <w:rPr>
                <w:rFonts w:cstheme="minorHAnsi"/>
                <w:sz w:val="20"/>
                <w:szCs w:val="20"/>
              </w:rPr>
              <w:t xml:space="preserve">kwoty </w:t>
            </w:r>
            <w:r w:rsidR="00CB0CD4" w:rsidRPr="00A504DA">
              <w:rPr>
                <w:rFonts w:cstheme="minorHAnsi"/>
                <w:sz w:val="20"/>
                <w:szCs w:val="20"/>
              </w:rPr>
              <w:t>50</w:t>
            </w:r>
            <w:r w:rsidRPr="00A504DA">
              <w:rPr>
                <w:rFonts w:cstheme="minorHAnsi"/>
                <w:sz w:val="20"/>
                <w:szCs w:val="20"/>
              </w:rPr>
              <w:t>.000</w:t>
            </w:r>
            <w:r w:rsidR="006139C4" w:rsidRPr="00A504DA">
              <w:rPr>
                <w:rFonts w:cstheme="minorHAnsi"/>
                <w:sz w:val="20"/>
                <w:szCs w:val="20"/>
              </w:rPr>
              <w:t>,00</w:t>
            </w:r>
            <w:r w:rsidRPr="00A504DA">
              <w:rPr>
                <w:rFonts w:cstheme="minorHAnsi"/>
                <w:sz w:val="20"/>
                <w:szCs w:val="20"/>
              </w:rPr>
              <w:t xml:space="preserve"> </w:t>
            </w:r>
            <w:r w:rsidR="00543DC1" w:rsidRPr="00A504DA">
              <w:rPr>
                <w:rFonts w:cstheme="minorHAnsi"/>
                <w:sz w:val="20"/>
                <w:szCs w:val="20"/>
              </w:rPr>
              <w:t>PLN</w:t>
            </w:r>
            <w:r w:rsidRPr="00A504DA">
              <w:rPr>
                <w:rFonts w:cstheme="minorHAnsi"/>
                <w:sz w:val="20"/>
                <w:szCs w:val="20"/>
              </w:rPr>
              <w:t xml:space="preserve"> na jedno zdarzenie.</w:t>
            </w:r>
          </w:p>
          <w:p w14:paraId="7FE61D08" w14:textId="146E16BB" w:rsidR="00E12791" w:rsidRPr="00A504DA" w:rsidRDefault="00845474" w:rsidP="00A504DA">
            <w:pPr>
              <w:spacing w:line="276" w:lineRule="auto"/>
              <w:jc w:val="both"/>
              <w:rPr>
                <w:rFonts w:cstheme="minorHAnsi"/>
                <w:sz w:val="20"/>
                <w:szCs w:val="20"/>
              </w:rPr>
            </w:pPr>
            <w:r w:rsidRPr="00A504DA">
              <w:rPr>
                <w:rFonts w:cstheme="minorHAnsi"/>
                <w:sz w:val="20"/>
                <w:szCs w:val="20"/>
              </w:rPr>
              <w:t>W odniesieniu do szkód osobowych nie będzie występował udział własny/franszyza</w:t>
            </w:r>
            <w:r w:rsidR="00E12791" w:rsidRPr="00A504DA">
              <w:rPr>
                <w:rFonts w:cstheme="minorHAnsi"/>
                <w:sz w:val="20"/>
                <w:szCs w:val="20"/>
              </w:rPr>
              <w:t>.</w:t>
            </w:r>
          </w:p>
        </w:tc>
      </w:tr>
      <w:tr w:rsidR="00D34444" w:rsidRPr="00A504DA" w14:paraId="5548AD3F" w14:textId="77777777" w:rsidTr="00A504DA">
        <w:tc>
          <w:tcPr>
            <w:tcW w:w="704" w:type="dxa"/>
          </w:tcPr>
          <w:p w14:paraId="7F345538"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15B649F8" w14:textId="5950B872" w:rsidR="00D34444" w:rsidRPr="00A504DA" w:rsidRDefault="00E07A99" w:rsidP="00A504DA">
            <w:pPr>
              <w:spacing w:line="276" w:lineRule="auto"/>
              <w:contextualSpacing/>
              <w:rPr>
                <w:rFonts w:cstheme="minorHAnsi"/>
                <w:b/>
                <w:sz w:val="20"/>
                <w:szCs w:val="20"/>
              </w:rPr>
            </w:pPr>
            <w:r w:rsidRPr="00A504DA">
              <w:rPr>
                <w:rFonts w:cstheme="minorHAnsi"/>
                <w:b/>
                <w:sz w:val="20"/>
                <w:szCs w:val="20"/>
              </w:rPr>
              <w:t>Wymagany</w:t>
            </w:r>
            <w:r w:rsidR="00D34444" w:rsidRPr="00A504DA">
              <w:rPr>
                <w:rFonts w:cstheme="minorHAnsi"/>
                <w:b/>
                <w:sz w:val="20"/>
                <w:szCs w:val="20"/>
              </w:rPr>
              <w:t xml:space="preserve"> zakres ubezpieczenia</w:t>
            </w:r>
          </w:p>
        </w:tc>
        <w:tc>
          <w:tcPr>
            <w:tcW w:w="6804" w:type="dxa"/>
          </w:tcPr>
          <w:p w14:paraId="0D40760E" w14:textId="4923B076" w:rsidR="00D34444" w:rsidRPr="00A504DA" w:rsidRDefault="00D34444" w:rsidP="00A504DA">
            <w:pPr>
              <w:spacing w:line="276" w:lineRule="auto"/>
              <w:rPr>
                <w:rFonts w:cstheme="minorHAnsi"/>
                <w:sz w:val="20"/>
                <w:szCs w:val="20"/>
              </w:rPr>
            </w:pPr>
            <w:r w:rsidRPr="00A504DA">
              <w:rPr>
                <w:rFonts w:cstheme="minorHAnsi"/>
                <w:sz w:val="20"/>
                <w:szCs w:val="20"/>
              </w:rPr>
              <w:t xml:space="preserve">Wymagane rozszerzenia </w:t>
            </w:r>
            <w:r w:rsidR="001E4654" w:rsidRPr="00A504DA">
              <w:rPr>
                <w:rFonts w:cstheme="minorHAnsi"/>
                <w:sz w:val="20"/>
                <w:szCs w:val="20"/>
              </w:rPr>
              <w:t>zakresu ubezpieczenia</w:t>
            </w:r>
            <w:r w:rsidRPr="00A504DA">
              <w:rPr>
                <w:rFonts w:cstheme="minorHAnsi"/>
                <w:sz w:val="20"/>
                <w:szCs w:val="20"/>
              </w:rPr>
              <w:t>:</w:t>
            </w:r>
          </w:p>
          <w:p w14:paraId="7CFDAB15" w14:textId="79357B53" w:rsidR="00D34444" w:rsidRPr="00A504DA" w:rsidRDefault="001E4654"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odpowiedzialność </w:t>
            </w:r>
            <w:r w:rsidR="00D34444" w:rsidRPr="00A504DA">
              <w:rPr>
                <w:rFonts w:cstheme="minorHAnsi"/>
                <w:sz w:val="20"/>
                <w:szCs w:val="20"/>
              </w:rPr>
              <w:t>z tytułu szkód wyrządzonych w wyniku rażącego niedbalstwa,</w:t>
            </w:r>
          </w:p>
          <w:p w14:paraId="53895E9E" w14:textId="5DC90CA5" w:rsidR="002657EF" w:rsidRPr="00A504DA" w:rsidRDefault="002657EF" w:rsidP="00A504DA">
            <w:pPr>
              <w:pStyle w:val="Akapitzlist"/>
              <w:numPr>
                <w:ilvl w:val="0"/>
                <w:numId w:val="9"/>
              </w:numPr>
              <w:contextualSpacing w:val="0"/>
              <w:jc w:val="both"/>
              <w:rPr>
                <w:rFonts w:cstheme="minorHAnsi"/>
                <w:sz w:val="20"/>
                <w:szCs w:val="20"/>
              </w:rPr>
            </w:pPr>
            <w:r w:rsidRPr="00A504DA">
              <w:rPr>
                <w:rFonts w:cstheme="minorHAnsi"/>
                <w:sz w:val="20"/>
                <w:szCs w:val="20"/>
              </w:rPr>
              <w:t>odpowiedzialność za szkody spowodowane wadą produktu dostarczonego w ramach Umowy</w:t>
            </w:r>
            <w:r w:rsidR="001373C3" w:rsidRPr="00A504DA">
              <w:rPr>
                <w:rFonts w:cstheme="minorHAnsi"/>
                <w:sz w:val="20"/>
                <w:szCs w:val="20"/>
              </w:rPr>
              <w:t>,</w:t>
            </w:r>
          </w:p>
          <w:p w14:paraId="08C0CF6D" w14:textId="09518586" w:rsidR="00D34444" w:rsidRPr="00A504DA" w:rsidRDefault="00D34444"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powstałych po przekazaniu </w:t>
            </w:r>
            <w:r w:rsidR="00C176D3" w:rsidRPr="00A504DA">
              <w:rPr>
                <w:rFonts w:cstheme="minorHAnsi"/>
                <w:sz w:val="20"/>
                <w:szCs w:val="20"/>
              </w:rPr>
              <w:t>R</w:t>
            </w:r>
            <w:r w:rsidRPr="00A504DA">
              <w:rPr>
                <w:rFonts w:cstheme="minorHAnsi"/>
                <w:sz w:val="20"/>
                <w:szCs w:val="20"/>
              </w:rPr>
              <w:t>obót</w:t>
            </w:r>
            <w:r w:rsidR="00C176D3" w:rsidRPr="00A504DA">
              <w:rPr>
                <w:rFonts w:cstheme="minorHAnsi"/>
                <w:sz w:val="20"/>
                <w:szCs w:val="20"/>
              </w:rPr>
              <w:t xml:space="preserve"> budowlano – montażowych, Dostaw</w:t>
            </w:r>
            <w:r w:rsidRPr="00A504DA">
              <w:rPr>
                <w:rFonts w:cstheme="minorHAnsi"/>
                <w:sz w:val="20"/>
                <w:szCs w:val="20"/>
              </w:rPr>
              <w:t xml:space="preserve"> lub </w:t>
            </w:r>
            <w:r w:rsidR="00C176D3" w:rsidRPr="00A504DA">
              <w:rPr>
                <w:rFonts w:cstheme="minorHAnsi"/>
                <w:sz w:val="20"/>
                <w:szCs w:val="20"/>
              </w:rPr>
              <w:t>U</w:t>
            </w:r>
            <w:r w:rsidRPr="00A504DA">
              <w:rPr>
                <w:rFonts w:cstheme="minorHAnsi"/>
                <w:sz w:val="20"/>
                <w:szCs w:val="20"/>
              </w:rPr>
              <w:t>sług wynikłe nienależytego wykonania zobowiązania lub z czynu niedozwolonego (tzw. „</w:t>
            </w:r>
            <w:proofErr w:type="spellStart"/>
            <w:r w:rsidRPr="00A504DA">
              <w:rPr>
                <w:rFonts w:cstheme="minorHAnsi"/>
                <w:sz w:val="20"/>
                <w:szCs w:val="20"/>
              </w:rPr>
              <w:t>completed</w:t>
            </w:r>
            <w:proofErr w:type="spellEnd"/>
            <w:r w:rsidRPr="00A504DA">
              <w:rPr>
                <w:rFonts w:cstheme="minorHAnsi"/>
                <w:sz w:val="20"/>
                <w:szCs w:val="20"/>
              </w:rPr>
              <w:t xml:space="preserve"> </w:t>
            </w:r>
            <w:proofErr w:type="spellStart"/>
            <w:r w:rsidRPr="00A504DA">
              <w:rPr>
                <w:rFonts w:cstheme="minorHAnsi"/>
                <w:sz w:val="20"/>
                <w:szCs w:val="20"/>
              </w:rPr>
              <w:t>operations</w:t>
            </w:r>
            <w:proofErr w:type="spellEnd"/>
            <w:r w:rsidRPr="00A504DA">
              <w:rPr>
                <w:rFonts w:cstheme="minorHAnsi"/>
                <w:sz w:val="20"/>
                <w:szCs w:val="20"/>
              </w:rPr>
              <w:t>”),</w:t>
            </w:r>
          </w:p>
          <w:p w14:paraId="4C45EF53" w14:textId="177C1543" w:rsidR="00E07A99" w:rsidRPr="00A504DA" w:rsidRDefault="00E07A99"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wyrządzonych przez </w:t>
            </w:r>
            <w:r w:rsidR="00C176D3" w:rsidRPr="00A504DA">
              <w:rPr>
                <w:rFonts w:cstheme="minorHAnsi"/>
                <w:sz w:val="20"/>
                <w:szCs w:val="20"/>
              </w:rPr>
              <w:t>P</w:t>
            </w:r>
            <w:r w:rsidRPr="00A504DA">
              <w:rPr>
                <w:rFonts w:cstheme="minorHAnsi"/>
                <w:sz w:val="20"/>
                <w:szCs w:val="20"/>
              </w:rPr>
              <w:t>odwykonawców</w:t>
            </w:r>
            <w:r w:rsidR="00C176D3" w:rsidRPr="00A504DA">
              <w:rPr>
                <w:rFonts w:cstheme="minorHAnsi"/>
                <w:sz w:val="20"/>
                <w:szCs w:val="20"/>
              </w:rPr>
              <w:t xml:space="preserve"> lub dalszych podwykonawców</w:t>
            </w:r>
            <w:r w:rsidRPr="00A504DA">
              <w:rPr>
                <w:rFonts w:cstheme="minorHAnsi"/>
                <w:sz w:val="20"/>
                <w:szCs w:val="20"/>
              </w:rPr>
              <w:t>,</w:t>
            </w:r>
          </w:p>
          <w:p w14:paraId="6EA8FCDD" w14:textId="17247E32" w:rsidR="00E07A99" w:rsidRPr="00A504DA" w:rsidRDefault="00E07A99"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podniesionych przez pracowników zaangażowanych w realizację </w:t>
            </w:r>
            <w:r w:rsidR="00C176D3" w:rsidRPr="00A504DA">
              <w:rPr>
                <w:rFonts w:cstheme="minorHAnsi"/>
                <w:sz w:val="20"/>
                <w:szCs w:val="20"/>
              </w:rPr>
              <w:t xml:space="preserve">Przedmiotu </w:t>
            </w:r>
            <w:r w:rsidRPr="00A504DA">
              <w:rPr>
                <w:rFonts w:cstheme="minorHAnsi"/>
                <w:sz w:val="20"/>
                <w:szCs w:val="20"/>
              </w:rPr>
              <w:t xml:space="preserve">Umowy (OC Pracodawcy)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C3ADF">
              <w:rPr>
                <w:rFonts w:cstheme="minorHAnsi"/>
                <w:sz w:val="20"/>
                <w:szCs w:val="20"/>
              </w:rPr>
              <w:t>2</w:t>
            </w:r>
            <w:r w:rsidR="00817493" w:rsidRPr="00A504DA">
              <w:rPr>
                <w:rFonts w:cstheme="minorHAnsi"/>
                <w:sz w:val="20"/>
                <w:szCs w:val="20"/>
              </w:rPr>
              <w:t>.0</w:t>
            </w:r>
            <w:r w:rsidRPr="00A504DA">
              <w:rPr>
                <w:rFonts w:cstheme="minorHAnsi"/>
                <w:sz w:val="20"/>
                <w:szCs w:val="20"/>
              </w:rPr>
              <w:t>00.000,00 PLN na jedno i wszystkie zdarzenia,</w:t>
            </w:r>
          </w:p>
          <w:p w14:paraId="1A9DEB5F" w14:textId="77777777" w:rsidR="00AA0187" w:rsidRPr="00A504DA" w:rsidRDefault="00AA0187" w:rsidP="00A504DA">
            <w:pPr>
              <w:pStyle w:val="Akapitzlist"/>
              <w:numPr>
                <w:ilvl w:val="0"/>
                <w:numId w:val="9"/>
              </w:numPr>
              <w:jc w:val="both"/>
              <w:rPr>
                <w:rFonts w:cstheme="minorHAnsi"/>
                <w:sz w:val="20"/>
                <w:szCs w:val="20"/>
              </w:rPr>
            </w:pPr>
            <w:r w:rsidRPr="00A504DA">
              <w:rPr>
                <w:rFonts w:cstheme="minorHAnsi"/>
                <w:sz w:val="20"/>
                <w:szCs w:val="20"/>
              </w:rPr>
              <w:t xml:space="preserve">ryzyko szkód w mieniu powierzonym (pozostającym </w:t>
            </w:r>
          </w:p>
          <w:p w14:paraId="375B5F3F" w14:textId="6E0A14B6" w:rsidR="00AA0187" w:rsidRPr="00A504DA" w:rsidRDefault="00AA0187" w:rsidP="00A504DA">
            <w:pPr>
              <w:pStyle w:val="Akapitzlist"/>
              <w:contextualSpacing w:val="0"/>
              <w:jc w:val="both"/>
              <w:rPr>
                <w:rFonts w:cstheme="minorHAnsi"/>
                <w:sz w:val="20"/>
                <w:szCs w:val="20"/>
              </w:rPr>
            </w:pPr>
            <w:r w:rsidRPr="00A504DA">
              <w:rPr>
                <w:rFonts w:cstheme="minorHAnsi"/>
                <w:sz w:val="20"/>
                <w:szCs w:val="20"/>
              </w:rPr>
              <w:t xml:space="preserve">w pieczy lub pod kontrolą </w:t>
            </w:r>
            <w:r w:rsidR="002657EF" w:rsidRPr="00A504DA">
              <w:rPr>
                <w:rFonts w:cstheme="minorHAnsi"/>
                <w:sz w:val="20"/>
                <w:szCs w:val="20"/>
              </w:rPr>
              <w:t>Wykonawcy</w:t>
            </w:r>
            <w:r w:rsidR="00C176D3" w:rsidRPr="00A504DA">
              <w:rPr>
                <w:rFonts w:cstheme="minorHAnsi"/>
                <w:sz w:val="20"/>
                <w:szCs w:val="20"/>
              </w:rPr>
              <w:t>,</w:t>
            </w:r>
            <w:r w:rsidR="002657EF" w:rsidRPr="00A504DA">
              <w:rPr>
                <w:rFonts w:cstheme="minorHAnsi"/>
                <w:sz w:val="20"/>
                <w:szCs w:val="20"/>
              </w:rPr>
              <w:t xml:space="preserve"> Podwykonawców</w:t>
            </w:r>
            <w:r w:rsidR="00C176D3" w:rsidRPr="00A504DA">
              <w:rPr>
                <w:rFonts w:cstheme="minorHAnsi"/>
                <w:sz w:val="20"/>
                <w:szCs w:val="20"/>
              </w:rPr>
              <w:t xml:space="preserve"> lub dalszych podwykonawców</w:t>
            </w:r>
            <w:r w:rsidRPr="00A504DA">
              <w:rPr>
                <w:rFonts w:cstheme="minorHAnsi"/>
                <w:sz w:val="20"/>
                <w:szCs w:val="20"/>
              </w:rPr>
              <w:t xml:space="preserve">)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C3ADF">
              <w:rPr>
                <w:rFonts w:cstheme="minorHAnsi"/>
                <w:sz w:val="20"/>
                <w:szCs w:val="20"/>
              </w:rPr>
              <w:t>2</w:t>
            </w:r>
            <w:r w:rsidRPr="00A504DA">
              <w:rPr>
                <w:rFonts w:cstheme="minorHAnsi"/>
                <w:sz w:val="20"/>
                <w:szCs w:val="20"/>
              </w:rPr>
              <w:t>.000.000,00 PLN na jedno i wszystkie zdarzenia,</w:t>
            </w:r>
          </w:p>
          <w:p w14:paraId="6AC45FC1" w14:textId="77777777" w:rsidR="001373C3" w:rsidRPr="00A504DA" w:rsidRDefault="001373C3"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wyrządzonych przez maszyny budowlane, pojazdy wolnobieżne i inne niepodlegające obowiązkowemu ubezpieczeniu odpowiedzialności cywilnej posiadaczy pojazdów mechanicznych,</w:t>
            </w:r>
          </w:p>
          <w:p w14:paraId="2CAD892A" w14:textId="13C96E13" w:rsidR="001373C3" w:rsidRPr="00A504DA" w:rsidRDefault="001373C3"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w środowisku naturalnym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C3ADF">
              <w:rPr>
                <w:rFonts w:cstheme="minorHAnsi"/>
                <w:sz w:val="20"/>
                <w:szCs w:val="20"/>
              </w:rPr>
              <w:t>2</w:t>
            </w:r>
            <w:r w:rsidRPr="00A504DA">
              <w:rPr>
                <w:rFonts w:cstheme="minorHAnsi"/>
                <w:sz w:val="20"/>
                <w:szCs w:val="20"/>
              </w:rPr>
              <w:t>.000.000,00 PLN na jedno i wszystkie zdarzenia,</w:t>
            </w:r>
          </w:p>
          <w:p w14:paraId="697B89FB" w14:textId="2A823B7C" w:rsidR="00E07A99" w:rsidRPr="00A504DA" w:rsidRDefault="00CB190A"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 mieniu przekazanym w celu wykonania usługi, np. remontu, obróbki, budowy, odbudowy, naprawy, testów lub innych podobnych czynności lub prac</w:t>
            </w:r>
            <w:r w:rsidR="003D34C7" w:rsidRPr="00A504DA">
              <w:rPr>
                <w:rFonts w:cstheme="minorHAnsi"/>
                <w:sz w:val="20"/>
                <w:szCs w:val="20"/>
              </w:rPr>
              <w:t>,</w:t>
            </w:r>
          </w:p>
          <w:p w14:paraId="5A07A83A" w14:textId="31908E5E" w:rsidR="00CB190A" w:rsidRPr="00A504DA" w:rsidRDefault="00CB190A"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spowodowanych wibracją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w:t>
            </w:r>
            <w:r w:rsidR="00DC3ADF">
              <w:rPr>
                <w:rFonts w:cstheme="minorHAnsi"/>
                <w:sz w:val="20"/>
                <w:szCs w:val="20"/>
              </w:rPr>
              <w:t>2</w:t>
            </w:r>
            <w:r w:rsidRPr="00A504DA">
              <w:rPr>
                <w:rFonts w:cstheme="minorHAnsi"/>
                <w:sz w:val="20"/>
                <w:szCs w:val="20"/>
              </w:rPr>
              <w:t>.000.000,00 PLN  na jedno i wszystkie zdarzenia,</w:t>
            </w:r>
          </w:p>
          <w:p w14:paraId="6A85EC96" w14:textId="77777777" w:rsidR="00EA1EAC" w:rsidRPr="00A504DA" w:rsidRDefault="00EA1EAC"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spowodowanych osunięciem lub zapadaniem się ziemi,</w:t>
            </w:r>
          </w:p>
          <w:p w14:paraId="5EB6D246" w14:textId="77777777" w:rsidR="00EA1EAC" w:rsidRPr="00A504DA" w:rsidRDefault="00EA1EAC"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wyrządzonych we wszelkich instalacjach, urządzeniach podziemnych, w tym mediach,</w:t>
            </w:r>
          </w:p>
          <w:p w14:paraId="004E8782" w14:textId="6130C130" w:rsidR="00BE19E1" w:rsidRPr="00A504DA" w:rsidRDefault="00BE19E1" w:rsidP="00A504DA">
            <w:pPr>
              <w:pStyle w:val="Akapitzlist"/>
              <w:numPr>
                <w:ilvl w:val="0"/>
                <w:numId w:val="9"/>
              </w:numPr>
              <w:contextualSpacing w:val="0"/>
              <w:jc w:val="both"/>
              <w:rPr>
                <w:rFonts w:cstheme="minorHAnsi"/>
                <w:sz w:val="20"/>
                <w:szCs w:val="20"/>
              </w:rPr>
            </w:pPr>
            <w:r w:rsidRPr="00A504DA">
              <w:rPr>
                <w:rFonts w:cstheme="minorHAnsi"/>
                <w:sz w:val="20"/>
                <w:szCs w:val="20"/>
              </w:rPr>
              <w:t>ryzyko szkód powstałych podczas załadunku i rozładunku,</w:t>
            </w:r>
          </w:p>
          <w:p w14:paraId="2A994715" w14:textId="11B28039" w:rsidR="00CB190A" w:rsidRPr="00A504DA" w:rsidRDefault="00BE19E1" w:rsidP="00A504DA">
            <w:pPr>
              <w:pStyle w:val="Akapitzlist"/>
              <w:numPr>
                <w:ilvl w:val="0"/>
                <w:numId w:val="9"/>
              </w:numPr>
              <w:contextualSpacing w:val="0"/>
              <w:jc w:val="both"/>
              <w:rPr>
                <w:rFonts w:cstheme="minorHAnsi"/>
                <w:sz w:val="20"/>
                <w:szCs w:val="20"/>
              </w:rPr>
            </w:pPr>
            <w:r w:rsidRPr="00A504DA">
              <w:rPr>
                <w:rFonts w:cstheme="minorHAnsi"/>
                <w:sz w:val="20"/>
                <w:szCs w:val="20"/>
              </w:rPr>
              <w:t xml:space="preserve">ryzyko szkód powstałych w wyniku składowania odpadów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w:t>
            </w:r>
            <w:r w:rsidR="003D34C7" w:rsidRPr="00A504DA">
              <w:rPr>
                <w:rFonts w:cstheme="minorHAnsi"/>
                <w:sz w:val="20"/>
                <w:szCs w:val="20"/>
              </w:rPr>
              <w:t xml:space="preserve">niż </w:t>
            </w:r>
            <w:r w:rsidR="00DC3ADF">
              <w:rPr>
                <w:rFonts w:cstheme="minorHAnsi"/>
                <w:sz w:val="20"/>
                <w:szCs w:val="20"/>
              </w:rPr>
              <w:t>2</w:t>
            </w:r>
            <w:r w:rsidR="003D34C7" w:rsidRPr="00A504DA">
              <w:rPr>
                <w:rFonts w:cstheme="minorHAnsi"/>
                <w:sz w:val="20"/>
                <w:szCs w:val="20"/>
              </w:rPr>
              <w:t>.000.000,00 PLN na jedno i wszystkie zdarzenia.</w:t>
            </w:r>
          </w:p>
        </w:tc>
      </w:tr>
      <w:tr w:rsidR="00E3455F" w:rsidRPr="00A504DA" w14:paraId="3AE9A260" w14:textId="77777777" w:rsidTr="00A504DA">
        <w:tc>
          <w:tcPr>
            <w:tcW w:w="704" w:type="dxa"/>
          </w:tcPr>
          <w:p w14:paraId="602B21B3" w14:textId="77777777" w:rsidR="00E3455F" w:rsidRPr="00A504DA" w:rsidRDefault="00E3455F" w:rsidP="00A504DA">
            <w:pPr>
              <w:pStyle w:val="Akapitzlist"/>
              <w:numPr>
                <w:ilvl w:val="0"/>
                <w:numId w:val="6"/>
              </w:numPr>
              <w:spacing w:line="276" w:lineRule="auto"/>
              <w:ind w:left="454"/>
              <w:jc w:val="both"/>
              <w:rPr>
                <w:rFonts w:cstheme="minorHAnsi"/>
                <w:sz w:val="20"/>
                <w:szCs w:val="20"/>
              </w:rPr>
            </w:pPr>
          </w:p>
        </w:tc>
        <w:tc>
          <w:tcPr>
            <w:tcW w:w="2835" w:type="dxa"/>
          </w:tcPr>
          <w:p w14:paraId="71B8CBBB" w14:textId="77777777" w:rsidR="00E3455F" w:rsidRPr="00A504DA" w:rsidRDefault="00E3455F" w:rsidP="00A504DA">
            <w:pPr>
              <w:spacing w:line="276" w:lineRule="auto"/>
              <w:contextualSpacing/>
              <w:rPr>
                <w:rFonts w:cstheme="minorHAnsi"/>
                <w:b/>
                <w:sz w:val="20"/>
                <w:szCs w:val="20"/>
              </w:rPr>
            </w:pPr>
            <w:r w:rsidRPr="00A504DA">
              <w:rPr>
                <w:rFonts w:cstheme="minorHAnsi"/>
                <w:b/>
                <w:sz w:val="20"/>
                <w:szCs w:val="20"/>
              </w:rPr>
              <w:t>Uzupełniający zakres ubezpieczenia</w:t>
            </w:r>
          </w:p>
        </w:tc>
        <w:tc>
          <w:tcPr>
            <w:tcW w:w="6804" w:type="dxa"/>
          </w:tcPr>
          <w:p w14:paraId="495E270D" w14:textId="0B6152F8" w:rsidR="00234D2C" w:rsidRPr="00A504DA" w:rsidRDefault="00234D2C" w:rsidP="00A504DA">
            <w:pPr>
              <w:spacing w:line="276" w:lineRule="auto"/>
              <w:jc w:val="both"/>
              <w:rPr>
                <w:rFonts w:cstheme="minorHAnsi"/>
                <w:sz w:val="20"/>
                <w:szCs w:val="20"/>
              </w:rPr>
            </w:pPr>
            <w:r w:rsidRPr="00A504DA">
              <w:rPr>
                <w:rFonts w:cstheme="minorHAnsi"/>
                <w:sz w:val="20"/>
                <w:szCs w:val="20"/>
              </w:rPr>
              <w:t xml:space="preserve">O ile wynika to z </w:t>
            </w:r>
            <w:r w:rsidR="00C176D3" w:rsidRPr="00A504DA">
              <w:rPr>
                <w:rFonts w:cstheme="minorHAnsi"/>
                <w:sz w:val="20"/>
                <w:szCs w:val="20"/>
              </w:rPr>
              <w:t>P</w:t>
            </w:r>
            <w:r w:rsidRPr="00A504DA">
              <w:rPr>
                <w:rFonts w:cstheme="minorHAnsi"/>
                <w:sz w:val="20"/>
                <w:szCs w:val="20"/>
              </w:rPr>
              <w:t xml:space="preserve">rzedmiotu lub zakresu niniejszej Umowy, specyfiki wykonywanych w ramach jej realizacji prac, zadań oraz czynności lub też o ile jej realizacja przez Wykonawcę wiąże się z wystąpieniem któregokolwiek z wymienionych niżej </w:t>
            </w:r>
            <w:proofErr w:type="spellStart"/>
            <w:r w:rsidRPr="00A504DA">
              <w:rPr>
                <w:rFonts w:cstheme="minorHAnsi"/>
                <w:sz w:val="20"/>
                <w:szCs w:val="20"/>
              </w:rPr>
              <w:t>ryzyk</w:t>
            </w:r>
            <w:proofErr w:type="spellEnd"/>
            <w:r w:rsidRPr="00A504DA">
              <w:rPr>
                <w:rFonts w:cstheme="minorHAnsi"/>
                <w:sz w:val="20"/>
                <w:szCs w:val="20"/>
              </w:rPr>
              <w:t>, do zakresu ubezpieczenia powinno zostać włączone:</w:t>
            </w:r>
          </w:p>
          <w:p w14:paraId="6F11FE29" w14:textId="21C34555" w:rsidR="000E0D4D" w:rsidRPr="00A504DA" w:rsidRDefault="000E0D4D" w:rsidP="00A504DA">
            <w:pPr>
              <w:pStyle w:val="Akapitzlist"/>
              <w:numPr>
                <w:ilvl w:val="0"/>
                <w:numId w:val="47"/>
              </w:numPr>
              <w:contextualSpacing w:val="0"/>
              <w:jc w:val="both"/>
              <w:rPr>
                <w:rFonts w:cstheme="minorHAnsi"/>
                <w:sz w:val="20"/>
                <w:szCs w:val="20"/>
              </w:rPr>
            </w:pPr>
            <w:r w:rsidRPr="00A504DA">
              <w:rPr>
                <w:rFonts w:cstheme="minorHAnsi"/>
                <w:sz w:val="20"/>
                <w:szCs w:val="20"/>
              </w:rPr>
              <w:t>ryzyko szkód w nieruchomościach Zamawiającego</w:t>
            </w:r>
            <w:r w:rsidR="006139C4" w:rsidRPr="00A504DA">
              <w:rPr>
                <w:rFonts w:cstheme="minorHAnsi"/>
                <w:sz w:val="20"/>
                <w:szCs w:val="20"/>
              </w:rPr>
              <w:t>,</w:t>
            </w:r>
            <w:r w:rsidRPr="00A504DA">
              <w:rPr>
                <w:rFonts w:cstheme="minorHAnsi"/>
                <w:sz w:val="20"/>
                <w:szCs w:val="20"/>
              </w:rPr>
              <w:t xml:space="preserve"> </w:t>
            </w:r>
            <w:r w:rsidR="006139C4" w:rsidRPr="00A504DA">
              <w:rPr>
                <w:rFonts w:cstheme="minorHAnsi"/>
                <w:sz w:val="20"/>
                <w:szCs w:val="20"/>
              </w:rPr>
              <w:br/>
            </w:r>
            <w:r w:rsidRPr="00A504DA">
              <w:rPr>
                <w:rFonts w:cstheme="minorHAnsi"/>
                <w:sz w:val="20"/>
                <w:szCs w:val="20"/>
              </w:rPr>
              <w:t xml:space="preserve">z których </w:t>
            </w:r>
            <w:r w:rsidR="00C250F4" w:rsidRPr="00A504DA">
              <w:rPr>
                <w:rFonts w:cstheme="minorHAnsi"/>
                <w:sz w:val="20"/>
                <w:szCs w:val="20"/>
              </w:rPr>
              <w:t>W</w:t>
            </w:r>
            <w:r w:rsidRPr="00A504DA">
              <w:rPr>
                <w:rFonts w:cstheme="minorHAnsi"/>
                <w:sz w:val="20"/>
                <w:szCs w:val="20"/>
              </w:rPr>
              <w:t>ykonawca korzysta na podstawie najmu, dzierżawy, użytkowania, użyczenia, leasingu lub innej podobnej formy korzystania z cudzej rzeczy,</w:t>
            </w:r>
          </w:p>
          <w:p w14:paraId="2050543F" w14:textId="4971F240" w:rsidR="000E0D4D" w:rsidRPr="00A504DA" w:rsidRDefault="000E0D4D" w:rsidP="00A504DA">
            <w:pPr>
              <w:pStyle w:val="Akapitzlist"/>
              <w:numPr>
                <w:ilvl w:val="0"/>
                <w:numId w:val="47"/>
              </w:numPr>
              <w:contextualSpacing w:val="0"/>
              <w:jc w:val="both"/>
              <w:rPr>
                <w:rFonts w:cstheme="minorHAnsi"/>
                <w:sz w:val="20"/>
                <w:szCs w:val="20"/>
              </w:rPr>
            </w:pPr>
            <w:r w:rsidRPr="00A504DA">
              <w:rPr>
                <w:rFonts w:cstheme="minorHAnsi"/>
                <w:sz w:val="20"/>
                <w:szCs w:val="20"/>
              </w:rPr>
              <w:t xml:space="preserve">ryzyko szkód w ruchomościach Zamawiającego, </w:t>
            </w:r>
            <w:r w:rsidR="006919E0" w:rsidRPr="00A504DA">
              <w:rPr>
                <w:rFonts w:cstheme="minorHAnsi"/>
                <w:sz w:val="20"/>
                <w:szCs w:val="20"/>
              </w:rPr>
              <w:br/>
            </w:r>
            <w:r w:rsidRPr="00A504DA">
              <w:rPr>
                <w:rFonts w:cstheme="minorHAnsi"/>
                <w:sz w:val="20"/>
                <w:szCs w:val="20"/>
              </w:rPr>
              <w:t xml:space="preserve">z których </w:t>
            </w:r>
            <w:r w:rsidR="00C250F4" w:rsidRPr="00A504DA">
              <w:rPr>
                <w:rFonts w:cstheme="minorHAnsi"/>
                <w:sz w:val="20"/>
                <w:szCs w:val="20"/>
              </w:rPr>
              <w:t>W</w:t>
            </w:r>
            <w:r w:rsidRPr="00A504DA">
              <w:rPr>
                <w:rFonts w:cstheme="minorHAnsi"/>
                <w:sz w:val="20"/>
                <w:szCs w:val="20"/>
              </w:rPr>
              <w:t xml:space="preserve">ykonawca korzysta na podstawie najmu, dzierżawy, użytkowania, użyczenia, leasingu lub innej podobnej formy korzystania z cudzej rzeczy – dopuszczalny </w:t>
            </w:r>
            <w:proofErr w:type="spellStart"/>
            <w:r w:rsidRPr="00A504DA">
              <w:rPr>
                <w:rFonts w:cstheme="minorHAnsi"/>
                <w:sz w:val="20"/>
                <w:szCs w:val="20"/>
              </w:rPr>
              <w:t>podlimit</w:t>
            </w:r>
            <w:proofErr w:type="spellEnd"/>
            <w:r w:rsidRPr="00A504DA">
              <w:rPr>
                <w:rFonts w:cstheme="minorHAnsi"/>
                <w:sz w:val="20"/>
                <w:szCs w:val="20"/>
              </w:rPr>
              <w:t xml:space="preserve"> odpowiedzialności nie niższy niż 30% minimalnej wymaganej sumy ubezpieczenia (gwarancyjnej),</w:t>
            </w:r>
          </w:p>
          <w:p w14:paraId="2BA72107" w14:textId="71E1BAD6" w:rsidR="00755B0B" w:rsidRPr="00A504DA" w:rsidRDefault="00755B0B" w:rsidP="00A504DA">
            <w:pPr>
              <w:pStyle w:val="Akapitzlist"/>
              <w:numPr>
                <w:ilvl w:val="0"/>
                <w:numId w:val="47"/>
              </w:numPr>
              <w:contextualSpacing w:val="0"/>
              <w:jc w:val="both"/>
              <w:rPr>
                <w:rFonts w:cstheme="minorHAnsi"/>
                <w:sz w:val="20"/>
                <w:szCs w:val="20"/>
              </w:rPr>
            </w:pPr>
            <w:r w:rsidRPr="00A504DA">
              <w:rPr>
                <w:rFonts w:cstheme="minorHAnsi"/>
                <w:sz w:val="20"/>
                <w:szCs w:val="20"/>
              </w:rPr>
              <w:t xml:space="preserve">ryzyko szkód spowodowanych przez prace wyburzeniowe, rozbiórkowe, </w:t>
            </w:r>
          </w:p>
          <w:p w14:paraId="3EC23149" w14:textId="57123189" w:rsidR="0071547E" w:rsidRPr="00A504DA" w:rsidRDefault="00755B0B" w:rsidP="00A504DA">
            <w:pPr>
              <w:pStyle w:val="Akapitzlist"/>
              <w:numPr>
                <w:ilvl w:val="0"/>
                <w:numId w:val="47"/>
              </w:numPr>
              <w:contextualSpacing w:val="0"/>
              <w:jc w:val="both"/>
              <w:rPr>
                <w:rFonts w:cstheme="minorHAnsi"/>
                <w:sz w:val="20"/>
                <w:szCs w:val="20"/>
              </w:rPr>
            </w:pPr>
            <w:r w:rsidRPr="00A504DA">
              <w:rPr>
                <w:rFonts w:cstheme="minorHAnsi"/>
                <w:sz w:val="20"/>
                <w:szCs w:val="20"/>
              </w:rPr>
              <w:t>ryzyko szkód spowodowanych przez d</w:t>
            </w:r>
            <w:r w:rsidR="00234D2C" w:rsidRPr="00A504DA">
              <w:rPr>
                <w:rFonts w:cstheme="minorHAnsi"/>
                <w:sz w:val="20"/>
                <w:szCs w:val="20"/>
              </w:rPr>
              <w:t>ziałanie młotów pneumatycznych.</w:t>
            </w:r>
          </w:p>
        </w:tc>
      </w:tr>
      <w:tr w:rsidR="00D34444" w:rsidRPr="00A504DA" w14:paraId="4A77F538" w14:textId="77777777" w:rsidTr="00A504DA">
        <w:tc>
          <w:tcPr>
            <w:tcW w:w="704" w:type="dxa"/>
          </w:tcPr>
          <w:p w14:paraId="5759A6AD" w14:textId="77777777" w:rsidR="00D34444" w:rsidRPr="00A504DA" w:rsidRDefault="00D34444" w:rsidP="00A504DA">
            <w:pPr>
              <w:pStyle w:val="Akapitzlist"/>
              <w:numPr>
                <w:ilvl w:val="0"/>
                <w:numId w:val="6"/>
              </w:numPr>
              <w:spacing w:line="276" w:lineRule="auto"/>
              <w:ind w:left="454"/>
              <w:jc w:val="both"/>
              <w:rPr>
                <w:rFonts w:cstheme="minorHAnsi"/>
                <w:sz w:val="20"/>
                <w:szCs w:val="20"/>
              </w:rPr>
            </w:pPr>
          </w:p>
        </w:tc>
        <w:tc>
          <w:tcPr>
            <w:tcW w:w="2835" w:type="dxa"/>
          </w:tcPr>
          <w:p w14:paraId="255C1B6F" w14:textId="510FDF5C" w:rsidR="00D34444" w:rsidRPr="00A504DA" w:rsidRDefault="0009704C" w:rsidP="00A504DA">
            <w:pPr>
              <w:spacing w:line="276" w:lineRule="auto"/>
              <w:contextualSpacing/>
              <w:rPr>
                <w:rFonts w:cstheme="minorHAnsi"/>
                <w:b/>
                <w:sz w:val="20"/>
                <w:szCs w:val="20"/>
              </w:rPr>
            </w:pPr>
            <w:r w:rsidRPr="00A504DA">
              <w:rPr>
                <w:rFonts w:cstheme="minorHAnsi"/>
                <w:b/>
                <w:sz w:val="20"/>
                <w:szCs w:val="20"/>
              </w:rPr>
              <w:t xml:space="preserve">Wyłączenia </w:t>
            </w:r>
            <w:r w:rsidR="00F53432" w:rsidRPr="00A504DA">
              <w:rPr>
                <w:rFonts w:cstheme="minorHAnsi"/>
                <w:b/>
                <w:sz w:val="20"/>
                <w:szCs w:val="20"/>
              </w:rPr>
              <w:t xml:space="preserve">i ograniczenia </w:t>
            </w:r>
            <w:r w:rsidRPr="00A504DA">
              <w:rPr>
                <w:rFonts w:cstheme="minorHAnsi"/>
                <w:b/>
                <w:sz w:val="20"/>
                <w:szCs w:val="20"/>
              </w:rPr>
              <w:t>odpowiedzialności</w:t>
            </w:r>
          </w:p>
        </w:tc>
        <w:tc>
          <w:tcPr>
            <w:tcW w:w="6804" w:type="dxa"/>
          </w:tcPr>
          <w:p w14:paraId="599529F8" w14:textId="54AB09BD" w:rsidR="00D34444" w:rsidRPr="00A504DA" w:rsidRDefault="00F53432" w:rsidP="00A504DA">
            <w:pPr>
              <w:spacing w:line="276" w:lineRule="auto"/>
              <w:jc w:val="both"/>
              <w:rPr>
                <w:rFonts w:cstheme="minorHAnsi"/>
                <w:sz w:val="20"/>
                <w:szCs w:val="20"/>
              </w:rPr>
            </w:pPr>
            <w:r w:rsidRPr="00A504DA">
              <w:rPr>
                <w:rFonts w:cstheme="minorHAnsi"/>
                <w:sz w:val="20"/>
                <w:szCs w:val="20"/>
              </w:rPr>
              <w:t>Wyłączenia i ograniczenia odpowiedzialności są dopuszczalne w zakresie zgodnym z aktualną dobrą praktyką rynkową</w:t>
            </w:r>
            <w:r w:rsidR="00C176D3" w:rsidRPr="00A504DA">
              <w:rPr>
                <w:rFonts w:cstheme="minorHAnsi"/>
                <w:sz w:val="20"/>
                <w:szCs w:val="20"/>
              </w:rPr>
              <w:t>, po uprzedniej akceptacji danego wyłączenia przez Zamawiającego</w:t>
            </w:r>
            <w:r w:rsidR="001E03EE" w:rsidRPr="00A504DA">
              <w:rPr>
                <w:rFonts w:cstheme="minorHAnsi"/>
                <w:sz w:val="20"/>
                <w:szCs w:val="20"/>
              </w:rPr>
              <w:t xml:space="preserve"> w formie pisemnej</w:t>
            </w:r>
            <w:r w:rsidRPr="00A504DA">
              <w:rPr>
                <w:rFonts w:cstheme="minorHAnsi"/>
                <w:sz w:val="20"/>
                <w:szCs w:val="20"/>
              </w:rPr>
              <w:t>.</w:t>
            </w:r>
          </w:p>
        </w:tc>
      </w:tr>
      <w:tr w:rsidR="00E07773" w:rsidRPr="00A504DA" w14:paraId="675E7B47" w14:textId="77777777" w:rsidTr="00A504DA">
        <w:tc>
          <w:tcPr>
            <w:tcW w:w="704" w:type="dxa"/>
          </w:tcPr>
          <w:p w14:paraId="77075549" w14:textId="77777777" w:rsidR="00E07773" w:rsidRPr="00A504DA" w:rsidRDefault="00E07773" w:rsidP="00A504DA">
            <w:pPr>
              <w:pStyle w:val="Akapitzlist"/>
              <w:numPr>
                <w:ilvl w:val="0"/>
                <w:numId w:val="6"/>
              </w:numPr>
              <w:spacing w:line="276" w:lineRule="auto"/>
              <w:ind w:left="454"/>
              <w:jc w:val="both"/>
              <w:rPr>
                <w:rFonts w:cstheme="minorHAnsi"/>
                <w:sz w:val="20"/>
                <w:szCs w:val="20"/>
              </w:rPr>
            </w:pPr>
          </w:p>
        </w:tc>
        <w:tc>
          <w:tcPr>
            <w:tcW w:w="2835" w:type="dxa"/>
          </w:tcPr>
          <w:p w14:paraId="6F5FB998" w14:textId="77777777" w:rsidR="00E07773" w:rsidRPr="00A504DA" w:rsidRDefault="00E07773" w:rsidP="00A504DA">
            <w:pPr>
              <w:spacing w:line="276" w:lineRule="auto"/>
              <w:contextualSpacing/>
              <w:rPr>
                <w:rFonts w:cstheme="minorHAnsi"/>
                <w:b/>
                <w:sz w:val="20"/>
                <w:szCs w:val="20"/>
              </w:rPr>
            </w:pPr>
            <w:r w:rsidRPr="00A504DA">
              <w:rPr>
                <w:rFonts w:cstheme="minorHAnsi"/>
                <w:b/>
                <w:sz w:val="20"/>
                <w:szCs w:val="20"/>
              </w:rPr>
              <w:t>Zakres terytorialny</w:t>
            </w:r>
          </w:p>
        </w:tc>
        <w:tc>
          <w:tcPr>
            <w:tcW w:w="6804" w:type="dxa"/>
          </w:tcPr>
          <w:p w14:paraId="465FE199" w14:textId="65AC2189" w:rsidR="00E07773" w:rsidRPr="00A504DA" w:rsidRDefault="00E07773" w:rsidP="00A504DA">
            <w:pPr>
              <w:spacing w:line="276" w:lineRule="auto"/>
              <w:jc w:val="both"/>
              <w:rPr>
                <w:rFonts w:cstheme="minorHAnsi"/>
                <w:sz w:val="20"/>
                <w:szCs w:val="20"/>
              </w:rPr>
            </w:pPr>
            <w:r w:rsidRPr="00A504DA">
              <w:rPr>
                <w:rFonts w:cstheme="minorHAnsi"/>
                <w:sz w:val="20"/>
                <w:szCs w:val="20"/>
              </w:rPr>
              <w:t>Rzeczpospolita Polska</w:t>
            </w:r>
          </w:p>
        </w:tc>
      </w:tr>
    </w:tbl>
    <w:p w14:paraId="65C7FA67" w14:textId="77777777" w:rsidR="00E13712" w:rsidRPr="00A504DA" w:rsidRDefault="00E13712" w:rsidP="00E13712">
      <w:pPr>
        <w:spacing w:line="360" w:lineRule="auto"/>
        <w:jc w:val="both"/>
        <w:rPr>
          <w:rFonts w:cstheme="minorHAnsi"/>
          <w:sz w:val="20"/>
          <w:szCs w:val="20"/>
        </w:rPr>
      </w:pPr>
    </w:p>
    <w:p w14:paraId="43DE23F3" w14:textId="77777777" w:rsidR="004400CD" w:rsidRPr="00A504DA" w:rsidRDefault="004400CD">
      <w:pPr>
        <w:rPr>
          <w:rFonts w:cstheme="minorHAnsi"/>
          <w:sz w:val="20"/>
          <w:szCs w:val="20"/>
        </w:rPr>
      </w:pPr>
      <w:r w:rsidRPr="00A504DA">
        <w:rPr>
          <w:rFonts w:cstheme="minorHAnsi"/>
          <w:sz w:val="20"/>
          <w:szCs w:val="20"/>
        </w:rPr>
        <w:br w:type="page"/>
      </w:r>
    </w:p>
    <w:p w14:paraId="53468019" w14:textId="33B2C7AE" w:rsidR="00603E3C" w:rsidRPr="00A504DA" w:rsidRDefault="00603E3C" w:rsidP="00265DD8">
      <w:pPr>
        <w:spacing w:line="360" w:lineRule="auto"/>
        <w:jc w:val="both"/>
        <w:rPr>
          <w:rFonts w:cstheme="minorHAnsi"/>
          <w:b/>
          <w:sz w:val="20"/>
          <w:szCs w:val="20"/>
        </w:rPr>
      </w:pPr>
      <w:r w:rsidRPr="00A504DA">
        <w:rPr>
          <w:rFonts w:cstheme="minorHAnsi"/>
          <w:b/>
          <w:sz w:val="20"/>
          <w:szCs w:val="20"/>
        </w:rPr>
        <w:t xml:space="preserve">TABELA NR </w:t>
      </w:r>
      <w:r w:rsidR="00002795" w:rsidRPr="00A504DA">
        <w:rPr>
          <w:rFonts w:cstheme="minorHAnsi"/>
          <w:b/>
          <w:sz w:val="20"/>
          <w:szCs w:val="20"/>
        </w:rPr>
        <w:t>2</w:t>
      </w:r>
      <w:r w:rsidRPr="00A504DA">
        <w:rPr>
          <w:rFonts w:cstheme="minorHAnsi"/>
          <w:b/>
          <w:sz w:val="20"/>
          <w:szCs w:val="20"/>
        </w:rPr>
        <w:t xml:space="preserve"> </w:t>
      </w:r>
    </w:p>
    <w:p w14:paraId="137B7264" w14:textId="046F22E2" w:rsidR="00410114" w:rsidRPr="00A504DA" w:rsidRDefault="00410114" w:rsidP="00A504DA">
      <w:pPr>
        <w:spacing w:line="360" w:lineRule="auto"/>
        <w:jc w:val="center"/>
        <w:rPr>
          <w:rFonts w:cstheme="minorHAnsi"/>
          <w:b/>
          <w:sz w:val="20"/>
          <w:szCs w:val="20"/>
        </w:rPr>
      </w:pPr>
      <w:r w:rsidRPr="00A504DA">
        <w:rPr>
          <w:rFonts w:cstheme="minorHAnsi"/>
          <w:b/>
          <w:sz w:val="20"/>
          <w:szCs w:val="20"/>
        </w:rPr>
        <w:t xml:space="preserve">MINIMALNE WYMAGANE WARUNKI UBEZPIECZENIA </w:t>
      </w:r>
      <w:r w:rsidR="0038586E" w:rsidRPr="00A504DA">
        <w:rPr>
          <w:rFonts w:cstheme="minorHAnsi"/>
          <w:b/>
          <w:sz w:val="20"/>
          <w:szCs w:val="20"/>
        </w:rPr>
        <w:t>WSZYSTKICH RYZYK BUDOWY I MONTAŻU (CAR/EAR)</w:t>
      </w:r>
    </w:p>
    <w:tbl>
      <w:tblPr>
        <w:tblStyle w:val="Tabela-Siatka"/>
        <w:tblW w:w="0" w:type="auto"/>
        <w:tblLook w:val="04A0" w:firstRow="1" w:lastRow="0" w:firstColumn="1" w:lastColumn="0" w:noHBand="0" w:noVBand="1"/>
      </w:tblPr>
      <w:tblGrid>
        <w:gridCol w:w="704"/>
        <w:gridCol w:w="2835"/>
        <w:gridCol w:w="6804"/>
      </w:tblGrid>
      <w:tr w:rsidR="00F32046" w:rsidRPr="00A504DA" w14:paraId="0004E4BC" w14:textId="77777777" w:rsidTr="00A504DA">
        <w:tc>
          <w:tcPr>
            <w:tcW w:w="704" w:type="dxa"/>
            <w:shd w:val="clear" w:color="auto" w:fill="D9D9D9" w:themeFill="background1" w:themeFillShade="D9"/>
            <w:vAlign w:val="center"/>
          </w:tcPr>
          <w:p w14:paraId="50043114" w14:textId="77777777" w:rsidR="00F32046" w:rsidRPr="00A504DA" w:rsidRDefault="00F32046" w:rsidP="00A504DA">
            <w:pPr>
              <w:contextualSpacing/>
              <w:jc w:val="center"/>
              <w:rPr>
                <w:rFonts w:cstheme="minorHAnsi"/>
                <w:b/>
                <w:sz w:val="20"/>
                <w:szCs w:val="20"/>
              </w:rPr>
            </w:pPr>
            <w:r w:rsidRPr="00A504DA">
              <w:rPr>
                <w:rFonts w:cstheme="minorHAnsi"/>
                <w:b/>
                <w:sz w:val="20"/>
                <w:szCs w:val="20"/>
              </w:rPr>
              <w:t>Lp.</w:t>
            </w:r>
          </w:p>
        </w:tc>
        <w:tc>
          <w:tcPr>
            <w:tcW w:w="2835" w:type="dxa"/>
            <w:shd w:val="clear" w:color="auto" w:fill="D9D9D9" w:themeFill="background1" w:themeFillShade="D9"/>
          </w:tcPr>
          <w:p w14:paraId="4BDBAA73" w14:textId="4AB830C9" w:rsidR="00F32046" w:rsidRPr="00A504DA" w:rsidRDefault="00F32046" w:rsidP="00A504DA">
            <w:pPr>
              <w:contextualSpacing/>
              <w:jc w:val="center"/>
              <w:rPr>
                <w:rFonts w:cstheme="minorHAnsi"/>
                <w:b/>
                <w:sz w:val="20"/>
                <w:szCs w:val="20"/>
              </w:rPr>
            </w:pPr>
            <w:r w:rsidRPr="00A504DA">
              <w:rPr>
                <w:rFonts w:cstheme="minorHAnsi"/>
                <w:b/>
                <w:sz w:val="20"/>
                <w:szCs w:val="20"/>
              </w:rPr>
              <w:t>Zagadnienie</w:t>
            </w:r>
          </w:p>
        </w:tc>
        <w:tc>
          <w:tcPr>
            <w:tcW w:w="6804" w:type="dxa"/>
            <w:shd w:val="clear" w:color="auto" w:fill="D9D9D9" w:themeFill="background1" w:themeFillShade="D9"/>
          </w:tcPr>
          <w:p w14:paraId="4526E3FB" w14:textId="50121851" w:rsidR="00F32046" w:rsidRPr="00A504DA" w:rsidRDefault="00F32046" w:rsidP="00A504DA">
            <w:pPr>
              <w:contextualSpacing/>
              <w:jc w:val="center"/>
              <w:rPr>
                <w:rFonts w:cstheme="minorHAnsi"/>
                <w:b/>
                <w:sz w:val="20"/>
                <w:szCs w:val="20"/>
              </w:rPr>
            </w:pPr>
            <w:r w:rsidRPr="00A504DA">
              <w:rPr>
                <w:rFonts w:cstheme="minorHAnsi"/>
                <w:b/>
                <w:sz w:val="20"/>
                <w:szCs w:val="20"/>
              </w:rPr>
              <w:t>Minimalny wymóg</w:t>
            </w:r>
          </w:p>
        </w:tc>
      </w:tr>
      <w:tr w:rsidR="00481BAB" w:rsidRPr="00A504DA" w14:paraId="18FC50B4" w14:textId="77777777" w:rsidTr="00A504DA">
        <w:tc>
          <w:tcPr>
            <w:tcW w:w="704" w:type="dxa"/>
          </w:tcPr>
          <w:p w14:paraId="56C7BDE3"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47CC9325" w14:textId="77777777" w:rsidR="00481BAB" w:rsidRPr="00A504DA" w:rsidRDefault="00481BAB" w:rsidP="00A504DA">
            <w:pPr>
              <w:contextualSpacing/>
              <w:rPr>
                <w:rFonts w:cstheme="minorHAnsi"/>
                <w:b/>
                <w:sz w:val="20"/>
                <w:szCs w:val="20"/>
              </w:rPr>
            </w:pPr>
            <w:r w:rsidRPr="00A504DA">
              <w:rPr>
                <w:rFonts w:cstheme="minorHAnsi"/>
                <w:b/>
                <w:sz w:val="20"/>
                <w:szCs w:val="20"/>
              </w:rPr>
              <w:t>Ubezpieczony</w:t>
            </w:r>
          </w:p>
        </w:tc>
        <w:tc>
          <w:tcPr>
            <w:tcW w:w="6804" w:type="dxa"/>
            <w:vAlign w:val="center"/>
          </w:tcPr>
          <w:p w14:paraId="0E35C670"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Zamawiający,</w:t>
            </w:r>
          </w:p>
          <w:p w14:paraId="400A81EA"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Wykonawca,</w:t>
            </w:r>
          </w:p>
          <w:p w14:paraId="6E26D5EE" w14:textId="0FB6E8F8" w:rsidR="00481BAB" w:rsidRPr="00A504DA" w:rsidRDefault="004821CB" w:rsidP="00A504DA">
            <w:pPr>
              <w:pStyle w:val="Akapitzlist"/>
              <w:numPr>
                <w:ilvl w:val="0"/>
                <w:numId w:val="23"/>
              </w:numPr>
              <w:ind w:left="459"/>
              <w:jc w:val="both"/>
              <w:rPr>
                <w:rFonts w:cstheme="minorHAnsi"/>
                <w:sz w:val="20"/>
                <w:szCs w:val="20"/>
              </w:rPr>
            </w:pPr>
            <w:r w:rsidRPr="00A504DA">
              <w:rPr>
                <w:rFonts w:cstheme="minorHAnsi"/>
                <w:sz w:val="20"/>
                <w:szCs w:val="20"/>
              </w:rPr>
              <w:t>P</w:t>
            </w:r>
            <w:r w:rsidR="00481BAB" w:rsidRPr="00A504DA">
              <w:rPr>
                <w:rFonts w:cstheme="minorHAnsi"/>
                <w:sz w:val="20"/>
                <w:szCs w:val="20"/>
              </w:rPr>
              <w:t>odwykonawcy,</w:t>
            </w:r>
          </w:p>
          <w:p w14:paraId="62EA0930" w14:textId="77143839"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wszyscy pozostali wykonawcy, podwykonawcy</w:t>
            </w:r>
            <w:r w:rsidR="004821CB" w:rsidRPr="00A504DA">
              <w:rPr>
                <w:rFonts w:cstheme="minorHAnsi"/>
                <w:sz w:val="20"/>
                <w:szCs w:val="20"/>
              </w:rPr>
              <w:t>, dalsi podwykonawcy</w:t>
            </w:r>
            <w:r w:rsidRPr="00A504DA">
              <w:rPr>
                <w:rFonts w:cstheme="minorHAnsi"/>
                <w:sz w:val="20"/>
                <w:szCs w:val="20"/>
              </w:rPr>
              <w:t xml:space="preserve"> i/lub inne podmioty zatrudnione przez ubezpieczającego / ubezpieczonych przy realizacji ubezpieczonych Inwestycji, w odniesieniu do ich odpowiednich praw i obowiązków związanych z realizacją ubezpieczanych Inwestycji, o ile wartość wykonywanych przez nich prac została ujęta w wartości ubezpieczonej Inwestycji,</w:t>
            </w:r>
          </w:p>
          <w:p w14:paraId="476F6ED9" w14:textId="77777777" w:rsidR="00481BAB" w:rsidRPr="00A504DA" w:rsidRDefault="00481BAB" w:rsidP="00A504DA">
            <w:pPr>
              <w:pStyle w:val="Akapitzlist"/>
              <w:numPr>
                <w:ilvl w:val="0"/>
                <w:numId w:val="23"/>
              </w:numPr>
              <w:ind w:left="459"/>
              <w:jc w:val="both"/>
              <w:rPr>
                <w:rFonts w:cstheme="minorHAnsi"/>
                <w:sz w:val="20"/>
                <w:szCs w:val="20"/>
              </w:rPr>
            </w:pPr>
            <w:r w:rsidRPr="00A504DA">
              <w:rPr>
                <w:rFonts w:cstheme="minorHAnsi"/>
                <w:sz w:val="20"/>
                <w:szCs w:val="20"/>
              </w:rPr>
              <w:t>podmioty finansujące – jeśli występują</w:t>
            </w:r>
          </w:p>
        </w:tc>
      </w:tr>
      <w:tr w:rsidR="00481BAB" w:rsidRPr="00A504DA" w14:paraId="389A0CA3" w14:textId="77777777" w:rsidTr="00A504DA">
        <w:tc>
          <w:tcPr>
            <w:tcW w:w="704" w:type="dxa"/>
          </w:tcPr>
          <w:p w14:paraId="22B0C303"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723617B6" w14:textId="77777777" w:rsidR="00481BAB" w:rsidRPr="00A504DA" w:rsidRDefault="00481BAB" w:rsidP="00A504DA">
            <w:pPr>
              <w:contextualSpacing/>
              <w:rPr>
                <w:rFonts w:cstheme="minorHAnsi"/>
                <w:b/>
                <w:sz w:val="20"/>
                <w:szCs w:val="20"/>
              </w:rPr>
            </w:pPr>
            <w:r w:rsidRPr="00A504DA">
              <w:rPr>
                <w:rFonts w:cstheme="minorHAnsi"/>
                <w:b/>
                <w:sz w:val="20"/>
                <w:szCs w:val="20"/>
              </w:rPr>
              <w:t>Zakres ubezpieczenia</w:t>
            </w:r>
          </w:p>
        </w:tc>
        <w:tc>
          <w:tcPr>
            <w:tcW w:w="6804" w:type="dxa"/>
            <w:vAlign w:val="center"/>
          </w:tcPr>
          <w:p w14:paraId="2038A837" w14:textId="77777777" w:rsidR="00481BAB" w:rsidRPr="00A504DA" w:rsidRDefault="00481BAB" w:rsidP="00A504DA">
            <w:pPr>
              <w:jc w:val="both"/>
              <w:rPr>
                <w:rFonts w:cstheme="minorHAnsi"/>
                <w:sz w:val="20"/>
                <w:szCs w:val="20"/>
              </w:rPr>
            </w:pPr>
            <w:r w:rsidRPr="00A504DA">
              <w:rPr>
                <w:rFonts w:cstheme="minorHAnsi"/>
                <w:sz w:val="20"/>
                <w:szCs w:val="20"/>
              </w:rPr>
              <w:t>Zakres ubezpieczenia w systemie „</w:t>
            </w:r>
            <w:proofErr w:type="spellStart"/>
            <w:r w:rsidRPr="00A504DA">
              <w:rPr>
                <w:rFonts w:cstheme="minorHAnsi"/>
                <w:sz w:val="20"/>
                <w:szCs w:val="20"/>
              </w:rPr>
              <w:t>all</w:t>
            </w:r>
            <w:proofErr w:type="spellEnd"/>
            <w:r w:rsidRPr="00A504DA">
              <w:rPr>
                <w:rFonts w:cstheme="minorHAnsi"/>
                <w:sz w:val="20"/>
                <w:szCs w:val="20"/>
              </w:rPr>
              <w:t xml:space="preserve"> </w:t>
            </w:r>
            <w:proofErr w:type="spellStart"/>
            <w:r w:rsidRPr="00A504DA">
              <w:rPr>
                <w:rFonts w:cstheme="minorHAnsi"/>
                <w:sz w:val="20"/>
                <w:szCs w:val="20"/>
              </w:rPr>
              <w:t>risks</w:t>
            </w:r>
            <w:proofErr w:type="spellEnd"/>
            <w:r w:rsidRPr="00A504DA">
              <w:rPr>
                <w:rFonts w:cstheme="minorHAnsi"/>
                <w:sz w:val="20"/>
                <w:szCs w:val="20"/>
              </w:rPr>
              <w:t>” - obejmuje szkody polegające na utracie, uszkodzeniu lub zniszczeniu przedmiotu ubezpieczenia wskutek zdarzeń o charakterze nagłym i niespodziewanym, za wyjątkiem zdarzeń, które są wyraźnie wyłączone w warunkach ubezpieczenia.</w:t>
            </w:r>
          </w:p>
        </w:tc>
      </w:tr>
      <w:tr w:rsidR="0051572A" w:rsidRPr="00A504DA" w14:paraId="1B9170F5" w14:textId="77777777" w:rsidTr="00A504DA">
        <w:tc>
          <w:tcPr>
            <w:tcW w:w="704" w:type="dxa"/>
          </w:tcPr>
          <w:p w14:paraId="0E3D7C00" w14:textId="77777777" w:rsidR="0051572A" w:rsidRPr="00A504DA" w:rsidRDefault="0051572A" w:rsidP="00A504DA">
            <w:pPr>
              <w:pStyle w:val="Akapitzlist"/>
              <w:numPr>
                <w:ilvl w:val="0"/>
                <w:numId w:val="30"/>
              </w:numPr>
              <w:ind w:left="454"/>
              <w:jc w:val="both"/>
              <w:rPr>
                <w:rFonts w:cstheme="minorHAnsi"/>
                <w:sz w:val="20"/>
                <w:szCs w:val="20"/>
              </w:rPr>
            </w:pPr>
          </w:p>
        </w:tc>
        <w:tc>
          <w:tcPr>
            <w:tcW w:w="2835" w:type="dxa"/>
          </w:tcPr>
          <w:p w14:paraId="67CAD068" w14:textId="35A716CF" w:rsidR="0051572A" w:rsidRPr="00A504DA" w:rsidRDefault="0051572A" w:rsidP="00A504DA">
            <w:pPr>
              <w:contextualSpacing/>
              <w:rPr>
                <w:rFonts w:cstheme="minorHAnsi"/>
                <w:b/>
                <w:sz w:val="20"/>
                <w:szCs w:val="20"/>
              </w:rPr>
            </w:pPr>
            <w:r w:rsidRPr="00A504DA">
              <w:rPr>
                <w:rFonts w:cstheme="minorHAnsi"/>
                <w:b/>
                <w:sz w:val="20"/>
                <w:szCs w:val="20"/>
              </w:rPr>
              <w:t>Okres ubezpieczenia</w:t>
            </w:r>
          </w:p>
        </w:tc>
        <w:tc>
          <w:tcPr>
            <w:tcW w:w="6804" w:type="dxa"/>
            <w:vAlign w:val="center"/>
          </w:tcPr>
          <w:p w14:paraId="6AAA1FC3" w14:textId="6762A1A1" w:rsidR="0051572A" w:rsidRPr="00A504DA" w:rsidRDefault="0072341E" w:rsidP="00A504DA">
            <w:pPr>
              <w:jc w:val="both"/>
              <w:rPr>
                <w:rFonts w:cstheme="minorHAnsi"/>
                <w:sz w:val="20"/>
                <w:szCs w:val="20"/>
              </w:rPr>
            </w:pPr>
            <w:r w:rsidRPr="00A504DA">
              <w:rPr>
                <w:rFonts w:cstheme="minorHAnsi"/>
                <w:sz w:val="20"/>
                <w:szCs w:val="20"/>
              </w:rPr>
              <w:t xml:space="preserve">Od </w:t>
            </w:r>
            <w:r w:rsidR="0051572A" w:rsidRPr="00A504DA">
              <w:rPr>
                <w:rFonts w:cstheme="minorHAnsi"/>
                <w:sz w:val="20"/>
                <w:szCs w:val="20"/>
              </w:rPr>
              <w:t xml:space="preserve">przekazania Terenu </w:t>
            </w:r>
            <w:r w:rsidRPr="00A504DA">
              <w:rPr>
                <w:rFonts w:cstheme="minorHAnsi"/>
                <w:sz w:val="20"/>
                <w:szCs w:val="20"/>
              </w:rPr>
              <w:t xml:space="preserve">Budowy </w:t>
            </w:r>
            <w:r w:rsidR="0051572A" w:rsidRPr="00A504DA">
              <w:rPr>
                <w:rFonts w:cstheme="minorHAnsi"/>
                <w:sz w:val="20"/>
                <w:szCs w:val="20"/>
              </w:rPr>
              <w:t xml:space="preserve">do </w:t>
            </w:r>
            <w:r w:rsidRPr="00A504DA">
              <w:rPr>
                <w:rFonts w:cstheme="minorHAnsi"/>
                <w:sz w:val="20"/>
                <w:szCs w:val="20"/>
              </w:rPr>
              <w:t xml:space="preserve">momentu przejścia </w:t>
            </w:r>
            <w:proofErr w:type="spellStart"/>
            <w:r w:rsidRPr="00A504DA">
              <w:rPr>
                <w:rFonts w:cstheme="minorHAnsi"/>
                <w:sz w:val="20"/>
                <w:szCs w:val="20"/>
              </w:rPr>
              <w:t>ryzyk</w:t>
            </w:r>
            <w:proofErr w:type="spellEnd"/>
            <w:r w:rsidRPr="00A504DA">
              <w:rPr>
                <w:rFonts w:cstheme="minorHAnsi"/>
                <w:sz w:val="20"/>
                <w:szCs w:val="20"/>
              </w:rPr>
              <w:t xml:space="preserve"> utraty lub uszkodzenia mienia i prac będących przedmiotem Umowy na Zamawiającego.</w:t>
            </w:r>
          </w:p>
        </w:tc>
      </w:tr>
      <w:tr w:rsidR="00481BAB" w:rsidRPr="00A504DA" w14:paraId="1B00B786" w14:textId="77777777" w:rsidTr="00A504DA">
        <w:tc>
          <w:tcPr>
            <w:tcW w:w="704" w:type="dxa"/>
          </w:tcPr>
          <w:p w14:paraId="08E3AE12"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2199AEC0" w14:textId="52F58042" w:rsidR="00481BAB" w:rsidRPr="00A504DA" w:rsidRDefault="00481BAB" w:rsidP="00A504DA">
            <w:pPr>
              <w:contextualSpacing/>
              <w:rPr>
                <w:rFonts w:cstheme="minorHAnsi"/>
                <w:b/>
                <w:sz w:val="20"/>
                <w:szCs w:val="20"/>
              </w:rPr>
            </w:pPr>
            <w:r w:rsidRPr="00A504DA">
              <w:rPr>
                <w:rFonts w:cstheme="minorHAnsi"/>
                <w:b/>
                <w:sz w:val="20"/>
                <w:szCs w:val="20"/>
              </w:rPr>
              <w:t>Klauzule dodatkowe</w:t>
            </w:r>
          </w:p>
        </w:tc>
        <w:tc>
          <w:tcPr>
            <w:tcW w:w="6804" w:type="dxa"/>
          </w:tcPr>
          <w:p w14:paraId="1FD1B6CC" w14:textId="58CDD55B"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001 </w:t>
            </w:r>
            <w:r w:rsidR="004821CB" w:rsidRPr="00A504DA">
              <w:rPr>
                <w:rFonts w:cstheme="minorHAnsi"/>
                <w:sz w:val="20"/>
                <w:szCs w:val="20"/>
              </w:rPr>
              <w:t xml:space="preserve">– </w:t>
            </w:r>
            <w:r w:rsidRPr="00A504DA">
              <w:rPr>
                <w:rFonts w:cstheme="minorHAnsi"/>
                <w:sz w:val="20"/>
                <w:szCs w:val="20"/>
              </w:rPr>
              <w:t>ubezpieczenie</w:t>
            </w:r>
            <w:r w:rsidR="004821CB" w:rsidRPr="00A504DA">
              <w:rPr>
                <w:rFonts w:cstheme="minorHAnsi"/>
                <w:sz w:val="20"/>
                <w:szCs w:val="20"/>
              </w:rPr>
              <w:t xml:space="preserve"> </w:t>
            </w:r>
            <w:r w:rsidRPr="00A504DA">
              <w:rPr>
                <w:rFonts w:cstheme="minorHAnsi"/>
                <w:sz w:val="20"/>
                <w:szCs w:val="20"/>
              </w:rPr>
              <w:t>od szkód z powodu strajku, rozruchów, zamieszek i niepokojów wewnętrznych</w:t>
            </w:r>
            <w:r w:rsidR="004821CB" w:rsidRPr="00A504DA">
              <w:rPr>
                <w:rFonts w:cstheme="minorHAnsi"/>
                <w:sz w:val="20"/>
                <w:szCs w:val="20"/>
              </w:rPr>
              <w:t>;</w:t>
            </w:r>
          </w:p>
          <w:p w14:paraId="4B5E68AE" w14:textId="48103591"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ubezpieczenia od aktów terroryzmu i sabotażu</w:t>
            </w:r>
            <w:r w:rsidR="004821CB" w:rsidRPr="00A504DA">
              <w:rPr>
                <w:rFonts w:cstheme="minorHAnsi"/>
                <w:sz w:val="20"/>
                <w:szCs w:val="20"/>
              </w:rPr>
              <w:t>;</w:t>
            </w:r>
            <w:r w:rsidRPr="00A504DA">
              <w:rPr>
                <w:rFonts w:cstheme="minorHAnsi"/>
                <w:sz w:val="20"/>
                <w:szCs w:val="20"/>
              </w:rPr>
              <w:t xml:space="preserve"> </w:t>
            </w:r>
          </w:p>
          <w:p w14:paraId="38149C37" w14:textId="77777777"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003 – konserwacja prosta (12 miesięcy po zakończeniu obowiązywania Klauzuli 004);</w:t>
            </w:r>
          </w:p>
          <w:p w14:paraId="42C1EDDA" w14:textId="3CC2E2B7" w:rsidR="00F21660" w:rsidRPr="00A504DA" w:rsidRDefault="00F21660" w:rsidP="00A504DA">
            <w:pPr>
              <w:pStyle w:val="Akapitzlist"/>
              <w:numPr>
                <w:ilvl w:val="0"/>
                <w:numId w:val="37"/>
              </w:numPr>
              <w:jc w:val="both"/>
              <w:rPr>
                <w:rFonts w:cstheme="minorHAnsi"/>
                <w:sz w:val="20"/>
                <w:szCs w:val="20"/>
              </w:rPr>
            </w:pPr>
            <w:r w:rsidRPr="00A504DA">
              <w:rPr>
                <w:rFonts w:cstheme="minorHAnsi"/>
                <w:sz w:val="20"/>
                <w:szCs w:val="20"/>
              </w:rPr>
              <w:t>Klauzula 004 – rozszerzone pokrycie okresu gwarancyjnego (24 miesiące po zakończeniu okresu ubezpieczenia);</w:t>
            </w:r>
          </w:p>
          <w:p w14:paraId="09B9AB66" w14:textId="48D744C2"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006 – pokrycie dodatkowych kosztów: praca </w:t>
            </w:r>
            <w:r w:rsidR="0076189D" w:rsidRPr="00A504DA">
              <w:rPr>
                <w:rFonts w:cstheme="minorHAnsi"/>
                <w:sz w:val="20"/>
                <w:szCs w:val="20"/>
              </w:rPr>
              <w:br/>
            </w:r>
            <w:r w:rsidRPr="00A504DA">
              <w:rPr>
                <w:rFonts w:cstheme="minorHAnsi"/>
                <w:sz w:val="20"/>
                <w:szCs w:val="20"/>
              </w:rPr>
              <w:t>w godzinach nadliczbowych i nocnych oraz w dni ustawowo wo</w:t>
            </w:r>
            <w:r w:rsidR="0038586E" w:rsidRPr="00A504DA">
              <w:rPr>
                <w:rFonts w:cstheme="minorHAnsi"/>
                <w:sz w:val="20"/>
                <w:szCs w:val="20"/>
              </w:rPr>
              <w:t>lne od pracy, fracht ekspresowy</w:t>
            </w:r>
            <w:r w:rsidR="004821CB" w:rsidRPr="00A504DA">
              <w:rPr>
                <w:rFonts w:cstheme="minorHAnsi"/>
                <w:sz w:val="20"/>
                <w:szCs w:val="20"/>
              </w:rPr>
              <w:t>;</w:t>
            </w:r>
          </w:p>
          <w:p w14:paraId="32F10B1F" w14:textId="05759754" w:rsidR="00481BAB" w:rsidRPr="00A504DA" w:rsidRDefault="0038586E" w:rsidP="00A504DA">
            <w:pPr>
              <w:pStyle w:val="Akapitzlist"/>
              <w:numPr>
                <w:ilvl w:val="0"/>
                <w:numId w:val="37"/>
              </w:numPr>
              <w:jc w:val="both"/>
              <w:rPr>
                <w:rFonts w:cstheme="minorHAnsi"/>
                <w:sz w:val="20"/>
                <w:szCs w:val="20"/>
              </w:rPr>
            </w:pPr>
            <w:r w:rsidRPr="00A504DA">
              <w:rPr>
                <w:rFonts w:cstheme="minorHAnsi"/>
                <w:sz w:val="20"/>
                <w:szCs w:val="20"/>
              </w:rPr>
              <w:t>Klauzula 013 – ochrona ubezpieczeniowa dla miejsc składowania poza Terenem Budowy</w:t>
            </w:r>
            <w:r w:rsidR="004821CB" w:rsidRPr="00A504DA">
              <w:rPr>
                <w:rFonts w:cstheme="minorHAnsi"/>
                <w:sz w:val="20"/>
                <w:szCs w:val="20"/>
              </w:rPr>
              <w:t>;</w:t>
            </w:r>
          </w:p>
          <w:p w14:paraId="29679D3F" w14:textId="0B3B249F" w:rsidR="0038586E" w:rsidRPr="00A504DA" w:rsidRDefault="0038586E" w:rsidP="00A504DA">
            <w:pPr>
              <w:pStyle w:val="Akapitzlist"/>
              <w:numPr>
                <w:ilvl w:val="0"/>
                <w:numId w:val="37"/>
              </w:numPr>
              <w:jc w:val="both"/>
              <w:rPr>
                <w:rFonts w:cstheme="minorHAnsi"/>
                <w:sz w:val="20"/>
                <w:szCs w:val="20"/>
              </w:rPr>
            </w:pPr>
            <w:r w:rsidRPr="00A504DA">
              <w:rPr>
                <w:rFonts w:cstheme="minorHAnsi"/>
                <w:sz w:val="20"/>
                <w:szCs w:val="20"/>
              </w:rPr>
              <w:t>Klauzula 100 – pokrycie prób i testów</w:t>
            </w:r>
            <w:r w:rsidR="004821CB" w:rsidRPr="00A504DA">
              <w:rPr>
                <w:rFonts w:cstheme="minorHAnsi"/>
                <w:sz w:val="20"/>
                <w:szCs w:val="20"/>
              </w:rPr>
              <w:t>;</w:t>
            </w:r>
          </w:p>
          <w:p w14:paraId="32B1FC9A" w14:textId="643D33C6"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113 – transport lądowy, ochrona dla szkód w elementach budowlano</w:t>
            </w:r>
            <w:r w:rsidR="000A2B68" w:rsidRPr="00A504DA">
              <w:rPr>
                <w:rFonts w:cstheme="minorHAnsi"/>
                <w:sz w:val="20"/>
                <w:szCs w:val="20"/>
              </w:rPr>
              <w:t xml:space="preserve"> </w:t>
            </w:r>
            <w:r w:rsidRPr="00A504DA">
              <w:rPr>
                <w:rFonts w:cstheme="minorHAnsi"/>
                <w:sz w:val="20"/>
                <w:szCs w:val="20"/>
              </w:rPr>
              <w:t>-</w:t>
            </w:r>
            <w:r w:rsidR="000A2B68" w:rsidRPr="00A504DA">
              <w:rPr>
                <w:rFonts w:cstheme="minorHAnsi"/>
                <w:sz w:val="20"/>
                <w:szCs w:val="20"/>
              </w:rPr>
              <w:t xml:space="preserve"> </w:t>
            </w:r>
            <w:r w:rsidRPr="00A504DA">
              <w:rPr>
                <w:rFonts w:cstheme="minorHAnsi"/>
                <w:sz w:val="20"/>
                <w:szCs w:val="20"/>
              </w:rPr>
              <w:t xml:space="preserve">montażowych transportowanych na miejsce realizacji </w:t>
            </w:r>
            <w:r w:rsidR="00627644" w:rsidRPr="00A504DA">
              <w:rPr>
                <w:rFonts w:cstheme="minorHAnsi"/>
                <w:sz w:val="20"/>
                <w:szCs w:val="20"/>
              </w:rPr>
              <w:t>robót</w:t>
            </w:r>
            <w:r w:rsidRPr="00A504DA">
              <w:rPr>
                <w:rFonts w:cstheme="minorHAnsi"/>
                <w:sz w:val="20"/>
                <w:szCs w:val="20"/>
              </w:rPr>
              <w:t xml:space="preserve"> drogą lądową w ramach terytorium RP; </w:t>
            </w:r>
          </w:p>
          <w:p w14:paraId="0C153404" w14:textId="05C554EB" w:rsidR="0038586E"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115/200 – pokrycie ryzyka</w:t>
            </w:r>
            <w:r w:rsidR="0038586E" w:rsidRPr="00A504DA">
              <w:rPr>
                <w:rFonts w:cstheme="minorHAnsi"/>
                <w:sz w:val="20"/>
                <w:szCs w:val="20"/>
              </w:rPr>
              <w:t xml:space="preserve"> projektanta i </w:t>
            </w:r>
            <w:r w:rsidRPr="00A504DA">
              <w:rPr>
                <w:rFonts w:cstheme="minorHAnsi"/>
                <w:sz w:val="20"/>
                <w:szCs w:val="20"/>
              </w:rPr>
              <w:t xml:space="preserve"> producenta</w:t>
            </w:r>
            <w:r w:rsidR="004821CB" w:rsidRPr="00A504DA">
              <w:rPr>
                <w:rFonts w:cstheme="minorHAnsi"/>
                <w:sz w:val="20"/>
                <w:szCs w:val="20"/>
              </w:rPr>
              <w:t>;</w:t>
            </w:r>
          </w:p>
          <w:p w14:paraId="7E575F42" w14:textId="333CC565" w:rsidR="00512717" w:rsidRPr="00A504DA" w:rsidRDefault="00512717" w:rsidP="00A504DA">
            <w:pPr>
              <w:pStyle w:val="Akapitzlist"/>
              <w:numPr>
                <w:ilvl w:val="0"/>
                <w:numId w:val="37"/>
              </w:numPr>
              <w:jc w:val="both"/>
              <w:rPr>
                <w:rFonts w:cstheme="minorHAnsi"/>
                <w:sz w:val="20"/>
                <w:szCs w:val="20"/>
              </w:rPr>
            </w:pPr>
            <w:r w:rsidRPr="00A504DA">
              <w:rPr>
                <w:rFonts w:cstheme="minorHAnsi"/>
                <w:sz w:val="20"/>
                <w:szCs w:val="20"/>
              </w:rPr>
              <w:t>Klauzula 119 – pokrycie szkód w mieniu otaczającym</w:t>
            </w:r>
            <w:r w:rsidR="00675D53" w:rsidRPr="00A504DA">
              <w:rPr>
                <w:rFonts w:cstheme="minorHAnsi"/>
                <w:sz w:val="20"/>
                <w:szCs w:val="20"/>
              </w:rPr>
              <w:t xml:space="preserve"> (limit nie mniejszy niż 70% sumy ubezpieczenia)</w:t>
            </w:r>
          </w:p>
          <w:p w14:paraId="02A742EC" w14:textId="24793F64"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201 – pokrycie gwarancji 12 miesi</w:t>
            </w:r>
            <w:r w:rsidR="0076189D" w:rsidRPr="00A504DA">
              <w:rPr>
                <w:rFonts w:cstheme="minorHAnsi"/>
                <w:sz w:val="20"/>
                <w:szCs w:val="20"/>
              </w:rPr>
              <w:t>ęcy</w:t>
            </w:r>
            <w:r w:rsidRPr="00A504DA">
              <w:rPr>
                <w:rFonts w:cstheme="minorHAnsi"/>
                <w:sz w:val="20"/>
                <w:szCs w:val="20"/>
              </w:rPr>
              <w:t>;</w:t>
            </w:r>
          </w:p>
          <w:p w14:paraId="65BF1566" w14:textId="39B60CDA"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uprzątnięcia pozostałości po szkodzie</w:t>
            </w:r>
            <w:r w:rsidR="004821CB" w:rsidRPr="00A504DA">
              <w:rPr>
                <w:rFonts w:cstheme="minorHAnsi"/>
                <w:sz w:val="20"/>
                <w:szCs w:val="20"/>
              </w:rPr>
              <w:t>;</w:t>
            </w:r>
            <w:r w:rsidRPr="00A504DA">
              <w:rPr>
                <w:rFonts w:cstheme="minorHAnsi"/>
                <w:sz w:val="20"/>
                <w:szCs w:val="20"/>
              </w:rPr>
              <w:t xml:space="preserve"> </w:t>
            </w:r>
          </w:p>
          <w:p w14:paraId="6EA4D6B3" w14:textId="58601C72"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 xml:space="preserve">Klauzula 230 - objęcie ochroną wzrostu wartości </w:t>
            </w:r>
            <w:r w:rsidR="00B51E20" w:rsidRPr="00A504DA">
              <w:rPr>
                <w:rFonts w:cstheme="minorHAnsi"/>
                <w:sz w:val="20"/>
                <w:szCs w:val="20"/>
              </w:rPr>
              <w:t>Umowy</w:t>
            </w:r>
            <w:r w:rsidRPr="00A504DA">
              <w:rPr>
                <w:rFonts w:cstheme="minorHAnsi"/>
                <w:sz w:val="20"/>
                <w:szCs w:val="20"/>
              </w:rPr>
              <w:t xml:space="preserve"> (120%);</w:t>
            </w:r>
          </w:p>
          <w:p w14:paraId="44CD9068" w14:textId="1817D38D"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przedłużenia okresu ubezpieczenia</w:t>
            </w:r>
            <w:r w:rsidR="004821CB" w:rsidRPr="00A504DA">
              <w:rPr>
                <w:rFonts w:cstheme="minorHAnsi"/>
                <w:sz w:val="20"/>
                <w:szCs w:val="20"/>
              </w:rPr>
              <w:t>;</w:t>
            </w:r>
            <w:r w:rsidRPr="00A504DA">
              <w:rPr>
                <w:rFonts w:cstheme="minorHAnsi"/>
                <w:sz w:val="20"/>
                <w:szCs w:val="20"/>
              </w:rPr>
              <w:t xml:space="preserve"> </w:t>
            </w:r>
          </w:p>
          <w:p w14:paraId="64729666" w14:textId="651B7F38" w:rsidR="00481BAB" w:rsidRPr="00A504DA" w:rsidRDefault="00481BAB" w:rsidP="00A504DA">
            <w:pPr>
              <w:pStyle w:val="Akapitzlist"/>
              <w:numPr>
                <w:ilvl w:val="0"/>
                <w:numId w:val="37"/>
              </w:numPr>
              <w:jc w:val="both"/>
              <w:rPr>
                <w:rFonts w:cstheme="minorHAnsi"/>
                <w:sz w:val="20"/>
                <w:szCs w:val="20"/>
              </w:rPr>
            </w:pPr>
            <w:r w:rsidRPr="00A504DA">
              <w:rPr>
                <w:rFonts w:cstheme="minorHAnsi"/>
                <w:sz w:val="20"/>
                <w:szCs w:val="20"/>
              </w:rPr>
              <w:t>Klauzula wstr</w:t>
            </w:r>
            <w:r w:rsidR="0038586E" w:rsidRPr="00A504DA">
              <w:rPr>
                <w:rFonts w:cstheme="minorHAnsi"/>
                <w:sz w:val="20"/>
                <w:szCs w:val="20"/>
              </w:rPr>
              <w:t>zymania prac (</w:t>
            </w:r>
            <w:proofErr w:type="spellStart"/>
            <w:r w:rsidR="0038586E" w:rsidRPr="00A504DA">
              <w:rPr>
                <w:rFonts w:cstheme="minorHAnsi"/>
                <w:sz w:val="20"/>
                <w:szCs w:val="20"/>
              </w:rPr>
              <w:t>standstill</w:t>
            </w:r>
            <w:proofErr w:type="spellEnd"/>
            <w:r w:rsidR="0038586E" w:rsidRPr="00A504DA">
              <w:rPr>
                <w:rFonts w:cstheme="minorHAnsi"/>
                <w:sz w:val="20"/>
                <w:szCs w:val="20"/>
              </w:rPr>
              <w:t xml:space="preserve"> </w:t>
            </w:r>
            <w:proofErr w:type="spellStart"/>
            <w:r w:rsidR="0038586E" w:rsidRPr="00A504DA">
              <w:rPr>
                <w:rFonts w:cstheme="minorHAnsi"/>
                <w:sz w:val="20"/>
                <w:szCs w:val="20"/>
              </w:rPr>
              <w:t>cover</w:t>
            </w:r>
            <w:proofErr w:type="spellEnd"/>
            <w:r w:rsidR="0038586E" w:rsidRPr="00A504DA">
              <w:rPr>
                <w:rFonts w:cstheme="minorHAnsi"/>
                <w:sz w:val="20"/>
                <w:szCs w:val="20"/>
              </w:rPr>
              <w:t>)</w:t>
            </w:r>
            <w:r w:rsidR="004821CB" w:rsidRPr="00A504DA">
              <w:rPr>
                <w:rFonts w:cstheme="minorHAnsi"/>
                <w:sz w:val="20"/>
                <w:szCs w:val="20"/>
              </w:rPr>
              <w:t>.</w:t>
            </w:r>
          </w:p>
        </w:tc>
      </w:tr>
      <w:tr w:rsidR="00481BAB" w:rsidRPr="00A504DA" w14:paraId="17107D42" w14:textId="77777777" w:rsidTr="00A504DA">
        <w:tc>
          <w:tcPr>
            <w:tcW w:w="704" w:type="dxa"/>
          </w:tcPr>
          <w:p w14:paraId="058D5BD0" w14:textId="77777777"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1B07DCA8" w14:textId="77777777" w:rsidR="00481BAB" w:rsidRPr="00A504DA" w:rsidRDefault="00481BAB" w:rsidP="00A504DA">
            <w:pPr>
              <w:contextualSpacing/>
              <w:rPr>
                <w:rFonts w:eastAsia="Times New Roman" w:cstheme="minorHAnsi"/>
                <w:sz w:val="20"/>
                <w:szCs w:val="20"/>
              </w:rPr>
            </w:pPr>
            <w:r w:rsidRPr="00A504DA">
              <w:rPr>
                <w:rFonts w:cstheme="minorHAnsi"/>
                <w:b/>
                <w:sz w:val="20"/>
                <w:szCs w:val="20"/>
              </w:rPr>
              <w:t xml:space="preserve">Suma ubezpieczenia. </w:t>
            </w:r>
          </w:p>
        </w:tc>
        <w:tc>
          <w:tcPr>
            <w:tcW w:w="6804" w:type="dxa"/>
          </w:tcPr>
          <w:p w14:paraId="3C2ADF87" w14:textId="5C7ED7D1" w:rsidR="00481BAB" w:rsidRPr="00A504DA" w:rsidRDefault="00481BAB" w:rsidP="00A504DA">
            <w:pPr>
              <w:jc w:val="both"/>
              <w:rPr>
                <w:rFonts w:cstheme="minorHAnsi"/>
                <w:sz w:val="20"/>
                <w:szCs w:val="20"/>
              </w:rPr>
            </w:pPr>
            <w:r w:rsidRPr="00A504DA">
              <w:rPr>
                <w:rFonts w:cstheme="minorHAnsi"/>
                <w:sz w:val="20"/>
                <w:szCs w:val="20"/>
              </w:rPr>
              <w:t xml:space="preserve">Suma ubezpieczenia odpowiada wartości </w:t>
            </w:r>
            <w:r w:rsidR="00B326A6" w:rsidRPr="00A504DA">
              <w:rPr>
                <w:rFonts w:cstheme="minorHAnsi"/>
                <w:sz w:val="20"/>
                <w:szCs w:val="20"/>
              </w:rPr>
              <w:t>bru</w:t>
            </w:r>
            <w:r w:rsidRPr="00A504DA">
              <w:rPr>
                <w:rFonts w:cstheme="minorHAnsi"/>
                <w:sz w:val="20"/>
                <w:szCs w:val="20"/>
              </w:rPr>
              <w:t xml:space="preserve">tto </w:t>
            </w:r>
            <w:r w:rsidR="004821CB" w:rsidRPr="00A504DA">
              <w:rPr>
                <w:rFonts w:cstheme="minorHAnsi"/>
                <w:sz w:val="20"/>
                <w:szCs w:val="20"/>
              </w:rPr>
              <w:t xml:space="preserve">Robót </w:t>
            </w:r>
            <w:r w:rsidRPr="00A504DA">
              <w:rPr>
                <w:rFonts w:cstheme="minorHAnsi"/>
                <w:sz w:val="20"/>
                <w:szCs w:val="20"/>
              </w:rPr>
              <w:t xml:space="preserve">budowlano-montażowych, w tym </w:t>
            </w:r>
            <w:r w:rsidR="004821CB" w:rsidRPr="00A504DA">
              <w:rPr>
                <w:rFonts w:cstheme="minorHAnsi"/>
                <w:sz w:val="20"/>
                <w:szCs w:val="20"/>
              </w:rPr>
              <w:t>D</w:t>
            </w:r>
            <w:r w:rsidRPr="00A504DA">
              <w:rPr>
                <w:rFonts w:cstheme="minorHAnsi"/>
                <w:sz w:val="20"/>
                <w:szCs w:val="20"/>
              </w:rPr>
              <w:t>ostaw</w:t>
            </w:r>
            <w:r w:rsidR="004821CB" w:rsidRPr="00A504DA">
              <w:rPr>
                <w:rFonts w:cstheme="minorHAnsi"/>
                <w:sz w:val="20"/>
                <w:szCs w:val="20"/>
              </w:rPr>
              <w:t xml:space="preserve"> i Usług</w:t>
            </w:r>
            <w:r w:rsidRPr="00A504DA">
              <w:rPr>
                <w:rFonts w:cstheme="minorHAnsi"/>
                <w:sz w:val="20"/>
                <w:szCs w:val="20"/>
              </w:rPr>
              <w:t>, ponoszonych przez Wykonawcę</w:t>
            </w:r>
            <w:r w:rsidR="004821CB" w:rsidRPr="00A504DA">
              <w:rPr>
                <w:rFonts w:cstheme="minorHAnsi"/>
                <w:sz w:val="20"/>
                <w:szCs w:val="20"/>
              </w:rPr>
              <w:t>, Podwykonawców</w:t>
            </w:r>
            <w:r w:rsidRPr="00A504DA">
              <w:rPr>
                <w:rFonts w:cstheme="minorHAnsi"/>
                <w:sz w:val="20"/>
                <w:szCs w:val="20"/>
              </w:rPr>
              <w:t xml:space="preserve"> i </w:t>
            </w:r>
            <w:r w:rsidR="004821CB" w:rsidRPr="00A504DA">
              <w:rPr>
                <w:rFonts w:cstheme="minorHAnsi"/>
                <w:sz w:val="20"/>
                <w:szCs w:val="20"/>
              </w:rPr>
              <w:t xml:space="preserve">dalszych </w:t>
            </w:r>
            <w:r w:rsidR="00C250F4" w:rsidRPr="00A504DA">
              <w:rPr>
                <w:rFonts w:cstheme="minorHAnsi"/>
                <w:sz w:val="20"/>
                <w:szCs w:val="20"/>
              </w:rPr>
              <w:t>p</w:t>
            </w:r>
            <w:r w:rsidRPr="00A504DA">
              <w:rPr>
                <w:rFonts w:cstheme="minorHAnsi"/>
                <w:sz w:val="20"/>
                <w:szCs w:val="20"/>
              </w:rPr>
              <w:t xml:space="preserve">odwykonawców w ramach realizacji </w:t>
            </w:r>
            <w:r w:rsidR="004821CB" w:rsidRPr="00A504DA">
              <w:rPr>
                <w:rFonts w:cstheme="minorHAnsi"/>
                <w:sz w:val="20"/>
                <w:szCs w:val="20"/>
              </w:rPr>
              <w:t xml:space="preserve">Przedmiotu </w:t>
            </w:r>
            <w:r w:rsidR="00354FE7" w:rsidRPr="00A504DA">
              <w:rPr>
                <w:rFonts w:cstheme="minorHAnsi"/>
                <w:sz w:val="20"/>
                <w:szCs w:val="20"/>
              </w:rPr>
              <w:t>U</w:t>
            </w:r>
            <w:r w:rsidRPr="00A504DA">
              <w:rPr>
                <w:rFonts w:cstheme="minorHAnsi"/>
                <w:sz w:val="20"/>
                <w:szCs w:val="20"/>
              </w:rPr>
              <w:t>mowy</w:t>
            </w:r>
            <w:r w:rsidR="00D46074" w:rsidRPr="00A504DA">
              <w:rPr>
                <w:rFonts w:cstheme="minorHAnsi"/>
                <w:sz w:val="20"/>
                <w:szCs w:val="20"/>
              </w:rPr>
              <w:t>.</w:t>
            </w:r>
          </w:p>
          <w:p w14:paraId="3C6202C1" w14:textId="23A81416" w:rsidR="00D46074" w:rsidRPr="00A504DA" w:rsidRDefault="00D46074" w:rsidP="00A504DA">
            <w:pPr>
              <w:jc w:val="both"/>
              <w:rPr>
                <w:rFonts w:cstheme="minorHAnsi"/>
                <w:sz w:val="20"/>
                <w:szCs w:val="20"/>
              </w:rPr>
            </w:pPr>
            <w:r w:rsidRPr="00A504DA">
              <w:rPr>
                <w:rFonts w:cstheme="minorHAnsi"/>
                <w:sz w:val="20"/>
                <w:szCs w:val="20"/>
              </w:rPr>
              <w:t>Dopuszcza się wprowadzenie limitów odpowiedzialności zgodnych aktualną ofertą i praktyką rynkową.</w:t>
            </w:r>
          </w:p>
        </w:tc>
      </w:tr>
      <w:tr w:rsidR="008D30DA" w:rsidRPr="00A504DA" w14:paraId="78E57F09" w14:textId="77777777" w:rsidTr="00A504DA">
        <w:tc>
          <w:tcPr>
            <w:tcW w:w="704" w:type="dxa"/>
          </w:tcPr>
          <w:p w14:paraId="637B887B" w14:textId="77777777" w:rsidR="008D30DA" w:rsidRPr="00A504DA" w:rsidRDefault="008D30DA" w:rsidP="00A504DA">
            <w:pPr>
              <w:pStyle w:val="Akapitzlist"/>
              <w:numPr>
                <w:ilvl w:val="0"/>
                <w:numId w:val="30"/>
              </w:numPr>
              <w:ind w:left="454"/>
              <w:jc w:val="both"/>
              <w:rPr>
                <w:rFonts w:cstheme="minorHAnsi"/>
                <w:sz w:val="20"/>
                <w:szCs w:val="20"/>
              </w:rPr>
            </w:pPr>
          </w:p>
        </w:tc>
        <w:tc>
          <w:tcPr>
            <w:tcW w:w="2835" w:type="dxa"/>
          </w:tcPr>
          <w:p w14:paraId="152FCF65" w14:textId="548D4EB7" w:rsidR="008D30DA" w:rsidRPr="00A504DA" w:rsidRDefault="008D30DA" w:rsidP="00A504DA">
            <w:pPr>
              <w:contextualSpacing/>
              <w:rPr>
                <w:rFonts w:cstheme="minorHAnsi"/>
                <w:b/>
                <w:sz w:val="20"/>
                <w:szCs w:val="20"/>
              </w:rPr>
            </w:pPr>
            <w:r w:rsidRPr="00A504DA">
              <w:rPr>
                <w:rFonts w:cstheme="minorHAnsi"/>
                <w:b/>
                <w:sz w:val="20"/>
                <w:szCs w:val="20"/>
              </w:rPr>
              <w:t>Wyłączenia i ograniczenia odpowiedzialności</w:t>
            </w:r>
          </w:p>
        </w:tc>
        <w:tc>
          <w:tcPr>
            <w:tcW w:w="6804" w:type="dxa"/>
          </w:tcPr>
          <w:p w14:paraId="66342111" w14:textId="77777777" w:rsidR="008D30DA" w:rsidRPr="00A504DA" w:rsidRDefault="008D30DA" w:rsidP="00A504DA">
            <w:pPr>
              <w:jc w:val="both"/>
              <w:rPr>
                <w:rFonts w:cstheme="minorHAnsi"/>
                <w:sz w:val="20"/>
                <w:szCs w:val="20"/>
              </w:rPr>
            </w:pPr>
            <w:r w:rsidRPr="00A504DA">
              <w:rPr>
                <w:rFonts w:cstheme="minorHAnsi"/>
                <w:sz w:val="20"/>
                <w:szCs w:val="20"/>
              </w:rPr>
              <w:t>Wyłączenia odpowiedzialności są dopuszczalne w zakresie zgodnym z aktualną dobrą praktyką rynkową.</w:t>
            </w:r>
          </w:p>
        </w:tc>
      </w:tr>
      <w:tr w:rsidR="00481BAB" w:rsidRPr="00A504DA" w14:paraId="595FF6C3" w14:textId="77777777" w:rsidTr="00A504DA">
        <w:tc>
          <w:tcPr>
            <w:tcW w:w="704" w:type="dxa"/>
          </w:tcPr>
          <w:p w14:paraId="6EA209F7" w14:textId="53CE127C" w:rsidR="00481BAB" w:rsidRPr="00A504DA" w:rsidRDefault="00481BAB" w:rsidP="00A504DA">
            <w:pPr>
              <w:pStyle w:val="Akapitzlist"/>
              <w:numPr>
                <w:ilvl w:val="0"/>
                <w:numId w:val="30"/>
              </w:numPr>
              <w:ind w:left="454"/>
              <w:jc w:val="both"/>
              <w:rPr>
                <w:rFonts w:cstheme="minorHAnsi"/>
                <w:sz w:val="20"/>
                <w:szCs w:val="20"/>
              </w:rPr>
            </w:pPr>
          </w:p>
        </w:tc>
        <w:tc>
          <w:tcPr>
            <w:tcW w:w="2835" w:type="dxa"/>
          </w:tcPr>
          <w:p w14:paraId="59654363" w14:textId="77777777" w:rsidR="00481BAB" w:rsidRPr="00A504DA" w:rsidRDefault="00481BAB" w:rsidP="00A504DA">
            <w:pPr>
              <w:contextualSpacing/>
              <w:rPr>
                <w:rFonts w:cstheme="minorHAnsi"/>
                <w:b/>
                <w:sz w:val="20"/>
                <w:szCs w:val="20"/>
              </w:rPr>
            </w:pPr>
            <w:r w:rsidRPr="00A504DA">
              <w:rPr>
                <w:rFonts w:cstheme="minorHAnsi"/>
                <w:b/>
                <w:sz w:val="20"/>
                <w:szCs w:val="20"/>
              </w:rPr>
              <w:t>Franszyzy</w:t>
            </w:r>
          </w:p>
        </w:tc>
        <w:tc>
          <w:tcPr>
            <w:tcW w:w="6804" w:type="dxa"/>
          </w:tcPr>
          <w:p w14:paraId="5FF51CD5" w14:textId="507BE2B8" w:rsidR="00481BAB" w:rsidRPr="00A504DA" w:rsidRDefault="00D46074" w:rsidP="00A504DA">
            <w:pPr>
              <w:jc w:val="both"/>
              <w:rPr>
                <w:rFonts w:cstheme="minorHAnsi"/>
                <w:sz w:val="20"/>
                <w:szCs w:val="20"/>
              </w:rPr>
            </w:pPr>
            <w:r w:rsidRPr="00A504DA">
              <w:rPr>
                <w:rFonts w:cstheme="minorHAnsi"/>
                <w:sz w:val="20"/>
                <w:szCs w:val="20"/>
              </w:rPr>
              <w:t xml:space="preserve">Wysokość i rodzaje franszyz powinny być zgodne </w:t>
            </w:r>
            <w:r w:rsidRPr="00A504DA">
              <w:rPr>
                <w:rFonts w:cstheme="minorHAnsi"/>
                <w:sz w:val="20"/>
                <w:szCs w:val="20"/>
              </w:rPr>
              <w:br/>
              <w:t>z aktualnym standardem rynkowym i uwzględniać charakter i rozmiar ryzyka związanego z realizacją Umowy.</w:t>
            </w:r>
          </w:p>
        </w:tc>
      </w:tr>
    </w:tbl>
    <w:p w14:paraId="518A7972" w14:textId="77777777" w:rsidR="00265DD8" w:rsidRPr="00A504DA" w:rsidRDefault="00265DD8" w:rsidP="00120B89">
      <w:pPr>
        <w:pStyle w:val="Akapitzlist"/>
        <w:spacing w:line="360" w:lineRule="auto"/>
        <w:ind w:left="360"/>
        <w:jc w:val="both"/>
        <w:rPr>
          <w:rFonts w:cstheme="minorHAnsi"/>
          <w:sz w:val="20"/>
          <w:szCs w:val="20"/>
        </w:rPr>
      </w:pPr>
    </w:p>
    <w:sectPr w:rsidR="00265DD8" w:rsidRPr="00A504DA" w:rsidSect="00747CD5">
      <w:headerReference w:type="default" r:id="rId8"/>
      <w:footerReference w:type="default" r:id="rId9"/>
      <w:pgSz w:w="11906" w:h="16838"/>
      <w:pgMar w:top="851" w:right="707" w:bottom="709" w:left="709"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39C6" w14:textId="77777777" w:rsidR="00854509" w:rsidRDefault="00854509" w:rsidP="00DF3E90">
      <w:pPr>
        <w:spacing w:after="0" w:line="240" w:lineRule="auto"/>
      </w:pPr>
      <w:r>
        <w:separator/>
      </w:r>
    </w:p>
  </w:endnote>
  <w:endnote w:type="continuationSeparator" w:id="0">
    <w:p w14:paraId="753722A9" w14:textId="77777777" w:rsidR="00854509" w:rsidRDefault="00854509" w:rsidP="00DF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9ACC" w14:textId="77777777" w:rsidR="003E4B20" w:rsidRPr="003E4B20" w:rsidRDefault="003E4B20">
    <w:pPr>
      <w:pStyle w:val="Stopka"/>
      <w:jc w:val="center"/>
    </w:pPr>
    <w:r w:rsidRPr="003E4B20">
      <w:t xml:space="preserve">Strona </w:t>
    </w:r>
    <w:r w:rsidRPr="003E4B20">
      <w:fldChar w:fldCharType="begin"/>
    </w:r>
    <w:r w:rsidRPr="003E4B20">
      <w:instrText>PAGE  \* Arabic  \* MERGEFORMAT</w:instrText>
    </w:r>
    <w:r w:rsidRPr="003E4B20">
      <w:fldChar w:fldCharType="separate"/>
    </w:r>
    <w:r w:rsidR="00A64713">
      <w:rPr>
        <w:noProof/>
      </w:rPr>
      <w:t>1</w:t>
    </w:r>
    <w:r w:rsidRPr="003E4B20">
      <w:fldChar w:fldCharType="end"/>
    </w:r>
    <w:r w:rsidRPr="003E4B20">
      <w:t xml:space="preserve"> z </w:t>
    </w:r>
    <w:r w:rsidRPr="003E4B20">
      <w:fldChar w:fldCharType="begin"/>
    </w:r>
    <w:r w:rsidRPr="003E4B20">
      <w:instrText>NUMPAGES \ * arabskie \ * MERGEFORMAT</w:instrText>
    </w:r>
    <w:r w:rsidRPr="003E4B20">
      <w:fldChar w:fldCharType="separate"/>
    </w:r>
    <w:r w:rsidR="00A64713">
      <w:rPr>
        <w:noProof/>
      </w:rPr>
      <w:t>7</w:t>
    </w:r>
    <w:r w:rsidRPr="003E4B20">
      <w:fldChar w:fldCharType="end"/>
    </w:r>
  </w:p>
  <w:p w14:paraId="44C4437E" w14:textId="698D7805" w:rsidR="0055732A" w:rsidRPr="004C1141" w:rsidRDefault="0055732A" w:rsidP="004C1141">
    <w:pPr>
      <w:pStyle w:val="Stopka"/>
      <w:tabs>
        <w:tab w:val="clear" w:pos="4536"/>
        <w:tab w:val="clear" w:pos="9072"/>
        <w:tab w:val="left" w:pos="16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469B" w14:textId="77777777" w:rsidR="00854509" w:rsidRDefault="00854509" w:rsidP="00DF3E90">
      <w:pPr>
        <w:spacing w:after="0" w:line="240" w:lineRule="auto"/>
      </w:pPr>
      <w:r>
        <w:separator/>
      </w:r>
    </w:p>
  </w:footnote>
  <w:footnote w:type="continuationSeparator" w:id="0">
    <w:p w14:paraId="35E90E3C" w14:textId="77777777" w:rsidR="00854509" w:rsidRDefault="00854509" w:rsidP="00DF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64E2" w14:textId="4C3F55B0" w:rsidR="003E4B20" w:rsidRPr="00F06D9C" w:rsidRDefault="003E4B20">
    <w:pPr>
      <w:pStyle w:val="Nagwek"/>
    </w:pPr>
    <w:r w:rsidRPr="00F06D9C">
      <w:t xml:space="preserve">Znak sprawy nadany przez Zamawiającego: </w:t>
    </w:r>
    <w:proofErr w:type="spellStart"/>
    <w:r w:rsidRPr="00F06D9C">
      <w:t>Adm</w:t>
    </w:r>
    <w:proofErr w:type="spellEnd"/>
    <w:r w:rsidRPr="00F06D9C">
      <w:t xml:space="preserve"> </w:t>
    </w:r>
    <w:r w:rsidR="001C5AB7" w:rsidRPr="00F06D9C">
      <w:t>1</w:t>
    </w:r>
    <w:r w:rsidR="00C269F6">
      <w:t>6</w:t>
    </w:r>
    <w:r w:rsidRPr="00F06D9C">
      <w:t>/202</w:t>
    </w:r>
    <w:r w:rsidR="00C269F6">
      <w:t>4</w:t>
    </w:r>
  </w:p>
  <w:p w14:paraId="5FAC86EB" w14:textId="77777777" w:rsidR="003E4B20" w:rsidRDefault="003E4B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83C4EF2"/>
    <w:lvl w:ilvl="0">
      <w:start w:val="1"/>
      <w:numFmt w:val="decimal"/>
      <w:lvlText w:val="%1."/>
      <w:lvlJc w:val="left"/>
      <w:pPr>
        <w:tabs>
          <w:tab w:val="num" w:pos="643"/>
        </w:tabs>
        <w:ind w:left="643" w:hanging="360"/>
      </w:pPr>
      <w:rPr>
        <w:rFonts w:cs="Times New Roman"/>
      </w:rPr>
    </w:lvl>
  </w:abstractNum>
  <w:abstractNum w:abstractNumId="1" w15:restartNumberingAfterBreak="0">
    <w:nsid w:val="07B433E6"/>
    <w:multiLevelType w:val="hybridMultilevel"/>
    <w:tmpl w:val="4FE21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74C0B"/>
    <w:multiLevelType w:val="multilevel"/>
    <w:tmpl w:val="704EEC7A"/>
    <w:lvl w:ilvl="0">
      <w:start w:val="1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1680"/>
        </w:tabs>
        <w:ind w:left="720" w:hanging="720"/>
      </w:pPr>
      <w:rPr>
        <w:rFonts w:cs="Times New Roman" w:hint="default"/>
        <w:b w:val="0"/>
        <w:bCs w:val="0"/>
        <w:i w:val="0"/>
        <w:iCs w:val="0"/>
        <w:strike w:val="0"/>
        <w:color w:val="auto"/>
      </w:rPr>
    </w:lvl>
    <w:lvl w:ilvl="2">
      <w:start w:val="1"/>
      <w:numFmt w:val="decimal"/>
      <w:lvlText w:val="%1.%2.%3."/>
      <w:lvlJc w:val="left"/>
      <w:pPr>
        <w:tabs>
          <w:tab w:val="num" w:pos="-31680"/>
        </w:tabs>
        <w:ind w:left="1446" w:hanging="737"/>
      </w:pPr>
      <w:rPr>
        <w:rFonts w:cs="Times New Roman" w:hint="default"/>
        <w:b w:val="0"/>
        <w:bCs w:val="0"/>
        <w:i w:val="0"/>
        <w:iCs w:val="0"/>
        <w:strike w:val="0"/>
        <w:color w:val="auto"/>
      </w:rPr>
    </w:lvl>
    <w:lvl w:ilvl="3">
      <w:start w:val="1"/>
      <w:numFmt w:val="decimal"/>
      <w:lvlText w:val="%1.%2.%3.%4."/>
      <w:lvlJc w:val="left"/>
      <w:pPr>
        <w:tabs>
          <w:tab w:val="num" w:pos="-31680"/>
        </w:tabs>
        <w:ind w:left="2325" w:hanging="879"/>
      </w:pPr>
      <w:rPr>
        <w:rFonts w:cs="Times New Roman" w:hint="default"/>
        <w:b w:val="0"/>
        <w:bCs w:val="0"/>
        <w:i w:val="0"/>
        <w:iCs w:val="0"/>
        <w:strike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705EE6"/>
    <w:multiLevelType w:val="hybridMultilevel"/>
    <w:tmpl w:val="7908CB06"/>
    <w:lvl w:ilvl="0" w:tplc="404C0DA2">
      <w:start w:val="1"/>
      <w:numFmt w:val="lowerLetter"/>
      <w:lvlText w:val="%1)"/>
      <w:lvlJc w:val="left"/>
      <w:pPr>
        <w:ind w:left="720" w:hanging="360"/>
      </w:pPr>
      <w:rPr>
        <w:rFonts w:hint="default"/>
        <w:b w:val="0"/>
        <w:bCs/>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00F50"/>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5" w15:restartNumberingAfterBreak="0">
    <w:nsid w:val="0E5033A3"/>
    <w:multiLevelType w:val="hybridMultilevel"/>
    <w:tmpl w:val="CFFC9804"/>
    <w:lvl w:ilvl="0" w:tplc="5C2A5560">
      <w:start w:val="1"/>
      <w:numFmt w:val="lowerLetter"/>
      <w:lvlText w:val="%1)"/>
      <w:lvlJc w:val="left"/>
      <w:pPr>
        <w:tabs>
          <w:tab w:val="num" w:pos="720"/>
        </w:tabs>
        <w:ind w:left="720" w:hanging="360"/>
      </w:pPr>
      <w:rPr>
        <w:rFonts w:ascii="Arial" w:hAnsi="Arial" w:hint="default"/>
        <w:b w:val="0"/>
        <w:bCs/>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616B8"/>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97015"/>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A141D"/>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9" w15:restartNumberingAfterBreak="0">
    <w:nsid w:val="14441D22"/>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72AE3"/>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D5D3A"/>
    <w:multiLevelType w:val="hybridMultilevel"/>
    <w:tmpl w:val="A7502C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E3625"/>
    <w:multiLevelType w:val="hybridMultilevel"/>
    <w:tmpl w:val="EBF8416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5212B60"/>
    <w:multiLevelType w:val="hybridMultilevel"/>
    <w:tmpl w:val="943C3F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084D4C"/>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E3C54"/>
    <w:multiLevelType w:val="hybridMultilevel"/>
    <w:tmpl w:val="16C4C09C"/>
    <w:lvl w:ilvl="0" w:tplc="B4EEB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491605"/>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C5727"/>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8E00D6"/>
    <w:multiLevelType w:val="hybridMultilevel"/>
    <w:tmpl w:val="35B6D0F6"/>
    <w:lvl w:ilvl="0" w:tplc="FA5646E8">
      <w:start w:val="1"/>
      <w:numFmt w:val="lowerLetter"/>
      <w:lvlText w:val="%1)"/>
      <w:lvlJc w:val="left"/>
      <w:pPr>
        <w:ind w:left="720" w:hanging="360"/>
      </w:pPr>
      <w:rPr>
        <w:rFonts w:hint="default"/>
        <w:b w:val="0"/>
        <w:bCs/>
        <w:i w:val="0"/>
        <w:sz w:val="20"/>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374FAB"/>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618F"/>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731B0"/>
    <w:multiLevelType w:val="hybridMultilevel"/>
    <w:tmpl w:val="7870E3FE"/>
    <w:lvl w:ilvl="0" w:tplc="4462C320">
      <w:start w:val="1"/>
      <w:numFmt w:val="decimal"/>
      <w:lvlText w:val="%1."/>
      <w:lvlJc w:val="left"/>
      <w:pPr>
        <w:tabs>
          <w:tab w:val="num" w:pos="360"/>
        </w:tabs>
        <w:ind w:left="360" w:hanging="360"/>
      </w:pPr>
      <w:rPr>
        <w:rFonts w:cs="Times New Roman" w:hint="default"/>
        <w:b w:val="0"/>
        <w:sz w:val="24"/>
        <w:szCs w:val="24"/>
      </w:rPr>
    </w:lvl>
    <w:lvl w:ilvl="1" w:tplc="67B2A0AC">
      <w:start w:val="1"/>
      <w:numFmt w:val="lowerLetter"/>
      <w:lvlText w:val="(%2)"/>
      <w:lvlJc w:val="left"/>
      <w:pPr>
        <w:tabs>
          <w:tab w:val="num" w:pos="2115"/>
        </w:tabs>
        <w:ind w:left="2115" w:hanging="1035"/>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8C0BAF"/>
    <w:multiLevelType w:val="hybridMultilevel"/>
    <w:tmpl w:val="F3DE3A2A"/>
    <w:lvl w:ilvl="0" w:tplc="E03E3C54">
      <w:start w:val="1"/>
      <w:numFmt w:val="decimal"/>
      <w:lvlText w:val="%1."/>
      <w:lvlJc w:val="center"/>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944760"/>
    <w:multiLevelType w:val="hybridMultilevel"/>
    <w:tmpl w:val="F50A1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A905B6"/>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334862"/>
    <w:multiLevelType w:val="hybridMultilevel"/>
    <w:tmpl w:val="DE3652D2"/>
    <w:lvl w:ilvl="0" w:tplc="A3AC7E3E">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A39AC"/>
    <w:multiLevelType w:val="hybridMultilevel"/>
    <w:tmpl w:val="D9E24DE0"/>
    <w:lvl w:ilvl="0" w:tplc="04150011">
      <w:start w:val="1"/>
      <w:numFmt w:val="decimal"/>
      <w:lvlText w:val="%1)"/>
      <w:lvlJc w:val="left"/>
      <w:pPr>
        <w:ind w:left="2717" w:hanging="360"/>
      </w:p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7" w15:restartNumberingAfterBreak="0">
    <w:nsid w:val="4E57221B"/>
    <w:multiLevelType w:val="multilevel"/>
    <w:tmpl w:val="0C821E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9955DA"/>
    <w:multiLevelType w:val="hybridMultilevel"/>
    <w:tmpl w:val="C554B870"/>
    <w:lvl w:ilvl="0" w:tplc="94B2E246">
      <w:start w:val="1"/>
      <w:numFmt w:val="bullet"/>
      <w:lvlText w:val=""/>
      <w:lvlJc w:val="left"/>
      <w:pPr>
        <w:ind w:left="720" w:hanging="360"/>
      </w:pPr>
      <w:rPr>
        <w:rFonts w:ascii="Symbol" w:hAnsi="Symbol" w:hint="default"/>
        <w:b w:val="0"/>
        <w:bCs/>
        <w:i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95773"/>
    <w:multiLevelType w:val="hybridMultilevel"/>
    <w:tmpl w:val="3AD6A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91F98"/>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419CC"/>
    <w:multiLevelType w:val="hybridMultilevel"/>
    <w:tmpl w:val="54DAAE8C"/>
    <w:lvl w:ilvl="0" w:tplc="B4EEB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06B1C"/>
    <w:multiLevelType w:val="hybridMultilevel"/>
    <w:tmpl w:val="C05E5106"/>
    <w:lvl w:ilvl="0" w:tplc="7592EDA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A5DB3"/>
    <w:multiLevelType w:val="hybridMultilevel"/>
    <w:tmpl w:val="86308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E20C07"/>
    <w:multiLevelType w:val="multilevel"/>
    <w:tmpl w:val="4FEA582A"/>
    <w:lvl w:ilvl="0">
      <w:start w:val="1"/>
      <w:numFmt w:val="decimal"/>
      <w:pStyle w:val="Kontrakt1"/>
      <w:suff w:val="nothing"/>
      <w:lvlText w:val="%1"/>
      <w:lvlJc w:val="left"/>
      <w:pPr>
        <w:ind w:left="0" w:firstLine="0"/>
      </w:pPr>
      <w:rPr>
        <w:rFonts w:cs="Times New Roman"/>
        <w:vanish w:val="0"/>
        <w:webHidden w:val="0"/>
        <w:color w:val="FFFFFF"/>
        <w:sz w:val="2"/>
        <w:specVanish w:val="0"/>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ind w:left="0" w:firstLine="0"/>
      </w:pPr>
      <w:rPr>
        <w:rFonts w:cs="Times New Roman"/>
      </w:rPr>
    </w:lvl>
    <w:lvl w:ilvl="5">
      <w:start w:val="1"/>
      <w:numFmt w:val="none"/>
      <w:pStyle w:val="Kontrakt6"/>
      <w:lvlText w:val=""/>
      <w:lvlJc w:val="left"/>
      <w:pPr>
        <w:tabs>
          <w:tab w:val="num" w:pos="360"/>
        </w:tabs>
        <w:ind w:left="0" w:firstLine="0"/>
      </w:pPr>
      <w:rPr>
        <w:rFonts w:cs="Times New Roman"/>
      </w:rPr>
    </w:lvl>
    <w:lvl w:ilvl="6">
      <w:start w:val="1"/>
      <w:numFmt w:val="none"/>
      <w:pStyle w:val="Kontrakt7"/>
      <w:lvlText w:val=""/>
      <w:lvlJc w:val="left"/>
      <w:pPr>
        <w:tabs>
          <w:tab w:val="num" w:pos="360"/>
        </w:tabs>
        <w:ind w:left="0" w:firstLine="0"/>
      </w:pPr>
      <w:rPr>
        <w:rFonts w:cs="Times New Roman"/>
      </w:rPr>
    </w:lvl>
    <w:lvl w:ilvl="7">
      <w:start w:val="1"/>
      <w:numFmt w:val="none"/>
      <w:pStyle w:val="Kontrakt8"/>
      <w:lvlText w:val=""/>
      <w:lvlJc w:val="left"/>
      <w:pPr>
        <w:tabs>
          <w:tab w:val="num" w:pos="360"/>
        </w:tabs>
        <w:ind w:left="0" w:firstLine="0"/>
      </w:pPr>
      <w:rPr>
        <w:rFonts w:cs="Times New Roman"/>
      </w:rPr>
    </w:lvl>
    <w:lvl w:ilvl="8">
      <w:start w:val="1"/>
      <w:numFmt w:val="none"/>
      <w:pStyle w:val="Kontrakt9"/>
      <w:lvlText w:val=""/>
      <w:lvlJc w:val="left"/>
      <w:pPr>
        <w:tabs>
          <w:tab w:val="num" w:pos="360"/>
        </w:tabs>
        <w:ind w:left="0" w:firstLine="0"/>
      </w:pPr>
      <w:rPr>
        <w:rFonts w:cs="Times New Roman"/>
      </w:rPr>
    </w:lvl>
  </w:abstractNum>
  <w:abstractNum w:abstractNumId="35" w15:restartNumberingAfterBreak="0">
    <w:nsid w:val="5FE64982"/>
    <w:multiLevelType w:val="hybridMultilevel"/>
    <w:tmpl w:val="CA06FFCA"/>
    <w:lvl w:ilvl="0" w:tplc="79041B02">
      <w:start w:val="1"/>
      <w:numFmt w:val="lowerLetter"/>
      <w:lvlText w:val="%1)"/>
      <w:lvlJc w:val="left"/>
      <w:pPr>
        <w:tabs>
          <w:tab w:val="num" w:pos="720"/>
        </w:tabs>
        <w:ind w:left="720" w:hanging="360"/>
      </w:pPr>
      <w:rPr>
        <w:rFonts w:ascii="Arial" w:hAnsi="Arial" w:hint="default"/>
        <w:b w:val="0"/>
        <w:bCs/>
        <w:i w:val="0"/>
        <w:sz w:val="16"/>
        <w:szCs w:val="16"/>
      </w:rPr>
    </w:lvl>
    <w:lvl w:ilvl="1" w:tplc="68C6F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616A5"/>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8434D"/>
    <w:multiLevelType w:val="hybridMultilevel"/>
    <w:tmpl w:val="219E23FC"/>
    <w:lvl w:ilvl="0" w:tplc="A6D0071C">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6BD47CB3"/>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2D39B8"/>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22839"/>
    <w:multiLevelType w:val="hybridMultilevel"/>
    <w:tmpl w:val="80501B4E"/>
    <w:lvl w:ilvl="0" w:tplc="CD769BB6">
      <w:start w:val="1"/>
      <w:numFmt w:val="decimal"/>
      <w:lvlText w:val="%1."/>
      <w:lvlJc w:val="left"/>
      <w:pPr>
        <w:ind w:left="78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930908"/>
    <w:multiLevelType w:val="hybridMultilevel"/>
    <w:tmpl w:val="436AA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C625CB"/>
    <w:multiLevelType w:val="hybridMultilevel"/>
    <w:tmpl w:val="3DE04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F26D51"/>
    <w:multiLevelType w:val="hybridMultilevel"/>
    <w:tmpl w:val="80501B4E"/>
    <w:lvl w:ilvl="0" w:tplc="CD769B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FA4F24"/>
    <w:multiLevelType w:val="hybridMultilevel"/>
    <w:tmpl w:val="B636D2C2"/>
    <w:lvl w:ilvl="0" w:tplc="94B2E246">
      <w:start w:val="1"/>
      <w:numFmt w:val="bullet"/>
      <w:lvlText w:val=""/>
      <w:lvlJc w:val="left"/>
      <w:pPr>
        <w:ind w:left="720" w:hanging="360"/>
      </w:pPr>
      <w:rPr>
        <w:rFonts w:ascii="Symbol" w:hAnsi="Symbol" w:hint="default"/>
        <w:b w:val="0"/>
        <w:bCs/>
        <w:i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6D7A89"/>
    <w:multiLevelType w:val="hybridMultilevel"/>
    <w:tmpl w:val="42F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21C55"/>
    <w:multiLevelType w:val="hybridMultilevel"/>
    <w:tmpl w:val="63B466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807714">
    <w:abstractNumId w:val="16"/>
  </w:num>
  <w:num w:numId="2" w16cid:durableId="780345903">
    <w:abstractNumId w:val="27"/>
  </w:num>
  <w:num w:numId="3" w16cid:durableId="2068339923">
    <w:abstractNumId w:val="7"/>
  </w:num>
  <w:num w:numId="4" w16cid:durableId="28840022">
    <w:abstractNumId w:val="32"/>
  </w:num>
  <w:num w:numId="5" w16cid:durableId="1369375935">
    <w:abstractNumId w:val="25"/>
  </w:num>
  <w:num w:numId="6" w16cid:durableId="244151193">
    <w:abstractNumId w:val="30"/>
  </w:num>
  <w:num w:numId="7" w16cid:durableId="1183399255">
    <w:abstractNumId w:val="44"/>
  </w:num>
  <w:num w:numId="8" w16cid:durableId="1328943821">
    <w:abstractNumId w:val="1"/>
  </w:num>
  <w:num w:numId="9" w16cid:durableId="2080324896">
    <w:abstractNumId w:val="17"/>
  </w:num>
  <w:num w:numId="10" w16cid:durableId="453869462">
    <w:abstractNumId w:val="3"/>
  </w:num>
  <w:num w:numId="11" w16cid:durableId="2017802208">
    <w:abstractNumId w:val="31"/>
  </w:num>
  <w:num w:numId="12" w16cid:durableId="677780894">
    <w:abstractNumId w:val="15"/>
  </w:num>
  <w:num w:numId="13" w16cid:durableId="1033001715">
    <w:abstractNumId w:val="5"/>
  </w:num>
  <w:num w:numId="14" w16cid:durableId="1115250716">
    <w:abstractNumId w:val="33"/>
  </w:num>
  <w:num w:numId="15" w16cid:durableId="2113042719">
    <w:abstractNumId w:val="21"/>
  </w:num>
  <w:num w:numId="16" w16cid:durableId="536040815">
    <w:abstractNumId w:val="40"/>
  </w:num>
  <w:num w:numId="17" w16cid:durableId="1261067845">
    <w:abstractNumId w:val="38"/>
  </w:num>
  <w:num w:numId="18" w16cid:durableId="682129440">
    <w:abstractNumId w:val="19"/>
  </w:num>
  <w:num w:numId="19" w16cid:durableId="1430858485">
    <w:abstractNumId w:val="14"/>
  </w:num>
  <w:num w:numId="20" w16cid:durableId="1419599718">
    <w:abstractNumId w:val="20"/>
  </w:num>
  <w:num w:numId="21" w16cid:durableId="1879776403">
    <w:abstractNumId w:val="43"/>
  </w:num>
  <w:num w:numId="22" w16cid:durableId="1338533903">
    <w:abstractNumId w:val="42"/>
  </w:num>
  <w:num w:numId="23" w16cid:durableId="2095082617">
    <w:abstractNumId w:val="28"/>
  </w:num>
  <w:num w:numId="24" w16cid:durableId="1204120">
    <w:abstractNumId w:val="23"/>
  </w:num>
  <w:num w:numId="25" w16cid:durableId="1860044386">
    <w:abstractNumId w:val="13"/>
  </w:num>
  <w:num w:numId="26" w16cid:durableId="746152384">
    <w:abstractNumId w:val="46"/>
  </w:num>
  <w:num w:numId="27" w16cid:durableId="602423675">
    <w:abstractNumId w:val="45"/>
  </w:num>
  <w:num w:numId="28" w16cid:durableId="1307392596">
    <w:abstractNumId w:val="29"/>
  </w:num>
  <w:num w:numId="29" w16cid:durableId="1115562098">
    <w:abstractNumId w:val="35"/>
  </w:num>
  <w:num w:numId="30" w16cid:durableId="1719434948">
    <w:abstractNumId w:val="36"/>
  </w:num>
  <w:num w:numId="31" w16cid:durableId="580673751">
    <w:abstractNumId w:val="22"/>
  </w:num>
  <w:num w:numId="32" w16cid:durableId="1743407476">
    <w:abstractNumId w:val="26"/>
  </w:num>
  <w:num w:numId="33" w16cid:durableId="782072415">
    <w:abstractNumId w:val="4"/>
  </w:num>
  <w:num w:numId="34" w16cid:durableId="984286122">
    <w:abstractNumId w:val="8"/>
  </w:num>
  <w:num w:numId="35" w16cid:durableId="1741058053">
    <w:abstractNumId w:val="12"/>
  </w:num>
  <w:num w:numId="36" w16cid:durableId="1191794500">
    <w:abstractNumId w:val="41"/>
  </w:num>
  <w:num w:numId="37" w16cid:durableId="571427941">
    <w:abstractNumId w:val="11"/>
  </w:num>
  <w:num w:numId="38" w16cid:durableId="2874415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4010958">
    <w:abstractNumId w:val="24"/>
  </w:num>
  <w:num w:numId="40" w16cid:durableId="1526551316">
    <w:abstractNumId w:val="18"/>
  </w:num>
  <w:num w:numId="41" w16cid:durableId="361631997">
    <w:abstractNumId w:val="6"/>
  </w:num>
  <w:num w:numId="42" w16cid:durableId="952860044">
    <w:abstractNumId w:val="39"/>
  </w:num>
  <w:num w:numId="43" w16cid:durableId="989360450">
    <w:abstractNumId w:val="10"/>
  </w:num>
  <w:num w:numId="44" w16cid:durableId="505442428">
    <w:abstractNumId w:val="0"/>
  </w:num>
  <w:num w:numId="45" w16cid:durableId="1137606649">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5196537">
    <w:abstractNumId w:val="37"/>
  </w:num>
  <w:num w:numId="47" w16cid:durableId="513418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BA"/>
    <w:rsid w:val="00001829"/>
    <w:rsid w:val="00002795"/>
    <w:rsid w:val="00002BB3"/>
    <w:rsid w:val="00011621"/>
    <w:rsid w:val="00030DE8"/>
    <w:rsid w:val="00033F47"/>
    <w:rsid w:val="0003719E"/>
    <w:rsid w:val="000527D6"/>
    <w:rsid w:val="00056036"/>
    <w:rsid w:val="000619DC"/>
    <w:rsid w:val="00071032"/>
    <w:rsid w:val="00071D29"/>
    <w:rsid w:val="0007512C"/>
    <w:rsid w:val="00077224"/>
    <w:rsid w:val="000878C7"/>
    <w:rsid w:val="00096398"/>
    <w:rsid w:val="0009704C"/>
    <w:rsid w:val="0009760F"/>
    <w:rsid w:val="000A2B68"/>
    <w:rsid w:val="000B1995"/>
    <w:rsid w:val="000B79E6"/>
    <w:rsid w:val="000B7D6B"/>
    <w:rsid w:val="000D1F98"/>
    <w:rsid w:val="000D478A"/>
    <w:rsid w:val="000E0D4D"/>
    <w:rsid w:val="000F0FE2"/>
    <w:rsid w:val="000F3337"/>
    <w:rsid w:val="00101CFD"/>
    <w:rsid w:val="00111589"/>
    <w:rsid w:val="00114BA4"/>
    <w:rsid w:val="0011697C"/>
    <w:rsid w:val="00120B89"/>
    <w:rsid w:val="001262EE"/>
    <w:rsid w:val="00127A03"/>
    <w:rsid w:val="001373C3"/>
    <w:rsid w:val="00140786"/>
    <w:rsid w:val="0014376E"/>
    <w:rsid w:val="00171CBB"/>
    <w:rsid w:val="0017317B"/>
    <w:rsid w:val="00176911"/>
    <w:rsid w:val="00177941"/>
    <w:rsid w:val="00180AC2"/>
    <w:rsid w:val="00181F8B"/>
    <w:rsid w:val="001853E9"/>
    <w:rsid w:val="00191BE9"/>
    <w:rsid w:val="001934B6"/>
    <w:rsid w:val="001A319A"/>
    <w:rsid w:val="001B197E"/>
    <w:rsid w:val="001B6CDF"/>
    <w:rsid w:val="001B7B05"/>
    <w:rsid w:val="001C4A3E"/>
    <w:rsid w:val="001C5937"/>
    <w:rsid w:val="001C5AB7"/>
    <w:rsid w:val="001E03EE"/>
    <w:rsid w:val="001E30C0"/>
    <w:rsid w:val="001E4654"/>
    <w:rsid w:val="001F739E"/>
    <w:rsid w:val="002019D5"/>
    <w:rsid w:val="002065FC"/>
    <w:rsid w:val="002067CE"/>
    <w:rsid w:val="00211E9A"/>
    <w:rsid w:val="00213161"/>
    <w:rsid w:val="00224FB6"/>
    <w:rsid w:val="00234D2C"/>
    <w:rsid w:val="00236C7A"/>
    <w:rsid w:val="00237A91"/>
    <w:rsid w:val="00242268"/>
    <w:rsid w:val="00246D3E"/>
    <w:rsid w:val="0026210C"/>
    <w:rsid w:val="00264B5F"/>
    <w:rsid w:val="002657EF"/>
    <w:rsid w:val="00265DD8"/>
    <w:rsid w:val="00265F4B"/>
    <w:rsid w:val="00267FFA"/>
    <w:rsid w:val="00296239"/>
    <w:rsid w:val="00296718"/>
    <w:rsid w:val="002A08BA"/>
    <w:rsid w:val="002A4BB4"/>
    <w:rsid w:val="002A7CFA"/>
    <w:rsid w:val="002B0775"/>
    <w:rsid w:val="002C54B9"/>
    <w:rsid w:val="002D38B4"/>
    <w:rsid w:val="002D664C"/>
    <w:rsid w:val="002D6FB4"/>
    <w:rsid w:val="002E0985"/>
    <w:rsid w:val="002F0CC9"/>
    <w:rsid w:val="00307EF9"/>
    <w:rsid w:val="003139F7"/>
    <w:rsid w:val="00314E07"/>
    <w:rsid w:val="00317C74"/>
    <w:rsid w:val="00324FAF"/>
    <w:rsid w:val="00354FE7"/>
    <w:rsid w:val="0035633B"/>
    <w:rsid w:val="00360C50"/>
    <w:rsid w:val="00372941"/>
    <w:rsid w:val="00380150"/>
    <w:rsid w:val="0038586E"/>
    <w:rsid w:val="003873AA"/>
    <w:rsid w:val="003873DC"/>
    <w:rsid w:val="003A2584"/>
    <w:rsid w:val="003B00ED"/>
    <w:rsid w:val="003D0101"/>
    <w:rsid w:val="003D34C7"/>
    <w:rsid w:val="003D6C26"/>
    <w:rsid w:val="003E4B20"/>
    <w:rsid w:val="003E5FCF"/>
    <w:rsid w:val="003E666D"/>
    <w:rsid w:val="00406ED1"/>
    <w:rsid w:val="00410114"/>
    <w:rsid w:val="004120B8"/>
    <w:rsid w:val="00413188"/>
    <w:rsid w:val="004165AD"/>
    <w:rsid w:val="00417A3D"/>
    <w:rsid w:val="00421FFD"/>
    <w:rsid w:val="0042500D"/>
    <w:rsid w:val="00425C9C"/>
    <w:rsid w:val="00427E42"/>
    <w:rsid w:val="00433D57"/>
    <w:rsid w:val="004400CD"/>
    <w:rsid w:val="00444C44"/>
    <w:rsid w:val="0045030B"/>
    <w:rsid w:val="0045452B"/>
    <w:rsid w:val="00471FA9"/>
    <w:rsid w:val="00481BAB"/>
    <w:rsid w:val="004821CB"/>
    <w:rsid w:val="0048344A"/>
    <w:rsid w:val="004A60B0"/>
    <w:rsid w:val="004B6647"/>
    <w:rsid w:val="004C1141"/>
    <w:rsid w:val="004D343B"/>
    <w:rsid w:val="004D44CD"/>
    <w:rsid w:val="004E39C1"/>
    <w:rsid w:val="004E454F"/>
    <w:rsid w:val="004F5BCD"/>
    <w:rsid w:val="00503AFD"/>
    <w:rsid w:val="00512717"/>
    <w:rsid w:val="0051572A"/>
    <w:rsid w:val="0051572D"/>
    <w:rsid w:val="00517DAF"/>
    <w:rsid w:val="00522C50"/>
    <w:rsid w:val="00526DA6"/>
    <w:rsid w:val="00527173"/>
    <w:rsid w:val="00530052"/>
    <w:rsid w:val="00532D8D"/>
    <w:rsid w:val="00535E07"/>
    <w:rsid w:val="005404FB"/>
    <w:rsid w:val="00543DC1"/>
    <w:rsid w:val="005547D0"/>
    <w:rsid w:val="0055732A"/>
    <w:rsid w:val="00557586"/>
    <w:rsid w:val="005612B3"/>
    <w:rsid w:val="00567F77"/>
    <w:rsid w:val="00572EB4"/>
    <w:rsid w:val="005734AF"/>
    <w:rsid w:val="00582EC5"/>
    <w:rsid w:val="00583C3A"/>
    <w:rsid w:val="00592364"/>
    <w:rsid w:val="005A041F"/>
    <w:rsid w:val="005A14A2"/>
    <w:rsid w:val="005A2339"/>
    <w:rsid w:val="005C59BA"/>
    <w:rsid w:val="005D3B37"/>
    <w:rsid w:val="005D40ED"/>
    <w:rsid w:val="005D5BAE"/>
    <w:rsid w:val="005E24A4"/>
    <w:rsid w:val="005F0DCD"/>
    <w:rsid w:val="00603E3C"/>
    <w:rsid w:val="006139C4"/>
    <w:rsid w:val="00627644"/>
    <w:rsid w:val="00633ADC"/>
    <w:rsid w:val="006502E4"/>
    <w:rsid w:val="006517CE"/>
    <w:rsid w:val="00654B36"/>
    <w:rsid w:val="006601A7"/>
    <w:rsid w:val="00675D53"/>
    <w:rsid w:val="00681881"/>
    <w:rsid w:val="00681FDF"/>
    <w:rsid w:val="006820E6"/>
    <w:rsid w:val="006919E0"/>
    <w:rsid w:val="0069284A"/>
    <w:rsid w:val="00694AEC"/>
    <w:rsid w:val="00695FF5"/>
    <w:rsid w:val="00696787"/>
    <w:rsid w:val="006B0C95"/>
    <w:rsid w:val="006B70F6"/>
    <w:rsid w:val="006B7348"/>
    <w:rsid w:val="006C0680"/>
    <w:rsid w:val="006C1AAD"/>
    <w:rsid w:val="006C3933"/>
    <w:rsid w:val="006D259B"/>
    <w:rsid w:val="006D6FCA"/>
    <w:rsid w:val="006E1439"/>
    <w:rsid w:val="006F321E"/>
    <w:rsid w:val="006F37D3"/>
    <w:rsid w:val="006F57BF"/>
    <w:rsid w:val="006F7A1F"/>
    <w:rsid w:val="00710A69"/>
    <w:rsid w:val="007152BA"/>
    <w:rsid w:val="0071547E"/>
    <w:rsid w:val="00715551"/>
    <w:rsid w:val="007165FB"/>
    <w:rsid w:val="0072120C"/>
    <w:rsid w:val="0072341E"/>
    <w:rsid w:val="00730CC6"/>
    <w:rsid w:val="007323D8"/>
    <w:rsid w:val="00735092"/>
    <w:rsid w:val="00735371"/>
    <w:rsid w:val="00740E37"/>
    <w:rsid w:val="00741381"/>
    <w:rsid w:val="00747A16"/>
    <w:rsid w:val="00747CD5"/>
    <w:rsid w:val="00751180"/>
    <w:rsid w:val="00755B0B"/>
    <w:rsid w:val="007567E5"/>
    <w:rsid w:val="0076189D"/>
    <w:rsid w:val="00761CC0"/>
    <w:rsid w:val="00764C22"/>
    <w:rsid w:val="007665AA"/>
    <w:rsid w:val="007711E9"/>
    <w:rsid w:val="00781AB7"/>
    <w:rsid w:val="00782D00"/>
    <w:rsid w:val="0079689F"/>
    <w:rsid w:val="007A3801"/>
    <w:rsid w:val="007A44EA"/>
    <w:rsid w:val="007A4539"/>
    <w:rsid w:val="007A59B2"/>
    <w:rsid w:val="007C1449"/>
    <w:rsid w:val="007C311D"/>
    <w:rsid w:val="007C3550"/>
    <w:rsid w:val="007D4B1C"/>
    <w:rsid w:val="007E7AB8"/>
    <w:rsid w:val="007F1BC7"/>
    <w:rsid w:val="008002D9"/>
    <w:rsid w:val="00800B54"/>
    <w:rsid w:val="00800E32"/>
    <w:rsid w:val="00806DD6"/>
    <w:rsid w:val="00814B18"/>
    <w:rsid w:val="00817493"/>
    <w:rsid w:val="00824FE5"/>
    <w:rsid w:val="0082736E"/>
    <w:rsid w:val="0083778F"/>
    <w:rsid w:val="00840489"/>
    <w:rsid w:val="00841F5C"/>
    <w:rsid w:val="00842524"/>
    <w:rsid w:val="00845474"/>
    <w:rsid w:val="00845AA4"/>
    <w:rsid w:val="0084674F"/>
    <w:rsid w:val="00850C3A"/>
    <w:rsid w:val="008516EC"/>
    <w:rsid w:val="00852B1B"/>
    <w:rsid w:val="008532CB"/>
    <w:rsid w:val="00854509"/>
    <w:rsid w:val="00866C93"/>
    <w:rsid w:val="008715AB"/>
    <w:rsid w:val="00872716"/>
    <w:rsid w:val="00872DB8"/>
    <w:rsid w:val="00873347"/>
    <w:rsid w:val="008763E3"/>
    <w:rsid w:val="0088265E"/>
    <w:rsid w:val="0088657E"/>
    <w:rsid w:val="00892DCB"/>
    <w:rsid w:val="008A45F7"/>
    <w:rsid w:val="008B4B2C"/>
    <w:rsid w:val="008C0FAA"/>
    <w:rsid w:val="008C11B8"/>
    <w:rsid w:val="008D1658"/>
    <w:rsid w:val="008D30DA"/>
    <w:rsid w:val="008D54B6"/>
    <w:rsid w:val="008E2539"/>
    <w:rsid w:val="008E2CFE"/>
    <w:rsid w:val="008E3965"/>
    <w:rsid w:val="008E73CD"/>
    <w:rsid w:val="008F00BD"/>
    <w:rsid w:val="00903593"/>
    <w:rsid w:val="00905472"/>
    <w:rsid w:val="009254F3"/>
    <w:rsid w:val="00952B63"/>
    <w:rsid w:val="00956457"/>
    <w:rsid w:val="009565A1"/>
    <w:rsid w:val="00972B1D"/>
    <w:rsid w:val="0097578A"/>
    <w:rsid w:val="009809E3"/>
    <w:rsid w:val="00982FAC"/>
    <w:rsid w:val="00991556"/>
    <w:rsid w:val="00991C80"/>
    <w:rsid w:val="00992698"/>
    <w:rsid w:val="009A6C94"/>
    <w:rsid w:val="009C0C29"/>
    <w:rsid w:val="009C37F4"/>
    <w:rsid w:val="009D64F1"/>
    <w:rsid w:val="009F7FDA"/>
    <w:rsid w:val="00A02C81"/>
    <w:rsid w:val="00A06717"/>
    <w:rsid w:val="00A0696D"/>
    <w:rsid w:val="00A1514E"/>
    <w:rsid w:val="00A157C6"/>
    <w:rsid w:val="00A1791A"/>
    <w:rsid w:val="00A2593F"/>
    <w:rsid w:val="00A3040B"/>
    <w:rsid w:val="00A410EF"/>
    <w:rsid w:val="00A42AF8"/>
    <w:rsid w:val="00A43CDC"/>
    <w:rsid w:val="00A504DA"/>
    <w:rsid w:val="00A57F01"/>
    <w:rsid w:val="00A6081E"/>
    <w:rsid w:val="00A60EBA"/>
    <w:rsid w:val="00A61E1A"/>
    <w:rsid w:val="00A64713"/>
    <w:rsid w:val="00A66634"/>
    <w:rsid w:val="00A73145"/>
    <w:rsid w:val="00A7789A"/>
    <w:rsid w:val="00A838E4"/>
    <w:rsid w:val="00A87A73"/>
    <w:rsid w:val="00A90100"/>
    <w:rsid w:val="00A934A8"/>
    <w:rsid w:val="00A9360F"/>
    <w:rsid w:val="00A93C65"/>
    <w:rsid w:val="00AA0187"/>
    <w:rsid w:val="00AA7B73"/>
    <w:rsid w:val="00AB2015"/>
    <w:rsid w:val="00AB3DCE"/>
    <w:rsid w:val="00AC4D98"/>
    <w:rsid w:val="00AC7590"/>
    <w:rsid w:val="00AC7E93"/>
    <w:rsid w:val="00AE2090"/>
    <w:rsid w:val="00AE3BFC"/>
    <w:rsid w:val="00AE40F8"/>
    <w:rsid w:val="00B00D0C"/>
    <w:rsid w:val="00B156EC"/>
    <w:rsid w:val="00B25778"/>
    <w:rsid w:val="00B326A6"/>
    <w:rsid w:val="00B34CA2"/>
    <w:rsid w:val="00B40833"/>
    <w:rsid w:val="00B461FA"/>
    <w:rsid w:val="00B51E20"/>
    <w:rsid w:val="00B62C67"/>
    <w:rsid w:val="00B7257E"/>
    <w:rsid w:val="00B7296A"/>
    <w:rsid w:val="00B72BB6"/>
    <w:rsid w:val="00B80EB5"/>
    <w:rsid w:val="00B82177"/>
    <w:rsid w:val="00B8390E"/>
    <w:rsid w:val="00B87008"/>
    <w:rsid w:val="00B87874"/>
    <w:rsid w:val="00B916A1"/>
    <w:rsid w:val="00B92A19"/>
    <w:rsid w:val="00BB2818"/>
    <w:rsid w:val="00BB2966"/>
    <w:rsid w:val="00BC1E43"/>
    <w:rsid w:val="00BC5861"/>
    <w:rsid w:val="00BD1635"/>
    <w:rsid w:val="00BD1D1F"/>
    <w:rsid w:val="00BE19E1"/>
    <w:rsid w:val="00BE28F8"/>
    <w:rsid w:val="00BE7613"/>
    <w:rsid w:val="00BF0F2C"/>
    <w:rsid w:val="00C03E52"/>
    <w:rsid w:val="00C04EFC"/>
    <w:rsid w:val="00C12942"/>
    <w:rsid w:val="00C16B44"/>
    <w:rsid w:val="00C176D3"/>
    <w:rsid w:val="00C21809"/>
    <w:rsid w:val="00C234B4"/>
    <w:rsid w:val="00C250F4"/>
    <w:rsid w:val="00C269F6"/>
    <w:rsid w:val="00C37C7E"/>
    <w:rsid w:val="00C41A09"/>
    <w:rsid w:val="00C44CB1"/>
    <w:rsid w:val="00C45397"/>
    <w:rsid w:val="00C5153B"/>
    <w:rsid w:val="00C5679D"/>
    <w:rsid w:val="00C56CF4"/>
    <w:rsid w:val="00C62829"/>
    <w:rsid w:val="00C62BC1"/>
    <w:rsid w:val="00C677CF"/>
    <w:rsid w:val="00C702EC"/>
    <w:rsid w:val="00C8227A"/>
    <w:rsid w:val="00C83F05"/>
    <w:rsid w:val="00C86B51"/>
    <w:rsid w:val="00C86E92"/>
    <w:rsid w:val="00C931AB"/>
    <w:rsid w:val="00C933E1"/>
    <w:rsid w:val="00CB0CD4"/>
    <w:rsid w:val="00CB190A"/>
    <w:rsid w:val="00CB6A1A"/>
    <w:rsid w:val="00CC0765"/>
    <w:rsid w:val="00CC0AD9"/>
    <w:rsid w:val="00CC506D"/>
    <w:rsid w:val="00CD2C39"/>
    <w:rsid w:val="00CD5D14"/>
    <w:rsid w:val="00CD5FA6"/>
    <w:rsid w:val="00CF5760"/>
    <w:rsid w:val="00D01B27"/>
    <w:rsid w:val="00D02227"/>
    <w:rsid w:val="00D02A7B"/>
    <w:rsid w:val="00D25F18"/>
    <w:rsid w:val="00D26218"/>
    <w:rsid w:val="00D26771"/>
    <w:rsid w:val="00D34444"/>
    <w:rsid w:val="00D42F2A"/>
    <w:rsid w:val="00D45601"/>
    <w:rsid w:val="00D46074"/>
    <w:rsid w:val="00D63220"/>
    <w:rsid w:val="00D6702A"/>
    <w:rsid w:val="00D77C8D"/>
    <w:rsid w:val="00D8052A"/>
    <w:rsid w:val="00D82F24"/>
    <w:rsid w:val="00D84674"/>
    <w:rsid w:val="00D86FA5"/>
    <w:rsid w:val="00DA722B"/>
    <w:rsid w:val="00DB0161"/>
    <w:rsid w:val="00DB4E87"/>
    <w:rsid w:val="00DB7547"/>
    <w:rsid w:val="00DC0E99"/>
    <w:rsid w:val="00DC3ADF"/>
    <w:rsid w:val="00DC64DE"/>
    <w:rsid w:val="00DC763A"/>
    <w:rsid w:val="00DD3A38"/>
    <w:rsid w:val="00DD689A"/>
    <w:rsid w:val="00DD68DE"/>
    <w:rsid w:val="00DF1A51"/>
    <w:rsid w:val="00DF3E90"/>
    <w:rsid w:val="00E01AD2"/>
    <w:rsid w:val="00E07773"/>
    <w:rsid w:val="00E07A99"/>
    <w:rsid w:val="00E1215A"/>
    <w:rsid w:val="00E12791"/>
    <w:rsid w:val="00E13712"/>
    <w:rsid w:val="00E14692"/>
    <w:rsid w:val="00E208D3"/>
    <w:rsid w:val="00E34455"/>
    <w:rsid w:val="00E3455F"/>
    <w:rsid w:val="00E37FDE"/>
    <w:rsid w:val="00E41461"/>
    <w:rsid w:val="00E42CD7"/>
    <w:rsid w:val="00E52E9B"/>
    <w:rsid w:val="00E540EF"/>
    <w:rsid w:val="00E542BE"/>
    <w:rsid w:val="00E5617B"/>
    <w:rsid w:val="00E57658"/>
    <w:rsid w:val="00E67977"/>
    <w:rsid w:val="00E769EF"/>
    <w:rsid w:val="00E8721D"/>
    <w:rsid w:val="00E934A8"/>
    <w:rsid w:val="00E94A7F"/>
    <w:rsid w:val="00EA1EAC"/>
    <w:rsid w:val="00EB3949"/>
    <w:rsid w:val="00ED4414"/>
    <w:rsid w:val="00ED4580"/>
    <w:rsid w:val="00EE0D1F"/>
    <w:rsid w:val="00EE4F8C"/>
    <w:rsid w:val="00EF07B3"/>
    <w:rsid w:val="00F004A7"/>
    <w:rsid w:val="00F016CB"/>
    <w:rsid w:val="00F06D9C"/>
    <w:rsid w:val="00F11AF8"/>
    <w:rsid w:val="00F17DEA"/>
    <w:rsid w:val="00F21660"/>
    <w:rsid w:val="00F22347"/>
    <w:rsid w:val="00F24466"/>
    <w:rsid w:val="00F30101"/>
    <w:rsid w:val="00F32046"/>
    <w:rsid w:val="00F36BA1"/>
    <w:rsid w:val="00F425AF"/>
    <w:rsid w:val="00F4599B"/>
    <w:rsid w:val="00F47647"/>
    <w:rsid w:val="00F53432"/>
    <w:rsid w:val="00F55793"/>
    <w:rsid w:val="00F567BF"/>
    <w:rsid w:val="00F85358"/>
    <w:rsid w:val="00F86221"/>
    <w:rsid w:val="00F93A76"/>
    <w:rsid w:val="00FA67F5"/>
    <w:rsid w:val="00FA7411"/>
    <w:rsid w:val="00FB10D3"/>
    <w:rsid w:val="00FB7C70"/>
    <w:rsid w:val="00FC1CB0"/>
    <w:rsid w:val="00FC3996"/>
    <w:rsid w:val="00FC7956"/>
    <w:rsid w:val="00FD3265"/>
    <w:rsid w:val="00FE0924"/>
    <w:rsid w:val="00FE358D"/>
    <w:rsid w:val="00FF2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FED9"/>
  <w15:docId w15:val="{3EB6F7B4-0572-48F0-A53B-C4783A8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D1D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11D"/>
    <w:pPr>
      <w:ind w:left="720"/>
      <w:contextualSpacing/>
    </w:pPr>
  </w:style>
  <w:style w:type="character" w:styleId="Hipercze">
    <w:name w:val="Hyperlink"/>
    <w:basedOn w:val="Domylnaczcionkaakapitu"/>
    <w:uiPriority w:val="99"/>
    <w:unhideWhenUsed/>
    <w:rsid w:val="004D44CD"/>
    <w:rPr>
      <w:color w:val="0563C1" w:themeColor="hyperlink"/>
      <w:u w:val="single"/>
    </w:rPr>
  </w:style>
  <w:style w:type="character" w:styleId="UyteHipercze">
    <w:name w:val="FollowedHyperlink"/>
    <w:basedOn w:val="Domylnaczcionkaakapitu"/>
    <w:uiPriority w:val="99"/>
    <w:semiHidden/>
    <w:unhideWhenUsed/>
    <w:rsid w:val="004D44CD"/>
    <w:rPr>
      <w:color w:val="954F72" w:themeColor="followedHyperlink"/>
      <w:u w:val="single"/>
    </w:rPr>
  </w:style>
  <w:style w:type="paragraph" w:styleId="Nagwek">
    <w:name w:val="header"/>
    <w:basedOn w:val="Normalny"/>
    <w:link w:val="NagwekZnak"/>
    <w:uiPriority w:val="99"/>
    <w:unhideWhenUsed/>
    <w:rsid w:val="00DF3E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E90"/>
  </w:style>
  <w:style w:type="paragraph" w:styleId="Stopka">
    <w:name w:val="footer"/>
    <w:basedOn w:val="Normalny"/>
    <w:link w:val="StopkaZnak"/>
    <w:uiPriority w:val="99"/>
    <w:unhideWhenUsed/>
    <w:rsid w:val="00DF3E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E90"/>
  </w:style>
  <w:style w:type="table" w:styleId="Tabela-Siatka">
    <w:name w:val="Table Grid"/>
    <w:basedOn w:val="Standardowy"/>
    <w:uiPriority w:val="39"/>
    <w:rsid w:val="0077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A2593F"/>
    <w:pPr>
      <w:spacing w:after="0" w:line="240" w:lineRule="auto"/>
    </w:pPr>
    <w:rPr>
      <w:rFonts w:ascii="Times New Roman" w:eastAsia="Calibri" w:hAnsi="Times New Roman" w:cs="Times New Roman"/>
      <w:sz w:val="20"/>
      <w:szCs w:val="20"/>
      <w:lang w:eastAsia="pl-PL"/>
    </w:rPr>
  </w:style>
  <w:style w:type="character" w:customStyle="1" w:styleId="ZwykytekstZnak">
    <w:name w:val="Zwykły tekst Znak"/>
    <w:basedOn w:val="Domylnaczcionkaakapitu"/>
    <w:link w:val="Zwykytekst"/>
    <w:rsid w:val="00A2593F"/>
    <w:rPr>
      <w:rFonts w:ascii="Times New Roman" w:eastAsia="Calibri" w:hAnsi="Times New Roman" w:cs="Times New Roman"/>
      <w:sz w:val="20"/>
      <w:szCs w:val="20"/>
      <w:lang w:eastAsia="pl-PL"/>
    </w:rPr>
  </w:style>
  <w:style w:type="character" w:styleId="Odwoaniedokomentarza">
    <w:name w:val="annotation reference"/>
    <w:basedOn w:val="Domylnaczcionkaakapitu"/>
    <w:unhideWhenUsed/>
    <w:rsid w:val="00F86221"/>
    <w:rPr>
      <w:sz w:val="16"/>
      <w:szCs w:val="16"/>
    </w:rPr>
  </w:style>
  <w:style w:type="paragraph" w:styleId="Tekstkomentarza">
    <w:name w:val="annotation text"/>
    <w:basedOn w:val="Normalny"/>
    <w:link w:val="TekstkomentarzaZnak"/>
    <w:unhideWhenUsed/>
    <w:rsid w:val="00F86221"/>
    <w:pPr>
      <w:spacing w:line="240" w:lineRule="auto"/>
    </w:pPr>
    <w:rPr>
      <w:sz w:val="20"/>
      <w:szCs w:val="20"/>
    </w:rPr>
  </w:style>
  <w:style w:type="character" w:customStyle="1" w:styleId="TekstkomentarzaZnak">
    <w:name w:val="Tekst komentarza Znak"/>
    <w:basedOn w:val="Domylnaczcionkaakapitu"/>
    <w:link w:val="Tekstkomentarza"/>
    <w:rsid w:val="00F86221"/>
    <w:rPr>
      <w:sz w:val="20"/>
      <w:szCs w:val="20"/>
    </w:rPr>
  </w:style>
  <w:style w:type="paragraph" w:styleId="Tematkomentarza">
    <w:name w:val="annotation subject"/>
    <w:basedOn w:val="Tekstkomentarza"/>
    <w:next w:val="Tekstkomentarza"/>
    <w:link w:val="TematkomentarzaZnak"/>
    <w:uiPriority w:val="99"/>
    <w:semiHidden/>
    <w:unhideWhenUsed/>
    <w:rsid w:val="00F86221"/>
    <w:rPr>
      <w:b/>
      <w:bCs/>
    </w:rPr>
  </w:style>
  <w:style w:type="character" w:customStyle="1" w:styleId="TematkomentarzaZnak">
    <w:name w:val="Temat komentarza Znak"/>
    <w:basedOn w:val="TekstkomentarzaZnak"/>
    <w:link w:val="Tematkomentarza"/>
    <w:uiPriority w:val="99"/>
    <w:semiHidden/>
    <w:rsid w:val="00F86221"/>
    <w:rPr>
      <w:b/>
      <w:bCs/>
      <w:sz w:val="20"/>
      <w:szCs w:val="20"/>
    </w:rPr>
  </w:style>
  <w:style w:type="paragraph" w:styleId="Tekstdymka">
    <w:name w:val="Balloon Text"/>
    <w:basedOn w:val="Normalny"/>
    <w:link w:val="TekstdymkaZnak"/>
    <w:uiPriority w:val="99"/>
    <w:semiHidden/>
    <w:unhideWhenUsed/>
    <w:rsid w:val="00F862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6221"/>
    <w:rPr>
      <w:rFonts w:ascii="Segoe UI" w:hAnsi="Segoe UI" w:cs="Segoe UI"/>
      <w:sz w:val="18"/>
      <w:szCs w:val="18"/>
    </w:rPr>
  </w:style>
  <w:style w:type="character" w:customStyle="1" w:styleId="Teksttreci3Exact">
    <w:name w:val="Tekst treści (3) Exact"/>
    <w:basedOn w:val="Domylnaczcionkaakapitu"/>
    <w:link w:val="Teksttreci3"/>
    <w:uiPriority w:val="99"/>
    <w:rsid w:val="0088265E"/>
    <w:rPr>
      <w:rFonts w:ascii="Arial" w:hAnsi="Arial" w:cs="Arial"/>
      <w:spacing w:val="-20"/>
      <w:sz w:val="19"/>
      <w:szCs w:val="19"/>
      <w:shd w:val="clear" w:color="auto" w:fill="FFFFFF"/>
    </w:rPr>
  </w:style>
  <w:style w:type="character" w:customStyle="1" w:styleId="Teksttreci329pt">
    <w:name w:val="Tekst treści (3) + 29 pt"/>
    <w:aliases w:val="Kursywa,Odstępy 0 pt Exact"/>
    <w:basedOn w:val="Teksttreci3Exact"/>
    <w:uiPriority w:val="99"/>
    <w:rsid w:val="0088265E"/>
    <w:rPr>
      <w:rFonts w:ascii="Arial" w:hAnsi="Arial" w:cs="Arial"/>
      <w:i/>
      <w:iCs/>
      <w:noProof/>
      <w:color w:val="3A4777"/>
      <w:spacing w:val="0"/>
      <w:sz w:val="58"/>
      <w:szCs w:val="58"/>
      <w:shd w:val="clear" w:color="auto" w:fill="FFFFFF"/>
    </w:rPr>
  </w:style>
  <w:style w:type="character" w:customStyle="1" w:styleId="Teksttreci3Exact1">
    <w:name w:val="Tekst treści (3) Exact1"/>
    <w:basedOn w:val="Teksttreci3Exact"/>
    <w:uiPriority w:val="99"/>
    <w:rsid w:val="0088265E"/>
    <w:rPr>
      <w:rFonts w:ascii="Arial" w:hAnsi="Arial" w:cs="Arial"/>
      <w:color w:val="3A4777"/>
      <w:spacing w:val="-20"/>
      <w:sz w:val="19"/>
      <w:szCs w:val="19"/>
      <w:shd w:val="clear" w:color="auto" w:fill="FFFFFF"/>
    </w:rPr>
  </w:style>
  <w:style w:type="character" w:customStyle="1" w:styleId="Teksttreci">
    <w:name w:val="Tekst treści_"/>
    <w:basedOn w:val="Domylnaczcionkaakapitu"/>
    <w:link w:val="Teksttreci1"/>
    <w:uiPriority w:val="99"/>
    <w:rsid w:val="0088265E"/>
    <w:rPr>
      <w:rFonts w:ascii="Arial" w:hAnsi="Arial" w:cs="Arial"/>
      <w:sz w:val="18"/>
      <w:szCs w:val="18"/>
      <w:shd w:val="clear" w:color="auto" w:fill="FFFFFF"/>
    </w:rPr>
  </w:style>
  <w:style w:type="paragraph" w:customStyle="1" w:styleId="Teksttreci3">
    <w:name w:val="Tekst treści (3)"/>
    <w:basedOn w:val="Normalny"/>
    <w:link w:val="Teksttreci3Exact"/>
    <w:uiPriority w:val="99"/>
    <w:rsid w:val="0088265E"/>
    <w:pPr>
      <w:widowControl w:val="0"/>
      <w:shd w:val="clear" w:color="auto" w:fill="FFFFFF"/>
      <w:spacing w:after="0" w:line="240" w:lineRule="atLeast"/>
    </w:pPr>
    <w:rPr>
      <w:rFonts w:ascii="Arial" w:hAnsi="Arial" w:cs="Arial"/>
      <w:spacing w:val="-20"/>
      <w:sz w:val="19"/>
      <w:szCs w:val="19"/>
    </w:rPr>
  </w:style>
  <w:style w:type="paragraph" w:customStyle="1" w:styleId="Teksttreci1">
    <w:name w:val="Tekst treści1"/>
    <w:basedOn w:val="Normalny"/>
    <w:link w:val="Teksttreci"/>
    <w:uiPriority w:val="99"/>
    <w:rsid w:val="0088265E"/>
    <w:pPr>
      <w:widowControl w:val="0"/>
      <w:shd w:val="clear" w:color="auto" w:fill="FFFFFF"/>
      <w:spacing w:after="0" w:line="221" w:lineRule="exact"/>
      <w:ind w:hanging="360"/>
    </w:pPr>
    <w:rPr>
      <w:rFonts w:ascii="Arial" w:hAnsi="Arial" w:cs="Arial"/>
      <w:sz w:val="18"/>
      <w:szCs w:val="18"/>
    </w:rPr>
  </w:style>
  <w:style w:type="paragraph" w:customStyle="1" w:styleId="Kontrakt2">
    <w:name w:val="Kontrakt 2"/>
    <w:basedOn w:val="Normalny"/>
    <w:rsid w:val="00FA7411"/>
    <w:pPr>
      <w:numPr>
        <w:ilvl w:val="1"/>
        <w:numId w:val="38"/>
      </w:numPr>
      <w:spacing w:before="80" w:after="240" w:line="276" w:lineRule="auto"/>
      <w:jc w:val="both"/>
    </w:pPr>
    <w:rPr>
      <w:rFonts w:ascii="Arial" w:hAnsi="Arial" w:cs="Arial"/>
    </w:rPr>
  </w:style>
  <w:style w:type="paragraph" w:customStyle="1" w:styleId="Kontrakt1">
    <w:name w:val="Kontrakt 1"/>
    <w:basedOn w:val="Normalny"/>
    <w:uiPriority w:val="99"/>
    <w:rsid w:val="00FA7411"/>
    <w:pPr>
      <w:pageBreakBefore/>
      <w:numPr>
        <w:numId w:val="38"/>
      </w:numPr>
      <w:spacing w:before="120" w:after="360" w:line="276" w:lineRule="auto"/>
      <w:jc w:val="center"/>
    </w:pPr>
    <w:rPr>
      <w:rFonts w:ascii="Arial" w:hAnsi="Arial" w:cs="Arial"/>
      <w:b/>
      <w:bCs/>
      <w:sz w:val="28"/>
      <w:szCs w:val="28"/>
    </w:rPr>
  </w:style>
  <w:style w:type="paragraph" w:customStyle="1" w:styleId="Kontrakt3">
    <w:name w:val="Kontrakt 3"/>
    <w:basedOn w:val="Normalny"/>
    <w:uiPriority w:val="99"/>
    <w:rsid w:val="00FA7411"/>
    <w:pPr>
      <w:numPr>
        <w:ilvl w:val="2"/>
        <w:numId w:val="38"/>
      </w:numPr>
      <w:spacing w:before="80" w:after="240" w:line="276" w:lineRule="auto"/>
      <w:jc w:val="both"/>
    </w:pPr>
    <w:rPr>
      <w:rFonts w:ascii="Arial" w:hAnsi="Arial" w:cs="Arial"/>
    </w:rPr>
  </w:style>
  <w:style w:type="paragraph" w:customStyle="1" w:styleId="Kontrakt4">
    <w:name w:val="Kontrakt 4"/>
    <w:basedOn w:val="Normalny"/>
    <w:uiPriority w:val="99"/>
    <w:rsid w:val="00FA7411"/>
    <w:pPr>
      <w:numPr>
        <w:ilvl w:val="3"/>
        <w:numId w:val="38"/>
      </w:numPr>
      <w:spacing w:before="80" w:after="240" w:line="276" w:lineRule="auto"/>
      <w:jc w:val="both"/>
    </w:pPr>
    <w:rPr>
      <w:rFonts w:ascii="Arial" w:hAnsi="Arial" w:cs="Arial"/>
    </w:rPr>
  </w:style>
  <w:style w:type="paragraph" w:customStyle="1" w:styleId="Kontrakt5">
    <w:name w:val="Kontrakt 5"/>
    <w:basedOn w:val="Normalny"/>
    <w:uiPriority w:val="99"/>
    <w:rsid w:val="00FA7411"/>
    <w:pPr>
      <w:numPr>
        <w:ilvl w:val="4"/>
        <w:numId w:val="38"/>
      </w:numPr>
      <w:spacing w:before="60" w:after="60" w:line="276" w:lineRule="auto"/>
      <w:jc w:val="both"/>
    </w:pPr>
    <w:rPr>
      <w:rFonts w:ascii="Arial" w:hAnsi="Arial" w:cs="Arial"/>
    </w:rPr>
  </w:style>
  <w:style w:type="paragraph" w:customStyle="1" w:styleId="Kontrakt6">
    <w:name w:val="Kontrakt 6"/>
    <w:basedOn w:val="Normalny"/>
    <w:uiPriority w:val="99"/>
    <w:rsid w:val="00FA7411"/>
    <w:pPr>
      <w:numPr>
        <w:ilvl w:val="5"/>
        <w:numId w:val="38"/>
      </w:numPr>
      <w:spacing w:before="60" w:after="60" w:line="276" w:lineRule="auto"/>
      <w:jc w:val="both"/>
    </w:pPr>
    <w:rPr>
      <w:rFonts w:ascii="Arial" w:hAnsi="Arial" w:cs="Arial"/>
    </w:rPr>
  </w:style>
  <w:style w:type="paragraph" w:customStyle="1" w:styleId="Kontrakt7">
    <w:name w:val="Kontrakt 7"/>
    <w:basedOn w:val="Normalny"/>
    <w:uiPriority w:val="99"/>
    <w:rsid w:val="00FA7411"/>
    <w:pPr>
      <w:numPr>
        <w:ilvl w:val="6"/>
        <w:numId w:val="38"/>
      </w:numPr>
      <w:spacing w:before="60" w:after="60" w:line="276" w:lineRule="auto"/>
      <w:jc w:val="both"/>
    </w:pPr>
    <w:rPr>
      <w:rFonts w:ascii="Arial" w:hAnsi="Arial" w:cs="Arial"/>
    </w:rPr>
  </w:style>
  <w:style w:type="paragraph" w:customStyle="1" w:styleId="Kontrakt8">
    <w:name w:val="Kontrakt 8"/>
    <w:basedOn w:val="Normalny"/>
    <w:uiPriority w:val="99"/>
    <w:rsid w:val="00FA7411"/>
    <w:pPr>
      <w:numPr>
        <w:ilvl w:val="7"/>
        <w:numId w:val="38"/>
      </w:numPr>
      <w:spacing w:before="60" w:after="60" w:line="276" w:lineRule="auto"/>
      <w:jc w:val="both"/>
    </w:pPr>
    <w:rPr>
      <w:rFonts w:ascii="Arial" w:hAnsi="Arial" w:cs="Arial"/>
    </w:rPr>
  </w:style>
  <w:style w:type="paragraph" w:customStyle="1" w:styleId="Kontrakt9">
    <w:name w:val="Kontrakt 9"/>
    <w:basedOn w:val="Normalny"/>
    <w:uiPriority w:val="99"/>
    <w:rsid w:val="00FA7411"/>
    <w:pPr>
      <w:numPr>
        <w:ilvl w:val="8"/>
        <w:numId w:val="38"/>
      </w:numPr>
      <w:spacing w:before="60" w:after="60" w:line="276" w:lineRule="auto"/>
      <w:jc w:val="both"/>
    </w:pPr>
    <w:rPr>
      <w:rFonts w:ascii="Arial" w:hAnsi="Arial" w:cs="Arial"/>
    </w:rPr>
  </w:style>
  <w:style w:type="paragraph" w:customStyle="1" w:styleId="ZnakZnak21ZnakZnakZnakZnak">
    <w:name w:val="Znak Znak21 Znak Znak Znak Znak"/>
    <w:basedOn w:val="Nagwek2"/>
    <w:autoRedefine/>
    <w:rsid w:val="00BD1D1F"/>
    <w:pPr>
      <w:keepLines w:val="0"/>
      <w:tabs>
        <w:tab w:val="left" w:pos="709"/>
      </w:tabs>
      <w:spacing w:before="240" w:after="360" w:line="360" w:lineRule="auto"/>
      <w:jc w:val="both"/>
    </w:pPr>
    <w:rPr>
      <w:rFonts w:ascii="Times New Roman" w:eastAsia="Times New Roman" w:hAnsi="Times New Roman" w:cs="Times New Roman"/>
      <w:b/>
      <w:color w:val="auto"/>
      <w:sz w:val="24"/>
      <w:szCs w:val="20"/>
      <w:lang w:eastAsia="pl-PL"/>
    </w:rPr>
  </w:style>
  <w:style w:type="character" w:customStyle="1" w:styleId="Nagwek2Znak">
    <w:name w:val="Nagłówek 2 Znak"/>
    <w:basedOn w:val="Domylnaczcionkaakapitu"/>
    <w:link w:val="Nagwek2"/>
    <w:uiPriority w:val="9"/>
    <w:semiHidden/>
    <w:rsid w:val="00BD1D1F"/>
    <w:rPr>
      <w:rFonts w:asciiTheme="majorHAnsi" w:eastAsiaTheme="majorEastAsia" w:hAnsiTheme="majorHAnsi" w:cstheme="majorBidi"/>
      <w:color w:val="2E74B5" w:themeColor="accent1" w:themeShade="BF"/>
      <w:sz w:val="26"/>
      <w:szCs w:val="26"/>
    </w:rPr>
  </w:style>
  <w:style w:type="paragraph" w:customStyle="1" w:styleId="Normalny-podst">
    <w:name w:val="Normalny-podst"/>
    <w:basedOn w:val="Normalny"/>
    <w:rsid w:val="00CD2C39"/>
    <w:pPr>
      <w:widowControl w:val="0"/>
      <w:tabs>
        <w:tab w:val="left" w:pos="0"/>
      </w:tabs>
      <w:spacing w:after="0" w:line="360" w:lineRule="auto"/>
      <w:jc w:val="both"/>
    </w:pPr>
    <w:rPr>
      <w:rFonts w:ascii="Arial" w:eastAsia="Times New Roman" w:hAnsi="Arial" w:cs="Arial"/>
      <w:sz w:val="24"/>
      <w:lang w:eastAsia="pl-PL"/>
    </w:rPr>
  </w:style>
  <w:style w:type="character" w:styleId="Numerstrony">
    <w:name w:val="page number"/>
    <w:basedOn w:val="Domylnaczcionkaakapitu"/>
    <w:rsid w:val="00CD2C39"/>
  </w:style>
  <w:style w:type="paragraph" w:styleId="Poprawka">
    <w:name w:val="Revision"/>
    <w:hidden/>
    <w:uiPriority w:val="99"/>
    <w:semiHidden/>
    <w:rsid w:val="00CD2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4193">
      <w:bodyDiv w:val="1"/>
      <w:marLeft w:val="0"/>
      <w:marRight w:val="0"/>
      <w:marTop w:val="0"/>
      <w:marBottom w:val="0"/>
      <w:divBdr>
        <w:top w:val="none" w:sz="0" w:space="0" w:color="auto"/>
        <w:left w:val="none" w:sz="0" w:space="0" w:color="auto"/>
        <w:bottom w:val="none" w:sz="0" w:space="0" w:color="auto"/>
        <w:right w:val="none" w:sz="0" w:space="0" w:color="auto"/>
      </w:divBdr>
    </w:div>
    <w:div w:id="19955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44B5-8648-49B4-85E9-17743D9F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2904</Words>
  <Characters>17428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Regulacje ubezpieczeniowe do projektu Umowy – roboty budowlane</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Regulacje ubezpieczeniowe do projektu Umowy – roboty budowlane</dc:title>
  <dc:creator>Patryk Welnicki</dc:creator>
  <cp:lastModifiedBy>Dorota Achcińska</cp:lastModifiedBy>
  <cp:revision>5</cp:revision>
  <cp:lastPrinted>2019-07-08T07:54:00Z</cp:lastPrinted>
  <dcterms:created xsi:type="dcterms:W3CDTF">2024-09-25T11:38:00Z</dcterms:created>
  <dcterms:modified xsi:type="dcterms:W3CDTF">2024-09-25T11:49:00Z</dcterms:modified>
</cp:coreProperties>
</file>