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FA5" w:rsidRDefault="00F973D4" w:rsidP="00321FA5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E3289">
        <w:rPr>
          <w:rFonts w:ascii="Arial" w:hAnsi="Arial" w:cs="Arial"/>
          <w:b/>
          <w:sz w:val="20"/>
          <w:szCs w:val="20"/>
        </w:rPr>
        <w:t>Regulamin obowiązujący Wykonawców składających za pośrednictwem Internetowej Platformy Zakupowej oferty realizacji zamówień na rzecz Komendy Wojewódzkiej Policji w Kielcach</w:t>
      </w:r>
    </w:p>
    <w:p w:rsidR="000F6184" w:rsidRPr="000E3289" w:rsidRDefault="000F6184" w:rsidP="00321FA5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E3289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Zamówienia realizowane przez KWP w Kielcach za pośrednictwem Internetowej Platformy Zakupowej odbywają się wyłącznie przy wykorzystaniu strony interne</w:t>
      </w:r>
      <w:r w:rsidR="000E3289" w:rsidRPr="000E3289">
        <w:rPr>
          <w:rFonts w:ascii="Arial" w:hAnsi="Arial" w:cs="Arial"/>
          <w:sz w:val="20"/>
          <w:szCs w:val="20"/>
        </w:rPr>
        <w:t xml:space="preserve">towej </w:t>
      </w:r>
      <w:hyperlink r:id="rId8" w:history="1">
        <w:r w:rsidR="000E3289" w:rsidRPr="000E3289">
          <w:rPr>
            <w:rStyle w:val="Hipercze"/>
            <w:rFonts w:ascii="Arial" w:hAnsi="Arial" w:cs="Arial"/>
            <w:sz w:val="20"/>
            <w:szCs w:val="20"/>
          </w:rPr>
          <w:t>www.platformazakupowa.pl</w:t>
        </w:r>
      </w:hyperlink>
      <w:r w:rsidR="000E3289" w:rsidRPr="000E3289">
        <w:rPr>
          <w:rFonts w:ascii="Arial" w:hAnsi="Arial" w:cs="Arial"/>
          <w:sz w:val="20"/>
          <w:szCs w:val="20"/>
        </w:rPr>
        <w:t>.</w:t>
      </w:r>
    </w:p>
    <w:p w:rsidR="00C67EC8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KWP w Kielcach nie rozpatruje ofert składanych w inny sposób niż za pośrednictwem Platformy Zakupowej.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Pełna specyfikacja zamówienia, ewentualne załączniki i inne niezbędne informacje są zamieszczone na stronie konkretnego zamówienia, a Wy</w:t>
      </w:r>
      <w:r w:rsidR="000E3289" w:rsidRPr="000E3289">
        <w:rPr>
          <w:rFonts w:ascii="Arial" w:hAnsi="Arial" w:cs="Arial"/>
          <w:sz w:val="20"/>
          <w:szCs w:val="20"/>
        </w:rPr>
        <w:t xml:space="preserve">konawca godzi się na te warunki </w:t>
      </w:r>
      <w:r w:rsidRPr="000E3289">
        <w:rPr>
          <w:rFonts w:ascii="Arial" w:hAnsi="Arial" w:cs="Arial"/>
          <w:sz w:val="20"/>
          <w:szCs w:val="20"/>
        </w:rPr>
        <w:t>i jest świadomy odpowiedzialności za złożoną ofertę.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Podana przez Wykonawcę cena za realizację zamówienia musi zawierać wszystkie koszty realizacji zamówienia, tzn. że KWP w Kielcach nie ponosi żadn</w:t>
      </w:r>
      <w:r w:rsidR="002A12B7">
        <w:rPr>
          <w:rFonts w:ascii="Arial" w:hAnsi="Arial" w:cs="Arial"/>
          <w:sz w:val="20"/>
          <w:szCs w:val="20"/>
        </w:rPr>
        <w:t>ych innych kosztów związanych z </w:t>
      </w:r>
      <w:r w:rsidRPr="000E3289">
        <w:rPr>
          <w:rFonts w:ascii="Arial" w:hAnsi="Arial" w:cs="Arial"/>
          <w:sz w:val="20"/>
          <w:szCs w:val="20"/>
        </w:rPr>
        <w:t>realizacją zamówienia, np. kosztów dostawy.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O ile nie wskazano inaczej, oferty składa się w cenie brutto.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 xml:space="preserve">Wykonawca jest związany złożoną przez siebie ofertą przez okres </w:t>
      </w:r>
      <w:r w:rsidR="001A2E5E" w:rsidRPr="000E3289">
        <w:rPr>
          <w:rFonts w:ascii="Arial" w:hAnsi="Arial" w:cs="Arial"/>
          <w:sz w:val="20"/>
          <w:szCs w:val="20"/>
        </w:rPr>
        <w:t>30</w:t>
      </w:r>
      <w:r w:rsidRPr="000E3289">
        <w:rPr>
          <w:rFonts w:ascii="Arial" w:hAnsi="Arial" w:cs="Arial"/>
          <w:sz w:val="20"/>
          <w:szCs w:val="20"/>
        </w:rPr>
        <w:t xml:space="preserve"> dni od dnia upływu terminu składania ofert.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 xml:space="preserve">Termin płatności na rzecz Wykonawcy wynosi </w:t>
      </w:r>
      <w:r w:rsidR="00241457">
        <w:rPr>
          <w:rFonts w:ascii="Arial" w:hAnsi="Arial" w:cs="Arial"/>
          <w:sz w:val="20"/>
          <w:szCs w:val="20"/>
        </w:rPr>
        <w:t>30</w:t>
      </w:r>
      <w:r w:rsidRPr="000E3289">
        <w:rPr>
          <w:rFonts w:ascii="Arial" w:hAnsi="Arial" w:cs="Arial"/>
          <w:sz w:val="20"/>
          <w:szCs w:val="20"/>
        </w:rPr>
        <w:t xml:space="preserve"> dni od daty realizacji zamówienia oraz otrzymania przez KWP w Kielcach prawidłowo wystawionej faktury.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Wykonawca gwarantuje, że przy realizacji dostaw, usług i robót budowlanych zaoferowany przedmiot zamówienia lub wykorzystane materiały są zgodne z opisem przedmiotu zamówienia oraz spełniają wymagania wynikające z przepisów prawa.</w:t>
      </w:r>
    </w:p>
    <w:p w:rsidR="00C67EC8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 xml:space="preserve">W przypadku realizowania dostawy niezgodnie z opisem przedmiotu zamówienia oraz ze złożoną przez Wykonawcę ofertą, KWP w Kielcach zwróci niezgodny </w:t>
      </w:r>
      <w:r w:rsidR="002A12B7">
        <w:rPr>
          <w:rFonts w:ascii="Arial" w:hAnsi="Arial" w:cs="Arial"/>
          <w:sz w:val="20"/>
          <w:szCs w:val="20"/>
        </w:rPr>
        <w:t>przedmiot zamówienia na koszt i </w:t>
      </w:r>
      <w:r w:rsidRPr="000E3289">
        <w:rPr>
          <w:rFonts w:ascii="Arial" w:hAnsi="Arial" w:cs="Arial"/>
          <w:sz w:val="20"/>
          <w:szCs w:val="20"/>
        </w:rPr>
        <w:t>ryzyko Wykonawcy.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KWP w Kielcach wybierze ofertę najkorzystn</w:t>
      </w:r>
      <w:r w:rsidR="000E3289" w:rsidRPr="000E3289">
        <w:rPr>
          <w:rFonts w:ascii="Arial" w:hAnsi="Arial" w:cs="Arial"/>
          <w:sz w:val="20"/>
          <w:szCs w:val="20"/>
        </w:rPr>
        <w:t>iejszą, zgodnie z określonymi w </w:t>
      </w:r>
      <w:r w:rsidRPr="000E3289">
        <w:rPr>
          <w:rFonts w:ascii="Arial" w:hAnsi="Arial" w:cs="Arial"/>
          <w:sz w:val="20"/>
          <w:szCs w:val="20"/>
        </w:rPr>
        <w:t>postępowaniu kryteriami wyboru oferty.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W przypadku kilku pozycji zakupowych (kilku zadań), KWP w Kielcach zastrzega sobie prawo wyboru Wykonawcy oddzielnie dla każdego zadania.</w:t>
      </w:r>
    </w:p>
    <w:p w:rsidR="00C67EC8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KWP w Kielcach zastrzega, że przeprowadzane postępowanie nie musi zakończyć się wyborem Wykonawcy, a Wykonawcom nie przysługują z tego tytułu żadne roszczenia w stosunku do KWP w Kielcach.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Warunkiem złożenia oferty jest zapoznanie się oraz akceptacja Wykonawcy niniejszego regulaminu. Złożenie oferty jest równoznaczne ze złożeniem przez Wykonawcę oświadczenia woli, iż akceptuje przedmiotowy regulamin oraz wyraża zgo</w:t>
      </w:r>
      <w:r w:rsidR="002A12B7">
        <w:rPr>
          <w:rFonts w:ascii="Arial" w:hAnsi="Arial" w:cs="Arial"/>
          <w:sz w:val="20"/>
          <w:szCs w:val="20"/>
        </w:rPr>
        <w:t>dę na wszystkie postanowienia i </w:t>
      </w:r>
      <w:r w:rsidRPr="000E3289">
        <w:rPr>
          <w:rFonts w:ascii="Arial" w:hAnsi="Arial" w:cs="Arial"/>
          <w:sz w:val="20"/>
          <w:szCs w:val="20"/>
        </w:rPr>
        <w:t>warunki postępowania, a także zobowiązuje się do ich przestrzegania.</w:t>
      </w:r>
    </w:p>
    <w:p w:rsidR="00CA4734" w:rsidRPr="000E3289" w:rsidRDefault="00CA473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color w:val="000000"/>
          <w:sz w:val="20"/>
          <w:szCs w:val="20"/>
        </w:rPr>
        <w:t>Dokumenty złożone przez Wykonawcę posiadające braki formalne, mogą zostać uzupełnione /poprawione w terminie 3 dni od wezwania przez Zamawiającego.</w:t>
      </w:r>
    </w:p>
    <w:p w:rsidR="003B0C86" w:rsidRPr="000E3289" w:rsidRDefault="000E3289" w:rsidP="000E3289">
      <w:pPr>
        <w:pStyle w:val="NormalnyWeb"/>
        <w:numPr>
          <w:ilvl w:val="0"/>
          <w:numId w:val="8"/>
        </w:numPr>
        <w:spacing w:before="0" w:beforeAutospacing="0" w:after="0" w:afterAutospacing="0"/>
        <w:ind w:left="426" w:hanging="426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iCs/>
          <w:color w:val="000000"/>
          <w:sz w:val="20"/>
          <w:szCs w:val="20"/>
        </w:rPr>
        <w:t>Wszelkie k</w:t>
      </w:r>
      <w:r w:rsidR="003B0C86" w:rsidRPr="000E3289">
        <w:rPr>
          <w:rFonts w:ascii="Arial" w:hAnsi="Arial" w:cs="Arial"/>
          <w:iCs/>
          <w:color w:val="000000"/>
          <w:sz w:val="20"/>
          <w:szCs w:val="20"/>
        </w:rPr>
        <w:t>oszty dostawy</w:t>
      </w:r>
      <w:r w:rsidRPr="000E3289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="003B0C86" w:rsidRPr="000E3289">
        <w:rPr>
          <w:rFonts w:ascii="Arial" w:hAnsi="Arial" w:cs="Arial"/>
          <w:iCs/>
          <w:color w:val="000000"/>
          <w:sz w:val="20"/>
          <w:szCs w:val="20"/>
        </w:rPr>
        <w:t xml:space="preserve"> po</w:t>
      </w:r>
      <w:r w:rsidRPr="000E3289">
        <w:rPr>
          <w:rFonts w:ascii="Arial" w:hAnsi="Arial" w:cs="Arial"/>
          <w:iCs/>
          <w:color w:val="000000"/>
          <w:sz w:val="20"/>
          <w:szCs w:val="20"/>
        </w:rPr>
        <w:t>krywa</w:t>
      </w:r>
      <w:r w:rsidR="003B0C86" w:rsidRPr="000E3289">
        <w:rPr>
          <w:rFonts w:ascii="Arial" w:hAnsi="Arial" w:cs="Arial"/>
          <w:iCs/>
          <w:color w:val="000000"/>
          <w:sz w:val="20"/>
          <w:szCs w:val="20"/>
        </w:rPr>
        <w:t xml:space="preserve"> Wykonawc</w:t>
      </w:r>
      <w:r w:rsidRPr="000E3289">
        <w:rPr>
          <w:rFonts w:ascii="Arial" w:hAnsi="Arial" w:cs="Arial"/>
          <w:iCs/>
          <w:color w:val="000000"/>
          <w:sz w:val="20"/>
          <w:szCs w:val="20"/>
        </w:rPr>
        <w:t>a</w:t>
      </w:r>
      <w:r w:rsidR="003B0C86" w:rsidRPr="000E3289">
        <w:rPr>
          <w:rFonts w:ascii="Arial" w:hAnsi="Arial" w:cs="Arial"/>
          <w:iCs/>
          <w:color w:val="000000"/>
          <w:sz w:val="20"/>
          <w:szCs w:val="20"/>
        </w:rPr>
        <w:t>.</w:t>
      </w:r>
    </w:p>
    <w:p w:rsidR="000E3289" w:rsidRPr="000E3289" w:rsidRDefault="00F973D4" w:rsidP="000E3289">
      <w:pPr>
        <w:pStyle w:val="Akapitzlist"/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Zamawiający uzna ofertę za ważną tylko i wyłącznie wtedy</w:t>
      </w:r>
      <w:r w:rsidR="006B55EA" w:rsidRPr="000E3289">
        <w:rPr>
          <w:rFonts w:ascii="Arial" w:hAnsi="Arial" w:cs="Arial"/>
          <w:sz w:val="20"/>
          <w:szCs w:val="20"/>
        </w:rPr>
        <w:t>,</w:t>
      </w:r>
      <w:r w:rsidRPr="000E3289">
        <w:rPr>
          <w:rFonts w:ascii="Arial" w:hAnsi="Arial" w:cs="Arial"/>
          <w:sz w:val="20"/>
          <w:szCs w:val="20"/>
        </w:rPr>
        <w:t xml:space="preserve"> kiedy każda z pozycji zostanie</w:t>
      </w:r>
      <w:r w:rsidR="000E3289" w:rsidRPr="000E3289">
        <w:rPr>
          <w:rFonts w:ascii="Arial" w:hAnsi="Arial" w:cs="Arial"/>
          <w:sz w:val="20"/>
          <w:szCs w:val="20"/>
        </w:rPr>
        <w:t xml:space="preserve"> wyceniona.</w:t>
      </w:r>
    </w:p>
    <w:p w:rsidR="00DC6305" w:rsidRPr="000E3289" w:rsidRDefault="00DC6305" w:rsidP="000E3289">
      <w:pPr>
        <w:pStyle w:val="Akapitzlist"/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Wykonawca składając ofertę oświadcza, że spełnia warunki udziału w postępowaniu określone przez zamawiając</w:t>
      </w:r>
      <w:r w:rsidR="00EA072E">
        <w:rPr>
          <w:rFonts w:ascii="Arial" w:hAnsi="Arial" w:cs="Arial"/>
          <w:sz w:val="20"/>
          <w:szCs w:val="20"/>
        </w:rPr>
        <w:t xml:space="preserve">ego w zapytaniu ofertowym nr </w:t>
      </w:r>
      <w:r w:rsidR="00EB580B">
        <w:rPr>
          <w:rFonts w:ascii="Arial" w:hAnsi="Arial" w:cs="Arial"/>
          <w:b/>
          <w:sz w:val="20"/>
          <w:szCs w:val="20"/>
        </w:rPr>
        <w:t>ZP-644</w:t>
      </w:r>
      <w:r w:rsidR="00546B5A" w:rsidRPr="00546B5A">
        <w:rPr>
          <w:rFonts w:ascii="Arial" w:hAnsi="Arial" w:cs="Arial"/>
          <w:b/>
          <w:sz w:val="20"/>
          <w:szCs w:val="20"/>
        </w:rPr>
        <w:t>/2024</w:t>
      </w:r>
      <w:r w:rsidRPr="000E3289">
        <w:rPr>
          <w:rFonts w:ascii="Arial" w:hAnsi="Arial" w:cs="Arial"/>
          <w:sz w:val="20"/>
          <w:szCs w:val="20"/>
        </w:rPr>
        <w:t>oraz nie podlega</w:t>
      </w:r>
      <w:r w:rsidR="000E3289" w:rsidRPr="000E3289">
        <w:rPr>
          <w:rFonts w:ascii="Arial" w:hAnsi="Arial" w:cs="Arial"/>
          <w:sz w:val="20"/>
          <w:szCs w:val="20"/>
        </w:rPr>
        <w:t xml:space="preserve"> </w:t>
      </w:r>
      <w:r w:rsidR="002A12B7">
        <w:rPr>
          <w:rFonts w:ascii="Arial" w:hAnsi="Arial" w:cs="Arial"/>
          <w:sz w:val="20"/>
          <w:szCs w:val="20"/>
        </w:rPr>
        <w:t>wykluczeniu z </w:t>
      </w:r>
      <w:r w:rsidRPr="000E3289">
        <w:rPr>
          <w:rFonts w:ascii="Arial" w:hAnsi="Arial" w:cs="Arial"/>
          <w:sz w:val="20"/>
          <w:szCs w:val="20"/>
        </w:rPr>
        <w:t>postępowania.</w:t>
      </w:r>
    </w:p>
    <w:p w:rsidR="00DC6305" w:rsidRPr="000E3289" w:rsidRDefault="00DC6305" w:rsidP="000E3289">
      <w:pPr>
        <w:pStyle w:val="Akapitzlist"/>
        <w:numPr>
          <w:ilvl w:val="0"/>
          <w:numId w:val="8"/>
        </w:numPr>
        <w:spacing w:after="120"/>
        <w:ind w:left="426" w:hanging="426"/>
        <w:jc w:val="both"/>
        <w:rPr>
          <w:rFonts w:ascii="Arial" w:eastAsia="ArialMT" w:hAnsi="Arial" w:cs="Arial"/>
          <w:spacing w:val="-4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 xml:space="preserve">Wykonawca składając ofertę oświadcza, iż </w:t>
      </w:r>
      <w:r w:rsidRPr="000E3289">
        <w:rPr>
          <w:rFonts w:ascii="Arial" w:eastAsia="ArialMT" w:hAnsi="Arial" w:cs="Arial"/>
          <w:spacing w:val="-4"/>
          <w:sz w:val="20"/>
          <w:szCs w:val="20"/>
        </w:rPr>
        <w:t xml:space="preserve">zapewni w okresie obowiązywania umowy pełną ochronę danych osobowych oraz zgodność z wszelkimi obecnymi oraz przyszłymi przepisami prawa dotyczącymi ochrony danych osobowych oraz oświadcza, że wypełnił obowiązki informacyjne przewidziane w art. 13 lub art. 14 RODO wobec osób fizycznych, od których dane osobowe bezpośrednio lub pośrednio </w:t>
      </w:r>
      <w:r w:rsidR="000E3289" w:rsidRPr="000E3289">
        <w:rPr>
          <w:rFonts w:ascii="Arial" w:eastAsia="ArialMT" w:hAnsi="Arial" w:cs="Arial"/>
          <w:spacing w:val="-4"/>
          <w:sz w:val="20"/>
          <w:szCs w:val="20"/>
        </w:rPr>
        <w:t>pozyskał w celu ubiegania się o </w:t>
      </w:r>
      <w:r w:rsidRPr="000E3289">
        <w:rPr>
          <w:rFonts w:ascii="Arial" w:eastAsia="ArialMT" w:hAnsi="Arial" w:cs="Arial"/>
          <w:spacing w:val="-4"/>
          <w:sz w:val="20"/>
          <w:szCs w:val="20"/>
        </w:rPr>
        <w:t>udzi</w:t>
      </w:r>
      <w:r w:rsidR="002A12B7">
        <w:rPr>
          <w:rFonts w:ascii="Arial" w:eastAsia="ArialMT" w:hAnsi="Arial" w:cs="Arial"/>
          <w:spacing w:val="-4"/>
          <w:sz w:val="20"/>
          <w:szCs w:val="20"/>
        </w:rPr>
        <w:t>elenie zamówienia publicznego w </w:t>
      </w:r>
      <w:r w:rsidRPr="000E3289">
        <w:rPr>
          <w:rFonts w:ascii="Arial" w:eastAsia="ArialMT" w:hAnsi="Arial" w:cs="Arial"/>
          <w:spacing w:val="-4"/>
          <w:sz w:val="20"/>
          <w:szCs w:val="20"/>
        </w:rPr>
        <w:t>niniejszym postępowaniu.</w:t>
      </w:r>
    </w:p>
    <w:p w:rsidR="003B0C86" w:rsidRPr="000E3289" w:rsidRDefault="003B0C86" w:rsidP="003B0C86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iCs/>
          <w:color w:val="000000"/>
          <w:sz w:val="20"/>
          <w:szCs w:val="20"/>
        </w:rPr>
      </w:pPr>
    </w:p>
    <w:p w:rsidR="003F6A90" w:rsidRPr="000E3289" w:rsidRDefault="003F6A90" w:rsidP="003F6A90">
      <w:pPr>
        <w:jc w:val="center"/>
        <w:rPr>
          <w:rFonts w:ascii="Arial" w:hAnsi="Arial" w:cs="Arial"/>
          <w:b/>
          <w:sz w:val="20"/>
          <w:szCs w:val="20"/>
        </w:rPr>
      </w:pPr>
      <w:r w:rsidRPr="000E3289">
        <w:rPr>
          <w:rFonts w:ascii="Arial" w:hAnsi="Arial" w:cs="Arial"/>
          <w:b/>
          <w:sz w:val="20"/>
          <w:szCs w:val="20"/>
        </w:rPr>
        <w:t>W razie niewyrażenia zgody na powyższe warunki – proszę nie składać oferty!</w:t>
      </w:r>
    </w:p>
    <w:p w:rsidR="00DC6305" w:rsidRPr="000E3289" w:rsidRDefault="00DC6305" w:rsidP="00DC6305">
      <w:pPr>
        <w:spacing w:after="150" w:line="360" w:lineRule="auto"/>
        <w:ind w:firstLine="567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0E3289" w:rsidRDefault="000E3289">
      <w:pPr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br w:type="page"/>
      </w:r>
      <w:bookmarkStart w:id="0" w:name="_GoBack"/>
      <w:bookmarkEnd w:id="0"/>
    </w:p>
    <w:p w:rsidR="00DC6305" w:rsidRPr="000E3289" w:rsidRDefault="00DC6305" w:rsidP="00DC6305">
      <w:pPr>
        <w:spacing w:after="150" w:line="360" w:lineRule="auto"/>
        <w:ind w:firstLine="567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 xml:space="preserve">Klauzula informacyjna w związku z procedurą postępowania o udzielenie zamówienia publicznego </w:t>
      </w:r>
    </w:p>
    <w:p w:rsidR="00DC6305" w:rsidRPr="000E3289" w:rsidRDefault="00DC6305" w:rsidP="00DC6305">
      <w:pPr>
        <w:spacing w:after="150" w:line="36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Zgodnie z art. 13 ust. 1 i 2 </w:t>
      </w:r>
      <w:r w:rsidRPr="000E3289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t>dalej „RODO”, informuję, Pana/Panią o tym, w jaki sposób Komendant Wojewódzki Policji w Kielcach przetwarza Pa</w:t>
      </w:r>
      <w:r w:rsidR="000E3289">
        <w:rPr>
          <w:rFonts w:ascii="Arial" w:eastAsia="Times New Roman" w:hAnsi="Arial" w:cs="Arial"/>
          <w:sz w:val="20"/>
          <w:szCs w:val="20"/>
          <w:lang w:eastAsia="pl-PL"/>
        </w:rPr>
        <w:t xml:space="preserve">na/Pani dane osobowe w związku 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z procedurą postępowania przetargowego: </w:t>
      </w:r>
    </w:p>
    <w:p w:rsidR="00DC6305" w:rsidRPr="000E3289" w:rsidRDefault="00833E0C" w:rsidP="00DC6305">
      <w:pPr>
        <w:pStyle w:val="Akapitzlist"/>
        <w:numPr>
          <w:ilvl w:val="0"/>
          <w:numId w:val="3"/>
        </w:numPr>
        <w:spacing w:after="150" w:line="360" w:lineRule="auto"/>
        <w:ind w:left="426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E3289">
        <w:rPr>
          <w:rFonts w:ascii="Arial" w:hAnsi="Arial" w:cs="Arial"/>
          <w:sz w:val="20"/>
          <w:szCs w:val="20"/>
        </w:rPr>
        <w:t xml:space="preserve">Administratorem Pani/Pana danych osobowych jest Komendant Wojewódzki Policji w Kielcach, kontakt : ul. </w:t>
      </w:r>
      <w:proofErr w:type="spellStart"/>
      <w:r w:rsidRPr="000E3289">
        <w:rPr>
          <w:rFonts w:ascii="Arial" w:hAnsi="Arial" w:cs="Arial"/>
          <w:sz w:val="20"/>
          <w:szCs w:val="20"/>
        </w:rPr>
        <w:t>Seminaryjska</w:t>
      </w:r>
      <w:proofErr w:type="spellEnd"/>
      <w:r w:rsidRPr="000E3289">
        <w:rPr>
          <w:rFonts w:ascii="Arial" w:hAnsi="Arial" w:cs="Arial"/>
          <w:sz w:val="20"/>
          <w:szCs w:val="20"/>
        </w:rPr>
        <w:t xml:space="preserve"> 12, 25-372 Kielce</w:t>
      </w:r>
    </w:p>
    <w:p w:rsidR="00DC6305" w:rsidRPr="000E3289" w:rsidRDefault="00F3374F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</w:rPr>
        <w:t xml:space="preserve">Inspektorem ochrony danych osobowych w Komendzie Wojewódzkiej Policji w Kielcach jest Pani Ewa Kopeć, pracownik Wydziału Ochrony Informacji Niejawnych Komendy Wojewódzkiej Policji w Kielcach, kontakt ul. </w:t>
      </w:r>
      <w:proofErr w:type="spellStart"/>
      <w:r w:rsidRPr="000E3289">
        <w:rPr>
          <w:rFonts w:ascii="Arial" w:eastAsia="Times New Roman" w:hAnsi="Arial" w:cs="Arial"/>
          <w:sz w:val="20"/>
          <w:szCs w:val="20"/>
        </w:rPr>
        <w:t>Seminaryjska</w:t>
      </w:r>
      <w:proofErr w:type="spellEnd"/>
      <w:r w:rsidRPr="000E3289">
        <w:rPr>
          <w:rFonts w:ascii="Arial" w:eastAsia="Times New Roman" w:hAnsi="Arial" w:cs="Arial"/>
          <w:sz w:val="20"/>
          <w:szCs w:val="20"/>
        </w:rPr>
        <w:t xml:space="preserve"> 12, 25-372 Kielce</w:t>
      </w:r>
      <w:r w:rsidR="00DC6305" w:rsidRPr="000E3289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DC6305" w:rsidRPr="006E1897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6E1897">
        <w:rPr>
          <w:rFonts w:ascii="Arial" w:eastAsia="Times New Roman" w:hAnsi="Arial" w:cs="Arial"/>
          <w:sz w:val="20"/>
          <w:szCs w:val="20"/>
          <w:lang w:eastAsia="pl-PL"/>
        </w:rPr>
        <w:t>Pani/Pana dane osobowe przetwarzane będą na podstawie art. 6 ust. 1 lit. c</w:t>
      </w:r>
      <w:r w:rsidRPr="006E1897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6E1897">
        <w:rPr>
          <w:rFonts w:ascii="Arial" w:eastAsia="Times New Roman" w:hAnsi="Arial" w:cs="Arial"/>
          <w:sz w:val="20"/>
          <w:szCs w:val="20"/>
          <w:lang w:eastAsia="pl-PL"/>
        </w:rPr>
        <w:t xml:space="preserve">RODO </w:t>
      </w:r>
      <w:r w:rsidRPr="006E1897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 celu </w:t>
      </w:r>
      <w:r w:rsidRPr="006E1897">
        <w:rPr>
          <w:rFonts w:ascii="Arial" w:hAnsi="Arial" w:cs="Arial"/>
          <w:sz w:val="20"/>
          <w:szCs w:val="20"/>
        </w:rPr>
        <w:t xml:space="preserve">związanym z postępowaniem o udzielenie zamówienia publicznego prowadzonym przez Komendę Wojewódzką Policji w </w:t>
      </w:r>
      <w:r w:rsidR="00EA072E" w:rsidRPr="006E1897">
        <w:rPr>
          <w:rFonts w:ascii="Arial" w:hAnsi="Arial" w:cs="Arial"/>
          <w:sz w:val="20"/>
          <w:szCs w:val="20"/>
        </w:rPr>
        <w:t xml:space="preserve">Kielcach, numer postępowania </w:t>
      </w:r>
      <w:r w:rsidR="00EB580B">
        <w:rPr>
          <w:rFonts w:ascii="Arial" w:hAnsi="Arial" w:cs="Arial"/>
          <w:b/>
          <w:sz w:val="20"/>
          <w:szCs w:val="20"/>
        </w:rPr>
        <w:t>ZP-644</w:t>
      </w:r>
      <w:r w:rsidR="000C712B">
        <w:rPr>
          <w:rFonts w:ascii="Arial" w:hAnsi="Arial" w:cs="Arial"/>
          <w:b/>
          <w:sz w:val="20"/>
          <w:szCs w:val="20"/>
        </w:rPr>
        <w:t xml:space="preserve">/2024 </w:t>
      </w:r>
      <w:r w:rsidRPr="006E1897">
        <w:rPr>
          <w:rFonts w:ascii="Arial" w:eastAsia="Times New Roman" w:hAnsi="Arial" w:cs="Arial"/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art. 8 oraz art. 96 ust. </w:t>
      </w:r>
      <w:r w:rsidRPr="006E1897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3 ustawy z dnia 29 stycznia 2004 r. – Prawo zamówień publicznych (Dz. U. z </w:t>
      </w:r>
      <w:r w:rsidR="00BB21E7" w:rsidRPr="006E1897">
        <w:rPr>
          <w:rFonts w:ascii="Arial" w:eastAsia="Times New Roman" w:hAnsi="Arial" w:cs="Arial"/>
          <w:sz w:val="20"/>
          <w:szCs w:val="20"/>
          <w:lang w:eastAsia="pl-PL"/>
        </w:rPr>
        <w:t>2019</w:t>
      </w:r>
      <w:r w:rsidRPr="006E1897">
        <w:rPr>
          <w:rFonts w:ascii="Arial" w:eastAsia="Times New Roman" w:hAnsi="Arial" w:cs="Arial"/>
          <w:sz w:val="20"/>
          <w:szCs w:val="20"/>
          <w:lang w:eastAsia="pl-PL"/>
        </w:rPr>
        <w:t xml:space="preserve"> r. poz. </w:t>
      </w:r>
      <w:r w:rsidR="00BB21E7" w:rsidRPr="006E1897">
        <w:rPr>
          <w:rFonts w:ascii="Arial" w:eastAsia="Times New Roman" w:hAnsi="Arial" w:cs="Arial"/>
          <w:sz w:val="20"/>
          <w:szCs w:val="20"/>
          <w:lang w:eastAsia="pl-PL"/>
        </w:rPr>
        <w:t>1843</w:t>
      </w:r>
      <w:r w:rsidRPr="006E1897">
        <w:rPr>
          <w:rFonts w:ascii="Arial" w:eastAsia="Times New Roman" w:hAnsi="Arial" w:cs="Arial"/>
          <w:sz w:val="20"/>
          <w:szCs w:val="20"/>
          <w:lang w:eastAsia="pl-PL"/>
        </w:rPr>
        <w:t xml:space="preserve">), dalej „ustawa </w:t>
      </w:r>
      <w:proofErr w:type="spellStart"/>
      <w:r w:rsidRPr="006E1897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6E1897">
        <w:rPr>
          <w:rFonts w:ascii="Arial" w:eastAsia="Times New Roman" w:hAnsi="Arial" w:cs="Arial"/>
          <w:sz w:val="20"/>
          <w:szCs w:val="20"/>
          <w:lang w:eastAsia="pl-PL"/>
        </w:rPr>
        <w:t xml:space="preserve">”;  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Pani/Pana dane osobowe będą przechowywane, zgodnie z art. 97 ust. 1 ustawy </w:t>
      </w:r>
      <w:proofErr w:type="spellStart"/>
      <w:r w:rsidRPr="000E3289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0E3289">
        <w:rPr>
          <w:rFonts w:ascii="Arial" w:eastAsia="Times New Roman" w:hAnsi="Arial" w:cs="Arial"/>
          <w:sz w:val="20"/>
          <w:szCs w:val="20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0E3289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="000E3289">
        <w:rPr>
          <w:rFonts w:ascii="Arial" w:eastAsia="Times New Roman" w:hAnsi="Arial" w:cs="Arial"/>
          <w:sz w:val="20"/>
          <w:szCs w:val="20"/>
          <w:lang w:eastAsia="pl-PL"/>
        </w:rPr>
        <w:t>, związanym z udziałem w 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postępowaniu o udzielenie zamówienia publicznego; konsekwencje niepodania określonych danych wynikają z ustawy </w:t>
      </w:r>
      <w:proofErr w:type="spellStart"/>
      <w:r w:rsidRPr="000E3289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;  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w odniesieniu do Pani/Pana danych osobowych decyzje nie będą podejmowane 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br/>
        <w:t>w sposób zautomatyzowany, stosowanie do art. 22 RODO;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posiada Pani/Pan:</w:t>
      </w:r>
    </w:p>
    <w:p w:rsidR="00DC6305" w:rsidRPr="000E3289" w:rsidRDefault="00DC6305" w:rsidP="00DC6305">
      <w:pPr>
        <w:pStyle w:val="Akapitzlist"/>
        <w:numPr>
          <w:ilvl w:val="0"/>
          <w:numId w:val="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na podstawie art. 15 RODO prawo dostępu do danych osobowych Pani/Pana dotyczących;</w:t>
      </w:r>
    </w:p>
    <w:p w:rsidR="00DC6305" w:rsidRPr="000E3289" w:rsidRDefault="00DC6305" w:rsidP="00DC6305">
      <w:pPr>
        <w:pStyle w:val="Akapitzlist"/>
        <w:numPr>
          <w:ilvl w:val="0"/>
          <w:numId w:val="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na podstawie art. 16 RODO prawo do sprostowania Pani/Pana danych osobowych.</w:t>
      </w:r>
    </w:p>
    <w:p w:rsidR="00DC6305" w:rsidRPr="000E3289" w:rsidRDefault="00DC6305" w:rsidP="00DC6305">
      <w:pPr>
        <w:pStyle w:val="Akapitzlist"/>
        <w:numPr>
          <w:ilvl w:val="0"/>
          <w:numId w:val="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na podstawie art. 18 RODO prawo żądania od administratora ograniczenia przetwarzania danych osobowych z zastrzeżen</w:t>
      </w:r>
      <w:r w:rsidR="000E3289">
        <w:rPr>
          <w:rFonts w:ascii="Arial" w:eastAsia="Times New Roman" w:hAnsi="Arial" w:cs="Arial"/>
          <w:sz w:val="20"/>
          <w:szCs w:val="20"/>
          <w:lang w:eastAsia="pl-PL"/>
        </w:rPr>
        <w:t xml:space="preserve">iem przypadków, o których mowa 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w art. 18 ust. 2 RODO;  </w:t>
      </w:r>
    </w:p>
    <w:p w:rsidR="00DC6305" w:rsidRPr="000E3289" w:rsidRDefault="00DC6305" w:rsidP="00DC6305">
      <w:pPr>
        <w:pStyle w:val="Akapitzlist"/>
        <w:numPr>
          <w:ilvl w:val="0"/>
          <w:numId w:val="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nie przysługuje Pani/Panu:</w:t>
      </w:r>
    </w:p>
    <w:p w:rsidR="00DC6305" w:rsidRPr="000E3289" w:rsidRDefault="00DC6305" w:rsidP="00DC6305">
      <w:pPr>
        <w:pStyle w:val="Akapitzlist"/>
        <w:numPr>
          <w:ilvl w:val="0"/>
          <w:numId w:val="6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w związku z art. 17 ust. 3 lit. b, d lub e RODO prawo do usunięcia danych osobowych;</w:t>
      </w:r>
    </w:p>
    <w:p w:rsidR="00DC6305" w:rsidRPr="000E3289" w:rsidRDefault="00DC6305" w:rsidP="00DC6305">
      <w:pPr>
        <w:pStyle w:val="Akapitzlist"/>
        <w:numPr>
          <w:ilvl w:val="0"/>
          <w:numId w:val="6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prawo do przenoszenia danych osobowych, o którym mowa w art. 20 RODO;</w:t>
      </w:r>
    </w:p>
    <w:p w:rsidR="00DC6305" w:rsidRPr="000E3289" w:rsidRDefault="00DC6305" w:rsidP="00DC6305">
      <w:pPr>
        <w:pStyle w:val="Akapitzlist"/>
        <w:numPr>
          <w:ilvl w:val="0"/>
          <w:numId w:val="6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sectPr w:rsidR="00DC6305" w:rsidRPr="000E3289" w:rsidSect="00F51340">
      <w:headerReference w:type="default" r:id="rId9"/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476" w:rsidRDefault="00E91476" w:rsidP="00A13F72">
      <w:pPr>
        <w:spacing w:after="0" w:line="240" w:lineRule="auto"/>
      </w:pPr>
      <w:r>
        <w:separator/>
      </w:r>
    </w:p>
  </w:endnote>
  <w:endnote w:type="continuationSeparator" w:id="0">
    <w:p w:rsidR="00E91476" w:rsidRDefault="00E91476" w:rsidP="00A13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476" w:rsidRDefault="00E91476" w:rsidP="00A13F72">
      <w:pPr>
        <w:spacing w:after="0" w:line="240" w:lineRule="auto"/>
      </w:pPr>
      <w:r>
        <w:separator/>
      </w:r>
    </w:p>
  </w:footnote>
  <w:footnote w:type="continuationSeparator" w:id="0">
    <w:p w:rsidR="00E91476" w:rsidRDefault="00E91476" w:rsidP="00A13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F72" w:rsidRPr="000E3289" w:rsidRDefault="00CF7431" w:rsidP="00A13F72">
    <w:pPr>
      <w:pStyle w:val="ust"/>
      <w:spacing w:before="120" w:after="120"/>
      <w:ind w:left="0" w:firstLine="0"/>
      <w:jc w:val="right"/>
      <w:rPr>
        <w:rFonts w:ascii="Arial" w:hAnsi="Arial" w:cs="Arial"/>
        <w:b/>
        <w:spacing w:val="-8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Nr postępowania: </w:t>
    </w:r>
    <w:r w:rsidR="00EB580B">
      <w:rPr>
        <w:rFonts w:ascii="Arial" w:hAnsi="Arial" w:cs="Arial"/>
        <w:b/>
        <w:sz w:val="20"/>
        <w:szCs w:val="20"/>
      </w:rPr>
      <w:t>ZP-64</w:t>
    </w:r>
    <w:r w:rsidR="00546B5A">
      <w:rPr>
        <w:rFonts w:ascii="Arial" w:hAnsi="Arial" w:cs="Arial"/>
        <w:b/>
        <w:sz w:val="20"/>
        <w:szCs w:val="20"/>
      </w:rPr>
      <w:t>4</w:t>
    </w:r>
    <w:r w:rsidR="000C712B">
      <w:rPr>
        <w:rFonts w:ascii="Arial" w:hAnsi="Arial" w:cs="Arial"/>
        <w:b/>
        <w:sz w:val="20"/>
        <w:szCs w:val="20"/>
      </w:rPr>
      <w:t>/2024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5863"/>
    <w:multiLevelType w:val="hybridMultilevel"/>
    <w:tmpl w:val="33EC5D54"/>
    <w:lvl w:ilvl="0" w:tplc="B2922CDA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36D27E5"/>
    <w:multiLevelType w:val="hybridMultilevel"/>
    <w:tmpl w:val="AE0457E4"/>
    <w:lvl w:ilvl="0" w:tplc="FACE784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F912B7"/>
    <w:multiLevelType w:val="hybridMultilevel"/>
    <w:tmpl w:val="7EEA4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D12297"/>
    <w:multiLevelType w:val="hybridMultilevel"/>
    <w:tmpl w:val="671C29AE"/>
    <w:lvl w:ilvl="0" w:tplc="6114A908">
      <w:start w:val="1"/>
      <w:numFmt w:val="decimal"/>
      <w:lvlText w:val="%1."/>
      <w:lvlJc w:val="left"/>
      <w:pPr>
        <w:ind w:left="502" w:hanging="360"/>
      </w:pPr>
      <w:rPr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1C24"/>
    <w:rsid w:val="0004057C"/>
    <w:rsid w:val="00040D45"/>
    <w:rsid w:val="000574DE"/>
    <w:rsid w:val="000579B0"/>
    <w:rsid w:val="0007471F"/>
    <w:rsid w:val="00074831"/>
    <w:rsid w:val="00084F65"/>
    <w:rsid w:val="000A0AEA"/>
    <w:rsid w:val="000C5596"/>
    <w:rsid w:val="000C712B"/>
    <w:rsid w:val="000C7DE8"/>
    <w:rsid w:val="000E3289"/>
    <w:rsid w:val="000F6184"/>
    <w:rsid w:val="00104D98"/>
    <w:rsid w:val="001246EF"/>
    <w:rsid w:val="00124E9C"/>
    <w:rsid w:val="00125623"/>
    <w:rsid w:val="0012729A"/>
    <w:rsid w:val="001304FA"/>
    <w:rsid w:val="0015768E"/>
    <w:rsid w:val="00163864"/>
    <w:rsid w:val="001731BE"/>
    <w:rsid w:val="00193CA7"/>
    <w:rsid w:val="001A2E5E"/>
    <w:rsid w:val="001E2394"/>
    <w:rsid w:val="00203DF9"/>
    <w:rsid w:val="00214399"/>
    <w:rsid w:val="0023053D"/>
    <w:rsid w:val="00231192"/>
    <w:rsid w:val="0023329A"/>
    <w:rsid w:val="00237A65"/>
    <w:rsid w:val="00241457"/>
    <w:rsid w:val="00285C51"/>
    <w:rsid w:val="00286FF6"/>
    <w:rsid w:val="0029700B"/>
    <w:rsid w:val="00297999"/>
    <w:rsid w:val="002A12B7"/>
    <w:rsid w:val="002A3D26"/>
    <w:rsid w:val="002B6633"/>
    <w:rsid w:val="002D2017"/>
    <w:rsid w:val="002E217B"/>
    <w:rsid w:val="002E465F"/>
    <w:rsid w:val="002F1500"/>
    <w:rsid w:val="002F5F67"/>
    <w:rsid w:val="00320196"/>
    <w:rsid w:val="00321FA5"/>
    <w:rsid w:val="003529D1"/>
    <w:rsid w:val="00392121"/>
    <w:rsid w:val="003A65B5"/>
    <w:rsid w:val="003B0C86"/>
    <w:rsid w:val="003B18D6"/>
    <w:rsid w:val="003B5E4F"/>
    <w:rsid w:val="003F050B"/>
    <w:rsid w:val="003F1D2C"/>
    <w:rsid w:val="003F5B33"/>
    <w:rsid w:val="003F60B7"/>
    <w:rsid w:val="003F6A90"/>
    <w:rsid w:val="004044E9"/>
    <w:rsid w:val="004107A5"/>
    <w:rsid w:val="0042751C"/>
    <w:rsid w:val="00450565"/>
    <w:rsid w:val="004518DF"/>
    <w:rsid w:val="00452072"/>
    <w:rsid w:val="00470C3C"/>
    <w:rsid w:val="00474C2F"/>
    <w:rsid w:val="004873AC"/>
    <w:rsid w:val="00490566"/>
    <w:rsid w:val="00493B95"/>
    <w:rsid w:val="004C53E1"/>
    <w:rsid w:val="004D122C"/>
    <w:rsid w:val="004D13A0"/>
    <w:rsid w:val="004D3F69"/>
    <w:rsid w:val="004F3BC7"/>
    <w:rsid w:val="00515D06"/>
    <w:rsid w:val="005207B3"/>
    <w:rsid w:val="00537577"/>
    <w:rsid w:val="00546B5A"/>
    <w:rsid w:val="005677BE"/>
    <w:rsid w:val="005869EC"/>
    <w:rsid w:val="00592E56"/>
    <w:rsid w:val="0059692C"/>
    <w:rsid w:val="005B38A8"/>
    <w:rsid w:val="00632C1D"/>
    <w:rsid w:val="00651905"/>
    <w:rsid w:val="00653916"/>
    <w:rsid w:val="00660BE4"/>
    <w:rsid w:val="00672AAB"/>
    <w:rsid w:val="0068753F"/>
    <w:rsid w:val="006942F7"/>
    <w:rsid w:val="006B55EA"/>
    <w:rsid w:val="006D0FCF"/>
    <w:rsid w:val="006E1897"/>
    <w:rsid w:val="007073A2"/>
    <w:rsid w:val="00710B04"/>
    <w:rsid w:val="007171FF"/>
    <w:rsid w:val="00751929"/>
    <w:rsid w:val="007E62E1"/>
    <w:rsid w:val="00804633"/>
    <w:rsid w:val="00833E0C"/>
    <w:rsid w:val="0084645A"/>
    <w:rsid w:val="00854B3E"/>
    <w:rsid w:val="00861751"/>
    <w:rsid w:val="00873255"/>
    <w:rsid w:val="00874897"/>
    <w:rsid w:val="00891C24"/>
    <w:rsid w:val="008A1E63"/>
    <w:rsid w:val="008D5C60"/>
    <w:rsid w:val="00904077"/>
    <w:rsid w:val="00906BF3"/>
    <w:rsid w:val="00912EB7"/>
    <w:rsid w:val="00933A32"/>
    <w:rsid w:val="009369B0"/>
    <w:rsid w:val="00942BE8"/>
    <w:rsid w:val="00975528"/>
    <w:rsid w:val="009A0FFD"/>
    <w:rsid w:val="009A6C31"/>
    <w:rsid w:val="009D4ACD"/>
    <w:rsid w:val="009E5116"/>
    <w:rsid w:val="009F4B8B"/>
    <w:rsid w:val="00A13F72"/>
    <w:rsid w:val="00A2491D"/>
    <w:rsid w:val="00A3184B"/>
    <w:rsid w:val="00A44E5A"/>
    <w:rsid w:val="00A472AA"/>
    <w:rsid w:val="00A51225"/>
    <w:rsid w:val="00A60F4D"/>
    <w:rsid w:val="00A64583"/>
    <w:rsid w:val="00A831E1"/>
    <w:rsid w:val="00A87904"/>
    <w:rsid w:val="00AC0BF3"/>
    <w:rsid w:val="00AC2FB4"/>
    <w:rsid w:val="00AF631F"/>
    <w:rsid w:val="00B20F63"/>
    <w:rsid w:val="00B37861"/>
    <w:rsid w:val="00B51075"/>
    <w:rsid w:val="00B63185"/>
    <w:rsid w:val="00B65EA8"/>
    <w:rsid w:val="00B71774"/>
    <w:rsid w:val="00B71A54"/>
    <w:rsid w:val="00B82D50"/>
    <w:rsid w:val="00B84D5E"/>
    <w:rsid w:val="00B922B3"/>
    <w:rsid w:val="00BA2769"/>
    <w:rsid w:val="00BB21E7"/>
    <w:rsid w:val="00BC5AFB"/>
    <w:rsid w:val="00BC779E"/>
    <w:rsid w:val="00BF025D"/>
    <w:rsid w:val="00C1243A"/>
    <w:rsid w:val="00C20141"/>
    <w:rsid w:val="00C24B15"/>
    <w:rsid w:val="00C31FF3"/>
    <w:rsid w:val="00C3288E"/>
    <w:rsid w:val="00C3566D"/>
    <w:rsid w:val="00C53AB5"/>
    <w:rsid w:val="00C54D3C"/>
    <w:rsid w:val="00C67EC8"/>
    <w:rsid w:val="00C67FFE"/>
    <w:rsid w:val="00C70AF0"/>
    <w:rsid w:val="00C873B9"/>
    <w:rsid w:val="00C955D4"/>
    <w:rsid w:val="00CA4734"/>
    <w:rsid w:val="00CA65CD"/>
    <w:rsid w:val="00CC02BA"/>
    <w:rsid w:val="00CF0A57"/>
    <w:rsid w:val="00CF7431"/>
    <w:rsid w:val="00D000FF"/>
    <w:rsid w:val="00D0259D"/>
    <w:rsid w:val="00D338F2"/>
    <w:rsid w:val="00D35C06"/>
    <w:rsid w:val="00D36C22"/>
    <w:rsid w:val="00D51908"/>
    <w:rsid w:val="00D804E6"/>
    <w:rsid w:val="00D92C12"/>
    <w:rsid w:val="00DA37F1"/>
    <w:rsid w:val="00DB4175"/>
    <w:rsid w:val="00DC6305"/>
    <w:rsid w:val="00DD0813"/>
    <w:rsid w:val="00DD43A6"/>
    <w:rsid w:val="00DF1C44"/>
    <w:rsid w:val="00DF7888"/>
    <w:rsid w:val="00E00308"/>
    <w:rsid w:val="00E154C7"/>
    <w:rsid w:val="00E15C97"/>
    <w:rsid w:val="00E17D57"/>
    <w:rsid w:val="00E42041"/>
    <w:rsid w:val="00E470D5"/>
    <w:rsid w:val="00E623D4"/>
    <w:rsid w:val="00E730C5"/>
    <w:rsid w:val="00E91476"/>
    <w:rsid w:val="00EA072E"/>
    <w:rsid w:val="00EB580B"/>
    <w:rsid w:val="00ED421A"/>
    <w:rsid w:val="00ED55FB"/>
    <w:rsid w:val="00EE3CFC"/>
    <w:rsid w:val="00EF20B6"/>
    <w:rsid w:val="00EF60FA"/>
    <w:rsid w:val="00F15E57"/>
    <w:rsid w:val="00F3374F"/>
    <w:rsid w:val="00F43D89"/>
    <w:rsid w:val="00F51195"/>
    <w:rsid w:val="00F51340"/>
    <w:rsid w:val="00F5658A"/>
    <w:rsid w:val="00F83CAE"/>
    <w:rsid w:val="00F973D4"/>
    <w:rsid w:val="00FA1BF3"/>
    <w:rsid w:val="00FB3283"/>
    <w:rsid w:val="00FC615A"/>
    <w:rsid w:val="00FF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56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32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13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F72"/>
  </w:style>
  <w:style w:type="paragraph" w:styleId="Stopka">
    <w:name w:val="footer"/>
    <w:basedOn w:val="Normalny"/>
    <w:link w:val="StopkaZnak"/>
    <w:uiPriority w:val="99"/>
    <w:unhideWhenUsed/>
    <w:rsid w:val="00A13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F72"/>
  </w:style>
  <w:style w:type="paragraph" w:customStyle="1" w:styleId="ust">
    <w:name w:val="ust"/>
    <w:rsid w:val="00A13F72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E5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E32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2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formazakupowa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938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Nowak</dc:creator>
  <cp:lastModifiedBy>751928</cp:lastModifiedBy>
  <cp:revision>50</cp:revision>
  <dcterms:created xsi:type="dcterms:W3CDTF">2022-02-11T11:04:00Z</dcterms:created>
  <dcterms:modified xsi:type="dcterms:W3CDTF">2024-06-11T12:04:00Z</dcterms:modified>
</cp:coreProperties>
</file>