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70" w:rsidRDefault="00342370" w:rsidP="00342370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342370" w:rsidRPr="00A977AE" w:rsidRDefault="00342370" w:rsidP="00A977A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977AE">
        <w:rPr>
          <w:rFonts w:ascii="Times New Roman" w:hAnsi="Times New Roman" w:cs="Times New Roman"/>
          <w:b/>
          <w:i/>
          <w:sz w:val="32"/>
          <w:szCs w:val="32"/>
        </w:rPr>
        <w:t>Załącznik nr 2 do SWZ</w:t>
      </w:r>
    </w:p>
    <w:p w:rsidR="00342370" w:rsidRPr="00A977AE" w:rsidRDefault="00A977AE" w:rsidP="00342370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977AE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Nr wew. postępowania 26 </w:t>
      </w:r>
      <w:r w:rsidR="00342370" w:rsidRPr="00A977AE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/21</w:t>
      </w:r>
    </w:p>
    <w:p w:rsidR="00342370" w:rsidRPr="003F2B69" w:rsidRDefault="00342370" w:rsidP="00342370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F2B6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342370" w:rsidRDefault="00342370" w:rsidP="00342370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342370" w:rsidRPr="009C5DBD" w:rsidRDefault="00342370" w:rsidP="00342370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42370" w:rsidRDefault="00342370" w:rsidP="00342370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42370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370" w:rsidTr="002B4587">
        <w:trPr>
          <w:trHeight w:val="787"/>
        </w:trPr>
        <w:tc>
          <w:tcPr>
            <w:tcW w:w="921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42370" w:rsidRPr="00953787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342370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42370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370" w:rsidTr="002B4587">
        <w:trPr>
          <w:trHeight w:val="739"/>
        </w:trPr>
        <w:tc>
          <w:tcPr>
            <w:tcW w:w="921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2370" w:rsidRPr="00953787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342370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  <w:vAlign w:val="bottom"/>
          </w:tcPr>
          <w:p w:rsidR="00342370" w:rsidRDefault="00342370" w:rsidP="002B458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2370" w:rsidTr="002B4587">
        <w:tc>
          <w:tcPr>
            <w:tcW w:w="2660" w:type="dxa"/>
          </w:tcPr>
          <w:p w:rsidR="00342370" w:rsidRDefault="00342370" w:rsidP="002B458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342370" w:rsidRDefault="00342370" w:rsidP="002B458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342370" w:rsidRDefault="00342370" w:rsidP="002B45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42370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42370" w:rsidRPr="00C20C42" w:rsidRDefault="00342370" w:rsidP="003423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342370" w:rsidRPr="00C20C42" w:rsidRDefault="00342370" w:rsidP="00342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42370" w:rsidRPr="000C0CDF" w:rsidRDefault="00342370" w:rsidP="00342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42370" w:rsidRDefault="00342370" w:rsidP="00342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42370" w:rsidRPr="00C20C42" w:rsidRDefault="00342370" w:rsidP="00342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42370" w:rsidRPr="00C20C42" w:rsidRDefault="00342370" w:rsidP="00342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2370" w:rsidRPr="000C0CDF" w:rsidRDefault="00342370" w:rsidP="00342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2370" w:rsidRPr="00C20C42" w:rsidRDefault="00342370" w:rsidP="003423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42370" w:rsidRDefault="00342370" w:rsidP="000072A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342370" w:rsidRPr="00F8763E" w:rsidRDefault="00342370" w:rsidP="000072A4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r w:rsidRPr="00DD01AB">
        <w:rPr>
          <w:rFonts w:ascii="Times New Roman" w:hAnsi="Times New Roman" w:cs="Times New Roman"/>
        </w:rPr>
        <w:t xml:space="preserve">. </w:t>
      </w:r>
      <w:r w:rsidRPr="00DD01AB">
        <w:rPr>
          <w:rFonts w:ascii="Times New Roman" w:eastAsia="Calibri" w:hAnsi="Times New Roman" w:cs="Times New Roman"/>
          <w:lang w:eastAsia="ar-SA"/>
        </w:rPr>
        <w:t>„</w:t>
      </w:r>
      <w:r w:rsidRPr="00DD01AB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DD01AB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DD01AB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A977A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A977AE">
        <w:rPr>
          <w:rFonts w:ascii="Times New Roman" w:hAnsi="Times New Roman" w:cs="Times New Roman"/>
          <w:b/>
          <w:color w:val="0070C0"/>
          <w:u w:val="single"/>
        </w:rPr>
        <w:t xml:space="preserve"> </w:t>
      </w:r>
      <w:r w:rsidRPr="00A977AE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numer wewnętrzny postępowania: </w:t>
      </w:r>
      <w:r w:rsidR="00A977AE" w:rsidRPr="00A977AE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26 </w:t>
      </w:r>
      <w:r w:rsidRPr="00A977AE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/21</w:t>
      </w:r>
    </w:p>
    <w:p w:rsidR="00342370" w:rsidRDefault="00342370" w:rsidP="0034237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42370" w:rsidRPr="004216B3" w:rsidRDefault="00342370" w:rsidP="00342370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342370" w:rsidRDefault="00342370" w:rsidP="00342370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342370" w:rsidRPr="00E62E61" w:rsidRDefault="00342370" w:rsidP="00C1112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  <w:r w:rsidR="00A977A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141"/>
        <w:gridCol w:w="6459"/>
      </w:tblGrid>
      <w:tr w:rsidR="00342370" w:rsidTr="002B4587">
        <w:trPr>
          <w:trHeight w:val="510"/>
          <w:jc w:val="center"/>
        </w:trPr>
        <w:tc>
          <w:tcPr>
            <w:tcW w:w="1245" w:type="pct"/>
          </w:tcPr>
          <w:p w:rsidR="00342370" w:rsidRPr="00C86112" w:rsidRDefault="00342370" w:rsidP="00C111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342370" w:rsidRDefault="00342370" w:rsidP="00C11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70" w:rsidTr="002B4587">
        <w:trPr>
          <w:trHeight w:val="498"/>
          <w:jc w:val="center"/>
        </w:trPr>
        <w:tc>
          <w:tcPr>
            <w:tcW w:w="1245" w:type="pct"/>
          </w:tcPr>
          <w:p w:rsidR="00342370" w:rsidRPr="00C86112" w:rsidRDefault="00342370" w:rsidP="00C111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342370" w:rsidRDefault="00342370" w:rsidP="00C11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370" w:rsidTr="002B4587">
        <w:trPr>
          <w:trHeight w:val="522"/>
          <w:jc w:val="center"/>
        </w:trPr>
        <w:tc>
          <w:tcPr>
            <w:tcW w:w="1245" w:type="pct"/>
          </w:tcPr>
          <w:p w:rsidR="00342370" w:rsidRPr="00C86112" w:rsidRDefault="00342370" w:rsidP="00C111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342370" w:rsidRDefault="00342370" w:rsidP="00C11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370" w:rsidRDefault="00342370" w:rsidP="00C1112B">
      <w:pPr>
        <w:pStyle w:val="Akapitzlist"/>
        <w:tabs>
          <w:tab w:val="left" w:pos="181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42370" w:rsidRDefault="00342370" w:rsidP="00C1112B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342370" w:rsidRPr="003D721C" w:rsidRDefault="00342370" w:rsidP="00C1112B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 xml:space="preserve">okres gwarancji na roboty budowlane oraz zainstalowane urządzenia 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( z wyłączeniem systemu okablowania strukturalnego ( sieci LAN) </w:t>
      </w:r>
      <w:r w:rsidRPr="00335D09">
        <w:rPr>
          <w:rFonts w:ascii="Times New Roman" w:hAnsi="Times New Roman" w:cs="Times New Roman"/>
          <w:b/>
          <w:color w:val="000000" w:themeColor="text1"/>
        </w:rPr>
        <w:t xml:space="preserve">– </w:t>
      </w:r>
      <w:r w:rsidRPr="00335D09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Na przedmiot  zamówienia udzielam zamawiającemu  ………….……. </w:t>
      </w:r>
      <w:r w:rsidRPr="00335D09">
        <w:rPr>
          <w:rFonts w:ascii="Times New Roman" w:eastAsiaTheme="minorEastAsia" w:hAnsi="Times New Roman" w:cs="Times New Roman"/>
          <w:bCs/>
          <w:i/>
          <w:iCs/>
          <w:color w:val="000000" w:themeColor="text1"/>
          <w:u w:val="single"/>
          <w:lang w:eastAsia="pl-PL"/>
        </w:rPr>
        <w:t>( wpisać liczbę lat )</w:t>
      </w:r>
      <w:r w:rsidRPr="00335D09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  </w:t>
      </w:r>
      <w:r w:rsidRPr="003D721C">
        <w:rPr>
          <w:rFonts w:ascii="Times New Roman" w:eastAsiaTheme="minorEastAsia" w:hAnsi="Times New Roman" w:cs="Times New Roman"/>
          <w:bCs/>
          <w:iCs/>
          <w:lang w:eastAsia="pl-PL"/>
        </w:rPr>
        <w:t>gwarancji licząc od daty bezusterkowego odbioru końcowego przedmiotu umowy</w:t>
      </w:r>
      <w:r w:rsidRPr="003D721C">
        <w:rPr>
          <w:rFonts w:ascii="Times New Roman" w:eastAsiaTheme="minorEastAsia" w:hAnsi="Times New Roman" w:cs="Times New Roman"/>
          <w:bCs/>
          <w:lang w:eastAsia="pl-PL"/>
        </w:rPr>
        <w:t>.</w:t>
      </w:r>
    </w:p>
    <w:p w:rsidR="00342370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7C2B67" w:rsidRDefault="007C2B67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</w:p>
    <w:p w:rsidR="00342370" w:rsidRPr="003B4700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Oferty zawierające okres gwarancji krótszy niż 5 lat  zostan</w:t>
      </w:r>
      <w:r w:rsidRPr="00335D0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ą</w:t>
      </w:r>
      <w:r w:rsidR="00C1112B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odrzucone, jako niezgodne z warunkami zamówienia</w:t>
      </w:r>
      <w:r w:rsidRPr="00335D0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.</w:t>
      </w:r>
      <w:r w:rsidR="00CD181E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 przypadku, gdy Wykonawca nie wskaże w ofercie okresu gwarancji, Wykonawca zobowiązany jest  udzielić Zamawiającemu gwarancji na okres 5 lat  i do wyliczenia i przyznania ofercie punktacji przyjęte zostanie 5 lat.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N</w:t>
      </w:r>
      <w:r w:rsidRPr="00A55F30">
        <w:rPr>
          <w:rFonts w:ascii="Times New Roman" w:hAnsi="Times New Roman" w:cs="Times New Roman"/>
          <w:lang w:eastAsia="pl-PL"/>
        </w:rPr>
        <w:t xml:space="preserve">atomiast w  przypadku  ofert   zawierających </w:t>
      </w:r>
      <w:r w:rsidR="00B73024">
        <w:rPr>
          <w:rFonts w:ascii="Times New Roman" w:hAnsi="Times New Roman" w:cs="Times New Roman"/>
          <w:lang w:eastAsia="pl-PL"/>
        </w:rPr>
        <w:t xml:space="preserve">okres   gwarancji dłuższy  niż </w:t>
      </w:r>
      <w:r w:rsidRPr="00A55F30">
        <w:rPr>
          <w:rFonts w:ascii="Times New Roman" w:hAnsi="Times New Roman" w:cs="Times New Roman"/>
          <w:lang w:eastAsia="pl-PL"/>
        </w:rPr>
        <w:t>7 lat,</w:t>
      </w:r>
      <w:r w:rsidRPr="00A55F30">
        <w:rPr>
          <w:rFonts w:ascii="Times New Roman" w:hAnsi="Times New Roman" w:cs="Times New Roman"/>
        </w:rPr>
        <w:t xml:space="preserve"> </w:t>
      </w:r>
      <w:r w:rsidRPr="00A55F30">
        <w:rPr>
          <w:rFonts w:ascii="Times New Roman" w:hAnsi="Times New Roman" w:cs="Times New Roman"/>
          <w:lang w:eastAsia="pl-PL"/>
        </w:rPr>
        <w:t>do wyliczenia i przyznania ofercie punktacji za  zaoferowany okres g</w:t>
      </w:r>
      <w:r w:rsidR="00872449">
        <w:rPr>
          <w:rFonts w:ascii="Times New Roman" w:hAnsi="Times New Roman" w:cs="Times New Roman"/>
          <w:lang w:eastAsia="pl-PL"/>
        </w:rPr>
        <w:t xml:space="preserve">warancji  przyjęte   zostanie  </w:t>
      </w:r>
      <w:r w:rsidRPr="00A55F30">
        <w:rPr>
          <w:rFonts w:ascii="Times New Roman" w:hAnsi="Times New Roman" w:cs="Times New Roman"/>
          <w:lang w:eastAsia="pl-PL"/>
        </w:rPr>
        <w:t xml:space="preserve">7 lat. </w:t>
      </w:r>
    </w:p>
    <w:p w:rsidR="00342370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342370" w:rsidRPr="00084051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Oświadczenie wykonawcy: </w:t>
      </w:r>
    </w:p>
    <w:p w:rsidR="00342370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Oświadczam, iż w przypadku nie wpisania w kryterium II liczby lat na jaką udzielam Zamawiającemu gwarancji, oznajmiam, że oferuję 5 lat  gwarancji na wykonane roboty budowlane. </w:t>
      </w:r>
    </w:p>
    <w:p w:rsidR="00342370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342370" w:rsidRPr="00143CCA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143CCA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Oświadczam, że udzielam  …………. lat  (minimum 15 lat)  gwarancji na system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okablowania strukturalnego(sieci LAN)</w:t>
      </w:r>
    </w:p>
    <w:p w:rsidR="00342370" w:rsidRPr="00084051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342370" w:rsidRPr="00084051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Oferty zawierające okres gwarancji</w:t>
      </w:r>
      <w:r w:rsidRPr="00143CCA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na system okablowania strukturalnego sieci LAN 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 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krótszy niż 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1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5 lat  zostan</w:t>
      </w:r>
      <w:r w:rsidRPr="00335D0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ą</w:t>
      </w:r>
      <w:r w:rsidR="007C2B67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odrzucone, jako niezgodne z warunkami zamówienia</w:t>
      </w:r>
      <w:r w:rsidRPr="00335D0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.</w:t>
      </w:r>
    </w:p>
    <w:p w:rsidR="00342370" w:rsidRPr="00D5262E" w:rsidRDefault="00342370" w:rsidP="00C111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 przypadku, gdy Wykonawca nie wskaże w ofercie okresu gwarancji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</w:t>
      </w:r>
      <w:r w:rsidRPr="00D5262E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na system </w:t>
      </w:r>
      <w:r w:rsidRPr="00D5262E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okablowania strukturalnego(sieci LAN)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Zamawiający uzna,  ze Wykonawca zaproponował 15 lat gwarancji</w:t>
      </w:r>
    </w:p>
    <w:p w:rsidR="00342370" w:rsidRDefault="00342370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</w:p>
    <w:p w:rsidR="00342370" w:rsidRPr="00084051" w:rsidRDefault="00342370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342370" w:rsidRDefault="00342370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342370" w:rsidRDefault="00342370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342370" w:rsidRPr="00A977AE" w:rsidRDefault="00342370" w:rsidP="008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  <w:r w:rsidRPr="00A977AE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  <w:lastRenderedPageBreak/>
        <w:t>Ponadto</w:t>
      </w:r>
      <w:r w:rsidR="00A977AE" w:rsidRPr="00A977AE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  <w:t>,</w:t>
      </w:r>
      <w:r w:rsidR="00435DFB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  <w:t xml:space="preserve"> Zamawiający wymaga</w:t>
      </w:r>
      <w:r w:rsidR="009A4550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  <w:t xml:space="preserve"> wypełnienia</w:t>
      </w:r>
      <w:r w:rsidRPr="00A977AE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  <w:t xml:space="preserve"> poniższych tabeli,  w celu ustalenia kwoty zabezpieczenia, gdyż inaczej będzie zwracane zabezpieczenie ze względu na okres gwarancji, </w:t>
      </w:r>
      <w:r w:rsidRPr="00A977A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na </w:t>
      </w:r>
      <w:r w:rsidRPr="00A977AE">
        <w:rPr>
          <w:rFonts w:ascii="Times New Roman" w:eastAsia="Tahoma,Bold" w:hAnsi="Times New Roman" w:cs="Times New Roman"/>
          <w:b/>
          <w:color w:val="0070C0"/>
          <w:sz w:val="24"/>
          <w:szCs w:val="24"/>
          <w:lang w:eastAsia="pl-PL"/>
        </w:rPr>
        <w:t xml:space="preserve">roboty budowlane i zainstalowane urządzenia a inaczej </w:t>
      </w:r>
      <w:r w:rsidRPr="00A977A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  <w:t xml:space="preserve">na system okablowania strukturalnego ( sieci LAN) </w:t>
      </w:r>
    </w:p>
    <w:p w:rsidR="00342370" w:rsidRDefault="00342370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342370" w:rsidRDefault="00342370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959"/>
        <w:gridCol w:w="1388"/>
        <w:gridCol w:w="2213"/>
      </w:tblGrid>
      <w:tr w:rsidR="00342370" w:rsidRPr="00D6509D" w:rsidTr="00A977AE">
        <w:trPr>
          <w:trHeight w:val="840"/>
        </w:trPr>
        <w:tc>
          <w:tcPr>
            <w:tcW w:w="9067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2370" w:rsidRPr="00D6509D" w:rsidRDefault="00342370" w:rsidP="002B458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Tabela eleme</w:t>
            </w:r>
            <w:r w:rsidRPr="00D6509D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 xml:space="preserve">ntów scalonych dla zadania pn. </w:t>
            </w: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„</w:t>
            </w:r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KWP </w:t>
            </w:r>
            <w:proofErr w:type="spellStart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zs</w:t>
            </w:r>
            <w:proofErr w:type="spellEnd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w Radomiu – modernizacja pomieszczeń Centrum Operacyjnego i Stanowiska Kierowania”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L.p.</w:t>
            </w:r>
          </w:p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/ opis działu</w:t>
            </w:r>
          </w:p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netto</w:t>
            </w:r>
          </w:p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brutto</w:t>
            </w:r>
          </w:p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budowlana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Prace demontażowe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Prace montażowe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Sanitarna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2.1.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c.o.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3.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Klimatyzacja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3.1.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klimatyzacji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elektryczna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oświetleniowa i gniazd ogólnych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Instalacja kontroli dostępu oraz </w:t>
            </w:r>
            <w:proofErr w:type="spellStart"/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wideodomofonowa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4.3.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Szafa LAN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4.4.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napięcia gwarantowanego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4.5.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komputerowa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300"/>
        </w:trPr>
        <w:tc>
          <w:tcPr>
            <w:tcW w:w="5466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370" w:rsidRPr="00D6509D" w:rsidRDefault="00342370" w:rsidP="002B458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Łączna wartość oferty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  <w:p w:rsidR="00A977AE" w:rsidRDefault="00A977AE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A977AE" w:rsidRPr="00D6509D" w:rsidRDefault="00A977AE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</w:tr>
      <w:tr w:rsidR="00342370" w:rsidRPr="00D6509D" w:rsidTr="00A977AE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2370" w:rsidRPr="00D6509D" w:rsidTr="00A977AE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42370" w:rsidRPr="00D6509D" w:rsidTr="00A977AE">
        <w:trPr>
          <w:trHeight w:val="300"/>
        </w:trPr>
        <w:tc>
          <w:tcPr>
            <w:tcW w:w="906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C1DED" w:rsidRDefault="000C1DED" w:rsidP="002B458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</w:p>
          <w:p w:rsidR="00342370" w:rsidRDefault="00342370" w:rsidP="002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Uszczegółowienie Tabeli eleme</w:t>
            </w:r>
            <w:r w:rsidRPr="00D6509D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 xml:space="preserve">ntów scalonych dla zadania pn. </w:t>
            </w: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„</w:t>
            </w:r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KWP </w:t>
            </w:r>
            <w:proofErr w:type="spellStart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zs</w:t>
            </w:r>
            <w:proofErr w:type="spellEnd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w Radomiu – modernizacja pomieszczeń Centrum Operacyjnego </w:t>
            </w:r>
            <w:r w:rsidR="00A9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Stanowiska Kierowania” dotyczą</w:t>
            </w:r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ca okablowania strukturalnego (sieci</w:t>
            </w:r>
            <w:r w:rsidR="00A97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LAN) na którą Wykonawca zobowią</w:t>
            </w:r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zany jest udzielić 15 lat gwarancji</w:t>
            </w:r>
          </w:p>
          <w:p w:rsidR="000C1DED" w:rsidRPr="00D6509D" w:rsidRDefault="000C1DED" w:rsidP="002B458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L.p.</w:t>
            </w: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numer pozycji z przedmiaru branży elektrycznej</w:t>
            </w: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netto</w:t>
            </w: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Default="00342370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brutto</w:t>
            </w:r>
          </w:p>
          <w:p w:rsidR="000C1DE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0C1DED" w:rsidRPr="00D6509D" w:rsidRDefault="000C1DED" w:rsidP="000C1DE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3.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5.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6.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66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7.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8.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9.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285"/>
        </w:trPr>
        <w:tc>
          <w:tcPr>
            <w:tcW w:w="50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10.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342370" w:rsidRPr="00D6509D" w:rsidTr="00A977AE">
        <w:trPr>
          <w:trHeight w:val="300"/>
        </w:trPr>
        <w:tc>
          <w:tcPr>
            <w:tcW w:w="5466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2370" w:rsidRPr="00D6509D" w:rsidRDefault="00342370" w:rsidP="002B458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Łączna wartość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370" w:rsidRPr="00D6509D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2370" w:rsidRDefault="00342370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  <w:p w:rsidR="00A977AE" w:rsidRDefault="00A977AE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  <w:p w:rsidR="00A977AE" w:rsidRPr="00D6509D" w:rsidRDefault="00A977AE" w:rsidP="002B4587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</w:tr>
    </w:tbl>
    <w:p w:rsidR="00342370" w:rsidRPr="00850C18" w:rsidRDefault="00850C18" w:rsidP="0034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</w:pPr>
      <w:r w:rsidRPr="00850C18">
        <w:rPr>
          <w:rFonts w:ascii="Times New Roman" w:eastAsiaTheme="minorEastAsia" w:hAnsi="Times New Roman" w:cs="Times New Roman"/>
          <w:b/>
          <w:color w:val="0070C0"/>
          <w:sz w:val="24"/>
          <w:szCs w:val="24"/>
          <w:u w:val="single"/>
          <w:lang w:eastAsia="pl-PL"/>
        </w:rPr>
        <w:t>Uwaga:</w:t>
      </w:r>
      <w:r w:rsidRPr="00850C18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pl-PL"/>
        </w:rPr>
        <w:t xml:space="preserve"> W przypadku nie wypełnienia powyższych informacji zawartych w powyższych dwóch tabelach, oferta będzie podlegała odrzuceniu jako niezgodna z warunkami zamówienia.</w:t>
      </w:r>
    </w:p>
    <w:p w:rsidR="00342370" w:rsidRPr="00335D09" w:rsidRDefault="00342370" w:rsidP="00342370">
      <w:pPr>
        <w:spacing w:after="0"/>
        <w:ind w:right="-2"/>
        <w:jc w:val="both"/>
        <w:rPr>
          <w:rFonts w:ascii="Times New Roman" w:hAnsi="Times New Roman" w:cs="Times New Roman"/>
          <w:bCs/>
        </w:rPr>
      </w:pPr>
    </w:p>
    <w:p w:rsidR="00342370" w:rsidRPr="004E04A1" w:rsidRDefault="00342370" w:rsidP="00850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342370" w:rsidRPr="006A0B69" w:rsidRDefault="00342370" w:rsidP="0085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342370" w:rsidRPr="006A0B69" w:rsidTr="002B458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70" w:rsidRPr="002E0958" w:rsidRDefault="00342370" w:rsidP="0085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70" w:rsidRPr="002E0958" w:rsidRDefault="00342370" w:rsidP="0085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342370" w:rsidRPr="006A0B69" w:rsidTr="002B458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70" w:rsidRPr="006A0B69" w:rsidRDefault="00342370" w:rsidP="0085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70" w:rsidRPr="006A0B69" w:rsidRDefault="00342370" w:rsidP="0085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342370" w:rsidRPr="006A0B69" w:rsidTr="002B458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70" w:rsidRPr="006A0B69" w:rsidRDefault="00342370" w:rsidP="0085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70" w:rsidRPr="006A0B69" w:rsidRDefault="00342370" w:rsidP="0085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850C18" w:rsidRDefault="00850C18" w:rsidP="00850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42370" w:rsidRDefault="00342370" w:rsidP="00850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42370" w:rsidRDefault="00342370" w:rsidP="00850C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42370" w:rsidRDefault="00342370" w:rsidP="00850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50C18" w:rsidRPr="00850C18" w:rsidRDefault="00850C18" w:rsidP="00850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2370" w:rsidRPr="002C2661" w:rsidRDefault="00342370" w:rsidP="00850C18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342370" w:rsidRPr="002E0958" w:rsidRDefault="00342370" w:rsidP="00850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342370" w:rsidRPr="006A0B69" w:rsidTr="002B458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70" w:rsidRPr="002E0958" w:rsidRDefault="00342370" w:rsidP="00850C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70" w:rsidRPr="002E0958" w:rsidRDefault="00342370" w:rsidP="00850C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342370" w:rsidRPr="002E0958" w:rsidRDefault="00342370" w:rsidP="00850C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342370" w:rsidRPr="006A0B69" w:rsidTr="002B458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70" w:rsidRPr="006A0B69" w:rsidRDefault="00342370" w:rsidP="00850C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370" w:rsidRPr="006A0B69" w:rsidRDefault="00342370" w:rsidP="00850C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42370" w:rsidRPr="006A0B69" w:rsidTr="002B458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70" w:rsidRPr="006A0B69" w:rsidRDefault="00342370" w:rsidP="00850C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370" w:rsidRPr="006A0B69" w:rsidRDefault="00342370" w:rsidP="00850C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42370" w:rsidRDefault="00342370" w:rsidP="00850C1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</w:rPr>
        <w:t>konana własnymi siłami.</w:t>
      </w:r>
    </w:p>
    <w:p w:rsidR="00342370" w:rsidRPr="001720A4" w:rsidRDefault="00342370" w:rsidP="003423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342370" w:rsidRPr="002E0958" w:rsidRDefault="00342370" w:rsidP="003423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342370" w:rsidRPr="003F2B69" w:rsidRDefault="00342370" w:rsidP="003423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A977A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 w:rsidR="00A977AE" w:rsidRPr="00A977A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28.09</w:t>
      </w:r>
      <w:r w:rsidRPr="00A977A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.2021r.</w:t>
      </w:r>
    </w:p>
    <w:p w:rsidR="00342370" w:rsidRDefault="00342370" w:rsidP="003423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A977AE">
        <w:rPr>
          <w:rFonts w:ascii="Times New Roman" w:hAnsi="Times New Roman" w:cs="Times New Roman"/>
          <w:b/>
          <w:color w:val="0070C0"/>
          <w:u w:val="single"/>
        </w:rPr>
        <w:t>załączniku nr 1 do Specyfikacji Warunków Zamówienia</w:t>
      </w:r>
      <w:r w:rsidRPr="00A977AE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342370" w:rsidRPr="007577F4" w:rsidRDefault="00342370" w:rsidP="00342370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7577F4">
        <w:rPr>
          <w:rFonts w:ascii="Times New Roman" w:hAnsi="Times New Roman" w:cs="Times New Roman"/>
          <w:b/>
        </w:rPr>
        <w:t xml:space="preserve">OŚWIADCZAM, </w:t>
      </w:r>
      <w:r w:rsidRPr="007577F4">
        <w:rPr>
          <w:rFonts w:ascii="Times New Roman" w:hAnsi="Times New Roman" w:cs="Times New Roman"/>
        </w:rPr>
        <w:t>że zatrudniam l</w:t>
      </w:r>
      <w:r>
        <w:rPr>
          <w:rFonts w:ascii="Times New Roman" w:hAnsi="Times New Roman" w:cs="Times New Roman"/>
        </w:rPr>
        <w:t>ub zatrudnię osoby do wykonujące czynności bezpośrednio związane  z wykonywaniem robót budowlanych określonych w SWZ, czyli pracowników wykonujących w tym zakresie prace fizyczne w szczególności z branż: budowlanej, elektrycznej i sanitarnej.</w:t>
      </w:r>
    </w:p>
    <w:p w:rsidR="00342370" w:rsidRPr="00D6452C" w:rsidRDefault="00342370" w:rsidP="003423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342370" w:rsidRPr="007E435F" w:rsidRDefault="00342370" w:rsidP="00342370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342370" w:rsidRDefault="00342370" w:rsidP="0034237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42370" w:rsidRDefault="00342370" w:rsidP="0034237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42370" w:rsidRPr="00DF6392" w:rsidRDefault="00342370" w:rsidP="0034237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42370" w:rsidRDefault="00342370" w:rsidP="00342370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342370" w:rsidRPr="00D57D92" w:rsidRDefault="00342370" w:rsidP="00342370">
      <w:pPr>
        <w:pStyle w:val="Akapitzlist"/>
        <w:ind w:left="350"/>
        <w:jc w:val="both"/>
        <w:rPr>
          <w:rFonts w:ascii="Times New Roman" w:hAnsi="Times New Roman" w:cs="Times New Roman"/>
        </w:rPr>
      </w:pPr>
    </w:p>
    <w:p w:rsidR="00342370" w:rsidRPr="002E42BC" w:rsidRDefault="00342370" w:rsidP="00342370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342370" w:rsidRDefault="00342370" w:rsidP="003423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342370" w:rsidRPr="006A0B69" w:rsidRDefault="00342370" w:rsidP="00342370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42370" w:rsidRPr="00136827" w:rsidRDefault="00342370" w:rsidP="00342370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342370" w:rsidRPr="00AA17AF" w:rsidRDefault="00342370" w:rsidP="0034237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) potwierdzającymi prawo </w:t>
      </w:r>
      <w:r>
        <w:rPr>
          <w:rFonts w:ascii="Times New Roman" w:hAnsi="Times New Roman" w:cs="Times New Roman"/>
        </w:rPr>
        <w:br/>
        <w:t>do reprezentacji Wykonawcy przez osobę podpisującą ofertę</w:t>
      </w:r>
    </w:p>
    <w:p w:rsidR="00342370" w:rsidRPr="00E07D42" w:rsidRDefault="00342370" w:rsidP="003423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342370" w:rsidRPr="00ED774D" w:rsidRDefault="00342370" w:rsidP="00342370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342370" w:rsidRDefault="00342370" w:rsidP="00342370"/>
    <w:p w:rsidR="00CD3B62" w:rsidRDefault="002446E6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0"/>
    <w:rsid w:val="000072A4"/>
    <w:rsid w:val="000822C6"/>
    <w:rsid w:val="000C1DED"/>
    <w:rsid w:val="002446E6"/>
    <w:rsid w:val="0033599F"/>
    <w:rsid w:val="00342370"/>
    <w:rsid w:val="00435DFB"/>
    <w:rsid w:val="004A0935"/>
    <w:rsid w:val="007C2B67"/>
    <w:rsid w:val="00850C18"/>
    <w:rsid w:val="0086037F"/>
    <w:rsid w:val="00872449"/>
    <w:rsid w:val="009A4550"/>
    <w:rsid w:val="00A977AE"/>
    <w:rsid w:val="00B73024"/>
    <w:rsid w:val="00C1112B"/>
    <w:rsid w:val="00CD181E"/>
    <w:rsid w:val="00D61580"/>
    <w:rsid w:val="00E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732B"/>
  <w15:chartTrackingRefBased/>
  <w15:docId w15:val="{5D262CC3-F7CE-4B20-9C2B-08BAA0F4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423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42370"/>
  </w:style>
  <w:style w:type="table" w:styleId="Tabela-Siatka">
    <w:name w:val="Table Grid"/>
    <w:basedOn w:val="Standardowy"/>
    <w:uiPriority w:val="39"/>
    <w:rsid w:val="00342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22</cp:revision>
  <dcterms:created xsi:type="dcterms:W3CDTF">2021-08-10T12:06:00Z</dcterms:created>
  <dcterms:modified xsi:type="dcterms:W3CDTF">2021-08-11T08:36:00Z</dcterms:modified>
</cp:coreProperties>
</file>