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06555D">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12A7E363"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5E3F02">
        <w:rPr>
          <w:rFonts w:ascii="Arial" w:hAnsi="Arial" w:cs="Arial"/>
          <w:sz w:val="28"/>
          <w:szCs w:val="28"/>
        </w:rPr>
        <w:t>01647</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t>SPIS TREŚCI</w:t>
      </w:r>
    </w:p>
    <w:p w14:paraId="0AD9F2C0" w14:textId="77777777" w:rsidR="007723A2" w:rsidRPr="001F7CB9" w:rsidRDefault="007723A2" w:rsidP="007723A2">
      <w:pPr>
        <w:jc w:val="center"/>
      </w:pPr>
    </w:p>
    <w:p w14:paraId="058D14B9" w14:textId="12DBB981"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FC0CD8">
          <w:rPr>
            <w:webHidden/>
          </w:rPr>
          <w:t>3</w:t>
        </w:r>
        <w:r w:rsidR="00DB1622">
          <w:rPr>
            <w:webHidden/>
          </w:rPr>
          <w:fldChar w:fldCharType="end"/>
        </w:r>
      </w:hyperlink>
    </w:p>
    <w:p w14:paraId="1060A765" w14:textId="469B2688" w:rsidR="00DB1622" w:rsidRDefault="00070F75">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FC0CD8">
          <w:rPr>
            <w:webHidden/>
          </w:rPr>
          <w:t>7</w:t>
        </w:r>
        <w:r w:rsidR="00DB1622">
          <w:rPr>
            <w:webHidden/>
          </w:rPr>
          <w:fldChar w:fldCharType="end"/>
        </w:r>
      </w:hyperlink>
    </w:p>
    <w:p w14:paraId="67028B48" w14:textId="3B6774F0" w:rsidR="00DB1622" w:rsidRDefault="00070F75">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FC0CD8">
          <w:rPr>
            <w:webHidden/>
          </w:rPr>
          <w:t>8</w:t>
        </w:r>
        <w:r w:rsidR="00DB1622">
          <w:rPr>
            <w:webHidden/>
          </w:rPr>
          <w:fldChar w:fldCharType="end"/>
        </w:r>
      </w:hyperlink>
    </w:p>
    <w:p w14:paraId="67A62ED5" w14:textId="48EABF07" w:rsidR="00DB1622" w:rsidRDefault="00070F75">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FC0CD8">
          <w:rPr>
            <w:webHidden/>
          </w:rPr>
          <w:t>8</w:t>
        </w:r>
        <w:r w:rsidR="00DB1622">
          <w:rPr>
            <w:webHidden/>
          </w:rPr>
          <w:fldChar w:fldCharType="end"/>
        </w:r>
      </w:hyperlink>
    </w:p>
    <w:p w14:paraId="6D5F8DDF" w14:textId="12006ADC" w:rsidR="00DB1622" w:rsidRDefault="00070F75">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FC0CD8">
          <w:rPr>
            <w:webHidden/>
          </w:rPr>
          <w:t>10</w:t>
        </w:r>
        <w:r w:rsidR="00DB1622">
          <w:rPr>
            <w:webHidden/>
          </w:rPr>
          <w:fldChar w:fldCharType="end"/>
        </w:r>
      </w:hyperlink>
    </w:p>
    <w:p w14:paraId="05D2A4D1" w14:textId="49EC653E" w:rsidR="00DB1622" w:rsidRDefault="00070F75">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FC0CD8">
          <w:rPr>
            <w:webHidden/>
          </w:rPr>
          <w:t>11</w:t>
        </w:r>
        <w:r w:rsidR="00DB1622">
          <w:rPr>
            <w:webHidden/>
          </w:rPr>
          <w:fldChar w:fldCharType="end"/>
        </w:r>
      </w:hyperlink>
    </w:p>
    <w:p w14:paraId="7D09A2B0" w14:textId="276AE54E" w:rsidR="00DB1622" w:rsidRDefault="00070F75">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FC0CD8">
          <w:rPr>
            <w:webHidden/>
          </w:rPr>
          <w:t>12</w:t>
        </w:r>
        <w:r w:rsidR="00DB1622">
          <w:rPr>
            <w:webHidden/>
          </w:rPr>
          <w:fldChar w:fldCharType="end"/>
        </w:r>
      </w:hyperlink>
    </w:p>
    <w:p w14:paraId="75B3460D" w14:textId="4CBE29F5" w:rsidR="00DB1622" w:rsidRDefault="00070F75">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FC0CD8">
          <w:rPr>
            <w:webHidden/>
          </w:rPr>
          <w:t>12</w:t>
        </w:r>
        <w:r w:rsidR="00DB1622">
          <w:rPr>
            <w:webHidden/>
          </w:rPr>
          <w:fldChar w:fldCharType="end"/>
        </w:r>
      </w:hyperlink>
    </w:p>
    <w:p w14:paraId="79935455" w14:textId="1222082A" w:rsidR="00DB1622" w:rsidRDefault="00070F75">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FC0CD8">
          <w:rPr>
            <w:webHidden/>
          </w:rPr>
          <w:t>15</w:t>
        </w:r>
        <w:r w:rsidR="00DB1622">
          <w:rPr>
            <w:webHidden/>
          </w:rPr>
          <w:fldChar w:fldCharType="end"/>
        </w:r>
      </w:hyperlink>
    </w:p>
    <w:p w14:paraId="24174B93" w14:textId="180484BB" w:rsidR="00DB1622" w:rsidRDefault="00070F75">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sidR="00FC0CD8">
          <w:rPr>
            <w:webHidden/>
          </w:rPr>
          <w:t>17</w:t>
        </w:r>
        <w:r w:rsidR="00DB1622">
          <w:rPr>
            <w:webHidden/>
          </w:rPr>
          <w:fldChar w:fldCharType="end"/>
        </w:r>
      </w:hyperlink>
    </w:p>
    <w:p w14:paraId="2CBB0246" w14:textId="313528A1" w:rsidR="00DB1622" w:rsidRDefault="00070F75">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FC0CD8">
          <w:rPr>
            <w:webHidden/>
          </w:rPr>
          <w:t>21</w:t>
        </w:r>
        <w:r w:rsidR="00DB1622">
          <w:rPr>
            <w:webHidden/>
          </w:rPr>
          <w:fldChar w:fldCharType="end"/>
        </w:r>
      </w:hyperlink>
    </w:p>
    <w:p w14:paraId="1D52EFEE" w14:textId="2AFD5233" w:rsidR="00DB1622" w:rsidRDefault="00070F75">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FC0CD8">
          <w:rPr>
            <w:webHidden/>
          </w:rPr>
          <w:t>22</w:t>
        </w:r>
        <w:r w:rsidR="00DB1622">
          <w:rPr>
            <w:webHidden/>
          </w:rPr>
          <w:fldChar w:fldCharType="end"/>
        </w:r>
      </w:hyperlink>
    </w:p>
    <w:p w14:paraId="11CB2F4B" w14:textId="6F7F5D87" w:rsidR="00DB1622" w:rsidRDefault="00070F75">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FC0CD8">
          <w:rPr>
            <w:webHidden/>
          </w:rPr>
          <w:t>22</w:t>
        </w:r>
        <w:r w:rsidR="00DB1622">
          <w:rPr>
            <w:webHidden/>
          </w:rPr>
          <w:fldChar w:fldCharType="end"/>
        </w:r>
      </w:hyperlink>
    </w:p>
    <w:p w14:paraId="3AE1FBB5" w14:textId="56FBE004" w:rsidR="00DB1622" w:rsidRDefault="00070F75">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FC0CD8">
          <w:rPr>
            <w:webHidden/>
          </w:rPr>
          <w:t>23</w:t>
        </w:r>
        <w:r w:rsidR="00DB1622">
          <w:rPr>
            <w:webHidden/>
          </w:rPr>
          <w:fldChar w:fldCharType="end"/>
        </w:r>
      </w:hyperlink>
    </w:p>
    <w:p w14:paraId="0A820FB8" w14:textId="5151B1D6" w:rsidR="00DB1622" w:rsidRDefault="00070F75">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FC0CD8">
          <w:rPr>
            <w:webHidden/>
          </w:rPr>
          <w:t>24</w:t>
        </w:r>
        <w:r w:rsidR="00DB1622">
          <w:rPr>
            <w:webHidden/>
          </w:rPr>
          <w:fldChar w:fldCharType="end"/>
        </w:r>
      </w:hyperlink>
    </w:p>
    <w:p w14:paraId="3AA1CBD4" w14:textId="5D415CA3" w:rsidR="00DB1622" w:rsidRDefault="00070F75">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FC0CD8">
          <w:rPr>
            <w:webHidden/>
          </w:rPr>
          <w:t>25</w:t>
        </w:r>
        <w:r w:rsidR="00DB1622">
          <w:rPr>
            <w:webHidden/>
          </w:rPr>
          <w:fldChar w:fldCharType="end"/>
        </w:r>
      </w:hyperlink>
    </w:p>
    <w:p w14:paraId="6C155084" w14:textId="1D809056" w:rsidR="00DB1622" w:rsidRDefault="00070F75">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FC0CD8">
          <w:rPr>
            <w:webHidden/>
          </w:rPr>
          <w:t>26</w:t>
        </w:r>
        <w:r w:rsidR="00DB1622">
          <w:rPr>
            <w:webHidden/>
          </w:rPr>
          <w:fldChar w:fldCharType="end"/>
        </w:r>
      </w:hyperlink>
    </w:p>
    <w:p w14:paraId="08BEC341" w14:textId="489C1D1B" w:rsidR="00DB1622" w:rsidRDefault="00070F75">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FC0CD8">
          <w:rPr>
            <w:webHidden/>
          </w:rPr>
          <w:t>28</w:t>
        </w:r>
        <w:r w:rsidR="00DB1622">
          <w:rPr>
            <w:webHidden/>
          </w:rPr>
          <w:fldChar w:fldCharType="end"/>
        </w:r>
      </w:hyperlink>
    </w:p>
    <w:p w14:paraId="19554C4A" w14:textId="5717E0EF" w:rsidR="00DB1622" w:rsidRDefault="00070F75">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FC0CD8">
          <w:rPr>
            <w:webHidden/>
          </w:rPr>
          <w:t>32</w:t>
        </w:r>
        <w:r w:rsidR="00DB1622">
          <w:rPr>
            <w:webHidden/>
          </w:rPr>
          <w:fldChar w:fldCharType="end"/>
        </w:r>
      </w:hyperlink>
    </w:p>
    <w:p w14:paraId="785C64C8" w14:textId="5B539DB5" w:rsidR="00DB1622" w:rsidRDefault="00070F75">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FC0CD8">
          <w:rPr>
            <w:webHidden/>
          </w:rPr>
          <w:t>35</w:t>
        </w:r>
        <w:r w:rsidR="00DB1622">
          <w:rPr>
            <w:webHidden/>
          </w:rPr>
          <w:fldChar w:fldCharType="end"/>
        </w:r>
      </w:hyperlink>
    </w:p>
    <w:p w14:paraId="0B934BD0" w14:textId="7C30DBBD" w:rsidR="00DB1622" w:rsidRDefault="00070F75">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FC0CD8">
          <w:rPr>
            <w:webHidden/>
          </w:rPr>
          <w:t>37</w:t>
        </w:r>
        <w:r w:rsidR="00DB1622">
          <w:rPr>
            <w:webHidden/>
          </w:rPr>
          <w:fldChar w:fldCharType="end"/>
        </w:r>
      </w:hyperlink>
    </w:p>
    <w:p w14:paraId="2CD0277B" w14:textId="13061CDE" w:rsidR="00DB1622" w:rsidRDefault="00070F75">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FC0CD8">
          <w:rPr>
            <w:webHidden/>
          </w:rPr>
          <w:t>38</w:t>
        </w:r>
        <w:r w:rsidR="00DB1622">
          <w:rPr>
            <w:webHidden/>
          </w:rPr>
          <w:fldChar w:fldCharType="end"/>
        </w:r>
      </w:hyperlink>
    </w:p>
    <w:p w14:paraId="48876702" w14:textId="2537A3D9" w:rsidR="00DB1622" w:rsidRDefault="00070F75">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FC0CD8">
          <w:rPr>
            <w:webHidden/>
          </w:rPr>
          <w:t>39</w:t>
        </w:r>
        <w:r w:rsidR="00DB1622">
          <w:rPr>
            <w:webHidden/>
          </w:rPr>
          <w:fldChar w:fldCharType="end"/>
        </w:r>
      </w:hyperlink>
    </w:p>
    <w:p w14:paraId="0D87A2F4" w14:textId="1E93450E" w:rsidR="00DB1622" w:rsidRDefault="00070F75">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FC0CD8">
          <w:rPr>
            <w:webHidden/>
          </w:rPr>
          <w:t>39</w:t>
        </w:r>
        <w:r w:rsidR="00DB1622">
          <w:rPr>
            <w:webHidden/>
          </w:rPr>
          <w:fldChar w:fldCharType="end"/>
        </w:r>
      </w:hyperlink>
    </w:p>
    <w:p w14:paraId="27831B59" w14:textId="5D5EB54E" w:rsidR="00DB1622" w:rsidRDefault="00070F75">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FC0CD8">
          <w:rPr>
            <w:webHidden/>
          </w:rPr>
          <w:t>40</w:t>
        </w:r>
        <w:r w:rsidR="00DB1622">
          <w:rPr>
            <w:webHidden/>
          </w:rPr>
          <w:fldChar w:fldCharType="end"/>
        </w:r>
      </w:hyperlink>
    </w:p>
    <w:p w14:paraId="4688F4EE" w14:textId="41A1D493" w:rsidR="00B43F0B" w:rsidRPr="00B43F0B" w:rsidRDefault="00B43F0B" w:rsidP="00B43F0B">
      <w:pPr>
        <w:rPr>
          <w:rFonts w:ascii="Arial" w:eastAsiaTheme="minorEastAsia" w:hAnsi="Arial" w:cs="Arial"/>
          <w:b/>
        </w:rPr>
      </w:pPr>
      <w:r>
        <w:rPr>
          <w:rFonts w:ascii="Arial" w:eastAsiaTheme="minorEastAsia" w:hAnsi="Arial" w:cs="Arial"/>
          <w:b/>
        </w:rPr>
        <w:t>Załączniki. ………</w:t>
      </w:r>
      <w:r w:rsidR="00BB03D2">
        <w:rPr>
          <w:rFonts w:ascii="Arial" w:eastAsiaTheme="minorEastAsia" w:hAnsi="Arial" w:cs="Arial"/>
          <w:b/>
        </w:rPr>
        <w:t>…………………………………………………………………………..41</w:t>
      </w:r>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2800C5D1" w14:textId="77777777" w:rsidR="003003D1"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3003D1">
        <w:rPr>
          <w:rFonts w:ascii="Arial" w:hAnsi="Arial" w:cs="Arial"/>
        </w:rPr>
        <w:t>:</w:t>
      </w:r>
    </w:p>
    <w:p w14:paraId="7BFC18CA" w14:textId="3F27F52C" w:rsidR="0051585D" w:rsidRDefault="003003D1" w:rsidP="00F16EA5">
      <w:pPr>
        <w:spacing w:before="720" w:line="276" w:lineRule="auto"/>
        <w:jc w:val="both"/>
        <w:rPr>
          <w:rFonts w:ascii="Arial" w:hAnsi="Arial" w:cs="Arial"/>
        </w:rPr>
      </w:pPr>
      <w:r>
        <w:rPr>
          <w:rFonts w:ascii="Arial" w:hAnsi="Arial" w:cs="Arial"/>
        </w:rPr>
        <w:t>……………………………….</w:t>
      </w:r>
      <w:r w:rsidR="008C1F00">
        <w:rPr>
          <w:rFonts w:ascii="Arial" w:hAnsi="Arial" w:cs="Arial"/>
        </w:rPr>
        <w:t>……………………… -</w:t>
      </w:r>
      <w:r w:rsidR="0051585D">
        <w:rPr>
          <w:rFonts w:ascii="Arial" w:hAnsi="Arial" w:cs="Arial"/>
        </w:rPr>
        <w:t xml:space="preserve"> </w:t>
      </w:r>
      <w:r w:rsidR="0051585D" w:rsidRPr="00D6412D">
        <w:rPr>
          <w:rFonts w:ascii="Arial" w:hAnsi="Arial" w:cs="Arial"/>
        </w:rPr>
        <w:t>Szefa</w:t>
      </w:r>
      <w:r w:rsidR="0051585D">
        <w:rPr>
          <w:rFonts w:ascii="Arial" w:hAnsi="Arial" w:cs="Arial"/>
        </w:rPr>
        <w:t xml:space="preserve"> Zarządu</w:t>
      </w:r>
      <w:r>
        <w:rPr>
          <w:rFonts w:ascii="Arial" w:hAnsi="Arial" w:cs="Arial"/>
        </w:rPr>
        <w:t>,</w:t>
      </w:r>
    </w:p>
    <w:p w14:paraId="430B48E6" w14:textId="341BDD41" w:rsidR="00612807" w:rsidRDefault="0051585D" w:rsidP="00F16EA5">
      <w:pPr>
        <w:spacing w:before="360"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5E3F02" w:rsidRDefault="0073756E" w:rsidP="00664448">
      <w:pPr>
        <w:jc w:val="both"/>
        <w:rPr>
          <w:rFonts w:ascii="Arial" w:hAnsi="Arial" w:cs="Arial"/>
        </w:rPr>
      </w:pPr>
      <w:r w:rsidRPr="005E3F02">
        <w:rPr>
          <w:rFonts w:ascii="Arial" w:hAnsi="Arial" w:cs="Arial"/>
        </w:rPr>
        <w:t xml:space="preserve">(spółka handlowa (sp. </w:t>
      </w:r>
      <w:r w:rsidR="00612807" w:rsidRPr="005E3F02">
        <w:rPr>
          <w:rFonts w:ascii="Arial" w:hAnsi="Arial" w:cs="Arial"/>
        </w:rPr>
        <w:t>z</w:t>
      </w:r>
      <w:r w:rsidRPr="005E3F02">
        <w:rPr>
          <w:rFonts w:ascii="Arial" w:hAnsi="Arial" w:cs="Arial"/>
        </w:rPr>
        <w:t xml:space="preserve"> o.o. / S.A.</w:t>
      </w:r>
      <w:r w:rsidR="009E6DBB" w:rsidRPr="005E3F02">
        <w:rPr>
          <w:rFonts w:ascii="Arial" w:hAnsi="Arial" w:cs="Arial"/>
        </w:rPr>
        <w:t xml:space="preserve">/ </w:t>
      </w:r>
      <w:r w:rsidR="00482ADD" w:rsidRPr="005E3F02">
        <w:rPr>
          <w:rFonts w:ascii="Arial" w:hAnsi="Arial" w:cs="Arial"/>
        </w:rPr>
        <w:t xml:space="preserve">sp. </w:t>
      </w:r>
      <w:r w:rsidR="009E6DBB" w:rsidRPr="005E3F02">
        <w:rPr>
          <w:rFonts w:ascii="Arial" w:hAnsi="Arial" w:cs="Arial"/>
        </w:rPr>
        <w:t>komandytowa</w:t>
      </w:r>
      <w:r w:rsidRPr="005E3F02">
        <w:rPr>
          <w:rFonts w:ascii="Arial" w:hAnsi="Arial" w:cs="Arial"/>
        </w:rPr>
        <w:t>)</w:t>
      </w:r>
    </w:p>
    <w:p w14:paraId="1E80FE77" w14:textId="1A354055" w:rsidR="0073756E" w:rsidRPr="005E3F02" w:rsidRDefault="0073756E" w:rsidP="00664448">
      <w:pPr>
        <w:jc w:val="both"/>
        <w:rPr>
          <w:rFonts w:ascii="Arial" w:hAnsi="Arial" w:cs="Arial"/>
        </w:rPr>
      </w:pPr>
      <w:r w:rsidRPr="005E3F02">
        <w:rPr>
          <w:rFonts w:ascii="Arial" w:hAnsi="Arial" w:cs="Arial"/>
        </w:rPr>
        <w:t>…………………………….</w:t>
      </w:r>
      <w:r w:rsidR="00F233CA" w:rsidRPr="005E3F02">
        <w:rPr>
          <w:rFonts w:ascii="Arial" w:hAnsi="Arial" w:cs="Arial"/>
        </w:rPr>
        <w:t>z siedzibą w ….</w:t>
      </w:r>
      <w:r w:rsidRPr="005E3F02">
        <w:rPr>
          <w:rFonts w:ascii="Arial" w:hAnsi="Arial" w:cs="Arial"/>
        </w:rPr>
        <w:t xml:space="preserve">, </w:t>
      </w:r>
      <w:r w:rsidR="00F233CA" w:rsidRPr="005E3F02">
        <w:rPr>
          <w:rFonts w:ascii="Arial" w:hAnsi="Arial" w:cs="Arial"/>
        </w:rPr>
        <w:t xml:space="preserve">(…- … ….), NIP: …, REGON:…,  </w:t>
      </w:r>
      <w:r w:rsidRPr="005E3F02">
        <w:rPr>
          <w:rFonts w:ascii="Arial" w:hAnsi="Arial" w:cs="Arial"/>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5E3F02">
        <w:rPr>
          <w:rStyle w:val="Odwoanieprzypisudolnego"/>
          <w:rFonts w:ascii="Arial" w:hAnsi="Arial" w:cs="Arial"/>
        </w:rPr>
        <w:footnoteReference w:id="3"/>
      </w:r>
      <w:r w:rsidRPr="005E3F02">
        <w:rPr>
          <w:rFonts w:ascii="Arial" w:hAnsi="Arial" w:cs="Arial"/>
        </w:rPr>
        <w:t>, reprezentowaną przez:</w:t>
      </w:r>
    </w:p>
    <w:p w14:paraId="55AED752" w14:textId="77777777" w:rsidR="0073756E" w:rsidRPr="005E3F02" w:rsidRDefault="0073756E" w:rsidP="00664448">
      <w:pPr>
        <w:jc w:val="both"/>
        <w:rPr>
          <w:rFonts w:ascii="Arial" w:hAnsi="Arial" w:cs="Arial"/>
        </w:rPr>
      </w:pPr>
      <w:r w:rsidRPr="005E3F02">
        <w:rPr>
          <w:rFonts w:ascii="Arial" w:hAnsi="Arial" w:cs="Arial"/>
        </w:rPr>
        <w:t>……………. - ……….. Zarządu;</w:t>
      </w:r>
    </w:p>
    <w:p w14:paraId="5E2FA76E" w14:textId="65370B96" w:rsidR="00AE32FA" w:rsidRPr="005E3F02" w:rsidRDefault="0073756E" w:rsidP="0073756E">
      <w:pPr>
        <w:jc w:val="both"/>
        <w:rPr>
          <w:rFonts w:ascii="Arial" w:hAnsi="Arial" w:cs="Arial"/>
        </w:rPr>
      </w:pPr>
      <w:r w:rsidRPr="005E3F02">
        <w:rPr>
          <w:rFonts w:ascii="Arial" w:hAnsi="Arial" w:cs="Arial"/>
        </w:rPr>
        <w:t>……………. - ……….. Zarządu;</w:t>
      </w:r>
    </w:p>
    <w:p w14:paraId="6A8BB473" w14:textId="77777777" w:rsidR="00612807" w:rsidRPr="005E3F02" w:rsidRDefault="00612807" w:rsidP="00AE32FA">
      <w:pPr>
        <w:pStyle w:val="Tekstpodstawowy21"/>
        <w:spacing w:before="120" w:after="0" w:line="240" w:lineRule="auto"/>
        <w:jc w:val="both"/>
        <w:rPr>
          <w:rFonts w:ascii="Arial" w:hAnsi="Arial" w:cs="Arial"/>
          <w:color w:val="auto"/>
        </w:rPr>
      </w:pPr>
      <w:r w:rsidRPr="005E3F02">
        <w:rPr>
          <w:rFonts w:ascii="Arial" w:hAnsi="Arial" w:cs="Arial"/>
          <w:color w:val="auto"/>
        </w:rPr>
        <w:t xml:space="preserve">(jednoosobowa działalność gospodarcza) </w:t>
      </w:r>
    </w:p>
    <w:p w14:paraId="09F72CB0" w14:textId="051269DA" w:rsidR="00664448" w:rsidRPr="005E3F02" w:rsidRDefault="00612807" w:rsidP="00664448">
      <w:pPr>
        <w:pStyle w:val="Tekstpodstawowy21"/>
        <w:spacing w:after="0" w:line="240" w:lineRule="auto"/>
        <w:jc w:val="both"/>
        <w:rPr>
          <w:rFonts w:ascii="Arial" w:hAnsi="Arial" w:cs="Arial"/>
          <w:color w:val="auto"/>
        </w:rPr>
      </w:pPr>
      <w:r w:rsidRPr="005E3F02">
        <w:rPr>
          <w:rFonts w:ascii="Arial" w:hAnsi="Arial" w:cs="Arial"/>
          <w:color w:val="auto"/>
        </w:rPr>
        <w:t xml:space="preserve">Imię i Nazwisko, </w:t>
      </w:r>
      <w:r w:rsidR="00F233CA" w:rsidRPr="005E3F02">
        <w:rPr>
          <w:rFonts w:ascii="Arial" w:hAnsi="Arial" w:cs="Arial"/>
          <w:color w:val="auto"/>
        </w:rPr>
        <w:t xml:space="preserve">posiadający/ca nr PESEL” ….., </w:t>
      </w:r>
      <w:r w:rsidRPr="005E3F02">
        <w:rPr>
          <w:rFonts w:ascii="Arial" w:hAnsi="Arial" w:cs="Arial"/>
          <w:color w:val="auto"/>
        </w:rPr>
        <w:t xml:space="preserve">prowadzący/a działalność gospodarczą pod firmą: </w:t>
      </w:r>
      <w:r w:rsidR="00BD7172" w:rsidRPr="005E3F02">
        <w:rPr>
          <w:rFonts w:ascii="Arial" w:hAnsi="Arial" w:cs="Arial"/>
          <w:color w:val="auto"/>
        </w:rPr>
        <w:t xml:space="preserve">, z siedzibą w …………….., (..-……….),ul.………………………, </w:t>
      </w:r>
      <w:r w:rsidRPr="005E3F02">
        <w:rPr>
          <w:rFonts w:ascii="Arial" w:hAnsi="Arial" w:cs="Arial"/>
          <w:color w:val="auto"/>
        </w:rPr>
        <w:t>wpisan</w:t>
      </w:r>
      <w:r w:rsidR="00BD7172" w:rsidRPr="005E3F02">
        <w:rPr>
          <w:rFonts w:ascii="Arial" w:hAnsi="Arial" w:cs="Arial"/>
          <w:color w:val="auto"/>
        </w:rPr>
        <w:t>ą</w:t>
      </w:r>
      <w:r w:rsidRPr="005E3F02">
        <w:rPr>
          <w:rFonts w:ascii="Arial" w:hAnsi="Arial" w:cs="Arial"/>
          <w:color w:val="auto"/>
        </w:rPr>
        <w:t xml:space="preserve"> do Centralnej Ewidencji i Informacji o Działalności Gospodarczej, </w:t>
      </w:r>
      <w:r w:rsidR="00F233CA" w:rsidRPr="005E3F02">
        <w:rPr>
          <w:rFonts w:ascii="Arial" w:hAnsi="Arial" w:cs="Arial"/>
          <w:color w:val="auto"/>
        </w:rPr>
        <w:t xml:space="preserve">:..., </w:t>
      </w:r>
    </w:p>
    <w:p w14:paraId="6A7A0393" w14:textId="77777777" w:rsidR="00612807" w:rsidRPr="005E3F02" w:rsidRDefault="00612807" w:rsidP="00AE32FA">
      <w:pPr>
        <w:pStyle w:val="Tekstpodstawowy21"/>
        <w:spacing w:before="120" w:after="0" w:line="240" w:lineRule="auto"/>
        <w:jc w:val="both"/>
        <w:rPr>
          <w:rFonts w:ascii="Arial" w:hAnsi="Arial" w:cs="Arial"/>
          <w:color w:val="auto"/>
        </w:rPr>
      </w:pPr>
      <w:r w:rsidRPr="005E3F02">
        <w:rPr>
          <w:rFonts w:ascii="Arial" w:hAnsi="Arial" w:cs="Arial"/>
          <w:color w:val="auto"/>
        </w:rPr>
        <w:t>(spółka cywilna)</w:t>
      </w:r>
    </w:p>
    <w:p w14:paraId="46D07692" w14:textId="3FC07EAE" w:rsidR="00BD7172" w:rsidRPr="005E3F02" w:rsidRDefault="00BD7172" w:rsidP="00BD7172">
      <w:pPr>
        <w:pStyle w:val="Tekstpodstawowy21"/>
        <w:spacing w:after="0" w:line="240" w:lineRule="auto"/>
        <w:jc w:val="both"/>
        <w:rPr>
          <w:rFonts w:ascii="Arial" w:hAnsi="Arial" w:cs="Arial"/>
          <w:color w:val="auto"/>
        </w:rPr>
      </w:pPr>
      <w:r w:rsidRPr="005E3F02">
        <w:rPr>
          <w:rFonts w:ascii="Arial" w:hAnsi="Arial" w:cs="Arial"/>
          <w:color w:val="auto"/>
        </w:rPr>
        <w:t xml:space="preserve">Imię i Nazwisko, posiadający/ca nr PESEL” ….., prowadzący/a działalność gospodarczą pod firmą: , z siedzibą w …………….., (..-……….),ul.………………………, wpisaną do Centralnej Ewidencji i Informacji o Działalności Gospodarczej…..:..., </w:t>
      </w:r>
    </w:p>
    <w:p w14:paraId="6EDFAE45" w14:textId="6C01A847" w:rsidR="00826CC1" w:rsidRPr="005E3F02" w:rsidRDefault="00612807" w:rsidP="00826CC1">
      <w:pPr>
        <w:pStyle w:val="Tekstpodstawowy21"/>
        <w:spacing w:after="0" w:line="240" w:lineRule="auto"/>
        <w:jc w:val="both"/>
        <w:rPr>
          <w:rFonts w:ascii="Arial" w:hAnsi="Arial" w:cs="Arial"/>
          <w:color w:val="auto"/>
        </w:rPr>
      </w:pPr>
      <w:r w:rsidRPr="005E3F02">
        <w:rPr>
          <w:rFonts w:ascii="Arial" w:hAnsi="Arial" w:cs="Arial"/>
          <w:color w:val="auto"/>
        </w:rPr>
        <w:t>reprezentowa</w:t>
      </w:r>
      <w:r w:rsidR="00A201F9" w:rsidRPr="005E3F02">
        <w:rPr>
          <w:rFonts w:ascii="Arial" w:hAnsi="Arial" w:cs="Arial"/>
          <w:color w:val="auto"/>
        </w:rPr>
        <w:t>na przez ……………………………………………………..</w:t>
      </w:r>
      <w:r w:rsidR="00826CC1" w:rsidRPr="005E3F02">
        <w:rPr>
          <w:rFonts w:ascii="Arial" w:hAnsi="Arial" w:cs="Arial"/>
          <w:color w:val="auto"/>
        </w:rPr>
        <w:t xml:space="preserve"> na podstawie uchwały wspólników z dnia (…) stanowiącej załącznik nr (…) do Umowy</w:t>
      </w:r>
    </w:p>
    <w:p w14:paraId="162D8986" w14:textId="79717B74" w:rsidR="00826CC1" w:rsidRDefault="00826CC1" w:rsidP="00826CC1">
      <w:pPr>
        <w:pStyle w:val="Tekstpodstawowy21"/>
        <w:spacing w:after="0" w:line="240" w:lineRule="auto"/>
        <w:jc w:val="both"/>
        <w:rPr>
          <w:rFonts w:ascii="Arial" w:hAnsi="Arial" w:cs="Arial"/>
          <w:color w:val="auto"/>
        </w:rPr>
      </w:pPr>
      <w:r w:rsidRPr="005E3F02">
        <w:rPr>
          <w:rFonts w:ascii="Arial" w:hAnsi="Arial" w:cs="Arial"/>
          <w:color w:val="auto"/>
        </w:rPr>
        <w:t>zwanym dalej „</w:t>
      </w:r>
      <w:r w:rsidRPr="005E3F02">
        <w:rPr>
          <w:rFonts w:ascii="Arial" w:hAnsi="Arial" w:cs="Arial"/>
          <w:b/>
          <w:color w:val="auto"/>
        </w:rPr>
        <w:t>Wykonawcą</w:t>
      </w:r>
      <w:r w:rsidRPr="005E3F02">
        <w:rPr>
          <w:rFonts w:ascii="Arial" w:hAnsi="Arial" w:cs="Arial"/>
          <w:b/>
          <w:bCs/>
          <w:i/>
          <w:color w:val="auto"/>
        </w:rPr>
        <w:t>”</w:t>
      </w:r>
      <w:r w:rsidRPr="005E3F02">
        <w:rPr>
          <w:rFonts w:ascii="Arial" w:hAnsi="Arial" w:cs="Arial"/>
          <w:color w:val="auto"/>
        </w:rPr>
        <w:t xml:space="preserve"> </w:t>
      </w:r>
    </w:p>
    <w:p w14:paraId="119A1013" w14:textId="3CC9ECDD" w:rsidR="00596552" w:rsidRDefault="00596552" w:rsidP="00826CC1">
      <w:pPr>
        <w:pStyle w:val="Tekstpodstawowy21"/>
        <w:spacing w:after="0" w:line="240" w:lineRule="auto"/>
        <w:jc w:val="both"/>
        <w:rPr>
          <w:rFonts w:ascii="Arial" w:hAnsi="Arial" w:cs="Arial"/>
          <w:color w:val="auto"/>
        </w:rPr>
      </w:pPr>
    </w:p>
    <w:p w14:paraId="2990B4BA" w14:textId="6E23D0ED" w:rsidR="00596552" w:rsidRPr="005E3F02" w:rsidRDefault="00596552" w:rsidP="00826CC1">
      <w:pPr>
        <w:pStyle w:val="Tekstpodstawowy21"/>
        <w:spacing w:after="0" w:line="240" w:lineRule="auto"/>
        <w:jc w:val="both"/>
        <w:rPr>
          <w:rFonts w:ascii="Arial" w:hAnsi="Arial" w:cs="Arial"/>
          <w:color w:val="auto"/>
        </w:rPr>
      </w:pPr>
      <w:r w:rsidRPr="00596552">
        <w:rPr>
          <w:rFonts w:ascii="Arial" w:hAnsi="Arial" w:cs="Arial"/>
          <w:color w:val="auto"/>
        </w:rPr>
        <w:t xml:space="preserve">zwanymi osobno </w:t>
      </w:r>
      <w:r w:rsidRPr="00596552">
        <w:rPr>
          <w:rFonts w:ascii="Arial" w:hAnsi="Arial" w:cs="Arial"/>
          <w:b/>
          <w:color w:val="auto"/>
        </w:rPr>
        <w:t>„Stroną”</w:t>
      </w:r>
      <w:r w:rsidRPr="00596552">
        <w:rPr>
          <w:rFonts w:ascii="Arial" w:hAnsi="Arial" w:cs="Arial"/>
          <w:color w:val="auto"/>
        </w:rPr>
        <w:t xml:space="preserve"> lub łącznie </w:t>
      </w:r>
      <w:r w:rsidRPr="00596552">
        <w:rPr>
          <w:rFonts w:ascii="Arial" w:hAnsi="Arial" w:cs="Arial"/>
          <w:b/>
          <w:color w:val="auto"/>
        </w:rPr>
        <w:t>„Stronami”</w:t>
      </w:r>
      <w:r w:rsidRPr="00596552">
        <w:rPr>
          <w:rFonts w:ascii="Arial" w:hAnsi="Arial" w:cs="Arial"/>
          <w:color w:val="auto"/>
        </w:rPr>
        <w:t xml:space="preserve"> umowy,</w:t>
      </w:r>
    </w:p>
    <w:p w14:paraId="0FAC8E61" w14:textId="77777777" w:rsidR="00A26F5A" w:rsidRPr="005E3F02" w:rsidRDefault="00A26F5A" w:rsidP="00A201F9">
      <w:pPr>
        <w:pStyle w:val="Tekstpodstawowy21"/>
        <w:spacing w:after="0" w:line="240" w:lineRule="auto"/>
        <w:jc w:val="both"/>
        <w:rPr>
          <w:rFonts w:ascii="Arial" w:hAnsi="Arial" w:cs="Arial"/>
          <w:color w:val="auto"/>
        </w:rPr>
      </w:pPr>
    </w:p>
    <w:p w14:paraId="3E9C15AB" w14:textId="6F0D7C92" w:rsidR="00AE32FA" w:rsidRPr="005E3F02" w:rsidRDefault="00AE32FA" w:rsidP="00AE32FA">
      <w:pPr>
        <w:pStyle w:val="Tekstpodstawowy21"/>
        <w:spacing w:after="0" w:line="240" w:lineRule="auto"/>
        <w:jc w:val="both"/>
        <w:rPr>
          <w:rFonts w:ascii="Arial" w:hAnsi="Arial" w:cs="Arial"/>
          <w:color w:val="auto"/>
        </w:rPr>
      </w:pPr>
    </w:p>
    <w:p w14:paraId="41881131" w14:textId="5DFF99B6" w:rsidR="007D1556" w:rsidRPr="005E3F02" w:rsidRDefault="006E769B" w:rsidP="007D1556">
      <w:pPr>
        <w:pStyle w:val="Tekstpodstawowy21"/>
        <w:spacing w:line="240" w:lineRule="auto"/>
        <w:jc w:val="both"/>
        <w:rPr>
          <w:rFonts w:ascii="Arial" w:hAnsi="Arial" w:cs="Arial"/>
          <w:color w:val="auto"/>
        </w:rPr>
      </w:pPr>
      <w:r w:rsidRPr="005E3F02">
        <w:rPr>
          <w:rFonts w:ascii="Arial" w:hAnsi="Arial" w:cs="Arial"/>
          <w:color w:val="auto"/>
        </w:rPr>
        <w:t>została zawarta umowa</w:t>
      </w:r>
      <w:r w:rsidR="003A39BE" w:rsidRPr="005E3F02">
        <w:rPr>
          <w:rFonts w:ascii="Arial" w:hAnsi="Arial" w:cs="Arial"/>
          <w:color w:val="auto"/>
        </w:rPr>
        <w:t>, o</w:t>
      </w:r>
      <w:r w:rsidRPr="005E3F02">
        <w:rPr>
          <w:rFonts w:ascii="Arial" w:hAnsi="Arial" w:cs="Arial"/>
          <w:color w:val="auto"/>
        </w:rPr>
        <w:t xml:space="preserve"> następującej treści</w:t>
      </w:r>
      <w:r w:rsidR="0043733B" w:rsidRPr="005E3F02">
        <w:rPr>
          <w:rFonts w:ascii="Arial" w:hAnsi="Arial" w:cs="Arial"/>
          <w:color w:val="auto"/>
        </w:rPr>
        <w:t xml:space="preserve"> (dalej „</w:t>
      </w:r>
      <w:r w:rsidR="0043733B" w:rsidRPr="005E3F02">
        <w:rPr>
          <w:rFonts w:ascii="Arial" w:hAnsi="Arial" w:cs="Arial"/>
          <w:b/>
          <w:color w:val="auto"/>
        </w:rPr>
        <w:t>Umowa</w:t>
      </w:r>
      <w:r w:rsidR="0043733B" w:rsidRPr="005E3F02">
        <w:rPr>
          <w:rFonts w:ascii="Arial" w:hAnsi="Arial" w:cs="Arial"/>
          <w:color w:val="auto"/>
        </w:rPr>
        <w:t>”)</w:t>
      </w:r>
      <w:r w:rsidR="00653594" w:rsidRPr="005E3F02">
        <w:rPr>
          <w:rFonts w:ascii="Arial" w:hAnsi="Arial" w:cs="Arial"/>
          <w:color w:val="auto"/>
        </w:rPr>
        <w:t xml:space="preserve">, </w:t>
      </w:r>
      <w:r w:rsidR="000C5060" w:rsidRPr="005E3F02">
        <w:rPr>
          <w:rFonts w:ascii="Arial" w:hAnsi="Arial" w:cs="Arial"/>
          <w:color w:val="auto"/>
        </w:rPr>
        <w:t xml:space="preserve">której wykonanie </w:t>
      </w:r>
      <w:r w:rsidR="003A0A7E" w:rsidRPr="005E3F02">
        <w:rPr>
          <w:rFonts w:ascii="Arial" w:hAnsi="Arial" w:cs="Arial"/>
          <w:color w:val="auto"/>
        </w:rPr>
        <w:t>wiąże się z do</w:t>
      </w:r>
      <w:r w:rsidR="000B3A85" w:rsidRPr="005E3F02">
        <w:rPr>
          <w:rFonts w:ascii="Arial" w:hAnsi="Arial" w:cs="Arial"/>
          <w:color w:val="auto"/>
        </w:rPr>
        <w:t>stępem do informacji niejawnych</w:t>
      </w:r>
      <w:r w:rsidR="00356CD3">
        <w:rPr>
          <w:rFonts w:ascii="Arial" w:hAnsi="Arial" w:cs="Arial"/>
          <w:color w:val="auto"/>
        </w:rPr>
        <w:t xml:space="preserve"> o klauzuli ZASTRZEŻONE</w:t>
      </w:r>
      <w:r w:rsidR="000B3A85" w:rsidRPr="005E3F02">
        <w:rPr>
          <w:rFonts w:ascii="Arial" w:hAnsi="Arial" w:cs="Arial"/>
          <w:color w:val="auto"/>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4F5B92BD" w14:textId="124DEBF2" w:rsidR="00C95618" w:rsidRPr="00364006" w:rsidRDefault="001706D5" w:rsidP="008C4BB8">
      <w:pPr>
        <w:pStyle w:val="Akapitzlist"/>
        <w:numPr>
          <w:ilvl w:val="1"/>
          <w:numId w:val="28"/>
        </w:numPr>
        <w:tabs>
          <w:tab w:val="left" w:pos="851"/>
        </w:tabs>
        <w:ind w:left="567" w:hanging="283"/>
        <w:jc w:val="both"/>
        <w:rPr>
          <w:rFonts w:ascii="Arial" w:hAnsi="Arial" w:cs="Arial"/>
          <w:b/>
        </w:rPr>
      </w:pPr>
      <w:r w:rsidRPr="006A5FD3">
        <w:rPr>
          <w:rFonts w:ascii="Arial" w:hAnsi="Arial" w:cs="Arial"/>
          <w:b/>
        </w:rPr>
        <w:t xml:space="preserve"> </w:t>
      </w:r>
      <w:r w:rsidR="00A201F9" w:rsidRPr="006A5FD3">
        <w:rPr>
          <w:rFonts w:ascii="Arial" w:hAnsi="Arial" w:cs="Arial"/>
          <w:b/>
        </w:rPr>
        <w:t xml:space="preserve">„Administrator” </w:t>
      </w:r>
      <w:r w:rsidR="00A201F9"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nieruchomości do administrowania ,</w:t>
      </w:r>
      <w:r w:rsidR="00C95618" w:rsidRPr="000B3A85">
        <w:t xml:space="preserve"> </w:t>
      </w:r>
      <w:r w:rsidR="00C95618" w:rsidRPr="000B3A85">
        <w:rPr>
          <w:rFonts w:ascii="Arial" w:hAnsi="Arial" w:cs="Arial"/>
        </w:rPr>
        <w:t xml:space="preserve">to jest </w:t>
      </w:r>
      <w:r w:rsidR="003B1038">
        <w:rPr>
          <w:rFonts w:ascii="Arial" w:hAnsi="Arial" w:cs="Arial"/>
        </w:rPr>
        <w:t>28 Wojskowy Oddział Gospodarczy.</w:t>
      </w:r>
    </w:p>
    <w:p w14:paraId="53A6027F" w14:textId="054C8E8C" w:rsidR="00C95618"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sidRPr="000B3A85">
        <w:rPr>
          <w:rFonts w:ascii="Arial" w:hAnsi="Arial" w:cs="Arial"/>
        </w:rPr>
        <w:t xml:space="preserve">odpowiedzialną za użytkowanie nieruchomości zgodnie z jej przeznaczeniem to jest </w:t>
      </w:r>
      <w:r w:rsidR="003B1038">
        <w:rPr>
          <w:rFonts w:ascii="Arial" w:hAnsi="Arial" w:cs="Arial"/>
        </w:rPr>
        <w:t>1 Warszawska Brygada</w:t>
      </w:r>
      <w:r w:rsidR="000B3A85" w:rsidRPr="000B3A85">
        <w:rPr>
          <w:rFonts w:ascii="Arial" w:hAnsi="Arial" w:cs="Arial"/>
        </w:rPr>
        <w:t xml:space="preserve"> </w:t>
      </w:r>
      <w:r w:rsidR="003B1038">
        <w:rPr>
          <w:rFonts w:ascii="Arial" w:hAnsi="Arial" w:cs="Arial"/>
        </w:rPr>
        <w:t>Pancerna</w:t>
      </w:r>
      <w:r w:rsidR="00C95618" w:rsidRPr="000B3A85">
        <w:rPr>
          <w:rFonts w:ascii="Arial" w:hAnsi="Arial" w:cs="Arial"/>
        </w:rPr>
        <w:t>.</w:t>
      </w:r>
    </w:p>
    <w:p w14:paraId="1E084B8B" w14:textId="41CD5B2E" w:rsidR="00750735"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5D1BDD" w:rsidRPr="00FD2327">
        <w:rPr>
          <w:rFonts w:ascii="Arial" w:hAnsi="Arial" w:cs="Arial"/>
          <w:i/>
        </w:rPr>
        <w:t>ustawy z dnia 17 maja 1989 r. Prawo geodezyjne i kartograficzne (t.j. Dz. U. z 2023 r. poz. 1752 z późn. zm.</w:t>
      </w:r>
      <w:r w:rsidRPr="00FD2327">
        <w:rPr>
          <w:rFonts w:ascii="Arial" w:hAnsi="Arial" w:cs="Arial"/>
          <w:i/>
        </w:rPr>
        <w:t xml:space="preserve">) </w:t>
      </w:r>
      <w:r w:rsidRPr="00322155">
        <w:rPr>
          <w:rFonts w:ascii="Arial" w:hAnsi="Arial" w:cs="Arial"/>
        </w:rPr>
        <w:t>jednostki organizacyjnej Min</w:t>
      </w:r>
      <w:r w:rsidR="00750735" w:rsidRPr="00322155">
        <w:rPr>
          <w:rFonts w:ascii="Arial" w:hAnsi="Arial" w:cs="Arial"/>
        </w:rPr>
        <w:t>isterstwa Obrony Narodowej</w:t>
      </w:r>
      <w:r w:rsidR="00AA2A05">
        <w:rPr>
          <w:rFonts w:ascii="Arial" w:hAnsi="Arial" w:cs="Arial"/>
        </w:rPr>
        <w:t>, jest to kompleks wojskowy K-</w:t>
      </w:r>
      <w:r w:rsidR="00FB50C7">
        <w:rPr>
          <w:rFonts w:ascii="Arial" w:hAnsi="Arial" w:cs="Arial"/>
        </w:rPr>
        <w:t>3789.</w:t>
      </w:r>
    </w:p>
    <w:p w14:paraId="43C0ABC5" w14:textId="237A9DE5" w:rsidR="000B3A85" w:rsidRPr="000B3A85" w:rsidRDefault="00794DED" w:rsidP="00FB50C7">
      <w:pPr>
        <w:pStyle w:val="Akapitzlist"/>
        <w:numPr>
          <w:ilvl w:val="1"/>
          <w:numId w:val="28"/>
        </w:numPr>
        <w:tabs>
          <w:tab w:val="left" w:pos="851"/>
        </w:tabs>
        <w:ind w:left="567" w:hanging="283"/>
        <w:jc w:val="both"/>
        <w:rPr>
          <w:rFonts w:ascii="Arial" w:hAnsi="Arial" w:cs="Arial"/>
          <w:color w:val="FF0000"/>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w:t>
      </w:r>
      <w:r w:rsidR="00C02654">
        <w:rPr>
          <w:rFonts w:ascii="Arial" w:hAnsi="Arial" w:cs="Arial"/>
        </w:rPr>
        <w:t>/remontów</w:t>
      </w:r>
      <w:r w:rsidR="00C95618" w:rsidRPr="00E64614">
        <w:rPr>
          <w:rFonts w:ascii="Arial" w:hAnsi="Arial" w:cs="Arial"/>
        </w:rPr>
        <w:t xml:space="preserve"> Ministerstwa Obrony Narodowej, charakteryzując</w:t>
      </w:r>
      <w:r w:rsidR="00FA3A3E">
        <w:rPr>
          <w:rFonts w:ascii="Arial" w:hAnsi="Arial" w:cs="Arial"/>
        </w:rPr>
        <w:t>ą</w:t>
      </w:r>
      <w:r w:rsidR="00C95618" w:rsidRPr="00E64614">
        <w:rPr>
          <w:rFonts w:ascii="Arial" w:hAnsi="Arial" w:cs="Arial"/>
        </w:rPr>
        <w:t xml:space="preserve"> zasoby, usługi i roboty budowlane , </w:t>
      </w:r>
      <w:r w:rsidR="00C95618" w:rsidRPr="000B3A85">
        <w:rPr>
          <w:rFonts w:ascii="Arial" w:hAnsi="Arial" w:cs="Arial"/>
        </w:rPr>
        <w:t>to jest</w:t>
      </w:r>
      <w:r w:rsidR="000B3A85" w:rsidRPr="000B3A85">
        <w:rPr>
          <w:rFonts w:ascii="Arial" w:hAnsi="Arial" w:cs="Arial"/>
        </w:rPr>
        <w:t xml:space="preserve"> zadanie nr 01</w:t>
      </w:r>
      <w:r w:rsidR="00FB50C7">
        <w:rPr>
          <w:rFonts w:ascii="Arial" w:hAnsi="Arial" w:cs="Arial"/>
        </w:rPr>
        <w:t>647</w:t>
      </w:r>
      <w:r w:rsidR="000B3A85" w:rsidRPr="000B3A85">
        <w:rPr>
          <w:rFonts w:ascii="Arial" w:hAnsi="Arial" w:cs="Arial"/>
        </w:rPr>
        <w:t xml:space="preserve"> pn. </w:t>
      </w:r>
      <w:r w:rsidR="00FB50C7">
        <w:rPr>
          <w:rFonts w:ascii="Arial" w:hAnsi="Arial" w:cs="Arial"/>
        </w:rPr>
        <w:t>„</w:t>
      </w:r>
      <w:r w:rsidR="00FB50C7" w:rsidRPr="00FB50C7">
        <w:rPr>
          <w:rFonts w:ascii="Arial" w:hAnsi="Arial" w:cs="Arial"/>
        </w:rPr>
        <w:t>Budowa hali remontowej wraz z infrastrukturą towarzyszącą z przeznaczeniem do wykonania obsługi i napraw czołgów</w:t>
      </w:r>
      <w:r w:rsidR="00FB50C7">
        <w:rPr>
          <w:rFonts w:ascii="Arial" w:hAnsi="Arial" w:cs="Arial"/>
        </w:rPr>
        <w:t>”</w:t>
      </w:r>
      <w:r w:rsidR="000B3A85" w:rsidRPr="000B3A85">
        <w:rPr>
          <w:rFonts w:ascii="Arial" w:hAnsi="Arial" w:cs="Arial"/>
          <w:bCs/>
        </w:rPr>
        <w:t>.</w:t>
      </w:r>
    </w:p>
    <w:p w14:paraId="19DBC9AA" w14:textId="680EBA31" w:rsidR="00750735" w:rsidRPr="00283179" w:rsidRDefault="00A201F9" w:rsidP="008C4BB8">
      <w:pPr>
        <w:pStyle w:val="Akapitzlist"/>
        <w:numPr>
          <w:ilvl w:val="1"/>
          <w:numId w:val="28"/>
        </w:numPr>
        <w:tabs>
          <w:tab w:val="left" w:pos="851"/>
        </w:tabs>
        <w:ind w:left="567" w:hanging="283"/>
        <w:jc w:val="both"/>
        <w:rPr>
          <w:rFonts w:ascii="Arial" w:hAnsi="Arial" w:cs="Arial"/>
          <w:b/>
        </w:rPr>
      </w:pPr>
      <w:r w:rsidRPr="00283179">
        <w:rPr>
          <w:rFonts w:ascii="Arial" w:hAnsi="Arial" w:cs="Arial"/>
          <w:b/>
        </w:rPr>
        <w:t>,,Podwykonawca”</w:t>
      </w:r>
      <w:r w:rsidRPr="00283179">
        <w:rPr>
          <w:rFonts w:ascii="Arial" w:hAnsi="Arial" w:cs="Arial"/>
        </w:rPr>
        <w:t xml:space="preserve"> - oznacza każd</w:t>
      </w:r>
      <w:r w:rsidR="00214654">
        <w:rPr>
          <w:rFonts w:ascii="Arial" w:hAnsi="Arial" w:cs="Arial"/>
        </w:rPr>
        <w:t>y</w:t>
      </w:r>
      <w:r w:rsidRPr="00283179">
        <w:rPr>
          <w:rFonts w:ascii="Arial" w:hAnsi="Arial" w:cs="Arial"/>
        </w:rPr>
        <w:t xml:space="preserve"> </w:t>
      </w:r>
      <w:r w:rsidR="00214654">
        <w:rPr>
          <w:rFonts w:ascii="Arial" w:hAnsi="Arial" w:cs="Arial"/>
        </w:rPr>
        <w:t>podmiot</w:t>
      </w:r>
      <w:r w:rsidRPr="00283179">
        <w:rPr>
          <w:rFonts w:ascii="Arial" w:hAnsi="Arial" w:cs="Arial"/>
        </w:rPr>
        <w:t xml:space="preserve"> wskazan</w:t>
      </w:r>
      <w:r w:rsidR="006B3A22">
        <w:rPr>
          <w:rFonts w:ascii="Arial" w:hAnsi="Arial" w:cs="Arial"/>
        </w:rPr>
        <w:t>y</w:t>
      </w:r>
      <w:r w:rsidRPr="00283179">
        <w:rPr>
          <w:rFonts w:ascii="Arial" w:hAnsi="Arial" w:cs="Arial"/>
        </w:rPr>
        <w:t xml:space="preserve"> w </w:t>
      </w:r>
      <w:r w:rsidR="00322155">
        <w:rPr>
          <w:rFonts w:ascii="Arial" w:hAnsi="Arial" w:cs="Arial"/>
        </w:rPr>
        <w:t>U</w:t>
      </w:r>
      <w:r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Pr="00283179">
        <w:rPr>
          <w:rFonts w:ascii="Arial" w:hAnsi="Arial" w:cs="Arial"/>
        </w:rPr>
        <w:t xml:space="preserve"> ale nie ich cesjonariuszy.</w:t>
      </w:r>
    </w:p>
    <w:p w14:paraId="4234FF6F" w14:textId="10236763" w:rsidR="007D1556" w:rsidRPr="001706D5" w:rsidRDefault="007D1556" w:rsidP="001706D5">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04B8497"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załączniki do </w:t>
      </w:r>
      <w:r w:rsidR="00322155">
        <w:rPr>
          <w:rFonts w:ascii="Arial" w:hAnsi="Arial" w:cs="Arial"/>
        </w:rPr>
        <w:t>U</w:t>
      </w:r>
      <w:r w:rsidRPr="00750735">
        <w:rPr>
          <w:rFonts w:ascii="Arial" w:hAnsi="Arial" w:cs="Arial"/>
        </w:rPr>
        <w:t>mowy.</w:t>
      </w:r>
    </w:p>
    <w:p w14:paraId="0725E0EB" w14:textId="7AC792D2"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451E803D" w:rsidR="00B43D58" w:rsidRPr="00B067A4" w:rsidRDefault="00366B89"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Pr="00283179">
        <w:rPr>
          <w:rFonts w:ascii="Arial" w:hAnsi="Arial" w:cs="Arial"/>
        </w:rPr>
        <w:t>o</w:t>
      </w:r>
      <w:r w:rsidRPr="00B067A4">
        <w:rPr>
          <w:rFonts w:ascii="Arial" w:hAnsi="Arial" w:cs="Arial"/>
        </w:rPr>
        <w:t xml:space="preserve">znacza </w:t>
      </w:r>
      <w:r>
        <w:rPr>
          <w:rFonts w:ascii="Arial" w:hAnsi="Arial" w:cs="Arial"/>
        </w:rPr>
        <w:t>„</w:t>
      </w:r>
      <w:r w:rsidRPr="00B067A4">
        <w:rPr>
          <w:rFonts w:ascii="Arial" w:hAnsi="Arial" w:cs="Arial"/>
        </w:rPr>
        <w:t>Regulamin prac komisji odbiorowych zadań inwestycyjnych i remontowych Stołecznego Zarządu Infrastruktury</w:t>
      </w:r>
      <w:r>
        <w:rPr>
          <w:rFonts w:ascii="Arial" w:hAnsi="Arial" w:cs="Arial"/>
        </w:rPr>
        <w:t>”</w:t>
      </w:r>
      <w:r w:rsidRPr="00B067A4">
        <w:rPr>
          <w:rFonts w:ascii="Arial" w:hAnsi="Arial" w:cs="Arial"/>
        </w:rPr>
        <w:t xml:space="preserve">, stanowiący załącznik nr </w:t>
      </w:r>
      <w:r>
        <w:rPr>
          <w:rFonts w:ascii="Arial" w:hAnsi="Arial" w:cs="Arial"/>
        </w:rPr>
        <w:t xml:space="preserve">7 </w:t>
      </w:r>
      <w:r w:rsidRPr="00B067A4">
        <w:rPr>
          <w:rFonts w:ascii="Arial" w:hAnsi="Arial" w:cs="Arial"/>
        </w:rPr>
        <w:t>do Umowy</w:t>
      </w:r>
      <w:r w:rsidR="00B43D58" w:rsidRPr="00B067A4">
        <w:rPr>
          <w:rFonts w:ascii="Arial" w:hAnsi="Arial" w:cs="Arial"/>
        </w:rPr>
        <w:t>.</w:t>
      </w:r>
    </w:p>
    <w:p w14:paraId="4A68A446" w14:textId="2B3FABFF" w:rsidR="007815BD" w:rsidRPr="000A14AD"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sidR="00AE32FA">
        <w:rPr>
          <w:rFonts w:ascii="Arial" w:hAnsi="Arial" w:cs="Arial"/>
        </w:rPr>
        <w:t xml:space="preserve"> </w:t>
      </w:r>
      <w:r w:rsidR="00243F8D">
        <w:rPr>
          <w:rFonts w:ascii="Arial" w:hAnsi="Arial" w:cs="Arial"/>
        </w:rPr>
        <w:t xml:space="preserve">oraz zbiór dokumentów, </w:t>
      </w:r>
      <w:r w:rsidRPr="007815BD">
        <w:rPr>
          <w:rFonts w:ascii="Arial" w:hAnsi="Arial" w:cs="Arial"/>
        </w:rPr>
        <w:t>będąc</w:t>
      </w:r>
      <w:r w:rsidR="00243F8D">
        <w:rPr>
          <w:rFonts w:ascii="Arial" w:hAnsi="Arial" w:cs="Arial"/>
        </w:rPr>
        <w:t>ych</w:t>
      </w:r>
      <w:r w:rsidRPr="007815BD">
        <w:rPr>
          <w:rFonts w:ascii="Arial" w:hAnsi="Arial" w:cs="Arial"/>
        </w:rPr>
        <w:t xml:space="preserve"> podstawą do wykonania </w:t>
      </w:r>
      <w:r w:rsidRPr="000A14AD">
        <w:rPr>
          <w:rFonts w:ascii="Arial" w:hAnsi="Arial" w:cs="Arial"/>
        </w:rPr>
        <w:t xml:space="preserve">Prac, </w:t>
      </w:r>
      <w:r w:rsidR="00B43D58" w:rsidRPr="000A14AD">
        <w:rPr>
          <w:rFonts w:ascii="Arial" w:hAnsi="Arial" w:cs="Arial"/>
        </w:rPr>
        <w:t xml:space="preserve">której wykaz </w:t>
      </w:r>
      <w:r w:rsidR="00D9770A" w:rsidRPr="000A14AD">
        <w:rPr>
          <w:rFonts w:ascii="Arial" w:hAnsi="Arial" w:cs="Arial"/>
        </w:rPr>
        <w:t>zawarty jest w</w:t>
      </w:r>
      <w:r w:rsidR="00B43D58" w:rsidRPr="000A14AD">
        <w:rPr>
          <w:rFonts w:ascii="Arial" w:hAnsi="Arial" w:cs="Arial"/>
        </w:rPr>
        <w:t xml:space="preserve"> załącznik</w:t>
      </w:r>
      <w:r w:rsidR="00D9770A" w:rsidRPr="000A14AD">
        <w:rPr>
          <w:rFonts w:ascii="Arial" w:hAnsi="Arial" w:cs="Arial"/>
        </w:rPr>
        <w:t>u</w:t>
      </w:r>
      <w:r w:rsidR="00B43D58" w:rsidRPr="000A14AD">
        <w:rPr>
          <w:rFonts w:ascii="Arial" w:hAnsi="Arial" w:cs="Arial"/>
        </w:rPr>
        <w:t xml:space="preserve"> nr </w:t>
      </w:r>
      <w:r w:rsidR="006A3A09" w:rsidRPr="000A14AD">
        <w:rPr>
          <w:rFonts w:ascii="Arial" w:hAnsi="Arial" w:cs="Arial"/>
        </w:rPr>
        <w:t>1</w:t>
      </w:r>
      <w:r w:rsidR="00B43D58" w:rsidRPr="000A14AD">
        <w:rPr>
          <w:rFonts w:ascii="Arial" w:hAnsi="Arial" w:cs="Arial"/>
        </w:rPr>
        <w:t xml:space="preserve"> do Umowy</w:t>
      </w:r>
      <w:r w:rsidR="007815BD" w:rsidRPr="000A14AD">
        <w:rPr>
          <w:rFonts w:ascii="Arial" w:hAnsi="Arial" w:cs="Arial"/>
        </w:rPr>
        <w:t>.</w:t>
      </w:r>
    </w:p>
    <w:p w14:paraId="2B72E234" w14:textId="239AA325" w:rsidR="007815BD" w:rsidRPr="000A14AD" w:rsidRDefault="00A201F9" w:rsidP="008C4BB8">
      <w:pPr>
        <w:pStyle w:val="Akapitzlist"/>
        <w:numPr>
          <w:ilvl w:val="1"/>
          <w:numId w:val="28"/>
        </w:numPr>
        <w:ind w:left="851" w:hanging="491"/>
        <w:jc w:val="both"/>
        <w:rPr>
          <w:rFonts w:ascii="Arial" w:hAnsi="Arial" w:cs="Arial"/>
          <w:b/>
        </w:rPr>
      </w:pPr>
      <w:r w:rsidRPr="000A14AD">
        <w:rPr>
          <w:rFonts w:ascii="Arial" w:hAnsi="Arial" w:cs="Arial"/>
          <w:b/>
        </w:rPr>
        <w:t>”Dokumentacja Powykonawcza”</w:t>
      </w:r>
      <w:r w:rsidR="007815BD" w:rsidRPr="000A14AD">
        <w:rPr>
          <w:rFonts w:ascii="Arial" w:hAnsi="Arial" w:cs="Arial"/>
          <w:b/>
        </w:rPr>
        <w:t xml:space="preserve"> </w:t>
      </w:r>
      <w:r w:rsidR="007815BD" w:rsidRPr="000A14AD">
        <w:rPr>
          <w:rFonts w:ascii="Arial" w:hAnsi="Arial" w:cs="Arial"/>
        </w:rPr>
        <w:t xml:space="preserve">- </w:t>
      </w:r>
      <w:r w:rsidRPr="000A14AD">
        <w:rPr>
          <w:rFonts w:ascii="Arial" w:hAnsi="Arial" w:cs="Arial"/>
        </w:rPr>
        <w:t>oznacza dokumentację dotycząc</w:t>
      </w:r>
      <w:r w:rsidR="00243F8D" w:rsidRPr="000A14AD">
        <w:rPr>
          <w:rFonts w:ascii="Arial" w:hAnsi="Arial" w:cs="Arial"/>
        </w:rPr>
        <w:t>ą</w:t>
      </w:r>
      <w:r w:rsidRPr="000A14AD">
        <w:rPr>
          <w:rFonts w:ascii="Arial" w:hAnsi="Arial" w:cs="Arial"/>
        </w:rPr>
        <w:t xml:space="preserve"> Przedmiotu Umowy zawierając</w:t>
      </w:r>
      <w:r w:rsidR="008B2FED" w:rsidRPr="000A14AD">
        <w:rPr>
          <w:rFonts w:ascii="Arial" w:hAnsi="Arial" w:cs="Arial"/>
        </w:rPr>
        <w:t>ą</w:t>
      </w:r>
      <w:r w:rsidRPr="000A14AD">
        <w:rPr>
          <w:rFonts w:ascii="Arial" w:hAnsi="Arial" w:cs="Arial"/>
        </w:rPr>
        <w:t xml:space="preserve"> rysunki, </w:t>
      </w:r>
      <w:r w:rsidR="007815BD" w:rsidRPr="000A14AD">
        <w:rPr>
          <w:rFonts w:ascii="Arial" w:hAnsi="Arial" w:cs="Arial"/>
        </w:rPr>
        <w:t>plany i opisy techniczne wraz z </w:t>
      </w:r>
      <w:r w:rsidRPr="000A14AD">
        <w:rPr>
          <w:rFonts w:ascii="Arial" w:hAnsi="Arial" w:cs="Arial"/>
        </w:rPr>
        <w:t xml:space="preserve">przedstawieniem zmian wprowadzonych do dokumentacji wykonawczej, </w:t>
      </w:r>
      <w:r w:rsidR="007815BD" w:rsidRPr="000A14AD">
        <w:rPr>
          <w:rFonts w:ascii="Arial" w:hAnsi="Arial" w:cs="Arial"/>
        </w:rPr>
        <w:t>w </w:t>
      </w:r>
      <w:r w:rsidRPr="000A14AD">
        <w:rPr>
          <w:rFonts w:ascii="Arial" w:hAnsi="Arial" w:cs="Arial"/>
        </w:rPr>
        <w:t>toku realizacji prac, obejmując</w:t>
      </w:r>
      <w:r w:rsidR="008B2FED" w:rsidRPr="000A14AD">
        <w:rPr>
          <w:rFonts w:ascii="Arial" w:hAnsi="Arial" w:cs="Arial"/>
        </w:rPr>
        <w:t>ą</w:t>
      </w:r>
      <w:r w:rsidRPr="000A14AD">
        <w:rPr>
          <w:rFonts w:ascii="Arial" w:hAnsi="Arial" w:cs="Arial"/>
        </w:rPr>
        <w:t xml:space="preserve"> w szczególności: dziennik budowy, powykonawcze rysunki i opisy techniczne, </w:t>
      </w:r>
      <w:r w:rsidR="00243F8D" w:rsidRPr="000A14AD">
        <w:rPr>
          <w:rFonts w:ascii="Arial" w:hAnsi="Arial" w:cs="Arial"/>
        </w:rPr>
        <w:t xml:space="preserve">pomiary </w:t>
      </w:r>
      <w:r w:rsidRPr="000A14AD">
        <w:rPr>
          <w:rFonts w:ascii="Arial" w:hAnsi="Arial" w:cs="Arial"/>
        </w:rPr>
        <w:t>geodezyjn</w:t>
      </w:r>
      <w:r w:rsidR="00243F8D" w:rsidRPr="000A14AD">
        <w:rPr>
          <w:rFonts w:ascii="Arial" w:hAnsi="Arial" w:cs="Arial"/>
        </w:rPr>
        <w:t>e</w:t>
      </w:r>
      <w:r w:rsidRPr="000A14A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sidRPr="000A14AD">
        <w:rPr>
          <w:rFonts w:ascii="Arial" w:hAnsi="Arial" w:cs="Arial"/>
          <w:i/>
        </w:rPr>
        <w:t xml:space="preserve">ustawy z </w:t>
      </w:r>
      <w:r w:rsidR="005D1BDD" w:rsidRPr="000A14AD">
        <w:rPr>
          <w:rFonts w:ascii="Arial" w:hAnsi="Arial" w:cs="Arial"/>
          <w:i/>
        </w:rPr>
        <w:t xml:space="preserve">dnia </w:t>
      </w:r>
      <w:r w:rsidR="00C92A10" w:rsidRPr="000A14AD">
        <w:rPr>
          <w:rFonts w:ascii="Arial" w:hAnsi="Arial" w:cs="Arial"/>
          <w:i/>
        </w:rPr>
        <w:t>7 lipca 1994</w:t>
      </w:r>
      <w:r w:rsidR="005D1BDD" w:rsidRPr="000A14AD">
        <w:rPr>
          <w:rFonts w:ascii="Arial" w:hAnsi="Arial" w:cs="Arial"/>
          <w:i/>
        </w:rPr>
        <w:t xml:space="preserve"> </w:t>
      </w:r>
      <w:r w:rsidR="00C92A10" w:rsidRPr="000A14AD">
        <w:rPr>
          <w:rFonts w:ascii="Arial" w:hAnsi="Arial" w:cs="Arial"/>
          <w:i/>
        </w:rPr>
        <w:t>r</w:t>
      </w:r>
      <w:r w:rsidR="005D1BDD" w:rsidRPr="000A14AD">
        <w:rPr>
          <w:rFonts w:ascii="Arial" w:hAnsi="Arial" w:cs="Arial"/>
          <w:i/>
        </w:rPr>
        <w:t>.</w:t>
      </w:r>
      <w:r w:rsidR="00C92A10" w:rsidRPr="000A14AD">
        <w:rPr>
          <w:rFonts w:ascii="Arial" w:hAnsi="Arial" w:cs="Arial"/>
          <w:i/>
        </w:rPr>
        <w:t xml:space="preserve"> Prawo budowlane </w:t>
      </w:r>
      <w:r w:rsidR="005D1BDD" w:rsidRPr="000A14AD">
        <w:rPr>
          <w:rFonts w:ascii="Arial" w:hAnsi="Arial" w:cs="Arial"/>
          <w:i/>
        </w:rPr>
        <w:t xml:space="preserve">(Dz. U. z 2023 r. poz. 682 ze zm.), dalej „Prawo budowlane”, </w:t>
      </w:r>
      <w:r w:rsidRPr="000A14AD">
        <w:rPr>
          <w:rFonts w:ascii="Arial" w:hAnsi="Arial" w:cs="Arial"/>
        </w:rPr>
        <w:t xml:space="preserve">oraz zgodne z </w:t>
      </w:r>
      <w:r w:rsidR="00C92A10" w:rsidRPr="000A14AD">
        <w:rPr>
          <w:rFonts w:ascii="Arial" w:hAnsi="Arial" w:cs="Arial"/>
        </w:rPr>
        <w:t>d</w:t>
      </w:r>
      <w:r w:rsidRPr="000A14AD">
        <w:rPr>
          <w:rFonts w:ascii="Arial" w:hAnsi="Arial" w:cs="Arial"/>
        </w:rPr>
        <w:t xml:space="preserve">obrą </w:t>
      </w:r>
      <w:r w:rsidR="00C92A10" w:rsidRPr="000A14AD">
        <w:rPr>
          <w:rFonts w:ascii="Arial" w:hAnsi="Arial" w:cs="Arial"/>
        </w:rPr>
        <w:t>p</w:t>
      </w:r>
      <w:r w:rsidRPr="000A14AD">
        <w:rPr>
          <w:rFonts w:ascii="Arial" w:hAnsi="Arial" w:cs="Arial"/>
        </w:rPr>
        <w:t xml:space="preserve">raktyką </w:t>
      </w:r>
      <w:r w:rsidR="00C92A10" w:rsidRPr="000A14AD">
        <w:rPr>
          <w:rFonts w:ascii="Arial" w:hAnsi="Arial" w:cs="Arial"/>
        </w:rPr>
        <w:t>b</w:t>
      </w:r>
      <w:r w:rsidRPr="000A14AD">
        <w:rPr>
          <w:rFonts w:ascii="Arial" w:hAnsi="Arial" w:cs="Arial"/>
        </w:rPr>
        <w:t xml:space="preserve">udowlaną, </w:t>
      </w:r>
      <w:r w:rsidR="00243F8D" w:rsidRPr="000A14AD">
        <w:rPr>
          <w:rFonts w:ascii="Arial" w:hAnsi="Arial" w:cs="Arial"/>
        </w:rPr>
        <w:t xml:space="preserve">wykonaną </w:t>
      </w:r>
      <w:r w:rsidRPr="000A14AD">
        <w:rPr>
          <w:rFonts w:ascii="Arial" w:hAnsi="Arial" w:cs="Arial"/>
        </w:rPr>
        <w:t xml:space="preserve">zgodnie z </w:t>
      </w:r>
      <w:r w:rsidR="00243F8D" w:rsidRPr="000A14AD">
        <w:rPr>
          <w:rFonts w:ascii="Arial" w:hAnsi="Arial" w:cs="Arial"/>
        </w:rPr>
        <w:t xml:space="preserve">postanowieniami </w:t>
      </w:r>
      <w:r w:rsidR="00FB1B04">
        <w:rPr>
          <w:rFonts w:ascii="Arial" w:hAnsi="Arial" w:cs="Arial"/>
        </w:rPr>
        <w:t xml:space="preserve">Wytycznych </w:t>
      </w:r>
      <w:r w:rsidR="00B067A4" w:rsidRPr="000A14AD">
        <w:rPr>
          <w:rFonts w:ascii="Arial" w:hAnsi="Arial" w:cs="Arial"/>
        </w:rPr>
        <w:t>Odbioru</w:t>
      </w:r>
      <w:r w:rsidR="007815BD" w:rsidRPr="000A14A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54946F27"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 xml:space="preserve">sporządzony zgodnie z </w:t>
      </w:r>
      <w:r w:rsidR="00913B13">
        <w:rPr>
          <w:rFonts w:ascii="Arial" w:hAnsi="Arial" w:cs="Arial"/>
        </w:rPr>
        <w:t>Wytycznymi</w:t>
      </w:r>
      <w:r w:rsidR="00B43D58">
        <w:rPr>
          <w:rFonts w:ascii="Arial" w:hAnsi="Arial" w:cs="Arial"/>
        </w:rPr>
        <w:t xml:space="preserve"> Odbioru.</w:t>
      </w:r>
    </w:p>
    <w:p w14:paraId="3FFF61D6" w14:textId="77777777" w:rsidR="00366B89" w:rsidRDefault="00366B89" w:rsidP="00366B89">
      <w:pPr>
        <w:pStyle w:val="Akapitzlist"/>
        <w:numPr>
          <w:ilvl w:val="1"/>
          <w:numId w:val="28"/>
        </w:numPr>
        <w:ind w:left="851" w:hanging="491"/>
        <w:jc w:val="both"/>
        <w:rPr>
          <w:rFonts w:ascii="Arial" w:hAnsi="Arial" w:cs="Arial"/>
          <w:b/>
        </w:rPr>
      </w:pPr>
      <w:r w:rsidRPr="001F7CB9">
        <w:rPr>
          <w:rFonts w:ascii="Arial" w:hAnsi="Arial" w:cs="Arial"/>
        </w:rPr>
        <w:t>„</w:t>
      </w:r>
      <w:r w:rsidRPr="001F7CB9">
        <w:rPr>
          <w:rFonts w:ascii="Arial" w:hAnsi="Arial" w:cs="Arial"/>
          <w:b/>
        </w:rPr>
        <w:t xml:space="preserve">Protokół </w:t>
      </w:r>
      <w:r>
        <w:rPr>
          <w:rFonts w:ascii="Arial" w:hAnsi="Arial" w:cs="Arial"/>
          <w:b/>
        </w:rPr>
        <w:t>Technicznego Odbioru</w:t>
      </w:r>
      <w:r w:rsidRPr="001F7CB9">
        <w:rPr>
          <w:rFonts w:ascii="Arial" w:hAnsi="Arial" w:cs="Arial"/>
        </w:rPr>
        <w:t xml:space="preserve">” </w:t>
      </w:r>
      <w:r>
        <w:rPr>
          <w:rFonts w:ascii="Arial" w:hAnsi="Arial" w:cs="Arial"/>
        </w:rPr>
        <w:t xml:space="preserve">-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5B9895EC" w14:textId="06B70B1B" w:rsidR="00765E1A" w:rsidRPr="00A867E3" w:rsidRDefault="00366B89" w:rsidP="008C4BB8">
      <w:pPr>
        <w:pStyle w:val="Akapitzlist"/>
        <w:numPr>
          <w:ilvl w:val="1"/>
          <w:numId w:val="28"/>
        </w:numPr>
        <w:ind w:left="851" w:hanging="491"/>
        <w:jc w:val="both"/>
        <w:rPr>
          <w:rFonts w:ascii="Arial" w:hAnsi="Arial" w:cs="Arial"/>
          <w:b/>
        </w:rPr>
      </w:pPr>
      <w:r>
        <w:rPr>
          <w:rFonts w:ascii="Arial" w:hAnsi="Arial" w:cs="Arial"/>
          <w:b/>
        </w:rPr>
        <w:t>„</w:t>
      </w:r>
      <w:r w:rsidRPr="009C6A22">
        <w:rPr>
          <w:rFonts w:ascii="Arial" w:hAnsi="Arial" w:cs="Arial"/>
          <w:b/>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00765E1A">
        <w:rPr>
          <w:rFonts w:ascii="Arial" w:hAnsi="Arial" w:cs="Arial"/>
        </w:rPr>
        <w:t>.</w:t>
      </w:r>
      <w:r w:rsidR="00765E1A" w:rsidRPr="001F7CB9">
        <w:rPr>
          <w:rFonts w:ascii="Arial" w:hAnsi="Arial" w:cs="Arial"/>
        </w:rPr>
        <w:t xml:space="preserve"> </w:t>
      </w:r>
    </w:p>
    <w:p w14:paraId="71455FF2" w14:textId="436D0093" w:rsidR="00A867E3" w:rsidRDefault="00FC5C22" w:rsidP="00FC5C22">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w:t>
      </w:r>
      <w:r w:rsidR="00A867E3" w:rsidRPr="00D9770A">
        <w:rPr>
          <w:rFonts w:ascii="Arial" w:hAnsi="Arial" w:cs="Arial"/>
          <w:bCs/>
        </w:rPr>
        <w:t xml:space="preserve">załącznik nr </w:t>
      </w:r>
      <w:r w:rsidR="00D9770A" w:rsidRPr="00D9770A">
        <w:rPr>
          <w:rFonts w:ascii="Arial" w:hAnsi="Arial" w:cs="Arial"/>
          <w:bCs/>
        </w:rPr>
        <w:t>5</w:t>
      </w:r>
      <w:r w:rsidR="006A3A09" w:rsidRPr="00D9770A">
        <w:rPr>
          <w:rFonts w:ascii="Arial" w:hAnsi="Arial" w:cs="Arial"/>
          <w:bCs/>
        </w:rPr>
        <w:t xml:space="preserve"> </w:t>
      </w:r>
      <w:r w:rsidR="00A867E3" w:rsidRPr="00D9770A">
        <w:rPr>
          <w:rFonts w:ascii="Arial" w:hAnsi="Arial" w:cs="Arial"/>
          <w:bCs/>
        </w:rPr>
        <w:t xml:space="preserve">do </w:t>
      </w:r>
      <w:r w:rsidR="00A867E3" w:rsidRPr="00FC5C22">
        <w:rPr>
          <w:rFonts w:ascii="Arial" w:hAnsi="Arial" w:cs="Arial"/>
          <w:bCs/>
        </w:rPr>
        <w:t xml:space="preserve">Umowy. </w:t>
      </w:r>
    </w:p>
    <w:p w14:paraId="55521EB4" w14:textId="76152546" w:rsidR="00904B36" w:rsidRPr="006B3A22" w:rsidRDefault="00904B36" w:rsidP="006B3A22">
      <w:pPr>
        <w:ind w:left="360"/>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007689E6"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596552">
        <w:rPr>
          <w:rFonts w:ascii="Arial" w:hAnsi="Arial" w:cs="Arial"/>
        </w:rPr>
        <w:t xml:space="preserve">zawarcia </w:t>
      </w:r>
      <w:r w:rsidR="00E763AE">
        <w:rPr>
          <w:rFonts w:ascii="Arial" w:hAnsi="Arial" w:cs="Arial"/>
        </w:rPr>
        <w:t>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5D0F636C"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 xml:space="preserve">pkt.1. niniejszej Umowy płatną na rzecz Wykonawcy z tytułu </w:t>
      </w:r>
      <w:r w:rsidR="00596552">
        <w:rPr>
          <w:rFonts w:ascii="Arial" w:hAnsi="Arial" w:cs="Arial"/>
        </w:rPr>
        <w:t xml:space="preserve">należytego </w:t>
      </w:r>
      <w:r w:rsidRPr="00E40EDE">
        <w:rPr>
          <w:rFonts w:ascii="Arial" w:hAnsi="Arial" w:cs="Arial"/>
        </w:rPr>
        <w:t>wykonania Przedmiotu Umowy zgodnie z postanowieniami Umowy.</w:t>
      </w:r>
    </w:p>
    <w:p w14:paraId="20847267" w14:textId="2CB301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AD5A87">
        <w:rPr>
          <w:rFonts w:ascii="Arial" w:hAnsi="Arial" w:cs="Arial"/>
        </w:rPr>
        <w:t>w związku z realizacją Umowy</w:t>
      </w:r>
      <w:r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1554CA09"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1363F640"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w:t>
      </w:r>
      <w:r w:rsidR="00FB50C7">
        <w:rPr>
          <w:rFonts w:ascii="Arial" w:hAnsi="Arial" w:cs="Arial"/>
        </w:rPr>
        <w:t>cie przez niego wad i usterek,</w:t>
      </w:r>
      <w:r w:rsidRPr="00311EE7">
        <w:rPr>
          <w:rFonts w:ascii="Arial" w:hAnsi="Arial" w:cs="Arial"/>
        </w:rPr>
        <w:t xml:space="preserve"> zgodnie z po</w:t>
      </w:r>
      <w:r w:rsidR="00311EE7">
        <w:rPr>
          <w:rFonts w:ascii="Arial" w:hAnsi="Arial" w:cs="Arial"/>
        </w:rPr>
        <w:t>stanowieniami Umowy</w:t>
      </w:r>
      <w:r w:rsidR="00FE038B">
        <w:rPr>
          <w:rFonts w:ascii="Arial" w:hAnsi="Arial" w:cs="Arial"/>
        </w:rPr>
        <w:t xml:space="preserve"> oraz Załącznikiem </w:t>
      </w:r>
      <w:r w:rsidR="00FE038B" w:rsidRPr="00D9770A">
        <w:rPr>
          <w:rFonts w:ascii="Arial" w:hAnsi="Arial" w:cs="Arial"/>
        </w:rPr>
        <w:t xml:space="preserve">nr </w:t>
      </w:r>
      <w:r w:rsidR="00D9770A" w:rsidRPr="00D9770A">
        <w:rPr>
          <w:rFonts w:ascii="Arial" w:hAnsi="Arial" w:cs="Arial"/>
        </w:rPr>
        <w:t>1</w:t>
      </w:r>
      <w:r w:rsidR="00FE038B" w:rsidRPr="00D9770A">
        <w:rPr>
          <w:rFonts w:ascii="Arial" w:hAnsi="Arial" w:cs="Arial"/>
        </w:rPr>
        <w:t xml:space="preserve"> do </w:t>
      </w:r>
      <w:r w:rsidR="00FE038B">
        <w:rPr>
          <w:rFonts w:ascii="Arial" w:hAnsi="Arial" w:cs="Arial"/>
        </w:rPr>
        <w:t>Umowy</w:t>
      </w:r>
      <w:r w:rsidR="00311EE7">
        <w:rPr>
          <w:rFonts w:ascii="Arial" w:hAnsi="Arial" w:cs="Arial"/>
        </w:rPr>
        <w:t>.</w:t>
      </w:r>
    </w:p>
    <w:p w14:paraId="33EFDC1C" w14:textId="4E4FCCCD" w:rsidR="00311EE7" w:rsidRPr="000B3A85" w:rsidRDefault="00A201F9" w:rsidP="00FB50C7">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przewidziany pod </w:t>
      </w:r>
      <w:r w:rsidR="001973D5">
        <w:rPr>
          <w:rFonts w:ascii="Arial" w:hAnsi="Arial" w:cs="Arial"/>
        </w:rPr>
        <w:t xml:space="preserve">realizację Zadania, </w:t>
      </w:r>
      <w:r w:rsidRPr="000B3A85">
        <w:rPr>
          <w:rFonts w:ascii="Arial" w:hAnsi="Arial" w:cs="Arial"/>
        </w:rPr>
        <w:t xml:space="preserve">przy ul. </w:t>
      </w:r>
      <w:r w:rsidR="00FB50C7">
        <w:rPr>
          <w:rFonts w:ascii="Arial" w:hAnsi="Arial" w:cs="Arial"/>
        </w:rPr>
        <w:t>Okuniewskiej 1</w:t>
      </w:r>
      <w:r w:rsidR="00C92A10" w:rsidRPr="000B3A85">
        <w:rPr>
          <w:rFonts w:ascii="Arial" w:hAnsi="Arial" w:cs="Arial"/>
        </w:rPr>
        <w:t xml:space="preserve">, </w:t>
      </w:r>
      <w:r w:rsidR="00FB50C7">
        <w:rPr>
          <w:rFonts w:ascii="Arial" w:hAnsi="Arial" w:cs="Arial"/>
        </w:rPr>
        <w:t>05-075 Warszawa Wesoła,</w:t>
      </w:r>
      <w:r w:rsidR="000B3A85" w:rsidRPr="000B3A85">
        <w:rPr>
          <w:rFonts w:ascii="Arial" w:hAnsi="Arial" w:cs="Arial"/>
        </w:rPr>
        <w:t xml:space="preserve"> </w:t>
      </w:r>
      <w:r w:rsidR="001973D5" w:rsidRPr="000B3A85">
        <w:rPr>
          <w:rFonts w:ascii="Arial" w:hAnsi="Arial" w:cs="Arial"/>
        </w:rPr>
        <w:t xml:space="preserve">obejmujący </w:t>
      </w:r>
      <w:r w:rsidRPr="000B3A85">
        <w:rPr>
          <w:rFonts w:ascii="Arial" w:hAnsi="Arial" w:cs="Arial"/>
        </w:rPr>
        <w:t>działk</w:t>
      </w:r>
      <w:r w:rsidR="001973D5" w:rsidRPr="000B3A85">
        <w:rPr>
          <w:rFonts w:ascii="Arial" w:hAnsi="Arial" w:cs="Arial"/>
        </w:rPr>
        <w:t>ę</w:t>
      </w:r>
      <w:r w:rsidR="000B3A85" w:rsidRPr="000B3A85">
        <w:rPr>
          <w:rFonts w:ascii="Arial" w:hAnsi="Arial" w:cs="Arial"/>
        </w:rPr>
        <w:t xml:space="preserve"> nr ew</w:t>
      </w:r>
      <w:r w:rsidR="00FB50C7">
        <w:rPr>
          <w:rFonts w:ascii="Arial" w:hAnsi="Arial" w:cs="Arial"/>
        </w:rPr>
        <w:t>id.</w:t>
      </w:r>
      <w:r w:rsidR="000B3A85" w:rsidRPr="000B3A85">
        <w:rPr>
          <w:rFonts w:ascii="Arial" w:hAnsi="Arial" w:cs="Arial"/>
        </w:rPr>
        <w:t xml:space="preserve"> </w:t>
      </w:r>
      <w:r w:rsidR="00FB50C7">
        <w:rPr>
          <w:rFonts w:ascii="Arial" w:hAnsi="Arial" w:cs="Arial"/>
        </w:rPr>
        <w:t>7</w:t>
      </w:r>
      <w:r w:rsidRPr="000B3A85">
        <w:rPr>
          <w:rFonts w:ascii="Arial" w:hAnsi="Arial" w:cs="Arial"/>
          <w:b/>
        </w:rPr>
        <w:t xml:space="preserve">  </w:t>
      </w:r>
      <w:r w:rsidR="00311EE7" w:rsidRPr="000B3A85">
        <w:rPr>
          <w:rFonts w:ascii="Arial" w:hAnsi="Arial" w:cs="Arial"/>
        </w:rPr>
        <w:t>z obrębu</w:t>
      </w:r>
      <w:r w:rsidR="000B3A85" w:rsidRPr="000B3A85">
        <w:rPr>
          <w:rFonts w:ascii="Arial" w:hAnsi="Arial" w:cs="Arial"/>
        </w:rPr>
        <w:t xml:space="preserve"> </w:t>
      </w:r>
      <w:r w:rsidR="00FB50C7">
        <w:rPr>
          <w:rFonts w:ascii="Arial" w:hAnsi="Arial" w:cs="Arial"/>
        </w:rPr>
        <w:t>8-01-01</w:t>
      </w:r>
      <w:r w:rsidR="00311EE7" w:rsidRPr="000B3A85">
        <w:rPr>
          <w:rFonts w:ascii="Arial" w:hAnsi="Arial" w:cs="Arial"/>
        </w:rPr>
        <w:t>,</w:t>
      </w:r>
      <w:r w:rsidR="00FB50C7">
        <w:rPr>
          <w:rFonts w:ascii="Arial" w:hAnsi="Arial" w:cs="Arial"/>
        </w:rPr>
        <w:t xml:space="preserve"> </w:t>
      </w:r>
      <w:r w:rsidR="001973D5" w:rsidRPr="000B3A85">
        <w:rPr>
          <w:rFonts w:ascii="Arial" w:hAnsi="Arial" w:cs="Arial"/>
        </w:rPr>
        <w:t xml:space="preserve">dla której Sąd Rejonowy prowadzi KW </w:t>
      </w:r>
      <w:r w:rsidR="00FB50C7" w:rsidRPr="00FB50C7">
        <w:rPr>
          <w:rFonts w:ascii="Arial" w:hAnsi="Arial" w:cs="Arial"/>
        </w:rPr>
        <w:t>WA6M/00364819/2</w:t>
      </w:r>
      <w:r w:rsidR="001973D5" w:rsidRPr="000B3A85">
        <w:rPr>
          <w:rFonts w:ascii="Arial" w:hAnsi="Arial" w:cs="Arial"/>
        </w:rPr>
        <w:t xml:space="preserve">, </w:t>
      </w:r>
      <w:r w:rsidRPr="000B3A85">
        <w:rPr>
          <w:rFonts w:ascii="Arial" w:hAnsi="Arial" w:cs="Arial"/>
        </w:rPr>
        <w:t xml:space="preserve">na którym Wykonawca realizuje </w:t>
      </w:r>
      <w:r w:rsidR="00322155" w:rsidRPr="000B3A85">
        <w:rPr>
          <w:rFonts w:ascii="Arial" w:hAnsi="Arial" w:cs="Arial"/>
        </w:rPr>
        <w:t>P</w:t>
      </w:r>
      <w:r w:rsidRPr="000B3A85">
        <w:rPr>
          <w:rFonts w:ascii="Arial" w:hAnsi="Arial" w:cs="Arial"/>
        </w:rPr>
        <w:t>race objęte Przedmiotem Umowy.</w:t>
      </w:r>
    </w:p>
    <w:p w14:paraId="2A389676" w14:textId="20D5D8E9"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14:paraId="6862A88B" w14:textId="14A09CF9"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376E4B90" w:rsidR="00CB2FED" w:rsidRPr="00FD2327" w:rsidRDefault="00CB2FED" w:rsidP="008C4BB8">
      <w:pPr>
        <w:pStyle w:val="Akapitzlist"/>
        <w:numPr>
          <w:ilvl w:val="1"/>
          <w:numId w:val="28"/>
        </w:numPr>
        <w:tabs>
          <w:tab w:val="left" w:pos="1276"/>
          <w:tab w:val="left" w:pos="1560"/>
        </w:tabs>
        <w:jc w:val="both"/>
        <w:rPr>
          <w:rFonts w:ascii="Arial" w:hAnsi="Arial" w:cs="Arial"/>
          <w:i/>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FD2327">
        <w:rPr>
          <w:rFonts w:ascii="Arial" w:hAnsi="Arial" w:cs="Arial"/>
          <w:i/>
          <w:color w:val="000000" w:themeColor="text1"/>
        </w:rPr>
        <w:t xml:space="preserve">zarządzeniem Ministra Zdrowia i Opieki Społecznej </w:t>
      </w:r>
      <w:r w:rsidR="005358E5" w:rsidRPr="00FD2327">
        <w:rPr>
          <w:rFonts w:ascii="Arial" w:hAnsi="Arial" w:cs="Arial"/>
          <w:i/>
          <w:color w:val="000000" w:themeColor="text1"/>
        </w:rPr>
        <w:t xml:space="preserve">z dnia 12 marca 1996r. </w:t>
      </w:r>
      <w:r w:rsidRPr="00FD2327">
        <w:rPr>
          <w:rFonts w:ascii="Arial" w:hAnsi="Arial" w:cs="Arial"/>
          <w:i/>
          <w:color w:val="000000" w:themeColor="text1"/>
        </w:rPr>
        <w:t>w sprawie dopuszczalnych stężeń i natężeń czynników szkodliwych dla zdrowia, wydzielanych przez materiały budowlane, urządzenia i elementy wyposażenia w pomieszczeniach przeznaczonych na pobyt ludzi. (M.P.</w:t>
      </w:r>
      <w:r w:rsidR="00596552">
        <w:rPr>
          <w:rFonts w:ascii="Arial" w:hAnsi="Arial" w:cs="Arial"/>
          <w:i/>
          <w:color w:val="000000" w:themeColor="text1"/>
        </w:rPr>
        <w:t xml:space="preserve"> z </w:t>
      </w:r>
      <w:r w:rsidRPr="00FD2327">
        <w:rPr>
          <w:rFonts w:ascii="Arial" w:hAnsi="Arial" w:cs="Arial"/>
          <w:i/>
          <w:color w:val="000000" w:themeColor="text1"/>
        </w:rPr>
        <w:t>1996</w:t>
      </w:r>
      <w:r w:rsidR="00596552">
        <w:rPr>
          <w:rFonts w:ascii="Arial" w:hAnsi="Arial" w:cs="Arial"/>
          <w:i/>
          <w:color w:val="000000" w:themeColor="text1"/>
        </w:rPr>
        <w:t xml:space="preserve"> r</w:t>
      </w:r>
      <w:r w:rsidRPr="00FD2327">
        <w:rPr>
          <w:rFonts w:ascii="Arial" w:hAnsi="Arial" w:cs="Arial"/>
          <w:i/>
          <w:color w:val="000000" w:themeColor="text1"/>
        </w:rPr>
        <w:t>.</w:t>
      </w:r>
      <w:r w:rsidR="00596552">
        <w:rPr>
          <w:rFonts w:ascii="Arial" w:hAnsi="Arial" w:cs="Arial"/>
          <w:i/>
          <w:color w:val="000000" w:themeColor="text1"/>
        </w:rPr>
        <w:t xml:space="preserve"> Nr </w:t>
      </w:r>
      <w:r w:rsidRPr="00FD2327">
        <w:rPr>
          <w:rFonts w:ascii="Arial" w:hAnsi="Arial" w:cs="Arial"/>
          <w:i/>
          <w:color w:val="000000" w:themeColor="text1"/>
        </w:rPr>
        <w:t>19</w:t>
      </w:r>
      <w:r w:rsidR="00596552">
        <w:rPr>
          <w:rFonts w:ascii="Arial" w:hAnsi="Arial" w:cs="Arial"/>
          <w:i/>
          <w:color w:val="000000" w:themeColor="text1"/>
        </w:rPr>
        <w:t xml:space="preserve"> poz</w:t>
      </w:r>
      <w:r w:rsidRPr="00FD2327">
        <w:rPr>
          <w:rFonts w:ascii="Arial" w:hAnsi="Arial" w:cs="Arial"/>
          <w:i/>
          <w:color w:val="000000" w:themeColor="text1"/>
        </w:rPr>
        <w:t>.231)</w:t>
      </w:r>
      <w:r w:rsidR="00322155" w:rsidRPr="00FD2327">
        <w:rPr>
          <w:rFonts w:ascii="Arial" w:hAnsi="Arial" w:cs="Arial"/>
          <w:i/>
          <w:color w:val="000000" w:themeColor="text1"/>
        </w:rPr>
        <w:t>.</w:t>
      </w:r>
    </w:p>
    <w:p w14:paraId="1DC6CEEB" w14:textId="3339B7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6C5D33B8"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5FBFE766"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xml:space="preserve"> ,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555882D6"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562294A5"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Pr="001F7CB9">
        <w:rPr>
          <w:rFonts w:ascii="Arial" w:hAnsi="Arial" w:cs="Arial"/>
          <w:bCs/>
        </w:rPr>
        <w:t xml:space="preserve">, </w:t>
      </w:r>
      <w:r w:rsidRPr="001F7CB9">
        <w:rPr>
          <w:rFonts w:ascii="Arial" w:hAnsi="Arial" w:cs="Arial"/>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4C39125B"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 xml:space="preserve">przy czym Strony nie przyczyniły się do jego zajścia </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61E020AB"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xml:space="preserve">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 xml:space="preserve"> w rozumieniu niniejszej Umowy.</w:t>
      </w:r>
      <w:r w:rsidR="00C37AB9">
        <w:rPr>
          <w:rFonts w:ascii="Arial" w:hAnsi="Arial" w:cs="Arial"/>
        </w:rPr>
        <w:t xml:space="preserve"> </w:t>
      </w:r>
    </w:p>
    <w:p w14:paraId="72238CCA" w14:textId="4952AE1E"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755338">
        <w:rPr>
          <w:rFonts w:ascii="Arial" w:hAnsi="Arial" w:cs="Arial"/>
        </w:rPr>
        <w:t>,</w:t>
      </w:r>
    </w:p>
    <w:p w14:paraId="5C74CDF1" w14:textId="797924B2" w:rsid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5EFC1A9F" w14:textId="78827440" w:rsidR="00015438" w:rsidRPr="006A3A09" w:rsidRDefault="00015438" w:rsidP="0001543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Pr="007062AB">
        <w:rPr>
          <w:rFonts w:ascii="Arial" w:hAnsi="Arial" w:cs="Arial"/>
          <w:b/>
          <w:bCs/>
        </w:rPr>
        <w:t xml:space="preserve"> </w:t>
      </w:r>
      <w:r w:rsidRPr="007062AB">
        <w:rPr>
          <w:rFonts w:ascii="Arial" w:hAnsi="Arial" w:cs="Arial"/>
        </w:rPr>
        <w:t xml:space="preserve">ustawę </w:t>
      </w:r>
      <w:r w:rsidR="00596552" w:rsidRPr="00596552">
        <w:rPr>
          <w:rFonts w:ascii="Arial" w:hAnsi="Arial" w:cs="Arial"/>
        </w:rPr>
        <w:t>z dnia</w:t>
      </w:r>
      <w:r w:rsidR="00596552" w:rsidRPr="00596552">
        <w:rPr>
          <w:rFonts w:ascii="Arial" w:hAnsi="Arial" w:cs="Arial"/>
          <w:b/>
          <w:bCs/>
        </w:rPr>
        <w:t xml:space="preserve">  </w:t>
      </w:r>
      <w:r w:rsidR="00596552" w:rsidRPr="00596552">
        <w:rPr>
          <w:rFonts w:ascii="Arial" w:hAnsi="Arial" w:cs="Arial"/>
          <w:bCs/>
        </w:rPr>
        <w:t>11 września 2019</w:t>
      </w:r>
      <w:r w:rsidR="00596552">
        <w:rPr>
          <w:rFonts w:ascii="Arial" w:hAnsi="Arial" w:cs="Arial"/>
          <w:bCs/>
        </w:rPr>
        <w:t xml:space="preserve"> </w:t>
      </w:r>
      <w:r w:rsidR="00596552" w:rsidRPr="00596552">
        <w:rPr>
          <w:rFonts w:ascii="Arial" w:hAnsi="Arial" w:cs="Arial"/>
          <w:bCs/>
        </w:rPr>
        <w:t>r.</w:t>
      </w:r>
      <w:r w:rsidR="00596552">
        <w:rPr>
          <w:rFonts w:ascii="Arial" w:hAnsi="Arial" w:cs="Arial"/>
          <w:bCs/>
        </w:rPr>
        <w:t xml:space="preserve"> </w:t>
      </w:r>
      <w:r w:rsidRPr="007062AB">
        <w:rPr>
          <w:rFonts w:ascii="Arial" w:hAnsi="Arial" w:cs="Arial"/>
        </w:rPr>
        <w:t xml:space="preserve">Prawo zamówień publicznych </w:t>
      </w:r>
      <w:r w:rsidRPr="007232FF">
        <w:rPr>
          <w:rFonts w:ascii="Arial" w:hAnsi="Arial" w:cs="Arial"/>
        </w:rPr>
        <w:t>(</w:t>
      </w:r>
      <w:r w:rsidRPr="006A3A09">
        <w:rPr>
          <w:rFonts w:ascii="Arial" w:hAnsi="Arial" w:cs="Arial"/>
          <w:i/>
        </w:rPr>
        <w:t>Dz.U.</w:t>
      </w:r>
      <w:r w:rsidR="00596552" w:rsidRPr="00596552">
        <w:rPr>
          <w:rFonts w:ascii="Arial" w:hAnsi="Arial" w:cs="Arial"/>
          <w:i/>
        </w:rPr>
        <w:t xml:space="preserve"> </w:t>
      </w:r>
      <w:r w:rsidR="00596552">
        <w:rPr>
          <w:rFonts w:ascii="Arial" w:hAnsi="Arial" w:cs="Arial"/>
          <w:i/>
        </w:rPr>
        <w:t xml:space="preserve">z 2023 r. poz. 1605 </w:t>
      </w:r>
      <w:r w:rsidRPr="006A3A09">
        <w:rPr>
          <w:rFonts w:ascii="Arial" w:hAnsi="Arial" w:cs="Arial"/>
          <w:i/>
        </w:rPr>
        <w:t xml:space="preserve"> z późn.zm.</w:t>
      </w:r>
      <w:r w:rsidRPr="006A3A09">
        <w:rPr>
          <w:rFonts w:ascii="Arial" w:hAnsi="Arial" w:cs="Arial"/>
        </w:rPr>
        <w:t>).</w:t>
      </w:r>
    </w:p>
    <w:p w14:paraId="35D26E7A" w14:textId="77777777" w:rsidR="00F07128" w:rsidRDefault="00F07128" w:rsidP="00FD2327">
      <w:pPr>
        <w:pStyle w:val="Akapitzlist"/>
        <w:tabs>
          <w:tab w:val="left" w:pos="993"/>
        </w:tabs>
        <w:ind w:left="993"/>
        <w:jc w:val="both"/>
        <w:rPr>
          <w:rFonts w:ascii="Arial" w:hAnsi="Arial" w:cs="Arial"/>
          <w:b/>
          <w:bCs/>
        </w:rPr>
      </w:pPr>
    </w:p>
    <w:p w14:paraId="3D281CDD" w14:textId="77777777"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14:paraId="46E82CE4" w14:textId="77777777" w:rsidR="006E769B" w:rsidRDefault="006E769B" w:rsidP="006E769B">
      <w:pPr>
        <w:jc w:val="both"/>
        <w:rPr>
          <w:rFonts w:ascii="Arial" w:hAnsi="Arial" w:cs="Arial"/>
          <w:b/>
        </w:rPr>
      </w:pPr>
    </w:p>
    <w:p w14:paraId="540F022A" w14:textId="05C52AD7" w:rsidR="00B62812" w:rsidRPr="004C109D" w:rsidRDefault="00C664AD" w:rsidP="00FB50C7">
      <w:pPr>
        <w:pStyle w:val="Akapitzlist"/>
        <w:numPr>
          <w:ilvl w:val="0"/>
          <w:numId w:val="19"/>
        </w:numPr>
        <w:ind w:left="426" w:hanging="426"/>
        <w:jc w:val="both"/>
        <w:rPr>
          <w:rFonts w:ascii="Arial" w:hAnsi="Arial" w:cs="Arial"/>
          <w:b/>
          <w:color w:val="FF0000"/>
          <w:lang w:val="x-none"/>
        </w:rPr>
      </w:pPr>
      <w:r w:rsidRPr="00E71201">
        <w:rPr>
          <w:rFonts w:ascii="Arial" w:hAnsi="Arial" w:cs="Arial"/>
        </w:rPr>
        <w:t xml:space="preserve">Na podstawie postępowania o udzielenie zamówienia publicznego w trybie </w:t>
      </w:r>
      <w:r w:rsidR="00356CD3" w:rsidRPr="00E71201">
        <w:rPr>
          <w:rFonts w:ascii="Arial" w:hAnsi="Arial" w:cs="Arial"/>
        </w:rPr>
        <w:t>art.</w:t>
      </w:r>
      <w:r w:rsidR="00356CD3" w:rsidRPr="009E6DBB">
        <w:rPr>
          <w:rFonts w:ascii="Arial" w:hAnsi="Arial" w:cs="Arial"/>
          <w:color w:val="FF0000"/>
        </w:rPr>
        <w:t xml:space="preserve"> </w:t>
      </w:r>
      <w:r w:rsidR="00356CD3" w:rsidRPr="00356CD3">
        <w:rPr>
          <w:rFonts w:ascii="Arial" w:hAnsi="Arial" w:cs="Arial"/>
        </w:rPr>
        <w:t>2 ust. 1 pkt 3</w:t>
      </w:r>
      <w:r w:rsidR="00356CD3">
        <w:rPr>
          <w:rFonts w:ascii="Arial" w:hAnsi="Arial" w:cs="Arial"/>
          <w:color w:val="FF0000"/>
        </w:rPr>
        <w:t xml:space="preserve"> </w:t>
      </w:r>
      <w:r w:rsidR="00015438" w:rsidRPr="003D1A31">
        <w:rPr>
          <w:rFonts w:ascii="Arial" w:hAnsi="Arial" w:cs="Arial"/>
          <w:spacing w:val="-4"/>
        </w:rPr>
        <w:t>–</w:t>
      </w:r>
      <w:r w:rsidRPr="003D1A31">
        <w:rPr>
          <w:rFonts w:ascii="Arial" w:hAnsi="Arial" w:cs="Arial"/>
        </w:rPr>
        <w:t xml:space="preserve"> </w:t>
      </w:r>
      <w:r w:rsidR="005D1BDD" w:rsidRPr="00FD2327">
        <w:rPr>
          <w:rFonts w:ascii="Arial" w:hAnsi="Arial" w:cs="Arial"/>
          <w:i/>
        </w:rPr>
        <w:t xml:space="preserve">ustawy </w:t>
      </w:r>
      <w:r w:rsidR="005D1BDD" w:rsidRPr="005D1BDD">
        <w:rPr>
          <w:rFonts w:ascii="Arial" w:hAnsi="Arial" w:cs="Arial"/>
          <w:i/>
        </w:rPr>
        <w:t xml:space="preserve">PZP, </w:t>
      </w:r>
      <w:r w:rsidRPr="00E71201">
        <w:rPr>
          <w:rFonts w:ascii="Arial" w:hAnsi="Arial" w:cs="Arial"/>
        </w:rPr>
        <w:t>tj.</w:t>
      </w:r>
      <w:r w:rsidR="006E769B" w:rsidRPr="00E71201">
        <w:rPr>
          <w:rFonts w:ascii="Arial" w:hAnsi="Arial" w:cs="Arial"/>
        </w:rPr>
        <w:t xml:space="preserve"> </w:t>
      </w:r>
      <w:r w:rsidR="009437C4">
        <w:rPr>
          <w:rFonts w:ascii="Arial" w:hAnsi="Arial" w:cs="Arial"/>
        </w:rPr>
        <w:t xml:space="preserve">zamówienia </w:t>
      </w:r>
      <w:r w:rsidR="000C31D8" w:rsidRPr="005E3F02">
        <w:rPr>
          <w:rFonts w:ascii="Arial" w:hAnsi="Arial" w:cs="Arial"/>
        </w:rPr>
        <w:t>……………………….</w:t>
      </w:r>
      <w:r w:rsidR="00F51EBA" w:rsidRPr="005E3F02">
        <w:rPr>
          <w:rFonts w:ascii="Arial" w:hAnsi="Arial" w:cs="Arial"/>
        </w:rPr>
        <w:t xml:space="preserve"> rozstrzygniętego w </w:t>
      </w:r>
      <w:r w:rsidR="006E769B" w:rsidRPr="005E3F02">
        <w:rPr>
          <w:rFonts w:ascii="Arial" w:hAnsi="Arial" w:cs="Arial"/>
        </w:rPr>
        <w:t xml:space="preserve">dniu ……………r. (sprawa nr …………), </w:t>
      </w:r>
      <w:r w:rsidR="00074260" w:rsidRPr="00E71201">
        <w:rPr>
          <w:rFonts w:ascii="Arial" w:hAnsi="Arial" w:cs="Arial"/>
        </w:rPr>
        <w:t>Zamawiający</w:t>
      </w:r>
      <w:r w:rsidR="00612807" w:rsidRPr="00E71201">
        <w:rPr>
          <w:rFonts w:ascii="Arial" w:hAnsi="Arial" w:cs="Arial"/>
        </w:rPr>
        <w:t xml:space="preserve"> </w:t>
      </w:r>
      <w:r w:rsidR="006E769B" w:rsidRPr="00E71201">
        <w:rPr>
          <w:rFonts w:ascii="Arial" w:hAnsi="Arial" w:cs="Arial"/>
        </w:rPr>
        <w:t>powierza, a</w:t>
      </w:r>
      <w:r w:rsidR="00F51EBA" w:rsidRPr="00E71201">
        <w:rPr>
          <w:rFonts w:ascii="Arial" w:hAnsi="Arial" w:cs="Arial"/>
        </w:rPr>
        <w:t xml:space="preserve"> </w:t>
      </w:r>
      <w:r w:rsidR="00261982" w:rsidRPr="00E71201">
        <w:rPr>
          <w:rFonts w:ascii="Arial" w:hAnsi="Arial" w:cs="Arial"/>
        </w:rPr>
        <w:t>Wykonawca</w:t>
      </w:r>
      <w:r w:rsidR="00612807" w:rsidRPr="00E71201">
        <w:rPr>
          <w:rFonts w:ascii="Arial" w:hAnsi="Arial" w:cs="Arial"/>
        </w:rPr>
        <w:t xml:space="preserve"> </w:t>
      </w:r>
      <w:r w:rsidR="006E769B" w:rsidRPr="004C109D">
        <w:rPr>
          <w:rFonts w:ascii="Arial" w:hAnsi="Arial" w:cs="Arial"/>
        </w:rPr>
        <w:t xml:space="preserve">przyjmuje do wykonania roboty budowlane </w:t>
      </w:r>
      <w:r w:rsidR="00FB50C7" w:rsidRPr="00FB50C7">
        <w:rPr>
          <w:rFonts w:ascii="Arial" w:hAnsi="Arial" w:cs="Arial"/>
        </w:rPr>
        <w:t xml:space="preserve">związane z </w:t>
      </w:r>
      <w:r w:rsidR="009859B4" w:rsidRPr="009859B4">
        <w:rPr>
          <w:rFonts w:ascii="Arial" w:hAnsi="Arial" w:cs="Arial"/>
          <w:color w:val="000000"/>
        </w:rPr>
        <w:t>doposażeniem w specjalistyczne elementy technologii budynku hali remontowej</w:t>
      </w:r>
      <w:r w:rsidR="009859B4" w:rsidRPr="00D752E1">
        <w:rPr>
          <w:rFonts w:ascii="Arial" w:hAnsi="Arial" w:cs="Arial"/>
          <w:color w:val="000000"/>
          <w:sz w:val="22"/>
          <w:szCs w:val="22"/>
        </w:rPr>
        <w:t xml:space="preserve"> </w:t>
      </w:r>
      <w:r w:rsidR="003D1A31">
        <w:rPr>
          <w:rFonts w:ascii="Arial" w:hAnsi="Arial" w:cs="Arial"/>
        </w:rPr>
        <w:t xml:space="preserve">CZĘŚĆ I/CZĘŚĆ II </w:t>
      </w:r>
      <w:r w:rsidR="000B4D96" w:rsidRPr="004C109D">
        <w:rPr>
          <w:rFonts w:ascii="Arial" w:hAnsi="Arial" w:cs="Arial"/>
        </w:rPr>
        <w:t xml:space="preserve">w ramach </w:t>
      </w:r>
      <w:r w:rsidR="00FB50C7">
        <w:rPr>
          <w:rFonts w:ascii="Arial" w:hAnsi="Arial" w:cs="Arial"/>
        </w:rPr>
        <w:t>z</w:t>
      </w:r>
      <w:r w:rsidR="006E769B" w:rsidRPr="004C109D">
        <w:rPr>
          <w:rFonts w:ascii="Arial" w:hAnsi="Arial" w:cs="Arial"/>
        </w:rPr>
        <w:t xml:space="preserve">adania </w:t>
      </w:r>
      <w:r w:rsidR="00F66951" w:rsidRPr="004C109D">
        <w:rPr>
          <w:rFonts w:ascii="Arial" w:hAnsi="Arial" w:cs="Arial"/>
        </w:rPr>
        <w:t>inwestycyjnego nr</w:t>
      </w:r>
      <w:r w:rsidR="00B25476" w:rsidRPr="004C109D">
        <w:rPr>
          <w:rFonts w:ascii="Arial" w:hAnsi="Arial" w:cs="Arial"/>
        </w:rPr>
        <w:t xml:space="preserve"> </w:t>
      </w:r>
      <w:r w:rsidR="00FB50C7">
        <w:rPr>
          <w:rFonts w:ascii="Arial" w:hAnsi="Arial" w:cs="Arial"/>
        </w:rPr>
        <w:t>01647</w:t>
      </w:r>
      <w:r w:rsidR="00B25476" w:rsidRPr="004C109D">
        <w:rPr>
          <w:rFonts w:ascii="Arial" w:hAnsi="Arial" w:cs="Arial"/>
        </w:rPr>
        <w:t xml:space="preserve"> </w:t>
      </w:r>
      <w:r w:rsidR="004C109D" w:rsidRPr="004C109D">
        <w:rPr>
          <w:rFonts w:ascii="Arial" w:hAnsi="Arial" w:cs="Arial"/>
          <w:lang w:val="x-none"/>
        </w:rPr>
        <w:t>„</w:t>
      </w:r>
      <w:r w:rsidR="00FB50C7" w:rsidRPr="00FB50C7">
        <w:rPr>
          <w:rFonts w:ascii="Arial" w:hAnsi="Arial" w:cs="Arial"/>
          <w:lang w:val="x-none"/>
        </w:rPr>
        <w:t>Budowa hali remontowej wraz z infrastrukturą towarzyszącą z przeznaczeniem do wykonania obsługi i napraw czołgów</w:t>
      </w:r>
      <w:r w:rsidR="00FB50C7">
        <w:rPr>
          <w:rFonts w:ascii="Arial" w:hAnsi="Arial" w:cs="Arial"/>
        </w:rPr>
        <w:t>” w Warszawie Wesoła</w:t>
      </w:r>
      <w:r w:rsidR="004C109D" w:rsidRPr="004C109D">
        <w:rPr>
          <w:rFonts w:ascii="Arial" w:hAnsi="Arial" w:cs="Arial"/>
        </w:rPr>
        <w:t>.</w:t>
      </w:r>
    </w:p>
    <w:p w14:paraId="5ED2EF34" w14:textId="69F3C477"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B62812">
        <w:rPr>
          <w:rFonts w:ascii="Arial" w:hAnsi="Arial" w:cs="Arial"/>
        </w:rPr>
        <w:t xml:space="preserve">Szczegółowy 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w:t>
      </w:r>
      <w:r w:rsidRPr="00B3448B">
        <w:rPr>
          <w:rFonts w:ascii="Arial" w:hAnsi="Arial" w:cs="Arial"/>
        </w:rPr>
        <w:t xml:space="preserve">nr </w:t>
      </w:r>
      <w:r w:rsidR="00B3448B" w:rsidRPr="00B3448B">
        <w:rPr>
          <w:rFonts w:ascii="Arial" w:hAnsi="Arial" w:cs="Arial"/>
        </w:rPr>
        <w:t>1</w:t>
      </w:r>
      <w:r w:rsidR="00653594" w:rsidRPr="00B3448B">
        <w:rPr>
          <w:rFonts w:ascii="Arial" w:hAnsi="Arial" w:cs="Arial"/>
        </w:rPr>
        <w:t xml:space="preserve"> d</w:t>
      </w:r>
      <w:r w:rsidRPr="00B3448B">
        <w:rPr>
          <w:rFonts w:ascii="Arial" w:hAnsi="Arial" w:cs="Arial"/>
        </w:rPr>
        <w:t xml:space="preserve">o </w:t>
      </w:r>
      <w:r w:rsidR="000B4D96" w:rsidRPr="00B3448B">
        <w:rPr>
          <w:rFonts w:ascii="Arial" w:hAnsi="Arial" w:cs="Arial"/>
        </w:rPr>
        <w:t>U</w:t>
      </w:r>
      <w:r w:rsidRPr="00B3448B">
        <w:rPr>
          <w:rFonts w:ascii="Arial" w:hAnsi="Arial" w:cs="Arial"/>
        </w:rPr>
        <w:t>mowy</w:t>
      </w:r>
      <w:r w:rsidR="00B62812">
        <w:rPr>
          <w:rFonts w:ascii="Arial" w:hAnsi="Arial" w:cs="Arial"/>
        </w:rPr>
        <w:t>.</w:t>
      </w:r>
      <w:r w:rsidRPr="00B62812">
        <w:rPr>
          <w:rFonts w:ascii="Arial" w:hAnsi="Arial" w:cs="Arial"/>
        </w:rPr>
        <w:t xml:space="preserve">  </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14:paraId="05E51B00" w14:textId="28F5B820" w:rsidR="00E76FE8" w:rsidRPr="0021163B" w:rsidRDefault="00E76FE8" w:rsidP="00FB50C7">
      <w:pPr>
        <w:pStyle w:val="Tekstpodstawowy"/>
        <w:jc w:val="center"/>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5809A1D6" w:rsidR="005225F2" w:rsidRPr="00B3448B" w:rsidRDefault="00843ACE" w:rsidP="008C4BB8">
      <w:pPr>
        <w:pStyle w:val="Akapitzlist"/>
        <w:numPr>
          <w:ilvl w:val="1"/>
          <w:numId w:val="27"/>
        </w:numPr>
        <w:tabs>
          <w:tab w:val="left" w:pos="851"/>
        </w:tabs>
        <w:ind w:left="851" w:hanging="425"/>
        <w:jc w:val="both"/>
        <w:rPr>
          <w:b/>
          <w:spacing w:val="-4"/>
        </w:rPr>
      </w:pPr>
      <w:r w:rsidRPr="00BE2DA4">
        <w:rPr>
          <w:rFonts w:ascii="Arial" w:hAnsi="Arial" w:cs="Arial"/>
        </w:rPr>
        <w:t>przekazania Wykonawcy</w:t>
      </w:r>
      <w:r>
        <w:rPr>
          <w:rFonts w:ascii="Arial" w:hAnsi="Arial" w:cs="Arial"/>
        </w:rPr>
        <w:t xml:space="preserve">, za potwierdzeniem odbioru, </w:t>
      </w:r>
      <w:r w:rsidR="00B3448B">
        <w:rPr>
          <w:rFonts w:ascii="Arial" w:hAnsi="Arial" w:cs="Arial"/>
        </w:rPr>
        <w:t>Specyfikacji technicznych i Przedmiarów</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sidRPr="00B3448B">
        <w:rPr>
          <w:rFonts w:ascii="Arial" w:hAnsi="Arial" w:cs="Arial"/>
        </w:rPr>
        <w:t xml:space="preserve">jednakże nie później niż do dnia </w:t>
      </w:r>
      <w:r w:rsidR="00F55323" w:rsidRPr="00B3448B">
        <w:rPr>
          <w:rFonts w:ascii="Arial" w:hAnsi="Arial" w:cs="Arial"/>
        </w:rPr>
        <w:t>wprowadzenia na</w:t>
      </w:r>
      <w:r w:rsidRPr="00B3448B">
        <w:rPr>
          <w:rFonts w:ascii="Arial" w:hAnsi="Arial" w:cs="Arial"/>
        </w:rPr>
        <w:t xml:space="preserve"> Teren Budowy</w:t>
      </w:r>
      <w:r w:rsidR="005225F2" w:rsidRPr="00B3448B">
        <w:rPr>
          <w:rFonts w:ascii="Arial" w:hAnsi="Arial" w:cs="Arial"/>
        </w:rPr>
        <w:t>;</w:t>
      </w:r>
    </w:p>
    <w:p w14:paraId="761982E4" w14:textId="5A8CBC9D" w:rsidR="00B30E62" w:rsidRPr="00B3448B" w:rsidRDefault="00A63383" w:rsidP="008C4BB8">
      <w:pPr>
        <w:pStyle w:val="Akapitzlist"/>
        <w:numPr>
          <w:ilvl w:val="1"/>
          <w:numId w:val="27"/>
        </w:numPr>
        <w:tabs>
          <w:tab w:val="left" w:pos="851"/>
        </w:tabs>
        <w:ind w:left="851" w:hanging="425"/>
        <w:jc w:val="both"/>
        <w:rPr>
          <w:b/>
          <w:spacing w:val="-4"/>
        </w:rPr>
      </w:pPr>
      <w:r w:rsidRPr="00B3448B">
        <w:rPr>
          <w:rFonts w:ascii="Arial" w:hAnsi="Arial" w:cs="Arial"/>
        </w:rPr>
        <w:t xml:space="preserve">protokolarnego </w:t>
      </w:r>
      <w:r w:rsidR="00D1592D" w:rsidRPr="00B3448B">
        <w:rPr>
          <w:rFonts w:ascii="Arial" w:hAnsi="Arial" w:cs="Arial"/>
        </w:rPr>
        <w:t>wprowadzenia</w:t>
      </w:r>
      <w:r w:rsidRPr="00B3448B">
        <w:rPr>
          <w:rFonts w:ascii="Arial" w:hAnsi="Arial" w:cs="Arial"/>
        </w:rPr>
        <w:t xml:space="preserve"> Wykonawcy </w:t>
      </w:r>
      <w:r w:rsidR="00D1592D" w:rsidRPr="00B3448B">
        <w:rPr>
          <w:rFonts w:ascii="Arial" w:hAnsi="Arial" w:cs="Arial"/>
        </w:rPr>
        <w:t>na Teren</w:t>
      </w:r>
      <w:r w:rsidRPr="00B3448B">
        <w:rPr>
          <w:rFonts w:ascii="Arial" w:hAnsi="Arial" w:cs="Arial"/>
        </w:rPr>
        <w:t xml:space="preserve"> Budowy</w:t>
      </w:r>
      <w:r w:rsidR="00BE2DA4" w:rsidRPr="00B3448B">
        <w:rPr>
          <w:rFonts w:ascii="Arial" w:hAnsi="Arial" w:cs="Arial"/>
        </w:rPr>
        <w:t xml:space="preserve"> w terminie 14 dni od dnia zawarcia Umowy</w:t>
      </w:r>
      <w:r w:rsidR="00366B89">
        <w:rPr>
          <w:rFonts w:ascii="Arial" w:hAnsi="Arial" w:cs="Arial"/>
        </w:rPr>
        <w:t xml:space="preserve"> </w:t>
      </w:r>
      <w:r w:rsidR="00366B89" w:rsidRPr="00366B89">
        <w:rPr>
          <w:rFonts w:ascii="Arial" w:hAnsi="Arial" w:cs="Arial"/>
        </w:rPr>
        <w:t xml:space="preserve">- </w:t>
      </w:r>
      <w:r w:rsidR="00366B89" w:rsidRPr="00366B89">
        <w:rPr>
          <w:rFonts w:ascii="Arial" w:hAnsi="Arial" w:cs="Arial"/>
          <w:color w:val="000000" w:themeColor="text1"/>
        </w:rPr>
        <w:t>przekazywani</w:t>
      </w:r>
      <w:r w:rsidR="00366B89">
        <w:rPr>
          <w:rFonts w:ascii="Arial" w:hAnsi="Arial" w:cs="Arial"/>
          <w:color w:val="000000" w:themeColor="text1"/>
        </w:rPr>
        <w:t>a</w:t>
      </w:r>
      <w:r w:rsidR="00366B89" w:rsidRPr="00366B89">
        <w:rPr>
          <w:rFonts w:ascii="Arial" w:hAnsi="Arial" w:cs="Arial"/>
          <w:color w:val="000000" w:themeColor="text1"/>
        </w:rPr>
        <w:t xml:space="preserve"> poszczególnych pomieszczeń</w:t>
      </w:r>
      <w:r w:rsidR="00366B89">
        <w:rPr>
          <w:rFonts w:ascii="Arial" w:hAnsi="Arial" w:cs="Arial"/>
          <w:color w:val="000000" w:themeColor="text1"/>
        </w:rPr>
        <w:t xml:space="preserve"> budynku hali remontowej</w:t>
      </w:r>
      <w:r w:rsidR="00B62812" w:rsidRPr="00B3448B">
        <w:rPr>
          <w:rFonts w:ascii="Arial" w:hAnsi="Arial" w:cs="Arial"/>
          <w:bCs/>
          <w:spacing w:val="-4"/>
        </w:rPr>
        <w:t>;</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AD47E70"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w:t>
      </w:r>
      <w:r w:rsidR="00F92349">
        <w:rPr>
          <w:rFonts w:ascii="Arial" w:hAnsi="Arial" w:cs="Arial"/>
          <w:color w:val="000000" w:themeColor="text1"/>
          <w:spacing w:val="-4"/>
        </w:rPr>
        <w:br/>
      </w:r>
      <w:r>
        <w:rPr>
          <w:rFonts w:ascii="Arial" w:hAnsi="Arial" w:cs="Arial"/>
          <w:color w:val="000000" w:themeColor="text1"/>
          <w:spacing w:val="-4"/>
        </w:rPr>
        <w:t xml:space="preserve">a 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78091B4C"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zgodnie z przekazan</w:t>
      </w:r>
      <w:r w:rsidR="00F92349">
        <w:rPr>
          <w:rFonts w:ascii="Arial" w:hAnsi="Arial" w:cs="Arial"/>
          <w:bCs/>
          <w:iCs/>
          <w:color w:val="000000" w:themeColor="text1"/>
        </w:rPr>
        <w:t>ymi</w:t>
      </w:r>
      <w:r w:rsidR="002B5371" w:rsidRPr="002B5371">
        <w:rPr>
          <w:rFonts w:ascii="Arial" w:hAnsi="Arial" w:cs="Arial"/>
          <w:bCs/>
          <w:iCs/>
          <w:color w:val="000000" w:themeColor="text1"/>
        </w:rPr>
        <w:t xml:space="preserve"> przez Zamawiającego</w:t>
      </w:r>
      <w:r w:rsidR="00F92349">
        <w:rPr>
          <w:rFonts w:ascii="Arial" w:hAnsi="Arial" w:cs="Arial"/>
          <w:bCs/>
          <w:iCs/>
          <w:color w:val="000000" w:themeColor="text1"/>
        </w:rPr>
        <w:t xml:space="preserve"> </w:t>
      </w:r>
      <w:r w:rsidR="002B5371" w:rsidRPr="002B5371">
        <w:rPr>
          <w:rFonts w:ascii="Arial" w:hAnsi="Arial" w:cs="Arial"/>
          <w:bCs/>
          <w:iCs/>
          <w:color w:val="000000" w:themeColor="text1"/>
        </w:rPr>
        <w:t>specyfikacjami technicznymi</w:t>
      </w:r>
      <w:r w:rsidR="00F92349">
        <w:rPr>
          <w:rFonts w:ascii="Arial" w:hAnsi="Arial" w:cs="Arial"/>
          <w:bCs/>
          <w:iCs/>
          <w:color w:val="000000" w:themeColor="text1"/>
        </w:rPr>
        <w:t>, przedmiarami</w:t>
      </w:r>
      <w:r w:rsidR="002B5371" w:rsidRPr="002B5371">
        <w:rPr>
          <w:rFonts w:ascii="Arial" w:hAnsi="Arial" w:cs="Arial"/>
          <w:bCs/>
          <w:iCs/>
          <w:color w:val="000000" w:themeColor="text1"/>
        </w:rPr>
        <w:t xml:space="preserve">,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w:t>
      </w:r>
      <w:r w:rsidR="00070F75">
        <w:rPr>
          <w:rFonts w:ascii="Arial" w:hAnsi="Arial" w:cs="Arial"/>
          <w:color w:val="000000" w:themeColor="text1"/>
        </w:rPr>
        <w:t xml:space="preserve">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010FD53B"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B3448B">
        <w:rPr>
          <w:rFonts w:ascii="Arial" w:hAnsi="Arial" w:cs="Arial"/>
        </w:rPr>
        <w:t>wprowadzenia na</w:t>
      </w:r>
      <w:r w:rsidR="007232FF">
        <w:rPr>
          <w:rFonts w:ascii="Arial" w:hAnsi="Arial" w:cs="Arial"/>
        </w:rPr>
        <w:t xml:space="preserve"> </w:t>
      </w:r>
      <w:r w:rsidRPr="00375D3E">
        <w:rPr>
          <w:rFonts w:ascii="Arial" w:hAnsi="Arial" w:cs="Arial"/>
        </w:rPr>
        <w:t xml:space="preserve"> Teren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 xml:space="preserve">według wzoru stanowiącego </w:t>
      </w:r>
      <w:r w:rsidRPr="00B3448B">
        <w:rPr>
          <w:rFonts w:ascii="Arial" w:hAnsi="Arial" w:cs="Arial"/>
        </w:rPr>
        <w:t xml:space="preserve">załącznik nr </w:t>
      </w:r>
      <w:r w:rsidR="00B3448B" w:rsidRPr="00B3448B">
        <w:rPr>
          <w:rFonts w:ascii="Arial" w:hAnsi="Arial" w:cs="Arial"/>
        </w:rPr>
        <w:t>5</w:t>
      </w:r>
      <w:r w:rsidRPr="00B3448B">
        <w:rPr>
          <w:rFonts w:ascii="Arial" w:hAnsi="Arial" w:cs="Arial"/>
        </w:rPr>
        <w:t xml:space="preserve"> do </w:t>
      </w:r>
      <w:r w:rsidRPr="00375D3E">
        <w:rPr>
          <w:rFonts w:ascii="Arial" w:hAnsi="Arial" w:cs="Arial"/>
        </w:rPr>
        <w:t>niniejszej Umowy</w:t>
      </w:r>
      <w:r w:rsidR="00AA457C">
        <w:rPr>
          <w:rFonts w:ascii="Arial" w:hAnsi="Arial" w:cs="Arial"/>
        </w:rPr>
        <w:t xml:space="preserve">, oraz jego aktualizacja zgodnie z postanowieniami </w:t>
      </w:r>
      <w:r w:rsidR="00AA457C" w:rsidRPr="00AA457C">
        <w:rPr>
          <w:rFonts w:ascii="Arial" w:hAnsi="Arial" w:cs="Arial"/>
        </w:rPr>
        <w:t>§ 7 pkt. 8</w:t>
      </w:r>
      <w:r w:rsidR="00AA457C">
        <w:rPr>
          <w:rFonts w:ascii="Arial" w:hAnsi="Arial" w:cs="Arial"/>
        </w:rPr>
        <w:t xml:space="preserve"> Umowy</w:t>
      </w:r>
      <w:r w:rsidR="002D0BA3">
        <w:rPr>
          <w:rFonts w:ascii="Arial" w:hAnsi="Arial" w:cs="Arial"/>
        </w:rPr>
        <w:t>;</w:t>
      </w:r>
    </w:p>
    <w:p w14:paraId="32E250DB" w14:textId="77777777" w:rsidR="00E76FE8" w:rsidRPr="00ED2FAB" w:rsidRDefault="008F1461" w:rsidP="008C4BB8">
      <w:pPr>
        <w:pStyle w:val="Akapitzlist"/>
        <w:numPr>
          <w:ilvl w:val="1"/>
          <w:numId w:val="17"/>
        </w:numPr>
        <w:ind w:left="851" w:hanging="425"/>
        <w:jc w:val="both"/>
        <w:rPr>
          <w:rFonts w:ascii="Arial" w:hAnsi="Arial" w:cs="Arial"/>
          <w:b/>
          <w:spacing w:val="-4"/>
        </w:rPr>
      </w:pPr>
      <w:r w:rsidRPr="00ED2FAB">
        <w:rPr>
          <w:rFonts w:ascii="Arial" w:hAnsi="Arial" w:cs="Arial"/>
          <w:spacing w:val="-4"/>
        </w:rPr>
        <w:t>z</w:t>
      </w:r>
      <w:r w:rsidR="00E76FE8" w:rsidRPr="00ED2FAB">
        <w:rPr>
          <w:rFonts w:ascii="Arial" w:hAnsi="Arial" w:cs="Arial"/>
          <w:spacing w:val="-4"/>
        </w:rPr>
        <w:t>atrudnieni</w:t>
      </w:r>
      <w:r w:rsidR="0017407F" w:rsidRPr="00ED2FAB">
        <w:rPr>
          <w:rFonts w:ascii="Arial" w:hAnsi="Arial" w:cs="Arial"/>
          <w:spacing w:val="-4"/>
        </w:rPr>
        <w:t>e</w:t>
      </w:r>
      <w:r w:rsidR="00E76FE8" w:rsidRPr="00ED2FAB">
        <w:rPr>
          <w:rFonts w:ascii="Arial" w:hAnsi="Arial" w:cs="Arial"/>
          <w:spacing w:val="-4"/>
        </w:rPr>
        <w:t xml:space="preserve"> kierownika budowy i kierowanie robotami budowlanymi;</w:t>
      </w:r>
    </w:p>
    <w:p w14:paraId="7860860C" w14:textId="77777777"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14:paraId="5FB5F856" w14:textId="386B1AA0" w:rsidR="006D61E5" w:rsidRPr="00894BA2" w:rsidRDefault="006D61E5" w:rsidP="00D1592D">
      <w:pPr>
        <w:pStyle w:val="Akapitzlist"/>
        <w:numPr>
          <w:ilvl w:val="1"/>
          <w:numId w:val="17"/>
        </w:numPr>
        <w:ind w:left="851" w:hanging="425"/>
        <w:jc w:val="both"/>
        <w:rPr>
          <w:rFonts w:ascii="Arial" w:hAnsi="Arial" w:cs="Arial"/>
          <w:color w:val="000000" w:themeColor="text1"/>
        </w:rPr>
      </w:pPr>
      <w:r w:rsidRPr="00894BA2">
        <w:rPr>
          <w:rFonts w:ascii="Arial" w:hAnsi="Arial" w:cs="Arial"/>
          <w:color w:val="000000" w:themeColor="text1"/>
        </w:rPr>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EA3503">
        <w:rPr>
          <w:rFonts w:ascii="Arial" w:hAnsi="Arial" w:cs="Arial"/>
          <w:color w:val="000000" w:themeColor="text1"/>
        </w:rPr>
        <w:t xml:space="preserve">wszystkich urządzeń i tymczasowych obiektów </w:t>
      </w:r>
      <w:r w:rsidR="00894BA2" w:rsidRPr="00FA5ED3">
        <w:rPr>
          <w:rFonts w:ascii="Arial" w:hAnsi="Arial" w:cs="Arial"/>
          <w:color w:val="000000" w:themeColor="text1"/>
        </w:rPr>
        <w:t xml:space="preserve">wraz </w:t>
      </w:r>
      <w:r w:rsidR="00EA3503" w:rsidRPr="00FA5ED3">
        <w:rPr>
          <w:rFonts w:ascii="Arial" w:hAnsi="Arial" w:cs="Arial"/>
          <w:color w:val="000000" w:themeColor="text1"/>
        </w:rPr>
        <w:t>z doprowadzeniem Terenu Budowy  d</w:t>
      </w:r>
      <w:r w:rsidR="006B3A22">
        <w:rPr>
          <w:rFonts w:ascii="Arial" w:hAnsi="Arial" w:cs="Arial"/>
          <w:color w:val="000000" w:themeColor="text1"/>
        </w:rPr>
        <w:t>o stanu sprzed rozpoczęcia Prac</w:t>
      </w:r>
      <w:r w:rsidR="001846D7">
        <w:rPr>
          <w:rFonts w:ascii="Arial" w:hAnsi="Arial" w:cs="Arial"/>
          <w:color w:val="000000" w:themeColor="text1"/>
        </w:rPr>
        <w:t>;</w:t>
      </w:r>
      <w:r w:rsidR="00566166">
        <w:rPr>
          <w:rFonts w:ascii="Arial" w:hAnsi="Arial" w:cs="Arial"/>
          <w:color w:val="000000" w:themeColor="text1"/>
        </w:rPr>
        <w:t xml:space="preserve"> </w:t>
      </w:r>
    </w:p>
    <w:p w14:paraId="6304D8E7" w14:textId="27F6E944" w:rsidR="00A952A5" w:rsidRDefault="00A952A5" w:rsidP="00D1592D">
      <w:pPr>
        <w:pStyle w:val="Akapitzlist"/>
        <w:numPr>
          <w:ilvl w:val="1"/>
          <w:numId w:val="17"/>
        </w:numPr>
        <w:ind w:left="993"/>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 xml:space="preserve">terenu po </w:t>
      </w:r>
      <w:r w:rsidRPr="008A6695">
        <w:rPr>
          <w:rFonts w:ascii="Arial" w:hAnsi="Arial" w:cs="Arial"/>
        </w:rPr>
        <w:t>zlikwidowanym Terenie</w:t>
      </w:r>
      <w:r w:rsidR="002D0BA3" w:rsidRPr="008A6695">
        <w:rPr>
          <w:rFonts w:ascii="Arial" w:hAnsi="Arial" w:cs="Arial"/>
        </w:rPr>
        <w:t xml:space="preserve"> </w:t>
      </w:r>
      <w:r w:rsidR="000538F0" w:rsidRPr="008A6695">
        <w:rPr>
          <w:rFonts w:ascii="Arial" w:hAnsi="Arial" w:cs="Arial"/>
        </w:rPr>
        <w:t>B</w:t>
      </w:r>
      <w:r w:rsidR="002D0BA3" w:rsidRPr="008A6695">
        <w:rPr>
          <w:rFonts w:ascii="Arial" w:hAnsi="Arial" w:cs="Arial"/>
        </w:rPr>
        <w:t xml:space="preserve">udowy </w:t>
      </w:r>
      <w:r w:rsidR="002D0BA3">
        <w:rPr>
          <w:rFonts w:ascii="Arial" w:hAnsi="Arial" w:cs="Arial"/>
          <w:color w:val="000000" w:themeColor="text1"/>
        </w:rPr>
        <w:t>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14:paraId="5597366A" w14:textId="27DA13C8" w:rsidR="00AB1AC8" w:rsidRPr="00AB1AC8" w:rsidRDefault="00AB1AC8" w:rsidP="00D1592D">
      <w:pPr>
        <w:pStyle w:val="Akapitzlist"/>
        <w:numPr>
          <w:ilvl w:val="1"/>
          <w:numId w:val="17"/>
        </w:numPr>
        <w:ind w:left="993"/>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14:paraId="10E8B198" w14:textId="5A28B47B"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14:paraId="794D0754" w14:textId="302CB8DE"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w:t>
      </w:r>
      <w:r w:rsidR="00505775" w:rsidRPr="003863C3">
        <w:rPr>
          <w:rFonts w:ascii="Arial" w:hAnsi="Arial" w:cs="Arial"/>
        </w:rPr>
        <w:t>;</w:t>
      </w:r>
    </w:p>
    <w:p w14:paraId="44CBFA52" w14:textId="0AC4BB27"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14:paraId="3CE91FAE" w14:textId="6D2638F5"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 xml:space="preserve">udział w przekazaniu </w:t>
      </w:r>
      <w:r w:rsidR="00B2403F">
        <w:rPr>
          <w:rFonts w:ascii="Arial" w:hAnsi="Arial" w:cs="Arial"/>
        </w:rPr>
        <w:t>przedmiotu umowy</w:t>
      </w:r>
      <w:r w:rsidRPr="005B7930">
        <w:rPr>
          <w:rFonts w:ascii="Arial" w:hAnsi="Arial" w:cs="Arial"/>
        </w:rPr>
        <w:t xml:space="preserve">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14:paraId="166C77AB" w14:textId="3B8087F4"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w:t>
      </w:r>
      <w:r w:rsidR="00E76FE8" w:rsidRPr="008A6695">
        <w:rPr>
          <w:rFonts w:ascii="Arial" w:hAnsi="Arial" w:cs="Arial"/>
          <w:spacing w:val="-4"/>
        </w:rPr>
        <w:t>decyzji, zawiadomień, pozwoleń, uzgodnień, oświadczeń, postanowień, c</w:t>
      </w:r>
      <w:r w:rsidR="00E76FE8" w:rsidRPr="005B7930">
        <w:rPr>
          <w:rFonts w:ascii="Arial" w:hAnsi="Arial" w:cs="Arial"/>
          <w:color w:val="000000" w:themeColor="text1"/>
          <w:spacing w:val="-4"/>
        </w:rPr>
        <w:t xml:space="preserve">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F563FE" w:rsidRPr="005B7930">
        <w:rPr>
          <w:rFonts w:ascii="Arial" w:hAnsi="Arial" w:cs="Arial"/>
          <w:color w:val="000000" w:themeColor="text1"/>
          <w:spacing w:val="-4"/>
        </w:rPr>
        <w:t>;</w:t>
      </w:r>
    </w:p>
    <w:p w14:paraId="7789FE99" w14:textId="26FE9752"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w:t>
      </w:r>
    </w:p>
    <w:p w14:paraId="40D4689C" w14:textId="29017420" w:rsidR="00016ECA" w:rsidRPr="000A14AD" w:rsidRDefault="00936BFF" w:rsidP="008C4BB8">
      <w:pPr>
        <w:pStyle w:val="Akapitzlist"/>
        <w:numPr>
          <w:ilvl w:val="1"/>
          <w:numId w:val="17"/>
        </w:numPr>
        <w:tabs>
          <w:tab w:val="left" w:pos="993"/>
        </w:tabs>
        <w:ind w:left="993" w:hanging="633"/>
        <w:jc w:val="both"/>
        <w:rPr>
          <w:rFonts w:ascii="Arial" w:hAnsi="Arial" w:cs="Arial"/>
        </w:rPr>
      </w:pPr>
      <w:r w:rsidRPr="000A14AD">
        <w:rPr>
          <w:rFonts w:ascii="Arial" w:hAnsi="Arial" w:cs="Arial"/>
          <w:spacing w:val="-4"/>
        </w:rPr>
        <w:t>w</w:t>
      </w:r>
      <w:r w:rsidR="00650FD1" w:rsidRPr="000A14AD">
        <w:rPr>
          <w:rFonts w:ascii="Arial" w:hAnsi="Arial" w:cs="Arial"/>
          <w:spacing w:val="-4"/>
        </w:rPr>
        <w:t>ykonani</w:t>
      </w:r>
      <w:r w:rsidR="00F065CD" w:rsidRPr="000A14AD">
        <w:rPr>
          <w:rFonts w:ascii="Arial" w:hAnsi="Arial" w:cs="Arial"/>
          <w:spacing w:val="-4"/>
        </w:rPr>
        <w:t>e</w:t>
      </w:r>
      <w:r w:rsidR="00650FD1" w:rsidRPr="000A14AD">
        <w:rPr>
          <w:rFonts w:ascii="Arial" w:hAnsi="Arial" w:cs="Arial"/>
          <w:spacing w:val="-4"/>
        </w:rPr>
        <w:t xml:space="preserve"> </w:t>
      </w:r>
      <w:r w:rsidR="00A762B8" w:rsidRPr="000A14AD">
        <w:rPr>
          <w:rFonts w:ascii="Arial" w:hAnsi="Arial" w:cs="Arial"/>
          <w:spacing w:val="-4"/>
        </w:rPr>
        <w:t>D</w:t>
      </w:r>
      <w:r w:rsidR="00650FD1" w:rsidRPr="000A14AD">
        <w:rPr>
          <w:rFonts w:ascii="Arial" w:hAnsi="Arial" w:cs="Arial"/>
          <w:spacing w:val="-4"/>
        </w:rPr>
        <w:t xml:space="preserve">okumentacji </w:t>
      </w:r>
      <w:r w:rsidR="00A762B8" w:rsidRPr="000A14AD">
        <w:rPr>
          <w:rFonts w:ascii="Arial" w:hAnsi="Arial" w:cs="Arial"/>
          <w:spacing w:val="-4"/>
        </w:rPr>
        <w:t>P</w:t>
      </w:r>
      <w:r w:rsidR="00650FD1" w:rsidRPr="000A14AD">
        <w:rPr>
          <w:rFonts w:ascii="Arial" w:hAnsi="Arial" w:cs="Arial"/>
          <w:spacing w:val="-4"/>
        </w:rPr>
        <w:t>owykonawczej</w:t>
      </w:r>
      <w:r w:rsidR="00497E25" w:rsidRPr="000A14AD">
        <w:rPr>
          <w:rFonts w:ascii="Arial" w:hAnsi="Arial" w:cs="Arial"/>
          <w:spacing w:val="-4"/>
        </w:rPr>
        <w:t xml:space="preserve"> </w:t>
      </w:r>
      <w:r w:rsidR="00A823E6" w:rsidRPr="000A14AD">
        <w:rPr>
          <w:rFonts w:ascii="Arial" w:hAnsi="Arial" w:cs="Arial"/>
          <w:spacing w:val="-4"/>
        </w:rPr>
        <w:t>z</w:t>
      </w:r>
      <w:r w:rsidR="00497E25" w:rsidRPr="000A14AD">
        <w:rPr>
          <w:rFonts w:ascii="Arial" w:hAnsi="Arial" w:cs="Arial"/>
          <w:spacing w:val="-4"/>
        </w:rPr>
        <w:t xml:space="preserve">godnie z </w:t>
      </w:r>
      <w:r w:rsidR="00FC0961" w:rsidRPr="000A14AD">
        <w:rPr>
          <w:rFonts w:ascii="Arial" w:hAnsi="Arial" w:cs="Arial"/>
          <w:spacing w:val="-4"/>
        </w:rPr>
        <w:t xml:space="preserve">postanowieniami </w:t>
      </w:r>
      <w:r w:rsidR="00913B13">
        <w:rPr>
          <w:rFonts w:ascii="Arial" w:hAnsi="Arial" w:cs="Arial"/>
          <w:spacing w:val="-4"/>
        </w:rPr>
        <w:t>Wytyczny</w:t>
      </w:r>
      <w:r w:rsidR="000636A4">
        <w:rPr>
          <w:rFonts w:ascii="Arial" w:hAnsi="Arial" w:cs="Arial"/>
          <w:spacing w:val="-4"/>
        </w:rPr>
        <w:t xml:space="preserve">ch </w:t>
      </w:r>
      <w:r w:rsidR="00FC0961" w:rsidRPr="000A14AD">
        <w:rPr>
          <w:rFonts w:ascii="Arial" w:hAnsi="Arial" w:cs="Arial"/>
          <w:spacing w:val="-4"/>
        </w:rPr>
        <w:t>Odbioru</w:t>
      </w:r>
      <w:r w:rsidR="00894BA2" w:rsidRPr="000A14AD">
        <w:rPr>
          <w:rFonts w:ascii="Arial" w:hAnsi="Arial" w:cs="Arial"/>
          <w:spacing w:val="-4"/>
        </w:rPr>
        <w:t>, z zastrzeżeniem</w:t>
      </w:r>
      <w:r w:rsidR="00016ECA" w:rsidRPr="000A14AD">
        <w:rPr>
          <w:rFonts w:ascii="Arial" w:hAnsi="Arial" w:cs="Arial"/>
          <w:spacing w:val="-4"/>
        </w:rPr>
        <w:t>, że:</w:t>
      </w:r>
    </w:p>
    <w:p w14:paraId="515883E7" w14:textId="5B2E209F" w:rsidR="00016ECA" w:rsidRPr="000A14AD" w:rsidRDefault="00A44A1F" w:rsidP="008C4BB8">
      <w:pPr>
        <w:pStyle w:val="Akapitzlist"/>
        <w:numPr>
          <w:ilvl w:val="2"/>
          <w:numId w:val="17"/>
        </w:numPr>
        <w:ind w:left="1843" w:hanging="850"/>
        <w:jc w:val="both"/>
        <w:rPr>
          <w:rFonts w:ascii="Arial" w:hAnsi="Arial" w:cs="Arial"/>
          <w:b/>
          <w:spacing w:val="-4"/>
        </w:rPr>
      </w:pPr>
      <w:r w:rsidRPr="000A14AD">
        <w:rPr>
          <w:rFonts w:ascii="Arial" w:hAnsi="Arial" w:cs="Arial"/>
        </w:rPr>
        <w:t>d</w:t>
      </w:r>
      <w:r w:rsidR="00016ECA" w:rsidRPr="000A14AD">
        <w:rPr>
          <w:rFonts w:ascii="Arial" w:hAnsi="Arial" w:cs="Arial"/>
        </w:rPr>
        <w:t xml:space="preserve">okumentacja Powykonawcza w branży </w:t>
      </w:r>
      <w:r w:rsidR="00DC0E88" w:rsidRPr="000A14AD">
        <w:rPr>
          <w:rFonts w:ascii="Arial" w:hAnsi="Arial" w:cs="Arial"/>
        </w:rPr>
        <w:t xml:space="preserve">budowlanej, </w:t>
      </w:r>
      <w:r w:rsidR="00016ECA" w:rsidRPr="000A14AD">
        <w:rPr>
          <w:rFonts w:ascii="Arial" w:hAnsi="Arial" w:cs="Arial"/>
        </w:rPr>
        <w:t>zostanie o</w:t>
      </w:r>
      <w:r w:rsidRPr="000A14AD">
        <w:rPr>
          <w:rFonts w:ascii="Arial" w:hAnsi="Arial" w:cs="Arial"/>
        </w:rPr>
        <w:t xml:space="preserve">patrzona </w:t>
      </w:r>
      <w:r w:rsidR="00604FA6" w:rsidRPr="000A14AD">
        <w:rPr>
          <w:rFonts w:ascii="Arial" w:hAnsi="Arial" w:cs="Arial"/>
        </w:rPr>
        <w:t>klauzulą</w:t>
      </w:r>
      <w:r w:rsidR="00133166" w:rsidRPr="000A14AD">
        <w:rPr>
          <w:rFonts w:ascii="Arial" w:hAnsi="Arial" w:cs="Arial"/>
        </w:rPr>
        <w:t xml:space="preserve"> </w:t>
      </w:r>
      <w:r w:rsidR="001846D7" w:rsidRPr="000A14AD">
        <w:rPr>
          <w:rFonts w:ascii="Arial" w:hAnsi="Arial" w:cs="Arial"/>
        </w:rPr>
        <w:t xml:space="preserve"> „</w:t>
      </w:r>
      <w:r w:rsidR="004C109D" w:rsidRPr="000A14AD">
        <w:rPr>
          <w:rFonts w:ascii="Arial" w:hAnsi="Arial" w:cs="Arial"/>
        </w:rPr>
        <w:t>JAWNE</w:t>
      </w:r>
      <w:r w:rsidR="001846D7" w:rsidRPr="000A14AD">
        <w:rPr>
          <w:rFonts w:ascii="Arial" w:hAnsi="Arial" w:cs="Arial"/>
        </w:rPr>
        <w:t>”</w:t>
      </w:r>
      <w:r w:rsidRPr="000A14AD">
        <w:rPr>
          <w:rFonts w:ascii="Arial" w:hAnsi="Arial" w:cs="Arial"/>
        </w:rPr>
        <w:t>;</w:t>
      </w:r>
    </w:p>
    <w:p w14:paraId="3ACBDF7B" w14:textId="12758939" w:rsidR="00A952A5" w:rsidRPr="000A14AD" w:rsidRDefault="00016ECA" w:rsidP="008C4BB8">
      <w:pPr>
        <w:pStyle w:val="Akapitzlist"/>
        <w:numPr>
          <w:ilvl w:val="2"/>
          <w:numId w:val="17"/>
        </w:numPr>
        <w:ind w:left="1843" w:hanging="850"/>
        <w:jc w:val="both"/>
        <w:rPr>
          <w:rFonts w:ascii="Arial" w:hAnsi="Arial" w:cs="Arial"/>
          <w:b/>
          <w:spacing w:val="-4"/>
        </w:rPr>
      </w:pPr>
      <w:r w:rsidRPr="000A14AD">
        <w:rPr>
          <w:rFonts w:ascii="Arial" w:hAnsi="Arial" w:cs="Arial"/>
        </w:rPr>
        <w:t>pozostał</w:t>
      </w:r>
      <w:r w:rsidR="00C6496F" w:rsidRPr="000A14AD">
        <w:rPr>
          <w:rFonts w:ascii="Arial" w:hAnsi="Arial" w:cs="Arial"/>
        </w:rPr>
        <w:t>a</w:t>
      </w:r>
      <w:r w:rsidRPr="000A14AD">
        <w:rPr>
          <w:rFonts w:ascii="Arial" w:hAnsi="Arial" w:cs="Arial"/>
        </w:rPr>
        <w:t xml:space="preserve"> Dokumentacj</w:t>
      </w:r>
      <w:r w:rsidR="00604FA6" w:rsidRPr="000A14AD">
        <w:rPr>
          <w:rFonts w:ascii="Arial" w:hAnsi="Arial" w:cs="Arial"/>
        </w:rPr>
        <w:t>a</w:t>
      </w:r>
      <w:r w:rsidRPr="000A14AD">
        <w:rPr>
          <w:rFonts w:ascii="Arial" w:hAnsi="Arial" w:cs="Arial"/>
        </w:rPr>
        <w:t xml:space="preserve"> Powykonawcz</w:t>
      </w:r>
      <w:r w:rsidR="00604FA6" w:rsidRPr="000A14AD">
        <w:rPr>
          <w:rFonts w:ascii="Arial" w:hAnsi="Arial" w:cs="Arial"/>
        </w:rPr>
        <w:t>a</w:t>
      </w:r>
      <w:r w:rsidRPr="000A14AD">
        <w:rPr>
          <w:rFonts w:ascii="Arial" w:hAnsi="Arial" w:cs="Arial"/>
        </w:rPr>
        <w:t xml:space="preserve"> zostanie wykonana jako  „</w:t>
      </w:r>
      <w:r w:rsidR="001846D7" w:rsidRPr="000A14AD">
        <w:rPr>
          <w:rFonts w:ascii="Arial" w:hAnsi="Arial" w:cs="Arial"/>
        </w:rPr>
        <w:t>JAWNA</w:t>
      </w:r>
      <w:r w:rsidRPr="000A14AD">
        <w:rPr>
          <w:rFonts w:ascii="Arial" w:hAnsi="Arial" w:cs="Arial"/>
        </w:rPr>
        <w:t>”</w:t>
      </w:r>
      <w:r w:rsidR="00936BFF" w:rsidRPr="000A14AD">
        <w:rPr>
          <w:rFonts w:ascii="Arial" w:hAnsi="Arial" w:cs="Arial"/>
          <w:spacing w:val="-4"/>
        </w:rPr>
        <w:t>;</w:t>
      </w:r>
    </w:p>
    <w:p w14:paraId="4DBE5980" w14:textId="05EC9D86" w:rsidR="00B70DFE" w:rsidRPr="008A6695" w:rsidRDefault="00B70DFE" w:rsidP="008C4BB8">
      <w:pPr>
        <w:pStyle w:val="Akapitzlist"/>
        <w:numPr>
          <w:ilvl w:val="1"/>
          <w:numId w:val="17"/>
        </w:numPr>
        <w:ind w:left="993" w:hanging="567"/>
        <w:jc w:val="both"/>
        <w:rPr>
          <w:rFonts w:ascii="Arial" w:hAnsi="Arial" w:cs="Arial"/>
          <w:b/>
          <w:spacing w:val="-4"/>
        </w:rPr>
      </w:pPr>
      <w:r w:rsidRPr="008A6695">
        <w:rPr>
          <w:rFonts w:ascii="Arial" w:hAnsi="Arial" w:cs="Arial"/>
        </w:rPr>
        <w:t xml:space="preserve">zawarcie umowy z Zamawiającym w zakresie rozliczenia </w:t>
      </w:r>
      <w:r w:rsidR="00A952A5" w:rsidRPr="008A6695">
        <w:rPr>
          <w:rFonts w:ascii="Arial" w:hAnsi="Arial" w:cs="Arial"/>
        </w:rPr>
        <w:t>kosztów zużytej energi</w:t>
      </w:r>
      <w:r w:rsidRPr="008A6695">
        <w:rPr>
          <w:rFonts w:ascii="Arial" w:hAnsi="Arial" w:cs="Arial"/>
        </w:rPr>
        <w:t>i</w:t>
      </w:r>
      <w:r w:rsidR="00A952A5" w:rsidRPr="008A6695">
        <w:rPr>
          <w:rFonts w:ascii="Arial" w:hAnsi="Arial" w:cs="Arial"/>
        </w:rPr>
        <w:t xml:space="preserve"> elektrycznej</w:t>
      </w:r>
      <w:r w:rsidR="00FF4CA3" w:rsidRPr="008A6695">
        <w:rPr>
          <w:rFonts w:ascii="Arial" w:hAnsi="Arial" w:cs="Arial"/>
        </w:rPr>
        <w:t xml:space="preserve"> w terminie 30 dni od daty </w:t>
      </w:r>
      <w:r w:rsidR="00B3448B" w:rsidRPr="008A6695">
        <w:rPr>
          <w:rFonts w:ascii="Arial" w:hAnsi="Arial" w:cs="Arial"/>
        </w:rPr>
        <w:t>wprowadzenia na</w:t>
      </w:r>
      <w:r w:rsidR="00C6496F" w:rsidRPr="008A6695">
        <w:rPr>
          <w:rFonts w:ascii="Arial" w:hAnsi="Arial" w:cs="Arial"/>
        </w:rPr>
        <w:t xml:space="preserve"> </w:t>
      </w:r>
      <w:r w:rsidR="008E3354" w:rsidRPr="008A6695">
        <w:rPr>
          <w:rFonts w:ascii="Arial" w:hAnsi="Arial" w:cs="Arial"/>
        </w:rPr>
        <w:t>Teren B</w:t>
      </w:r>
      <w:r w:rsidR="00FF4CA3" w:rsidRPr="008A6695">
        <w:rPr>
          <w:rFonts w:ascii="Arial" w:hAnsi="Arial" w:cs="Arial"/>
        </w:rPr>
        <w:t>udow</w:t>
      </w:r>
      <w:r w:rsidR="008E3354" w:rsidRPr="008A6695">
        <w:rPr>
          <w:rFonts w:ascii="Arial" w:hAnsi="Arial" w:cs="Arial"/>
        </w:rPr>
        <w:t>y</w:t>
      </w:r>
      <w:r w:rsidR="00FF4CA3" w:rsidRPr="008A6695">
        <w:rPr>
          <w:rFonts w:ascii="Arial" w:hAnsi="Arial" w:cs="Arial"/>
        </w:rPr>
        <w:t>;</w:t>
      </w:r>
      <w:r w:rsidR="00A952A5" w:rsidRPr="008A6695">
        <w:rPr>
          <w:rFonts w:ascii="Arial" w:hAnsi="Arial" w:cs="Arial"/>
        </w:rPr>
        <w:t xml:space="preserve"> </w:t>
      </w:r>
    </w:p>
    <w:p w14:paraId="2F0E6E4B" w14:textId="10691E5C" w:rsidR="00FF4CA3" w:rsidRPr="008A6695" w:rsidRDefault="00B70DFE" w:rsidP="008C4BB8">
      <w:pPr>
        <w:pStyle w:val="Akapitzlist"/>
        <w:numPr>
          <w:ilvl w:val="1"/>
          <w:numId w:val="17"/>
        </w:numPr>
        <w:ind w:left="993" w:hanging="567"/>
        <w:jc w:val="both"/>
        <w:rPr>
          <w:rFonts w:ascii="Arial" w:hAnsi="Arial" w:cs="Arial"/>
          <w:b/>
          <w:spacing w:val="-4"/>
        </w:rPr>
      </w:pPr>
      <w:r w:rsidRPr="008A6695">
        <w:rPr>
          <w:rFonts w:ascii="Arial" w:hAnsi="Arial" w:cs="Arial"/>
        </w:rPr>
        <w:t xml:space="preserve">zawarcie umowy z Administratorem </w:t>
      </w:r>
      <w:r w:rsidR="008E3354" w:rsidRPr="008A6695">
        <w:rPr>
          <w:rFonts w:ascii="Arial" w:hAnsi="Arial" w:cs="Arial"/>
        </w:rPr>
        <w:t xml:space="preserve">określającej sposób </w:t>
      </w:r>
      <w:r w:rsidR="00FF4CA3" w:rsidRPr="008A6695">
        <w:rPr>
          <w:rFonts w:ascii="Arial" w:hAnsi="Arial" w:cs="Arial"/>
        </w:rPr>
        <w:t xml:space="preserve">rozliczenia kosztów pozostałych </w:t>
      </w:r>
      <w:r w:rsidR="00A952A5" w:rsidRPr="008A6695">
        <w:rPr>
          <w:rFonts w:ascii="Arial" w:hAnsi="Arial" w:cs="Arial"/>
        </w:rPr>
        <w:t>medi</w:t>
      </w:r>
      <w:r w:rsidR="00FF4CA3" w:rsidRPr="008A6695">
        <w:rPr>
          <w:rFonts w:ascii="Arial" w:hAnsi="Arial" w:cs="Arial"/>
        </w:rPr>
        <w:t xml:space="preserve">ów w terminie 30 dni od daty </w:t>
      </w:r>
      <w:r w:rsidR="00B3448B" w:rsidRPr="008A6695">
        <w:rPr>
          <w:rFonts w:ascii="Arial" w:hAnsi="Arial" w:cs="Arial"/>
        </w:rPr>
        <w:t>wprowadzenia na</w:t>
      </w:r>
      <w:r w:rsidR="00FF4CA3" w:rsidRPr="008A6695">
        <w:rPr>
          <w:rFonts w:ascii="Arial" w:hAnsi="Arial" w:cs="Arial"/>
        </w:rPr>
        <w:t xml:space="preserve"> </w:t>
      </w:r>
      <w:r w:rsidR="008E3354" w:rsidRPr="008A6695">
        <w:rPr>
          <w:rFonts w:ascii="Arial" w:hAnsi="Arial" w:cs="Arial"/>
        </w:rPr>
        <w:t>Teren B</w:t>
      </w:r>
      <w:r w:rsidR="00FF4CA3" w:rsidRPr="008A6695">
        <w:rPr>
          <w:rFonts w:ascii="Arial" w:hAnsi="Arial" w:cs="Arial"/>
        </w:rPr>
        <w:t>udow</w:t>
      </w:r>
      <w:r w:rsidR="008E3354" w:rsidRPr="008A6695">
        <w:rPr>
          <w:rFonts w:ascii="Arial" w:hAnsi="Arial" w:cs="Arial"/>
        </w:rPr>
        <w:t>y</w:t>
      </w:r>
      <w:r w:rsidR="00A952A5" w:rsidRPr="008A6695">
        <w:rPr>
          <w:rFonts w:ascii="Arial" w:hAnsi="Arial" w:cs="Arial"/>
        </w:rPr>
        <w:t>;</w:t>
      </w:r>
    </w:p>
    <w:p w14:paraId="2BB25773" w14:textId="7F9A4AF5" w:rsidR="00A952A5" w:rsidRPr="008A6695" w:rsidRDefault="00A952A5" w:rsidP="008C4BB8">
      <w:pPr>
        <w:pStyle w:val="Akapitzlist"/>
        <w:numPr>
          <w:ilvl w:val="1"/>
          <w:numId w:val="17"/>
        </w:numPr>
        <w:ind w:left="993" w:hanging="567"/>
        <w:jc w:val="both"/>
        <w:rPr>
          <w:rFonts w:ascii="Arial" w:hAnsi="Arial" w:cs="Arial"/>
          <w:b/>
          <w:spacing w:val="-4"/>
        </w:rPr>
      </w:pPr>
      <w:r w:rsidRPr="008A6695">
        <w:rPr>
          <w:rFonts w:ascii="Arial" w:hAnsi="Arial" w:cs="Arial"/>
        </w:rPr>
        <w:t xml:space="preserve">zamontowanie na koszt </w:t>
      </w:r>
      <w:r w:rsidR="008E3354" w:rsidRPr="008A6695">
        <w:rPr>
          <w:rFonts w:ascii="Arial" w:hAnsi="Arial" w:cs="Arial"/>
        </w:rPr>
        <w:t xml:space="preserve">własny </w:t>
      </w:r>
      <w:r w:rsidRPr="008A6695">
        <w:rPr>
          <w:rFonts w:ascii="Arial" w:hAnsi="Arial" w:cs="Arial"/>
        </w:rPr>
        <w:t>podliczników</w:t>
      </w:r>
      <w:r w:rsidR="00D21B4A" w:rsidRPr="008A6695">
        <w:rPr>
          <w:rFonts w:ascii="Arial" w:hAnsi="Arial" w:cs="Arial"/>
        </w:rPr>
        <w:t>,</w:t>
      </w:r>
      <w:r w:rsidRPr="008A6695">
        <w:rPr>
          <w:rFonts w:ascii="Arial" w:hAnsi="Arial" w:cs="Arial"/>
        </w:rPr>
        <w:t xml:space="preserve"> na podstawie których nastąpi rozliczenie mediów</w:t>
      </w:r>
      <w:r w:rsidR="008E3354" w:rsidRPr="008A6695">
        <w:rPr>
          <w:rFonts w:ascii="Arial" w:hAnsi="Arial" w:cs="Arial"/>
        </w:rPr>
        <w:t xml:space="preserve"> lub</w:t>
      </w:r>
      <w:r w:rsidR="00D21B4A" w:rsidRPr="008A6695">
        <w:rPr>
          <w:rFonts w:ascii="Arial" w:hAnsi="Arial" w:cs="Arial"/>
        </w:rPr>
        <w:t xml:space="preserve">, </w:t>
      </w:r>
      <w:r w:rsidR="008E3354" w:rsidRPr="008A6695">
        <w:rPr>
          <w:rFonts w:ascii="Arial" w:hAnsi="Arial" w:cs="Arial"/>
        </w:rPr>
        <w:t>zawarcie po</w:t>
      </w:r>
      <w:r w:rsidR="00A44A1F" w:rsidRPr="008A6695">
        <w:rPr>
          <w:rFonts w:ascii="Arial" w:hAnsi="Arial" w:cs="Arial"/>
        </w:rPr>
        <w:t>rozumienia z </w:t>
      </w:r>
      <w:r w:rsidRPr="008A6695">
        <w:rPr>
          <w:rFonts w:ascii="Arial" w:hAnsi="Arial" w:cs="Arial"/>
        </w:rPr>
        <w:t xml:space="preserve">Administratorem </w:t>
      </w:r>
      <w:r w:rsidR="008E3354" w:rsidRPr="008A6695">
        <w:rPr>
          <w:rFonts w:ascii="Arial" w:hAnsi="Arial" w:cs="Arial"/>
        </w:rPr>
        <w:t xml:space="preserve">celem </w:t>
      </w:r>
      <w:r w:rsidRPr="008A6695">
        <w:rPr>
          <w:rFonts w:ascii="Arial" w:hAnsi="Arial" w:cs="Arial"/>
        </w:rPr>
        <w:t>określ</w:t>
      </w:r>
      <w:r w:rsidR="008E3354" w:rsidRPr="008A6695">
        <w:rPr>
          <w:rFonts w:ascii="Arial" w:hAnsi="Arial" w:cs="Arial"/>
        </w:rPr>
        <w:t>enia</w:t>
      </w:r>
      <w:r w:rsidRPr="008A6695">
        <w:rPr>
          <w:rFonts w:ascii="Arial" w:hAnsi="Arial" w:cs="Arial"/>
        </w:rPr>
        <w:t xml:space="preserve"> szacunkow</w:t>
      </w:r>
      <w:r w:rsidR="008E3354" w:rsidRPr="008A6695">
        <w:rPr>
          <w:rFonts w:ascii="Arial" w:hAnsi="Arial" w:cs="Arial"/>
        </w:rPr>
        <w:t>ej</w:t>
      </w:r>
      <w:r w:rsidRPr="008A6695">
        <w:rPr>
          <w:rFonts w:ascii="Arial" w:hAnsi="Arial" w:cs="Arial"/>
        </w:rPr>
        <w:t xml:space="preserve"> iloś</w:t>
      </w:r>
      <w:r w:rsidR="00604FA6" w:rsidRPr="008A6695">
        <w:rPr>
          <w:rFonts w:ascii="Arial" w:hAnsi="Arial" w:cs="Arial"/>
        </w:rPr>
        <w:t>ci</w:t>
      </w:r>
      <w:r w:rsidRPr="008A6695">
        <w:rPr>
          <w:rFonts w:ascii="Arial" w:hAnsi="Arial" w:cs="Arial"/>
        </w:rPr>
        <w:t xml:space="preserve"> poszczególnych mediów</w:t>
      </w:r>
      <w:r w:rsidR="00D21B4A" w:rsidRPr="008A6695">
        <w:rPr>
          <w:rFonts w:ascii="Arial" w:hAnsi="Arial" w:cs="Arial"/>
        </w:rPr>
        <w:t>,</w:t>
      </w:r>
      <w:r w:rsidR="008E3354" w:rsidRPr="008A6695">
        <w:rPr>
          <w:rFonts w:ascii="Arial" w:hAnsi="Arial" w:cs="Arial"/>
        </w:rPr>
        <w:t xml:space="preserve"> w przypadku braku możliwości zamontowania własnych podliczników;</w:t>
      </w:r>
    </w:p>
    <w:p w14:paraId="373CB4B4" w14:textId="58DC71C5" w:rsidR="00A44A1F" w:rsidRPr="00BE2E2B" w:rsidRDefault="000265CD" w:rsidP="00EF28C0">
      <w:pPr>
        <w:pStyle w:val="Akapitzlist"/>
        <w:numPr>
          <w:ilvl w:val="1"/>
          <w:numId w:val="17"/>
        </w:numPr>
        <w:tabs>
          <w:tab w:val="left" w:pos="993"/>
        </w:tabs>
        <w:ind w:left="993" w:hanging="567"/>
        <w:jc w:val="both"/>
        <w:rPr>
          <w:rFonts w:ascii="Arial" w:hAnsi="Arial" w:cs="Arial"/>
        </w:rPr>
      </w:pPr>
      <w:r w:rsidRPr="00BE2E2B">
        <w:rPr>
          <w:rFonts w:ascii="Arial" w:hAnsi="Arial" w:cs="Arial"/>
        </w:rPr>
        <w:t xml:space="preserve">prowadzenie na bieżąco i </w:t>
      </w:r>
      <w:r w:rsidR="00C6496F" w:rsidRPr="00BE2E2B">
        <w:rPr>
          <w:rFonts w:ascii="Arial" w:hAnsi="Arial" w:cs="Arial"/>
        </w:rPr>
        <w:t>zapewnieni</w:t>
      </w:r>
      <w:r w:rsidR="00FD645D" w:rsidRPr="00BE2E2B">
        <w:rPr>
          <w:rFonts w:ascii="Arial" w:hAnsi="Arial" w:cs="Arial"/>
        </w:rPr>
        <w:t>e</w:t>
      </w:r>
      <w:r w:rsidR="00C6496F" w:rsidRPr="00BE2E2B">
        <w:rPr>
          <w:rFonts w:ascii="Arial" w:hAnsi="Arial" w:cs="Arial"/>
        </w:rPr>
        <w:t xml:space="preserve"> </w:t>
      </w:r>
      <w:r w:rsidRPr="00BE2E2B">
        <w:rPr>
          <w:rFonts w:ascii="Arial" w:hAnsi="Arial" w:cs="Arial"/>
        </w:rPr>
        <w:t>przechowywani</w:t>
      </w:r>
      <w:r w:rsidR="00C6496F" w:rsidRPr="00BE2E2B">
        <w:rPr>
          <w:rFonts w:ascii="Arial" w:hAnsi="Arial" w:cs="Arial"/>
        </w:rPr>
        <w:t>a</w:t>
      </w:r>
      <w:r w:rsidRPr="00BE2E2B">
        <w:rPr>
          <w:rFonts w:ascii="Arial" w:hAnsi="Arial" w:cs="Arial"/>
        </w:rPr>
        <w:t xml:space="preserve"> </w:t>
      </w:r>
      <w:r w:rsidR="00C6496F" w:rsidRPr="00BE2E2B">
        <w:rPr>
          <w:rFonts w:ascii="Arial" w:hAnsi="Arial" w:cs="Arial"/>
        </w:rPr>
        <w:t xml:space="preserve">przez kierownika budowy </w:t>
      </w:r>
      <w:r w:rsidRPr="00BE2E2B">
        <w:rPr>
          <w:rFonts w:ascii="Arial" w:hAnsi="Arial" w:cs="Arial"/>
        </w:rPr>
        <w:t>następując</w:t>
      </w:r>
      <w:r w:rsidR="00FD645D" w:rsidRPr="00BE2E2B">
        <w:rPr>
          <w:rFonts w:ascii="Arial" w:hAnsi="Arial" w:cs="Arial"/>
        </w:rPr>
        <w:t>ej</w:t>
      </w:r>
      <w:r w:rsidR="00C6496F" w:rsidRPr="00BE2E2B">
        <w:rPr>
          <w:rFonts w:ascii="Arial" w:hAnsi="Arial" w:cs="Arial"/>
        </w:rPr>
        <w:t xml:space="preserve"> dokumentacji stanowiącej podstawę wykonania Prac</w:t>
      </w:r>
      <w:r w:rsidRPr="00BE2E2B">
        <w:rPr>
          <w:rFonts w:ascii="Arial" w:hAnsi="Arial" w:cs="Arial"/>
        </w:rPr>
        <w:t>, zgodnie z obowiązującymi przepisami ustawy Prawo budowlane:</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0412333B"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w:t>
      </w:r>
    </w:p>
    <w:p w14:paraId="5EA7CE81" w14:textId="78DEB844" w:rsidR="00A44A1F" w:rsidRPr="000A14AD" w:rsidRDefault="008E3354" w:rsidP="008C4BB8">
      <w:pPr>
        <w:pStyle w:val="Akapitzlist"/>
        <w:numPr>
          <w:ilvl w:val="2"/>
          <w:numId w:val="17"/>
        </w:numPr>
        <w:tabs>
          <w:tab w:val="left" w:pos="1843"/>
        </w:tabs>
        <w:ind w:left="1843" w:hanging="850"/>
        <w:jc w:val="both"/>
        <w:rPr>
          <w:rFonts w:ascii="Arial" w:hAnsi="Arial" w:cs="Arial"/>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w:t>
      </w:r>
      <w:r w:rsidR="000265CD" w:rsidRPr="000A14AD">
        <w:rPr>
          <w:rFonts w:ascii="Arial" w:hAnsi="Arial" w:cs="Arial"/>
        </w:rPr>
        <w:t>materiałów i urządzeń;</w:t>
      </w:r>
    </w:p>
    <w:p w14:paraId="727E2FC0" w14:textId="792C7702" w:rsidR="00A77601" w:rsidRPr="000A14AD" w:rsidRDefault="008F1461" w:rsidP="008C4BB8">
      <w:pPr>
        <w:pStyle w:val="Akapitzlist"/>
        <w:numPr>
          <w:ilvl w:val="2"/>
          <w:numId w:val="17"/>
        </w:numPr>
        <w:tabs>
          <w:tab w:val="left" w:pos="1843"/>
        </w:tabs>
        <w:ind w:left="1843" w:hanging="850"/>
        <w:jc w:val="both"/>
        <w:rPr>
          <w:rFonts w:ascii="Arial" w:hAnsi="Arial" w:cs="Arial"/>
        </w:rPr>
      </w:pPr>
      <w:r w:rsidRPr="000A14AD">
        <w:rPr>
          <w:rFonts w:ascii="Arial" w:hAnsi="Arial" w:cs="Arial"/>
        </w:rPr>
        <w:t>p</w:t>
      </w:r>
      <w:r w:rsidR="000265CD" w:rsidRPr="000A14AD">
        <w:rPr>
          <w:rFonts w:ascii="Arial" w:hAnsi="Arial" w:cs="Arial"/>
        </w:rPr>
        <w:t>lan</w:t>
      </w:r>
      <w:r w:rsidR="00DE086E" w:rsidRPr="000A14AD">
        <w:rPr>
          <w:rFonts w:ascii="Arial" w:hAnsi="Arial" w:cs="Arial"/>
        </w:rPr>
        <w:t>u</w:t>
      </w:r>
      <w:r w:rsidR="000265CD" w:rsidRPr="000A14AD">
        <w:rPr>
          <w:rFonts w:ascii="Arial" w:hAnsi="Arial" w:cs="Arial"/>
        </w:rPr>
        <w:t xml:space="preserve"> B</w:t>
      </w:r>
      <w:r w:rsidR="00782AC3" w:rsidRPr="000A14AD">
        <w:rPr>
          <w:rFonts w:ascii="Arial" w:hAnsi="Arial" w:cs="Arial"/>
        </w:rPr>
        <w:t xml:space="preserve">ezpieczeństwa i Ochrony </w:t>
      </w:r>
      <w:r w:rsidR="000265CD" w:rsidRPr="000A14AD">
        <w:rPr>
          <w:rFonts w:ascii="Arial" w:hAnsi="Arial" w:cs="Arial"/>
        </w:rPr>
        <w:t>Z</w:t>
      </w:r>
      <w:r w:rsidR="00782AC3" w:rsidRPr="000A14AD">
        <w:rPr>
          <w:rFonts w:ascii="Arial" w:hAnsi="Arial" w:cs="Arial"/>
        </w:rPr>
        <w:t>drowia (BIOZ)</w:t>
      </w:r>
      <w:r w:rsidR="00E53D7A" w:rsidRPr="000A14AD">
        <w:rPr>
          <w:rFonts w:ascii="Arial" w:hAnsi="Arial" w:cs="Arial"/>
        </w:rPr>
        <w:t xml:space="preserve">, uzgodnionego </w:t>
      </w:r>
      <w:r w:rsidR="00E53D7A" w:rsidRPr="000A14AD">
        <w:rPr>
          <w:rFonts w:ascii="Arial" w:hAnsi="Arial" w:cs="Arial"/>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8AD30BE"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606EE992"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w:t>
      </w:r>
      <w:r w:rsidR="00B3448B">
        <w:rPr>
          <w:rFonts w:ascii="Arial" w:hAnsi="Arial" w:cs="Arial"/>
        </w:rPr>
        <w:t>wprowadzenia na</w:t>
      </w:r>
      <w:r w:rsidRPr="0066598D">
        <w:rPr>
          <w:rFonts w:ascii="Arial" w:hAnsi="Arial" w:cs="Arial"/>
        </w:rPr>
        <w:t xml:space="preserve"> </w:t>
      </w:r>
      <w:r w:rsidR="00782AC3" w:rsidRPr="0066598D">
        <w:rPr>
          <w:rFonts w:ascii="Arial" w:hAnsi="Arial" w:cs="Arial"/>
          <w:color w:val="000000" w:themeColor="text1"/>
        </w:rPr>
        <w:t>Teren</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6C56919"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 xml:space="preserve">wydanie Zamawiającemu Karty Gwarancyjnej Prac zgodnie z warunkami </w:t>
      </w:r>
      <w:r w:rsidR="00913B13">
        <w:rPr>
          <w:rFonts w:ascii="Arial" w:hAnsi="Arial" w:cs="Arial"/>
          <w:color w:val="000000" w:themeColor="text1"/>
        </w:rPr>
        <w:t>Wytycznymi</w:t>
      </w:r>
      <w:r w:rsidRPr="00043799">
        <w:rPr>
          <w:rFonts w:ascii="Arial" w:hAnsi="Arial" w:cs="Arial"/>
          <w:color w:val="000000" w:themeColor="text1"/>
        </w:rPr>
        <w:t xml:space="preserve"> Odbioru</w:t>
      </w:r>
      <w:r w:rsidR="00EF28C0">
        <w:rPr>
          <w:rFonts w:ascii="Arial" w:hAnsi="Arial" w:cs="Arial"/>
          <w:color w:val="000000" w:themeColor="text1"/>
        </w:rPr>
        <w:t>;</w:t>
      </w:r>
    </w:p>
    <w:p w14:paraId="7477D9B6" w14:textId="150EC90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5DA7B566"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0913E117" w:rsidR="006E000C" w:rsidRPr="00492658"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t>
      </w:r>
      <w:bookmarkStart w:id="5" w:name="_GoBack"/>
      <w:r w:rsidRPr="00492658">
        <w:rPr>
          <w:rFonts w:ascii="Arial" w:hAnsi="Arial" w:cs="Arial"/>
        </w:rPr>
        <w:t>własny</w:t>
      </w:r>
      <w:r w:rsidR="00EF28C0" w:rsidRPr="00492658">
        <w:rPr>
          <w:rFonts w:ascii="Arial" w:hAnsi="Arial" w:cs="Arial"/>
        </w:rPr>
        <w:t>;</w:t>
      </w:r>
    </w:p>
    <w:p w14:paraId="5AAED558" w14:textId="6442E03A" w:rsidR="002D60F8" w:rsidRPr="00492658" w:rsidRDefault="002D60F8" w:rsidP="002D60F8">
      <w:pPr>
        <w:pStyle w:val="Akapitzlist"/>
        <w:numPr>
          <w:ilvl w:val="1"/>
          <w:numId w:val="17"/>
        </w:numPr>
        <w:ind w:left="993" w:hanging="567"/>
        <w:jc w:val="both"/>
        <w:rPr>
          <w:rFonts w:ascii="Arial" w:hAnsi="Arial" w:cs="Arial"/>
          <w:b/>
        </w:rPr>
      </w:pPr>
      <w:r w:rsidRPr="00492658">
        <w:rPr>
          <w:rFonts w:ascii="Arial" w:hAnsi="Arial" w:cs="Arial"/>
        </w:rPr>
        <w:t>raportowanie o postępie realizacji Prac  oraz koordynacji realizacji robót z innymi inwestycjami realizowanymi w ramach Kompleksu wojskowego, w formie raportu stanowiącego załącznik do notatki z rady budowy;</w:t>
      </w:r>
    </w:p>
    <w:bookmarkEnd w:id="5"/>
    <w:p w14:paraId="67A36459" w14:textId="4FD24822"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473980">
        <w:rPr>
          <w:rFonts w:ascii="Arial" w:hAnsi="Arial" w:cs="Arial"/>
        </w:rPr>
        <w:t xml:space="preserve">kierownika budowy </w:t>
      </w:r>
      <w:r w:rsidR="006E000C" w:rsidRPr="00AA3BAC">
        <w:rPr>
          <w:rFonts w:ascii="Arial" w:hAnsi="Arial" w:cs="Arial"/>
        </w:rPr>
        <w:t xml:space="preserve">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 terminowym wykony</w:t>
      </w:r>
      <w:r w:rsidR="00EF28C0">
        <w:rPr>
          <w:rFonts w:ascii="Arial" w:hAnsi="Arial" w:cs="Arial"/>
        </w:rPr>
        <w:t>waniem ustaleń koordynacyjnych;</w:t>
      </w:r>
      <w:r w:rsidR="006E000C" w:rsidRPr="00AA3BAC">
        <w:rPr>
          <w:rFonts w:ascii="Arial" w:hAnsi="Arial" w:cs="Arial"/>
        </w:rPr>
        <w:t xml:space="preserve"> </w:t>
      </w:r>
    </w:p>
    <w:p w14:paraId="405551FC" w14:textId="794EF943"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 terminie 7 dni;</w:t>
      </w:r>
    </w:p>
    <w:p w14:paraId="3A734D3E" w14:textId="2BBE6AB1" w:rsidR="00C6496F" w:rsidRPr="000A14AD" w:rsidRDefault="00C6496F" w:rsidP="0013186E">
      <w:pPr>
        <w:pStyle w:val="Akapitzlist"/>
        <w:numPr>
          <w:ilvl w:val="1"/>
          <w:numId w:val="17"/>
        </w:numPr>
        <w:ind w:left="993" w:hanging="567"/>
        <w:jc w:val="both"/>
        <w:rPr>
          <w:rFonts w:ascii="Arial" w:hAnsi="Arial" w:cs="Arial"/>
        </w:rPr>
      </w:pPr>
      <w:r w:rsidRPr="000A14AD">
        <w:rPr>
          <w:rFonts w:ascii="Arial" w:hAnsi="Arial" w:cs="Arial"/>
        </w:rPr>
        <w:t xml:space="preserve">przekazanie Zamawiającemu </w:t>
      </w:r>
      <w:r w:rsidR="004D41E7" w:rsidRPr="000A14AD">
        <w:rPr>
          <w:rFonts w:ascii="Arial" w:hAnsi="Arial" w:cs="Arial"/>
        </w:rPr>
        <w:t>D</w:t>
      </w:r>
      <w:r w:rsidRPr="000A14AD">
        <w:rPr>
          <w:rFonts w:ascii="Arial" w:hAnsi="Arial" w:cs="Arial"/>
        </w:rPr>
        <w:t xml:space="preserve">okumentacji </w:t>
      </w:r>
      <w:r w:rsidR="004D41E7" w:rsidRPr="000A14AD">
        <w:rPr>
          <w:rFonts w:ascii="Arial" w:hAnsi="Arial" w:cs="Arial"/>
        </w:rPr>
        <w:t xml:space="preserve">Powykonawczej </w:t>
      </w:r>
      <w:r w:rsidRPr="000A14AD">
        <w:rPr>
          <w:rFonts w:ascii="Arial" w:hAnsi="Arial" w:cs="Arial"/>
        </w:rPr>
        <w:t>z chwilą oddania do użytk</w:t>
      </w:r>
      <w:r w:rsidR="00EF28C0" w:rsidRPr="000A14AD">
        <w:rPr>
          <w:rFonts w:ascii="Arial" w:hAnsi="Arial" w:cs="Arial"/>
        </w:rPr>
        <w:t>owania Obiektu/Przedmiotu Umowy</w:t>
      </w:r>
      <w:r w:rsidR="00087F9D">
        <w:rPr>
          <w:rFonts w:ascii="Arial" w:hAnsi="Arial" w:cs="Arial"/>
        </w:rPr>
        <w:t>.</w:t>
      </w: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77777777" w:rsidR="00AB1AC8" w:rsidRPr="005143F4" w:rsidRDefault="00AB1AC8" w:rsidP="00043799">
      <w:pPr>
        <w:pStyle w:val="Tekstpodstawowy"/>
        <w:ind w:left="432"/>
        <w:jc w:val="center"/>
        <w:outlineLvl w:val="0"/>
        <w:rPr>
          <w:rFonts w:ascii="Arial" w:hAnsi="Arial" w:cs="Arial"/>
          <w:b/>
          <w:color w:val="000000" w:themeColor="text1"/>
          <w:szCs w:val="24"/>
        </w:rPr>
      </w:pPr>
      <w:bookmarkStart w:id="6" w:name="_Toc95809761"/>
      <w:r w:rsidRPr="00043799">
        <w:rPr>
          <w:rFonts w:ascii="Arial" w:hAnsi="Arial" w:cs="Arial"/>
          <w:b/>
          <w:color w:val="000000" w:themeColor="text1"/>
          <w:szCs w:val="24"/>
        </w:rPr>
        <w:t>§ 4. Zasady realizacji Prac przez Wykonawcę</w:t>
      </w:r>
      <w:bookmarkEnd w:id="6"/>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0176E7CF"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2D60F8">
        <w:rPr>
          <w:rFonts w:ascii="Arial" w:hAnsi="Arial" w:cs="Arial"/>
          <w:bCs/>
          <w:iCs/>
          <w:color w:val="000000" w:themeColor="text1"/>
        </w:rPr>
        <w:t xml:space="preserve"> w szczególności</w:t>
      </w:r>
      <w:r w:rsidRPr="00043799">
        <w:rPr>
          <w:rFonts w:ascii="Arial" w:hAnsi="Arial" w:cs="Arial"/>
          <w:bCs/>
          <w:iCs/>
          <w:color w:val="000000" w:themeColor="text1"/>
        </w:rPr>
        <w:t>:</w:t>
      </w:r>
    </w:p>
    <w:p w14:paraId="3160C432" w14:textId="430FD5C7"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FD2327">
        <w:rPr>
          <w:rFonts w:ascii="Arial" w:hAnsi="Arial" w:cs="Arial"/>
          <w:i/>
          <w:color w:val="000000" w:themeColor="text1"/>
        </w:rPr>
        <w:t>zarządzeniem Ministra Zdrowia i Opieki Społecznej</w:t>
      </w:r>
      <w:r w:rsidR="00B1723C">
        <w:rPr>
          <w:rFonts w:ascii="Arial" w:hAnsi="Arial" w:cs="Arial"/>
          <w:i/>
          <w:color w:val="000000" w:themeColor="text1"/>
        </w:rPr>
        <w:t xml:space="preserve"> </w:t>
      </w:r>
      <w:r w:rsidR="00B1723C" w:rsidRPr="00B1723C">
        <w:rPr>
          <w:rFonts w:ascii="Arial" w:hAnsi="Arial" w:cs="Arial"/>
          <w:i/>
          <w:color w:val="000000" w:themeColor="text1"/>
        </w:rPr>
        <w:t>z dnia 12 marca 1996 r.</w:t>
      </w:r>
      <w:r w:rsidRPr="00FD2327">
        <w:rPr>
          <w:rFonts w:ascii="Arial" w:hAnsi="Arial" w:cs="Arial"/>
          <w:i/>
          <w:color w:val="000000" w:themeColor="text1"/>
        </w:rPr>
        <w:t xml:space="preserve"> w sprawie dopuszczalnych stężeń i natężeń czynników szkodliwych dla zdrowia, wydzielanych przez materiały budowlane, urządzenia i elementy wyposażenia w pomieszczeniach przeznaczonych na pobyt ludzi.</w:t>
      </w:r>
      <w:r w:rsidR="00B1723C">
        <w:rPr>
          <w:rFonts w:ascii="Arial" w:hAnsi="Arial" w:cs="Arial"/>
          <w:i/>
          <w:color w:val="000000" w:themeColor="text1"/>
        </w:rPr>
        <w:t xml:space="preserve"> </w:t>
      </w:r>
      <w:r w:rsidR="00B1723C" w:rsidRPr="00B1723C">
        <w:rPr>
          <w:rFonts w:ascii="Arial" w:hAnsi="Arial" w:cs="Arial"/>
          <w:i/>
          <w:color w:val="000000" w:themeColor="text1"/>
        </w:rPr>
        <w:t> (M. P. z 1996 r. Nr 19, poz. 231)</w:t>
      </w:r>
      <w:r w:rsidR="00EF10D4">
        <w:rPr>
          <w:rFonts w:ascii="Arial" w:hAnsi="Arial" w:cs="Arial"/>
          <w:color w:val="000000" w:themeColor="text1"/>
        </w:rPr>
        <w:t>;</w:t>
      </w:r>
    </w:p>
    <w:p w14:paraId="46F42FF8" w14:textId="56EF3D86"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4A178D79"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356455">
        <w:rPr>
          <w:rFonts w:ascii="Arial" w:hAnsi="Arial" w:cs="Arial"/>
        </w:rPr>
        <w:t xml:space="preserve">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785DCC94"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3C85BD57" w:rsidR="009B11B8" w:rsidRPr="00356CD3"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r w:rsidR="00356455">
        <w:rPr>
          <w:rFonts w:ascii="Arial" w:hAnsi="Arial" w:cs="Arial"/>
          <w:color w:val="000000" w:themeColor="text1"/>
        </w:rPr>
        <w:t>.</w:t>
      </w:r>
    </w:p>
    <w:p w14:paraId="761D2170" w14:textId="351D9A35" w:rsidR="00356CD3" w:rsidRPr="00356CD3" w:rsidRDefault="00356CD3" w:rsidP="00356CD3">
      <w:pPr>
        <w:pStyle w:val="Akapitzlist"/>
        <w:numPr>
          <w:ilvl w:val="1"/>
          <w:numId w:val="26"/>
        </w:numPr>
        <w:tabs>
          <w:tab w:val="left" w:pos="993"/>
        </w:tabs>
        <w:ind w:left="993" w:hanging="567"/>
        <w:jc w:val="both"/>
        <w:rPr>
          <w:rFonts w:ascii="Arial" w:hAnsi="Arial" w:cs="Arial"/>
        </w:rPr>
      </w:pPr>
      <w:r w:rsidRPr="00356CD3">
        <w:rPr>
          <w:rFonts w:ascii="Arial" w:hAnsi="Arial" w:cs="Arial"/>
        </w:rPr>
        <w:t>przedstawienia ważnej koncesji wydanej zgodnie z wymogami Ustawy z dnia 13 czerwca 2019r. o wykonywaniu działalności gospodarczej w zakresie wytwarzania i obrotu materiałami wybuchowymi, bronią, amunicją oraz wyrobami i technologią o przeznaczeniu wojskowym lub policyjnym (Dz. U. 202</w:t>
      </w:r>
      <w:r w:rsidR="00C065FE">
        <w:rPr>
          <w:rFonts w:ascii="Arial" w:hAnsi="Arial" w:cs="Arial"/>
        </w:rPr>
        <w:t xml:space="preserve">3 </w:t>
      </w:r>
      <w:r w:rsidRPr="00356CD3">
        <w:rPr>
          <w:rFonts w:ascii="Arial" w:hAnsi="Arial" w:cs="Arial"/>
        </w:rPr>
        <w:t xml:space="preserve">r. poz. </w:t>
      </w:r>
      <w:r w:rsidR="00C065FE">
        <w:rPr>
          <w:rFonts w:ascii="Arial" w:hAnsi="Arial" w:cs="Arial"/>
        </w:rPr>
        <w:t>1743</w:t>
      </w:r>
      <w:r w:rsidRPr="00356CD3">
        <w:rPr>
          <w:rFonts w:ascii="Arial" w:hAnsi="Arial" w:cs="Arial"/>
        </w:rPr>
        <w:t>)</w:t>
      </w:r>
      <w:r w:rsidR="00C065FE" w:rsidRPr="00C065FE">
        <w:rPr>
          <w:rFonts w:ascii="Arial" w:hAnsi="Arial" w:cs="Arial"/>
          <w:color w:val="000000" w:themeColor="text1"/>
        </w:rPr>
        <w:t xml:space="preserve"> </w:t>
      </w:r>
      <w:r w:rsidR="00C065FE" w:rsidRPr="00C065FE">
        <w:rPr>
          <w:rFonts w:ascii="Arial" w:hAnsi="Arial" w:cs="Arial"/>
        </w:rPr>
        <w:t>(jeżeli jest wymagane</w:t>
      </w:r>
      <w:r w:rsidR="00C065FE">
        <w:rPr>
          <w:rFonts w:ascii="Arial" w:hAnsi="Arial" w:cs="Arial"/>
        </w:rPr>
        <w:t>).</w:t>
      </w:r>
    </w:p>
    <w:p w14:paraId="71BD7B49" w14:textId="77777777" w:rsidR="00356CD3" w:rsidRPr="009B11B8" w:rsidRDefault="00356CD3" w:rsidP="00356CD3">
      <w:pPr>
        <w:pStyle w:val="Akapitzlist"/>
        <w:tabs>
          <w:tab w:val="left" w:pos="993"/>
        </w:tabs>
        <w:ind w:left="993"/>
        <w:jc w:val="both"/>
        <w:rPr>
          <w:rFonts w:ascii="Arial" w:hAnsi="Arial" w:cs="Arial"/>
        </w:rPr>
      </w:pP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7"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7"/>
    </w:p>
    <w:p w14:paraId="2AB14F89" w14:textId="7A1B4BCF"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4BB1A0C5" w:rsidR="001526CA" w:rsidRDefault="00D9770A" w:rsidP="008C4BB8">
      <w:pPr>
        <w:pStyle w:val="Tekstpodstawowywcity2"/>
        <w:numPr>
          <w:ilvl w:val="1"/>
          <w:numId w:val="21"/>
        </w:numPr>
        <w:rPr>
          <w:rFonts w:ascii="Arial" w:hAnsi="Arial" w:cs="Arial"/>
          <w:szCs w:val="24"/>
        </w:rPr>
      </w:pPr>
      <w:r>
        <w:rPr>
          <w:rFonts w:ascii="Arial" w:hAnsi="Arial" w:cs="Arial"/>
          <w:szCs w:val="24"/>
        </w:rPr>
        <w:t>wprowadzenie na</w:t>
      </w:r>
      <w:r w:rsidR="001526CA">
        <w:rPr>
          <w:rFonts w:ascii="Arial" w:hAnsi="Arial" w:cs="Arial"/>
          <w:szCs w:val="24"/>
        </w:rPr>
        <w:t xml:space="preserve"> </w:t>
      </w:r>
      <w:r w:rsidR="000054D1">
        <w:rPr>
          <w:rFonts w:ascii="Arial" w:hAnsi="Arial" w:cs="Arial"/>
          <w:szCs w:val="24"/>
        </w:rPr>
        <w:t>T</w:t>
      </w:r>
      <w:r w:rsidR="001526CA">
        <w:rPr>
          <w:rFonts w:ascii="Arial" w:hAnsi="Arial" w:cs="Arial"/>
          <w:szCs w:val="24"/>
        </w:rPr>
        <w:t xml:space="preserve">eren </w:t>
      </w:r>
      <w:r>
        <w:rPr>
          <w:rFonts w:ascii="Arial" w:hAnsi="Arial" w:cs="Arial"/>
          <w:szCs w:val="24"/>
        </w:rPr>
        <w:t>B</w:t>
      </w:r>
      <w:r w:rsidR="001526CA">
        <w:rPr>
          <w:rFonts w:ascii="Arial" w:hAnsi="Arial" w:cs="Arial"/>
          <w:szCs w:val="24"/>
        </w:rPr>
        <w:t xml:space="preserve">udowy  - </w:t>
      </w:r>
      <w:r w:rsidR="000054D1">
        <w:rPr>
          <w:rFonts w:ascii="Arial" w:hAnsi="Arial" w:cs="Arial"/>
          <w:szCs w:val="24"/>
        </w:rPr>
        <w:t xml:space="preserve">w terminie 14 dni od </w:t>
      </w:r>
      <w:r w:rsidR="00CF43B1">
        <w:rPr>
          <w:rFonts w:ascii="Arial" w:hAnsi="Arial" w:cs="Arial"/>
          <w:szCs w:val="24"/>
        </w:rPr>
        <w:t xml:space="preserve">dnia zawarcia </w:t>
      </w:r>
      <w:r w:rsidR="000054D1">
        <w:rPr>
          <w:rFonts w:ascii="Arial" w:hAnsi="Arial" w:cs="Arial"/>
          <w:szCs w:val="24"/>
        </w:rPr>
        <w:t>Umowy</w:t>
      </w:r>
      <w:r w:rsidR="001526CA">
        <w:rPr>
          <w:rFonts w:ascii="Arial" w:hAnsi="Arial" w:cs="Arial"/>
          <w:szCs w:val="24"/>
        </w:rPr>
        <w:t>;</w:t>
      </w:r>
    </w:p>
    <w:p w14:paraId="4187ED94" w14:textId="67B14EDA" w:rsidR="005622DB" w:rsidRDefault="006352F5" w:rsidP="005622DB">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w:t>
      </w:r>
      <w:r w:rsidR="003D1A31">
        <w:rPr>
          <w:rFonts w:ascii="Arial" w:hAnsi="Arial" w:cs="Arial"/>
          <w:szCs w:val="24"/>
        </w:rPr>
        <w:t xml:space="preserve">Części I/II </w:t>
      </w:r>
      <w:r w:rsidR="00356455">
        <w:rPr>
          <w:rFonts w:ascii="Arial" w:hAnsi="Arial" w:cs="Arial"/>
          <w:szCs w:val="24"/>
        </w:rPr>
        <w:t xml:space="preserve">Etapu I </w:t>
      </w:r>
      <w:r>
        <w:rPr>
          <w:rFonts w:ascii="Arial" w:hAnsi="Arial" w:cs="Arial"/>
          <w:szCs w:val="24"/>
        </w:rPr>
        <w:t xml:space="preserve">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 …………</w:t>
      </w:r>
      <w:r w:rsidR="00113531">
        <w:rPr>
          <w:rFonts w:ascii="Arial" w:hAnsi="Arial" w:cs="Arial"/>
          <w:szCs w:val="24"/>
        </w:rPr>
        <w:t xml:space="preserve">lat/ miesięcy/ dni </w:t>
      </w:r>
      <w:r w:rsidR="001B318E">
        <w:rPr>
          <w:rFonts w:ascii="Arial" w:hAnsi="Arial" w:cs="Arial"/>
          <w:szCs w:val="24"/>
        </w:rPr>
        <w:t xml:space="preserve"> liczonych od dnia </w:t>
      </w:r>
      <w:r w:rsidR="00C065FE">
        <w:rPr>
          <w:rFonts w:ascii="Arial" w:hAnsi="Arial" w:cs="Arial"/>
          <w:szCs w:val="24"/>
        </w:rPr>
        <w:t xml:space="preserve">zawarcia </w:t>
      </w:r>
      <w:r w:rsidR="001B318E">
        <w:rPr>
          <w:rFonts w:ascii="Arial" w:hAnsi="Arial" w:cs="Arial"/>
          <w:szCs w:val="24"/>
        </w:rPr>
        <w:t xml:space="preserve">Umowy, to jest nie później niż do dnia </w:t>
      </w:r>
      <w:r w:rsidR="006D0F3C">
        <w:rPr>
          <w:rFonts w:ascii="Arial" w:hAnsi="Arial" w:cs="Arial"/>
          <w:szCs w:val="24"/>
        </w:rPr>
        <w:t xml:space="preserve"> </w:t>
      </w:r>
      <w:r w:rsidR="001B318E">
        <w:rPr>
          <w:rFonts w:ascii="Arial" w:hAnsi="Arial" w:cs="Arial"/>
          <w:szCs w:val="24"/>
        </w:rPr>
        <w:t>…..</w:t>
      </w:r>
      <w:r w:rsidR="00E634AC">
        <w:rPr>
          <w:rFonts w:ascii="Arial" w:hAnsi="Arial" w:cs="Arial"/>
          <w:szCs w:val="24"/>
        </w:rPr>
        <w:t>.</w:t>
      </w:r>
      <w:r w:rsidR="00E2566B">
        <w:rPr>
          <w:rFonts w:ascii="Arial" w:hAnsi="Arial" w:cs="Arial"/>
          <w:szCs w:val="24"/>
        </w:rPr>
        <w:t>.</w:t>
      </w:r>
      <w:r w:rsidR="009B11B8">
        <w:rPr>
          <w:rFonts w:ascii="Arial" w:hAnsi="Arial" w:cs="Arial"/>
          <w:szCs w:val="24"/>
        </w:rPr>
        <w:t>..........</w:t>
      </w:r>
      <w:r w:rsidR="005622DB">
        <w:rPr>
          <w:rFonts w:ascii="Arial" w:hAnsi="Arial" w:cs="Arial"/>
          <w:szCs w:val="24"/>
        </w:rPr>
        <w:t xml:space="preserve">, Etapu II Przedmiotu Umowy – w terminie nie później niż …………lat/ miesięcy/ dni  liczonych od dnia </w:t>
      </w:r>
      <w:r w:rsidR="00C065FE">
        <w:rPr>
          <w:rFonts w:ascii="Arial" w:hAnsi="Arial" w:cs="Arial"/>
          <w:szCs w:val="24"/>
        </w:rPr>
        <w:t xml:space="preserve">zawarcia </w:t>
      </w:r>
      <w:r w:rsidR="005622DB">
        <w:rPr>
          <w:rFonts w:ascii="Arial" w:hAnsi="Arial" w:cs="Arial"/>
          <w:szCs w:val="24"/>
        </w:rPr>
        <w:t>Umowy, to jest nie później niż do dnia  …..............</w:t>
      </w:r>
    </w:p>
    <w:p w14:paraId="46C1A059" w14:textId="436EA869" w:rsidR="00D47325" w:rsidRDefault="00356455" w:rsidP="00D47325">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w:t>
      </w:r>
      <w:r w:rsidR="003D1A31">
        <w:rPr>
          <w:rFonts w:ascii="Arial" w:hAnsi="Arial" w:cs="Arial"/>
          <w:szCs w:val="24"/>
        </w:rPr>
        <w:t xml:space="preserve">Części I/II </w:t>
      </w:r>
      <w:r w:rsidR="00D47325">
        <w:rPr>
          <w:rFonts w:ascii="Arial" w:hAnsi="Arial" w:cs="Arial"/>
          <w:szCs w:val="24"/>
        </w:rPr>
        <w:t>Etapu I</w:t>
      </w:r>
      <w:r>
        <w:rPr>
          <w:rFonts w:ascii="Arial" w:hAnsi="Arial" w:cs="Arial"/>
          <w:szCs w:val="24"/>
        </w:rPr>
        <w:t xml:space="preserve"> Przedmiotu Umowy – w terminie nie później niż …………lat/ miesięcy/ dni  liczonych od dnia </w:t>
      </w:r>
      <w:r w:rsidR="00C065FE">
        <w:rPr>
          <w:rFonts w:ascii="Arial" w:hAnsi="Arial" w:cs="Arial"/>
          <w:szCs w:val="24"/>
        </w:rPr>
        <w:t xml:space="preserve">zawarcia </w:t>
      </w:r>
      <w:r>
        <w:rPr>
          <w:rFonts w:ascii="Arial" w:hAnsi="Arial" w:cs="Arial"/>
          <w:szCs w:val="24"/>
        </w:rPr>
        <w:t>Umowy, to jest nie później niż do dnia  …..............</w:t>
      </w:r>
      <w:r w:rsidR="00D47325">
        <w:rPr>
          <w:rFonts w:ascii="Arial" w:hAnsi="Arial" w:cs="Arial"/>
          <w:szCs w:val="24"/>
        </w:rPr>
        <w:t xml:space="preserve">, Etapu II Przedmiotu Umowy – w terminie nie później niż …………lat/ miesięcy/ dni  liczonych od dnia </w:t>
      </w:r>
      <w:r w:rsidR="00C065FE">
        <w:rPr>
          <w:rFonts w:ascii="Arial" w:hAnsi="Arial" w:cs="Arial"/>
          <w:szCs w:val="24"/>
        </w:rPr>
        <w:t xml:space="preserve">zawarcia </w:t>
      </w:r>
      <w:r w:rsidR="00D47325">
        <w:rPr>
          <w:rFonts w:ascii="Arial" w:hAnsi="Arial" w:cs="Arial"/>
          <w:szCs w:val="24"/>
        </w:rPr>
        <w:t>Umowy, to jest nie później niż do dnia  …..............</w:t>
      </w:r>
    </w:p>
    <w:p w14:paraId="384DAF7D" w14:textId="4CBCF7B1" w:rsidR="005F413E" w:rsidRPr="0076372C" w:rsidRDefault="00B64D28" w:rsidP="0076372C">
      <w:pPr>
        <w:pStyle w:val="Nagwek1"/>
        <w:jc w:val="center"/>
        <w:rPr>
          <w:rFonts w:ascii="Arial" w:hAnsi="Arial" w:cs="Arial"/>
          <w:b/>
          <w:color w:val="auto"/>
          <w:sz w:val="24"/>
          <w:szCs w:val="24"/>
        </w:rPr>
      </w:pPr>
      <w:bookmarkStart w:id="8"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8"/>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4E0BE622"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w:t>
      </w:r>
      <w:r w:rsidR="00B2403F" w:rsidRPr="00497FCF">
        <w:rPr>
          <w:rFonts w:ascii="Arial" w:hAnsi="Arial" w:cs="Arial"/>
          <w:color w:val="auto"/>
          <w:szCs w:val="24"/>
        </w:rPr>
        <w:t xml:space="preserve">określa </w:t>
      </w:r>
      <w:r w:rsidR="00B2403F">
        <w:rPr>
          <w:rFonts w:ascii="Arial" w:hAnsi="Arial" w:cs="Arial"/>
          <w:color w:val="auto"/>
        </w:rPr>
        <w:t>Regulamin</w:t>
      </w:r>
      <w:r w:rsidR="00B2403F" w:rsidRPr="00497FCF">
        <w:rPr>
          <w:rFonts w:ascii="Arial" w:hAnsi="Arial" w:cs="Arial"/>
          <w:color w:val="auto"/>
        </w:rPr>
        <w:t xml:space="preserve"> </w:t>
      </w:r>
      <w:r w:rsidR="00B2403F">
        <w:rPr>
          <w:rFonts w:ascii="Arial" w:hAnsi="Arial" w:cs="Arial"/>
          <w:color w:val="auto"/>
          <w:szCs w:val="24"/>
        </w:rPr>
        <w:t xml:space="preserve">Odbioru </w:t>
      </w:r>
      <w:r w:rsidR="008D3FC7" w:rsidRPr="00B36BA4">
        <w:rPr>
          <w:rFonts w:ascii="Arial" w:hAnsi="Arial" w:cs="Arial"/>
          <w:color w:val="auto"/>
          <w:szCs w:val="24"/>
        </w:rPr>
        <w:t xml:space="preserve">stanowiący </w:t>
      </w:r>
      <w:r w:rsidR="006A3A09" w:rsidRPr="00D9770A">
        <w:rPr>
          <w:rFonts w:ascii="Arial" w:hAnsi="Arial" w:cs="Arial"/>
          <w:color w:val="auto"/>
          <w:szCs w:val="24"/>
        </w:rPr>
        <w:t xml:space="preserve">załącznik nr </w:t>
      </w:r>
      <w:r w:rsidR="00D9770A" w:rsidRPr="00D9770A">
        <w:rPr>
          <w:rFonts w:ascii="Arial" w:hAnsi="Arial" w:cs="Arial"/>
          <w:color w:val="auto"/>
          <w:szCs w:val="24"/>
        </w:rPr>
        <w:t>7</w:t>
      </w:r>
      <w:r w:rsidR="008D3FC7" w:rsidRPr="00D9770A">
        <w:rPr>
          <w:rFonts w:ascii="Arial" w:hAnsi="Arial" w:cs="Arial"/>
          <w:color w:val="auto"/>
          <w:szCs w:val="24"/>
        </w:rPr>
        <w:t xml:space="preserve">  </w:t>
      </w:r>
      <w:r w:rsidR="00FE5F63" w:rsidRPr="00D9770A">
        <w:rPr>
          <w:rFonts w:ascii="Arial" w:hAnsi="Arial" w:cs="Arial"/>
          <w:color w:val="auto"/>
          <w:szCs w:val="24"/>
        </w:rPr>
        <w:t>U</w:t>
      </w:r>
      <w:r w:rsidR="008D3FC7" w:rsidRPr="00D9770A">
        <w:rPr>
          <w:rFonts w:ascii="Arial" w:hAnsi="Arial" w:cs="Arial"/>
          <w:color w:val="auto"/>
          <w:szCs w:val="24"/>
        </w:rPr>
        <w:t>mowy</w:t>
      </w:r>
      <w:r w:rsidR="008D3FC7" w:rsidRPr="00B36BA4">
        <w:rPr>
          <w:rFonts w:ascii="Arial" w:hAnsi="Arial" w:cs="Arial"/>
          <w:color w:val="auto"/>
          <w:szCs w:val="24"/>
        </w:rPr>
        <w:t>.</w:t>
      </w:r>
    </w:p>
    <w:p w14:paraId="395C5B98" w14:textId="07945E35" w:rsidR="00DA3CD2" w:rsidRPr="00C43A1A" w:rsidRDefault="00B2403F" w:rsidP="00DA3CD2">
      <w:pPr>
        <w:pStyle w:val="Akapitzlist"/>
        <w:numPr>
          <w:ilvl w:val="0"/>
          <w:numId w:val="3"/>
        </w:numPr>
        <w:ind w:left="426" w:hanging="426"/>
        <w:jc w:val="both"/>
        <w:rPr>
          <w:rFonts w:ascii="Arial" w:hAnsi="Arial" w:cs="Arial"/>
          <w:b/>
          <w:spacing w:val="-4"/>
        </w:rPr>
      </w:pPr>
      <w:r w:rsidRPr="00497FCF">
        <w:rPr>
          <w:rFonts w:ascii="Arial" w:hAnsi="Arial" w:cs="Arial"/>
        </w:rPr>
        <w:t xml:space="preserve">Wykonawca zobowiązany jest do wykonania i przekazania Zamawiającemu Dokumentacji Powykonawczej </w:t>
      </w:r>
      <w:r>
        <w:rPr>
          <w:rFonts w:ascii="Arial" w:hAnsi="Arial" w:cs="Arial"/>
        </w:rPr>
        <w:t>zgodnie z zasadami określonymi w Regulaminie  Odbioru</w:t>
      </w:r>
      <w:r w:rsidR="00DA3CD2" w:rsidRPr="00C43A1A">
        <w:rPr>
          <w:rFonts w:ascii="Arial" w:hAnsi="Arial" w:cs="Arial"/>
        </w:rPr>
        <w:t xml:space="preserve">. </w:t>
      </w:r>
    </w:p>
    <w:p w14:paraId="65421086" w14:textId="0F41BBDD" w:rsidR="00AC04AD" w:rsidRPr="00AC04AD" w:rsidRDefault="003C0984" w:rsidP="00AC04AD">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w:t>
      </w:r>
      <w:r w:rsidR="00B80990">
        <w:rPr>
          <w:rFonts w:ascii="Arial" w:hAnsi="Arial" w:cs="Arial"/>
        </w:rPr>
        <w:t xml:space="preserve">(co najmniej na dwa dni robocze przed planowanym przekazaniem dokumentów) </w:t>
      </w:r>
      <w:r w:rsidRPr="002C690E">
        <w:rPr>
          <w:rFonts w:ascii="Arial" w:hAnsi="Arial" w:cs="Arial"/>
        </w:rPr>
        <w:t xml:space="preserve">z </w:t>
      </w:r>
      <w:r w:rsidRPr="00FA5ED3">
        <w:rPr>
          <w:rFonts w:ascii="Arial" w:hAnsi="Arial" w:cs="Arial"/>
        </w:rPr>
        <w:t>właściwą kancelarią.</w:t>
      </w:r>
      <w:r w:rsidRPr="002C690E">
        <w:rPr>
          <w:rFonts w:ascii="Arial" w:hAnsi="Arial" w:cs="Arial"/>
        </w:rPr>
        <w:t xml:space="preserve"> Złożenie dokumentacji jawnej  - tel. 261 849 316, </w:t>
      </w:r>
    </w:p>
    <w:p w14:paraId="69BB5FC5" w14:textId="39E8EE50" w:rsidR="00AC04AD" w:rsidRPr="00AC04AD" w:rsidRDefault="003C0984" w:rsidP="00AC04AD">
      <w:pPr>
        <w:pStyle w:val="Akapitzlist"/>
        <w:numPr>
          <w:ilvl w:val="1"/>
          <w:numId w:val="3"/>
        </w:numPr>
        <w:jc w:val="both"/>
        <w:rPr>
          <w:rFonts w:ascii="Arial" w:hAnsi="Arial" w:cs="Arial"/>
          <w:b/>
          <w:color w:val="FF0000"/>
          <w:spacing w:val="-4"/>
        </w:rPr>
      </w:pPr>
      <w:r w:rsidRPr="00AC04AD">
        <w:rPr>
          <w:rFonts w:ascii="Arial" w:hAnsi="Arial" w:cs="Arial"/>
        </w:rPr>
        <w:t>Do</w:t>
      </w:r>
      <w:r w:rsidRPr="00AC04AD">
        <w:rPr>
          <w:rFonts w:ascii="Arial" w:hAnsi="Arial" w:cs="Arial"/>
          <w:color w:val="000000" w:themeColor="text1"/>
        </w:rPr>
        <w:t>kumentacja Powykonawcza powinna być skompletowana w tomach nie grubszych niż 5 centymetrów. Tomy dokum</w:t>
      </w:r>
      <w:r w:rsidR="00A44A1F" w:rsidRPr="00AC04AD">
        <w:rPr>
          <w:rFonts w:ascii="Arial" w:hAnsi="Arial" w:cs="Arial"/>
          <w:color w:val="000000" w:themeColor="text1"/>
        </w:rPr>
        <w:t>entacji powinny być oprawion</w:t>
      </w:r>
      <w:r w:rsidR="00D024B1" w:rsidRPr="00AC04AD">
        <w:rPr>
          <w:rFonts w:ascii="Arial" w:hAnsi="Arial" w:cs="Arial"/>
          <w:color w:val="000000" w:themeColor="text1"/>
        </w:rPr>
        <w:t>e</w:t>
      </w:r>
      <w:r w:rsidR="00A44A1F" w:rsidRPr="00AC04AD">
        <w:rPr>
          <w:rFonts w:ascii="Arial" w:hAnsi="Arial" w:cs="Arial"/>
          <w:color w:val="000000" w:themeColor="text1"/>
        </w:rPr>
        <w:t xml:space="preserve"> w </w:t>
      </w:r>
      <w:r w:rsidRPr="00AC04AD">
        <w:rPr>
          <w:rFonts w:ascii="Arial" w:hAnsi="Arial" w:cs="Arial"/>
          <w:color w:val="000000" w:themeColor="text1"/>
        </w:rPr>
        <w:t xml:space="preserve">sztywną </w:t>
      </w:r>
      <w:r w:rsidRPr="004C109D">
        <w:rPr>
          <w:rFonts w:ascii="Arial" w:hAnsi="Arial" w:cs="Arial"/>
          <w:color w:val="000000" w:themeColor="text1"/>
        </w:rPr>
        <w:t>tekturową bezkwasową opra</w:t>
      </w:r>
      <w:r w:rsidR="00A44A1F" w:rsidRPr="004C109D">
        <w:rPr>
          <w:rFonts w:ascii="Arial" w:hAnsi="Arial" w:cs="Arial"/>
          <w:color w:val="000000" w:themeColor="text1"/>
        </w:rPr>
        <w:t>wę oraz</w:t>
      </w:r>
      <w:r w:rsidR="00A44A1F" w:rsidRPr="00AC04AD">
        <w:rPr>
          <w:rFonts w:ascii="Arial" w:hAnsi="Arial" w:cs="Arial"/>
          <w:color w:val="000000" w:themeColor="text1"/>
        </w:rPr>
        <w:t xml:space="preserve"> połączone (przeszyte) w </w:t>
      </w:r>
      <w:r w:rsidRPr="00AC04AD">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w:t>
      </w:r>
      <w:r w:rsidR="00AC04AD" w:rsidRPr="00AC04AD">
        <w:rPr>
          <w:rFonts w:ascii="Arial" w:hAnsi="Arial" w:cs="Arial"/>
          <w:color w:val="000000" w:themeColor="text1"/>
        </w:rPr>
        <w:t xml:space="preserve"> </w:t>
      </w:r>
      <w:r w:rsidRPr="00AC04AD">
        <w:rPr>
          <w:rFonts w:ascii="Arial" w:hAnsi="Arial" w:cs="Arial"/>
          <w:color w:val="000000" w:themeColor="text1"/>
        </w:rPr>
        <w:t>ponumerowanych” [miejscowość, data, podpis osoby porządkującej i paginującej akta]).</w:t>
      </w:r>
    </w:p>
    <w:p w14:paraId="6243107A" w14:textId="5290662A" w:rsidR="00AC04AD" w:rsidRPr="00AC04AD" w:rsidRDefault="00AC04AD" w:rsidP="00356455">
      <w:pPr>
        <w:pStyle w:val="Akapitzlist"/>
        <w:numPr>
          <w:ilvl w:val="1"/>
          <w:numId w:val="3"/>
        </w:numPr>
        <w:ind w:left="851"/>
        <w:jc w:val="both"/>
        <w:rPr>
          <w:rFonts w:ascii="Arial" w:hAnsi="Arial" w:cs="Arial"/>
          <w:color w:val="000000" w:themeColor="text1"/>
        </w:rPr>
      </w:pPr>
      <w:r>
        <w:rPr>
          <w:rFonts w:ascii="Arial" w:hAnsi="Arial" w:cs="Arial"/>
          <w:color w:val="000000" w:themeColor="text1"/>
        </w:rPr>
        <w:t>Dodatkowy egzemplarz Dokumentacji Powykonawcz</w:t>
      </w:r>
      <w:r w:rsidR="00356455">
        <w:rPr>
          <w:rFonts w:ascii="Arial" w:hAnsi="Arial" w:cs="Arial"/>
          <w:color w:val="000000" w:themeColor="text1"/>
        </w:rPr>
        <w:t>ej (Tom II</w:t>
      </w:r>
      <w:r>
        <w:rPr>
          <w:rFonts w:ascii="Arial" w:hAnsi="Arial" w:cs="Arial"/>
          <w:color w:val="000000" w:themeColor="text1"/>
        </w:rPr>
        <w:t xml:space="preserve">) powinien być dostarczony Zamawiającemu w wersji cyfrowej na dysku zewnętrznym. </w:t>
      </w:r>
    </w:p>
    <w:p w14:paraId="0E7876F0" w14:textId="6E9EE8EB" w:rsidR="00171A93" w:rsidRPr="00211DC2" w:rsidRDefault="00B2403F" w:rsidP="00356455">
      <w:pPr>
        <w:pStyle w:val="Akapitzlist"/>
        <w:numPr>
          <w:ilvl w:val="0"/>
          <w:numId w:val="3"/>
        </w:numPr>
        <w:ind w:left="426" w:hanging="426"/>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Zadania podlegających uprzednio </w:t>
      </w:r>
      <w:r w:rsidRPr="00497FCF">
        <w:rPr>
          <w:rFonts w:ascii="Arial" w:hAnsi="Arial" w:cs="Arial"/>
        </w:rPr>
        <w:t xml:space="preserve">dokonanym częściowym odbiorom końcowym i/lub przekazaniu w użytkowanie zgodnie z </w:t>
      </w:r>
      <w:r>
        <w:rPr>
          <w:rFonts w:ascii="Arial" w:hAnsi="Arial" w:cs="Arial"/>
        </w:rPr>
        <w:t>Regulaminem</w:t>
      </w:r>
      <w:r w:rsidRPr="00497FCF">
        <w:rPr>
          <w:rFonts w:ascii="Arial" w:hAnsi="Arial" w:cs="Arial"/>
        </w:rPr>
        <w:t xml:space="preserve"> </w:t>
      </w:r>
      <w:r>
        <w:rPr>
          <w:rFonts w:ascii="Arial" w:hAnsi="Arial" w:cs="Arial"/>
        </w:rPr>
        <w:t>Odbioru</w:t>
      </w: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9"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9"/>
    </w:p>
    <w:p w14:paraId="210EA5E8" w14:textId="77777777" w:rsidR="005C5C71" w:rsidRDefault="005C5C71" w:rsidP="001D6693">
      <w:pPr>
        <w:pStyle w:val="Tekstpodstawowywcity2"/>
        <w:ind w:firstLine="0"/>
        <w:jc w:val="center"/>
        <w:rPr>
          <w:rFonts w:ascii="Arial" w:hAnsi="Arial" w:cs="Arial"/>
          <w:b/>
          <w:szCs w:val="24"/>
        </w:rPr>
      </w:pPr>
    </w:p>
    <w:p w14:paraId="49FF8621" w14:textId="4FD79DC9" w:rsidR="0079189D" w:rsidRPr="00356455"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 xml:space="preserve">Za </w:t>
      </w:r>
      <w:r w:rsidR="00413DDC">
        <w:rPr>
          <w:rFonts w:ascii="Arial" w:hAnsi="Arial" w:cs="Arial"/>
          <w:szCs w:val="24"/>
        </w:rPr>
        <w:t xml:space="preserve">należyte </w:t>
      </w:r>
      <w:r w:rsidRPr="00442C7A">
        <w:rPr>
          <w:rFonts w:ascii="Arial" w:hAnsi="Arial" w:cs="Arial"/>
          <w:szCs w:val="24"/>
        </w:rPr>
        <w:t>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14:paraId="7AF771F5" w14:textId="6E95B3CC" w:rsidR="00356455" w:rsidRDefault="00624156" w:rsidP="008C4BB8">
      <w:pPr>
        <w:pStyle w:val="Tekstpodstawowywcity2"/>
        <w:numPr>
          <w:ilvl w:val="0"/>
          <w:numId w:val="32"/>
        </w:numPr>
        <w:rPr>
          <w:rFonts w:ascii="Arial" w:hAnsi="Arial" w:cs="Arial"/>
          <w:bCs w:val="0"/>
          <w:szCs w:val="24"/>
        </w:rPr>
      </w:pPr>
      <w:r>
        <w:rPr>
          <w:rFonts w:ascii="Arial" w:hAnsi="Arial" w:cs="Arial"/>
          <w:bCs w:val="0"/>
          <w:szCs w:val="24"/>
        </w:rPr>
        <w:t>Na kwotę wymienioną w §</w:t>
      </w:r>
      <w:r w:rsidR="00413DDC">
        <w:rPr>
          <w:rFonts w:ascii="Arial" w:hAnsi="Arial" w:cs="Arial"/>
          <w:bCs w:val="0"/>
          <w:szCs w:val="24"/>
        </w:rPr>
        <w:t xml:space="preserve"> </w:t>
      </w:r>
      <w:r>
        <w:rPr>
          <w:rFonts w:ascii="Arial" w:hAnsi="Arial" w:cs="Arial"/>
          <w:bCs w:val="0"/>
          <w:szCs w:val="24"/>
        </w:rPr>
        <w:t>7 pkt</w:t>
      </w:r>
      <w:r w:rsidR="00356455">
        <w:rPr>
          <w:rFonts w:ascii="Arial" w:hAnsi="Arial" w:cs="Arial"/>
          <w:bCs w:val="0"/>
          <w:szCs w:val="24"/>
        </w:rPr>
        <w:t xml:space="preserve"> 1 składa się:</w:t>
      </w:r>
    </w:p>
    <w:p w14:paraId="59FBD234" w14:textId="390D1052" w:rsidR="00356455" w:rsidRPr="003317A2" w:rsidRDefault="00356455" w:rsidP="00356455">
      <w:pPr>
        <w:pStyle w:val="Tekstpodstawowywcity2"/>
        <w:numPr>
          <w:ilvl w:val="1"/>
          <w:numId w:val="32"/>
        </w:numPr>
        <w:rPr>
          <w:rFonts w:ascii="Arial" w:hAnsi="Arial" w:cs="Arial"/>
          <w:bCs w:val="0"/>
          <w:szCs w:val="24"/>
        </w:rPr>
      </w:pPr>
      <w:r>
        <w:rPr>
          <w:rFonts w:ascii="Arial" w:hAnsi="Arial" w:cs="Arial"/>
          <w:bCs w:val="0"/>
          <w:szCs w:val="24"/>
        </w:rPr>
        <w:t>Wynagrodzenie z tytułu wykonania</w:t>
      </w:r>
      <w:r w:rsidR="00640079">
        <w:rPr>
          <w:rFonts w:ascii="Arial" w:hAnsi="Arial" w:cs="Arial"/>
          <w:bCs w:val="0"/>
          <w:szCs w:val="24"/>
        </w:rPr>
        <w:t xml:space="preserve"> </w:t>
      </w:r>
      <w:r w:rsidR="00640079">
        <w:rPr>
          <w:rFonts w:ascii="Arial" w:hAnsi="Arial" w:cs="Arial"/>
          <w:szCs w:val="24"/>
        </w:rPr>
        <w:t>Części I/II</w:t>
      </w:r>
      <w:r>
        <w:rPr>
          <w:rFonts w:ascii="Arial" w:hAnsi="Arial" w:cs="Arial"/>
          <w:bCs w:val="0"/>
          <w:szCs w:val="24"/>
        </w:rPr>
        <w:t xml:space="preserve"> Etapu I Przedmiotu Umowy</w:t>
      </w:r>
      <w:r w:rsidR="003317A2">
        <w:rPr>
          <w:rFonts w:ascii="Arial" w:hAnsi="Arial" w:cs="Arial"/>
          <w:bCs w:val="0"/>
          <w:szCs w:val="24"/>
        </w:rPr>
        <w:t xml:space="preserve"> w kwocie netto </w:t>
      </w:r>
      <w:r w:rsidR="003317A2" w:rsidRPr="00442C7A">
        <w:rPr>
          <w:rFonts w:ascii="Arial" w:hAnsi="Arial" w:cs="Arial"/>
          <w:szCs w:val="24"/>
        </w:rPr>
        <w:t>………………………</w:t>
      </w:r>
      <w:r w:rsidR="003317A2">
        <w:rPr>
          <w:rFonts w:ascii="Arial" w:hAnsi="Arial" w:cs="Arial"/>
          <w:szCs w:val="24"/>
        </w:rPr>
        <w:t xml:space="preserve"> </w:t>
      </w:r>
      <w:r w:rsidR="003317A2" w:rsidRPr="00442C7A">
        <w:rPr>
          <w:rFonts w:ascii="Arial" w:hAnsi="Arial" w:cs="Arial"/>
          <w:szCs w:val="24"/>
        </w:rPr>
        <w:t>(</w:t>
      </w:r>
      <w:r w:rsidR="003317A2">
        <w:rPr>
          <w:rFonts w:ascii="Arial" w:hAnsi="Arial" w:cs="Arial"/>
          <w:szCs w:val="24"/>
        </w:rPr>
        <w:t>słownie:………………………………… zł …./100</w:t>
      </w:r>
      <w:r w:rsidR="003317A2" w:rsidRPr="00442C7A">
        <w:rPr>
          <w:rFonts w:ascii="Arial" w:hAnsi="Arial" w:cs="Arial"/>
          <w:szCs w:val="24"/>
        </w:rPr>
        <w:t>) powiększone o należny podatek VAT w kwocie ………………………</w:t>
      </w:r>
      <w:r w:rsidR="003317A2">
        <w:rPr>
          <w:rFonts w:ascii="Arial" w:hAnsi="Arial" w:cs="Arial"/>
          <w:szCs w:val="24"/>
        </w:rPr>
        <w:t>….. (s</w:t>
      </w:r>
      <w:r w:rsidR="003317A2" w:rsidRPr="00442C7A">
        <w:rPr>
          <w:rFonts w:ascii="Arial" w:hAnsi="Arial" w:cs="Arial"/>
          <w:szCs w:val="24"/>
        </w:rPr>
        <w:t>łownie:…………………… zł …./100),</w:t>
      </w:r>
      <w:r w:rsidR="003317A2">
        <w:rPr>
          <w:rFonts w:ascii="Arial" w:hAnsi="Arial" w:cs="Arial"/>
          <w:szCs w:val="24"/>
        </w:rPr>
        <w:t xml:space="preserve"> </w:t>
      </w:r>
      <w:r w:rsidR="003317A2" w:rsidRPr="00442C7A">
        <w:rPr>
          <w:rFonts w:ascii="Arial" w:hAnsi="Arial" w:cs="Arial"/>
          <w:szCs w:val="24"/>
        </w:rPr>
        <w:t>łącznie w kwocie brutto ……………………………….(słownie ………………………………………… zł …./100)</w:t>
      </w:r>
      <w:r w:rsidR="00443D65">
        <w:rPr>
          <w:rFonts w:ascii="Arial" w:hAnsi="Arial" w:cs="Arial"/>
          <w:szCs w:val="24"/>
        </w:rPr>
        <w:t>,</w:t>
      </w:r>
      <w:r w:rsidR="00D257E3">
        <w:rPr>
          <w:rFonts w:ascii="Arial" w:hAnsi="Arial" w:cs="Arial"/>
          <w:szCs w:val="24"/>
        </w:rPr>
        <w:t xml:space="preserve"> </w:t>
      </w:r>
      <w:r w:rsidR="00D257E3">
        <w:rPr>
          <w:rFonts w:ascii="Arial" w:hAnsi="Arial" w:cs="Arial"/>
          <w:bCs w:val="0"/>
          <w:szCs w:val="24"/>
        </w:rPr>
        <w:t xml:space="preserve">Etapu II Przedmiotu Umowy w kwocie netto </w:t>
      </w:r>
      <w:r w:rsidR="00D257E3" w:rsidRPr="00442C7A">
        <w:rPr>
          <w:rFonts w:ascii="Arial" w:hAnsi="Arial" w:cs="Arial"/>
          <w:szCs w:val="24"/>
        </w:rPr>
        <w:t>………………………</w:t>
      </w:r>
      <w:r w:rsidR="00D257E3">
        <w:rPr>
          <w:rFonts w:ascii="Arial" w:hAnsi="Arial" w:cs="Arial"/>
          <w:szCs w:val="24"/>
        </w:rPr>
        <w:t xml:space="preserve"> </w:t>
      </w:r>
      <w:r w:rsidR="00D257E3" w:rsidRPr="00442C7A">
        <w:rPr>
          <w:rFonts w:ascii="Arial" w:hAnsi="Arial" w:cs="Arial"/>
          <w:szCs w:val="24"/>
        </w:rPr>
        <w:t>(</w:t>
      </w:r>
      <w:r w:rsidR="00D257E3">
        <w:rPr>
          <w:rFonts w:ascii="Arial" w:hAnsi="Arial" w:cs="Arial"/>
          <w:szCs w:val="24"/>
        </w:rPr>
        <w:t>słownie:………………………………… zł …./100</w:t>
      </w:r>
      <w:r w:rsidR="00D257E3" w:rsidRPr="00442C7A">
        <w:rPr>
          <w:rFonts w:ascii="Arial" w:hAnsi="Arial" w:cs="Arial"/>
          <w:szCs w:val="24"/>
        </w:rPr>
        <w:t>) powiększone o należny podatek VAT w kwocie ………………………</w:t>
      </w:r>
      <w:r w:rsidR="00D257E3">
        <w:rPr>
          <w:rFonts w:ascii="Arial" w:hAnsi="Arial" w:cs="Arial"/>
          <w:szCs w:val="24"/>
        </w:rPr>
        <w:t>….. (s</w:t>
      </w:r>
      <w:r w:rsidR="00D257E3" w:rsidRPr="00442C7A">
        <w:rPr>
          <w:rFonts w:ascii="Arial" w:hAnsi="Arial" w:cs="Arial"/>
          <w:szCs w:val="24"/>
        </w:rPr>
        <w:t>łownie:…………………… zł …./100),</w:t>
      </w:r>
      <w:r w:rsidR="00D257E3">
        <w:rPr>
          <w:rFonts w:ascii="Arial" w:hAnsi="Arial" w:cs="Arial"/>
          <w:szCs w:val="24"/>
        </w:rPr>
        <w:t xml:space="preserve"> </w:t>
      </w:r>
      <w:r w:rsidR="00D257E3" w:rsidRPr="00442C7A">
        <w:rPr>
          <w:rFonts w:ascii="Arial" w:hAnsi="Arial" w:cs="Arial"/>
          <w:szCs w:val="24"/>
        </w:rPr>
        <w:t>łącznie w kwocie brutto ……………………………….(słownie ………………………………………… zł …./100)</w:t>
      </w:r>
      <w:r w:rsidR="00443D65">
        <w:rPr>
          <w:rFonts w:ascii="Arial" w:hAnsi="Arial" w:cs="Arial"/>
          <w:szCs w:val="24"/>
        </w:rPr>
        <w:t xml:space="preserve"> zgodnie z załącznikiem nr </w:t>
      </w:r>
      <w:r w:rsidR="00D257E3">
        <w:rPr>
          <w:rFonts w:ascii="Arial" w:hAnsi="Arial" w:cs="Arial"/>
          <w:szCs w:val="24"/>
        </w:rPr>
        <w:t>3</w:t>
      </w:r>
      <w:r w:rsidR="003317A2" w:rsidRPr="00442C7A">
        <w:rPr>
          <w:rFonts w:ascii="Arial" w:hAnsi="Arial" w:cs="Arial"/>
          <w:szCs w:val="24"/>
        </w:rPr>
        <w:t>.</w:t>
      </w:r>
    </w:p>
    <w:p w14:paraId="28441B61" w14:textId="00DF71A5" w:rsidR="003317A2" w:rsidRDefault="003317A2" w:rsidP="00356455">
      <w:pPr>
        <w:pStyle w:val="Tekstpodstawowywcity2"/>
        <w:numPr>
          <w:ilvl w:val="1"/>
          <w:numId w:val="32"/>
        </w:numPr>
        <w:rPr>
          <w:rFonts w:ascii="Arial" w:hAnsi="Arial" w:cs="Arial"/>
          <w:bCs w:val="0"/>
          <w:szCs w:val="24"/>
        </w:rPr>
      </w:pPr>
      <w:r>
        <w:rPr>
          <w:rFonts w:ascii="Arial" w:hAnsi="Arial" w:cs="Arial"/>
          <w:bCs w:val="0"/>
          <w:szCs w:val="24"/>
        </w:rPr>
        <w:t xml:space="preserve">Wynagrodzenie z tytułu wykonania </w:t>
      </w:r>
      <w:r w:rsidR="003B13D4">
        <w:rPr>
          <w:rFonts w:ascii="Arial" w:hAnsi="Arial" w:cs="Arial"/>
          <w:szCs w:val="24"/>
        </w:rPr>
        <w:t xml:space="preserve">Części I/II </w:t>
      </w:r>
      <w:r>
        <w:rPr>
          <w:rFonts w:ascii="Arial" w:hAnsi="Arial" w:cs="Arial"/>
          <w:bCs w:val="0"/>
          <w:szCs w:val="24"/>
        </w:rPr>
        <w:t xml:space="preserve">Etapu I Przedmiotu Umowy w kwocie netto </w:t>
      </w:r>
      <w:r w:rsidRPr="00442C7A">
        <w:rPr>
          <w:rFonts w:ascii="Arial" w:hAnsi="Arial" w:cs="Arial"/>
          <w:szCs w:val="24"/>
        </w:rPr>
        <w:t>………………………</w:t>
      </w:r>
      <w:r>
        <w:rPr>
          <w:rFonts w:ascii="Arial" w:hAnsi="Arial" w:cs="Arial"/>
          <w:szCs w:val="24"/>
        </w:rPr>
        <w:t xml:space="preserve"> </w:t>
      </w:r>
      <w:r w:rsidRPr="00442C7A">
        <w:rPr>
          <w:rFonts w:ascii="Arial" w:hAnsi="Arial" w:cs="Arial"/>
          <w:szCs w:val="24"/>
        </w:rPr>
        <w:t>(</w:t>
      </w:r>
      <w:r>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łącznie w kwocie brutto ……………………………….(słownie ………………………………………… zł …./100)</w:t>
      </w:r>
      <w:r w:rsidR="00443D65">
        <w:rPr>
          <w:rFonts w:ascii="Arial" w:hAnsi="Arial" w:cs="Arial"/>
          <w:szCs w:val="24"/>
        </w:rPr>
        <w:t xml:space="preserve">, </w:t>
      </w:r>
      <w:r w:rsidR="00D257E3">
        <w:rPr>
          <w:rFonts w:ascii="Arial" w:hAnsi="Arial" w:cs="Arial"/>
          <w:bCs w:val="0"/>
          <w:szCs w:val="24"/>
        </w:rPr>
        <w:t xml:space="preserve">Etapu II Przedmiotu Umowy w kwocie netto </w:t>
      </w:r>
      <w:r w:rsidR="00D257E3" w:rsidRPr="00442C7A">
        <w:rPr>
          <w:rFonts w:ascii="Arial" w:hAnsi="Arial" w:cs="Arial"/>
          <w:szCs w:val="24"/>
        </w:rPr>
        <w:t>………………………</w:t>
      </w:r>
      <w:r w:rsidR="00D257E3">
        <w:rPr>
          <w:rFonts w:ascii="Arial" w:hAnsi="Arial" w:cs="Arial"/>
          <w:szCs w:val="24"/>
        </w:rPr>
        <w:t xml:space="preserve"> </w:t>
      </w:r>
      <w:r w:rsidR="00D257E3" w:rsidRPr="00442C7A">
        <w:rPr>
          <w:rFonts w:ascii="Arial" w:hAnsi="Arial" w:cs="Arial"/>
          <w:szCs w:val="24"/>
        </w:rPr>
        <w:t>(</w:t>
      </w:r>
      <w:r w:rsidR="00D257E3">
        <w:rPr>
          <w:rFonts w:ascii="Arial" w:hAnsi="Arial" w:cs="Arial"/>
          <w:szCs w:val="24"/>
        </w:rPr>
        <w:t>słownie:………………………………… zł …./100</w:t>
      </w:r>
      <w:r w:rsidR="00D257E3" w:rsidRPr="00442C7A">
        <w:rPr>
          <w:rFonts w:ascii="Arial" w:hAnsi="Arial" w:cs="Arial"/>
          <w:szCs w:val="24"/>
        </w:rPr>
        <w:t>) powiększone o należny podatek VAT w kwocie ………………………</w:t>
      </w:r>
      <w:r w:rsidR="00D257E3">
        <w:rPr>
          <w:rFonts w:ascii="Arial" w:hAnsi="Arial" w:cs="Arial"/>
          <w:szCs w:val="24"/>
        </w:rPr>
        <w:t>….. (s</w:t>
      </w:r>
      <w:r w:rsidR="00D257E3" w:rsidRPr="00442C7A">
        <w:rPr>
          <w:rFonts w:ascii="Arial" w:hAnsi="Arial" w:cs="Arial"/>
          <w:szCs w:val="24"/>
        </w:rPr>
        <w:t>łownie:…………………… zł …./100),</w:t>
      </w:r>
      <w:r w:rsidR="00D257E3">
        <w:rPr>
          <w:rFonts w:ascii="Arial" w:hAnsi="Arial" w:cs="Arial"/>
          <w:szCs w:val="24"/>
        </w:rPr>
        <w:t xml:space="preserve"> </w:t>
      </w:r>
      <w:r w:rsidR="00D257E3" w:rsidRPr="00442C7A">
        <w:rPr>
          <w:rFonts w:ascii="Arial" w:hAnsi="Arial" w:cs="Arial"/>
          <w:szCs w:val="24"/>
        </w:rPr>
        <w:t>łącznie w kwocie brutto ……………………………….(słownie ………………………………………… zł …./100)</w:t>
      </w:r>
      <w:r w:rsidR="00D257E3">
        <w:rPr>
          <w:rFonts w:ascii="Arial" w:hAnsi="Arial" w:cs="Arial"/>
          <w:szCs w:val="24"/>
        </w:rPr>
        <w:t xml:space="preserve">, </w:t>
      </w:r>
      <w:r w:rsidR="00443D65">
        <w:rPr>
          <w:rFonts w:ascii="Arial" w:hAnsi="Arial" w:cs="Arial"/>
          <w:szCs w:val="24"/>
        </w:rPr>
        <w:t xml:space="preserve">zgodnie z załącznikiem nr </w:t>
      </w:r>
      <w:r w:rsidR="00D257E3">
        <w:rPr>
          <w:rFonts w:ascii="Arial" w:hAnsi="Arial" w:cs="Arial"/>
          <w:szCs w:val="24"/>
        </w:rPr>
        <w:t>3</w:t>
      </w:r>
      <w:r w:rsidRPr="00442C7A">
        <w:rPr>
          <w:rFonts w:ascii="Arial" w:hAnsi="Arial" w:cs="Arial"/>
          <w:szCs w:val="24"/>
        </w:rPr>
        <w:t>.</w:t>
      </w:r>
    </w:p>
    <w:p w14:paraId="3A9FD4AC" w14:textId="05F144FE" w:rsidR="00096A11" w:rsidRPr="006B3A22" w:rsidRDefault="00442C7A" w:rsidP="00096A11">
      <w:pPr>
        <w:pStyle w:val="Tekstpodstawowywcity2"/>
        <w:numPr>
          <w:ilvl w:val="0"/>
          <w:numId w:val="32"/>
        </w:numPr>
        <w:rPr>
          <w:rFonts w:ascii="Arial" w:hAnsi="Arial" w:cs="Arial"/>
          <w:bCs w:val="0"/>
          <w:color w:val="FF0000"/>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F08ED" w:rsidRPr="0079189D">
        <w:rPr>
          <w:rFonts w:ascii="Arial" w:hAnsi="Arial" w:cs="Arial"/>
          <w:szCs w:val="24"/>
        </w:rPr>
        <w:t>pkt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443D65">
        <w:rPr>
          <w:rFonts w:ascii="Arial" w:hAnsi="Arial" w:cs="Arial"/>
          <w:b/>
          <w:szCs w:val="24"/>
        </w:rPr>
        <w:t>ryczałtowym</w:t>
      </w:r>
      <w:r w:rsidR="002C690E" w:rsidRPr="001D6953">
        <w:rPr>
          <w:rFonts w:ascii="Arial" w:hAnsi="Arial" w:cs="Arial"/>
          <w:szCs w:val="24"/>
        </w:rPr>
        <w:t>.</w:t>
      </w:r>
    </w:p>
    <w:p w14:paraId="52D9A678" w14:textId="01CE6E23"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xml:space="preserve">), o których mowa w Załączniku </w:t>
      </w:r>
      <w:r w:rsidR="00355F1B" w:rsidRPr="00D9770A">
        <w:rPr>
          <w:rFonts w:ascii="Arial" w:hAnsi="Arial" w:cs="Arial"/>
          <w:szCs w:val="24"/>
        </w:rPr>
        <w:t xml:space="preserve">nr </w:t>
      </w:r>
      <w:r w:rsidR="00D9770A" w:rsidRPr="00D9770A">
        <w:rPr>
          <w:rFonts w:ascii="Arial" w:hAnsi="Arial" w:cs="Arial"/>
          <w:szCs w:val="24"/>
        </w:rPr>
        <w:t>1</w:t>
      </w:r>
      <w:r w:rsidR="00355F1B" w:rsidRPr="00D9770A">
        <w:rPr>
          <w:rFonts w:ascii="Arial" w:hAnsi="Arial" w:cs="Arial"/>
          <w:szCs w:val="24"/>
        </w:rPr>
        <w:t xml:space="preserve"> do </w:t>
      </w:r>
      <w:r w:rsidR="00355F1B">
        <w:rPr>
          <w:rFonts w:ascii="Arial" w:hAnsi="Arial" w:cs="Arial"/>
          <w:szCs w:val="24"/>
        </w:rPr>
        <w:t>Umowy.</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1E1CAC18"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4C109D">
        <w:rPr>
          <w:rFonts w:ascii="Arial" w:hAnsi="Arial" w:cs="Arial"/>
          <w:szCs w:val="24"/>
        </w:rPr>
        <w:t>4</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1EFEAA29" w14:textId="2167C63B" w:rsidR="00D8378B" w:rsidRDefault="00B228B5"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4C109D">
        <w:rPr>
          <w:rFonts w:ascii="Arial" w:hAnsi="Arial" w:cs="Arial"/>
          <w:szCs w:val="24"/>
        </w:rPr>
        <w:t>5</w:t>
      </w:r>
      <w:r w:rsidR="00225779" w:rsidRPr="00D8378B">
        <w:rPr>
          <w:rFonts w:ascii="Arial" w:hAnsi="Arial" w:cs="Arial"/>
          <w:szCs w:val="24"/>
        </w:rPr>
        <w:t xml:space="preserve"> </w:t>
      </w:r>
      <w:r w:rsidRPr="00D8378B">
        <w:rPr>
          <w:rFonts w:ascii="Arial" w:hAnsi="Arial" w:cs="Arial"/>
          <w:szCs w:val="24"/>
        </w:rPr>
        <w:t xml:space="preserve">r. określa się  na kwotę: </w:t>
      </w:r>
      <w:r w:rsidR="002E08C8" w:rsidRPr="00D8378B">
        <w:rPr>
          <w:rFonts w:ascii="Arial" w:hAnsi="Arial" w:cs="Arial"/>
          <w:szCs w:val="24"/>
        </w:rPr>
        <w:t>……………</w:t>
      </w:r>
      <w:r w:rsidR="00E56730" w:rsidRPr="00D8378B">
        <w:rPr>
          <w:rFonts w:ascii="Arial" w:hAnsi="Arial" w:cs="Arial"/>
          <w:szCs w:val="24"/>
        </w:rPr>
        <w:t xml:space="preserve"> </w:t>
      </w:r>
      <w:r w:rsidR="00B247E8" w:rsidRPr="00D8378B">
        <w:rPr>
          <w:rFonts w:ascii="Arial" w:hAnsi="Arial" w:cs="Arial"/>
          <w:szCs w:val="24"/>
        </w:rPr>
        <w:t>tys.</w:t>
      </w:r>
      <w:r w:rsidR="00C30614" w:rsidRPr="00D8378B">
        <w:rPr>
          <w:rFonts w:ascii="Arial" w:hAnsi="Arial" w:cs="Arial"/>
          <w:szCs w:val="24"/>
        </w:rPr>
        <w:t xml:space="preserve"> zł brutto</w:t>
      </w:r>
      <w:r w:rsidR="0017106A" w:rsidRPr="00D8378B">
        <w:rPr>
          <w:rFonts w:ascii="Arial" w:hAnsi="Arial" w:cs="Arial"/>
          <w:szCs w:val="24"/>
        </w:rPr>
        <w:t>,</w:t>
      </w:r>
    </w:p>
    <w:p w14:paraId="6A01911C" w14:textId="37CC0DF1" w:rsidR="00096A11" w:rsidRPr="004C109D" w:rsidRDefault="00B325E2" w:rsidP="00D8378B">
      <w:pPr>
        <w:pStyle w:val="Tekstpodstawowywcity2"/>
        <w:numPr>
          <w:ilvl w:val="1"/>
          <w:numId w:val="32"/>
        </w:numPr>
        <w:rPr>
          <w:rFonts w:ascii="Arial" w:hAnsi="Arial" w:cs="Arial"/>
          <w:bCs w:val="0"/>
          <w:szCs w:val="24"/>
        </w:rPr>
      </w:pPr>
      <w:r w:rsidRPr="004C109D">
        <w:rPr>
          <w:rFonts w:ascii="Arial" w:hAnsi="Arial" w:cs="Arial"/>
          <w:szCs w:val="24"/>
        </w:rPr>
        <w:t xml:space="preserve">w </w:t>
      </w:r>
      <w:r w:rsidR="004C109D" w:rsidRPr="004C109D">
        <w:rPr>
          <w:rFonts w:ascii="Arial" w:hAnsi="Arial" w:cs="Arial"/>
          <w:szCs w:val="24"/>
        </w:rPr>
        <w:t>2026</w:t>
      </w:r>
      <w:r w:rsidRPr="004C109D">
        <w:rPr>
          <w:rFonts w:ascii="Arial" w:hAnsi="Arial" w:cs="Arial"/>
          <w:szCs w:val="24"/>
        </w:rPr>
        <w:t xml:space="preserve"> r. określa się  na kwotę: …………… tys. zł brutto.</w:t>
      </w:r>
    </w:p>
    <w:p w14:paraId="51785919" w14:textId="6C716BDF" w:rsidR="00096A11" w:rsidRPr="001D54CE" w:rsidRDefault="005143F4" w:rsidP="00096A11">
      <w:pPr>
        <w:pStyle w:val="Tekstpodstawowywcity2"/>
        <w:numPr>
          <w:ilvl w:val="0"/>
          <w:numId w:val="32"/>
        </w:numPr>
        <w:rPr>
          <w:rFonts w:ascii="Arial" w:hAnsi="Arial" w:cs="Arial"/>
          <w:bCs w:val="0"/>
          <w:szCs w:val="24"/>
        </w:rPr>
      </w:pPr>
      <w:r w:rsidRPr="001D54CE">
        <w:rPr>
          <w:rFonts w:ascii="Arial" w:hAnsi="Arial" w:cs="Arial"/>
          <w:iCs/>
          <w:szCs w:val="24"/>
        </w:rPr>
        <w:t>Wykonawca</w:t>
      </w:r>
      <w:r w:rsidRPr="001D54CE">
        <w:rPr>
          <w:rFonts w:ascii="Arial" w:hAnsi="Arial" w:cs="Arial"/>
          <w:i/>
          <w:szCs w:val="24"/>
        </w:rPr>
        <w:t xml:space="preserve"> </w:t>
      </w:r>
      <w:r w:rsidR="0079189D" w:rsidRPr="001D54CE">
        <w:rPr>
          <w:rFonts w:ascii="Arial" w:hAnsi="Arial" w:cs="Arial"/>
          <w:iCs/>
          <w:szCs w:val="24"/>
        </w:rPr>
        <w:t xml:space="preserve">zobowiązany jest do </w:t>
      </w:r>
      <w:r w:rsidR="00B228B5" w:rsidRPr="001D54CE">
        <w:rPr>
          <w:rFonts w:ascii="Arial" w:hAnsi="Arial" w:cs="Arial"/>
          <w:szCs w:val="24"/>
        </w:rPr>
        <w:t>wystawi</w:t>
      </w:r>
      <w:r w:rsidR="0079189D" w:rsidRPr="001D54CE">
        <w:rPr>
          <w:rFonts w:ascii="Arial" w:hAnsi="Arial" w:cs="Arial"/>
          <w:szCs w:val="24"/>
        </w:rPr>
        <w:t>enia</w:t>
      </w:r>
      <w:r w:rsidR="00B228B5" w:rsidRPr="001D54CE">
        <w:rPr>
          <w:rFonts w:ascii="Arial" w:hAnsi="Arial" w:cs="Arial"/>
          <w:szCs w:val="24"/>
        </w:rPr>
        <w:t xml:space="preserve"> faktur do wysokości limitu finansowego</w:t>
      </w:r>
      <w:r w:rsidR="001374AA" w:rsidRPr="001D54CE">
        <w:rPr>
          <w:rFonts w:ascii="Arial" w:hAnsi="Arial" w:cs="Arial"/>
          <w:szCs w:val="24"/>
        </w:rPr>
        <w:t xml:space="preserve"> określonego </w:t>
      </w:r>
      <w:r w:rsidR="00C4218C" w:rsidRPr="001D54CE">
        <w:rPr>
          <w:rFonts w:ascii="Arial" w:hAnsi="Arial" w:cs="Arial"/>
          <w:szCs w:val="24"/>
        </w:rPr>
        <w:t xml:space="preserve">w </w:t>
      </w:r>
      <w:r w:rsidR="003F08ED" w:rsidRPr="001D54CE">
        <w:rPr>
          <w:rFonts w:ascii="Arial" w:hAnsi="Arial" w:cs="Arial"/>
          <w:szCs w:val="24"/>
        </w:rPr>
        <w:t>pkt</w:t>
      </w:r>
      <w:r w:rsidR="00F469EE" w:rsidRPr="001D54CE">
        <w:rPr>
          <w:rFonts w:ascii="Arial" w:hAnsi="Arial" w:cs="Arial"/>
          <w:szCs w:val="24"/>
        </w:rPr>
        <w:t xml:space="preserve"> </w:t>
      </w:r>
      <w:r w:rsidR="00F14D27" w:rsidRPr="001D54CE">
        <w:rPr>
          <w:rFonts w:ascii="Arial" w:hAnsi="Arial" w:cs="Arial"/>
          <w:szCs w:val="24"/>
        </w:rPr>
        <w:t>4</w:t>
      </w:r>
      <w:r w:rsidR="009C0930" w:rsidRPr="001D54CE">
        <w:rPr>
          <w:rFonts w:ascii="Arial" w:hAnsi="Arial" w:cs="Arial"/>
          <w:szCs w:val="24"/>
        </w:rPr>
        <w:t xml:space="preserve"> </w:t>
      </w:r>
      <w:r w:rsidR="00F14D27" w:rsidRPr="001D54CE">
        <w:rPr>
          <w:rFonts w:ascii="Arial" w:hAnsi="Arial" w:cs="Arial"/>
          <w:szCs w:val="24"/>
        </w:rPr>
        <w:t xml:space="preserve">powyżej. </w:t>
      </w:r>
      <w:r w:rsidR="00B228B5" w:rsidRPr="001D54CE">
        <w:rPr>
          <w:rFonts w:ascii="Arial" w:hAnsi="Arial" w:cs="Arial"/>
          <w:szCs w:val="24"/>
        </w:rPr>
        <w:t xml:space="preserve">Realizacja </w:t>
      </w:r>
      <w:r w:rsidR="00F14D27" w:rsidRPr="001D54CE">
        <w:rPr>
          <w:rFonts w:ascii="Arial" w:hAnsi="Arial" w:cs="Arial"/>
          <w:szCs w:val="24"/>
        </w:rPr>
        <w:t xml:space="preserve">Prac </w:t>
      </w:r>
      <w:r w:rsidR="00B228B5" w:rsidRPr="001D54CE">
        <w:rPr>
          <w:rFonts w:ascii="Arial" w:hAnsi="Arial" w:cs="Arial"/>
          <w:szCs w:val="24"/>
        </w:rPr>
        <w:t xml:space="preserve">powyżej wartości limitu </w:t>
      </w:r>
      <w:r w:rsidR="00F14D27" w:rsidRPr="001D54CE">
        <w:rPr>
          <w:rFonts w:ascii="Arial" w:hAnsi="Arial" w:cs="Arial"/>
          <w:szCs w:val="24"/>
        </w:rPr>
        <w:t xml:space="preserve">finansowego </w:t>
      </w:r>
      <w:r w:rsidR="00B228B5" w:rsidRPr="001D54CE">
        <w:rPr>
          <w:rFonts w:ascii="Arial" w:hAnsi="Arial" w:cs="Arial"/>
          <w:szCs w:val="24"/>
        </w:rPr>
        <w:t xml:space="preserve">możliwa </w:t>
      </w:r>
      <w:r w:rsidR="00F14D27" w:rsidRPr="001D54CE">
        <w:rPr>
          <w:rFonts w:ascii="Arial" w:hAnsi="Arial" w:cs="Arial"/>
          <w:szCs w:val="24"/>
        </w:rPr>
        <w:t>jest pod warunkiem z</w:t>
      </w:r>
      <w:r w:rsidR="00B228B5" w:rsidRPr="001D54CE">
        <w:rPr>
          <w:rFonts w:ascii="Arial" w:hAnsi="Arial" w:cs="Arial"/>
          <w:szCs w:val="24"/>
        </w:rPr>
        <w:t>abezpiecz</w:t>
      </w:r>
      <w:r w:rsidR="00B325E2" w:rsidRPr="001D54CE">
        <w:rPr>
          <w:rFonts w:ascii="Arial" w:hAnsi="Arial" w:cs="Arial"/>
          <w:szCs w:val="24"/>
        </w:rPr>
        <w:t>eni</w:t>
      </w:r>
      <w:r w:rsidR="00F14D27" w:rsidRPr="001D54CE">
        <w:rPr>
          <w:rFonts w:ascii="Arial" w:hAnsi="Arial" w:cs="Arial"/>
          <w:szCs w:val="24"/>
        </w:rPr>
        <w:t>a</w:t>
      </w:r>
      <w:r w:rsidR="00B325E2" w:rsidRPr="001D54CE">
        <w:rPr>
          <w:rFonts w:ascii="Arial" w:hAnsi="Arial" w:cs="Arial"/>
          <w:szCs w:val="24"/>
        </w:rPr>
        <w:t xml:space="preserve"> środków w </w:t>
      </w:r>
      <w:r w:rsidR="00B228B5" w:rsidRPr="001D54CE">
        <w:rPr>
          <w:rFonts w:ascii="Arial" w:hAnsi="Arial" w:cs="Arial"/>
          <w:szCs w:val="24"/>
        </w:rPr>
        <w:t>planie rzeczowym M</w:t>
      </w:r>
      <w:r w:rsidR="00826F62" w:rsidRPr="001D54CE">
        <w:rPr>
          <w:rFonts w:ascii="Arial" w:hAnsi="Arial" w:cs="Arial"/>
          <w:szCs w:val="24"/>
        </w:rPr>
        <w:t xml:space="preserve">inisterstwa Obrony Narodowej </w:t>
      </w:r>
      <w:r w:rsidR="00B228B5" w:rsidRPr="001D54CE">
        <w:rPr>
          <w:rFonts w:ascii="Arial" w:hAnsi="Arial" w:cs="Arial"/>
          <w:szCs w:val="24"/>
        </w:rPr>
        <w:t>i </w:t>
      </w:r>
      <w:r w:rsidR="00F14D27" w:rsidRPr="001D54CE">
        <w:rPr>
          <w:rFonts w:ascii="Arial" w:hAnsi="Arial" w:cs="Arial"/>
          <w:szCs w:val="24"/>
        </w:rPr>
        <w:t xml:space="preserve">zawarcia przez Strony </w:t>
      </w:r>
      <w:r w:rsidR="00B228B5" w:rsidRPr="001D54CE">
        <w:rPr>
          <w:rFonts w:ascii="Arial" w:hAnsi="Arial" w:cs="Arial"/>
          <w:szCs w:val="24"/>
        </w:rPr>
        <w:t>aneksu</w:t>
      </w:r>
      <w:r w:rsidR="009A0F9F" w:rsidRPr="001D54CE">
        <w:rPr>
          <w:rFonts w:ascii="Arial" w:hAnsi="Arial" w:cs="Arial"/>
          <w:szCs w:val="24"/>
        </w:rPr>
        <w:t xml:space="preserve"> do </w:t>
      </w:r>
      <w:r w:rsidR="00F14D27" w:rsidRPr="001D54CE">
        <w:rPr>
          <w:rFonts w:ascii="Arial" w:hAnsi="Arial" w:cs="Arial"/>
          <w:szCs w:val="24"/>
        </w:rPr>
        <w:t>U</w:t>
      </w:r>
      <w:r w:rsidR="009A0F9F" w:rsidRPr="001D54CE">
        <w:rPr>
          <w:rFonts w:ascii="Arial" w:hAnsi="Arial" w:cs="Arial"/>
          <w:szCs w:val="24"/>
        </w:rPr>
        <w:t xml:space="preserve">mowy. </w:t>
      </w:r>
    </w:p>
    <w:p w14:paraId="5EF4D95F" w14:textId="5D40CC34" w:rsidR="00096A11" w:rsidRPr="001D54CE" w:rsidRDefault="00B325E2" w:rsidP="00096A11">
      <w:pPr>
        <w:pStyle w:val="Tekstpodstawowywcity2"/>
        <w:numPr>
          <w:ilvl w:val="0"/>
          <w:numId w:val="32"/>
        </w:numPr>
        <w:rPr>
          <w:rFonts w:ascii="Arial" w:hAnsi="Arial" w:cs="Arial"/>
          <w:bCs w:val="0"/>
          <w:szCs w:val="24"/>
        </w:rPr>
      </w:pPr>
      <w:r w:rsidRPr="001D54CE">
        <w:rPr>
          <w:rFonts w:ascii="Arial" w:hAnsi="Arial" w:cs="Arial"/>
          <w:szCs w:val="24"/>
        </w:rPr>
        <w:t xml:space="preserve">Zmiana </w:t>
      </w:r>
      <w:r w:rsidR="00C15E04" w:rsidRPr="001D54CE">
        <w:rPr>
          <w:rFonts w:ascii="Arial" w:hAnsi="Arial" w:cs="Arial"/>
          <w:szCs w:val="24"/>
        </w:rPr>
        <w:t>l</w:t>
      </w:r>
      <w:r w:rsidR="00A543C9" w:rsidRPr="001D54CE">
        <w:rPr>
          <w:rFonts w:ascii="Arial" w:hAnsi="Arial" w:cs="Arial"/>
          <w:szCs w:val="24"/>
        </w:rPr>
        <w:t>imit</w:t>
      </w:r>
      <w:r w:rsidR="00C15E04" w:rsidRPr="001D54CE">
        <w:rPr>
          <w:rFonts w:ascii="Arial" w:hAnsi="Arial" w:cs="Arial"/>
          <w:szCs w:val="24"/>
        </w:rPr>
        <w:t>ów</w:t>
      </w:r>
      <w:r w:rsidR="00A543C9" w:rsidRPr="001D54CE">
        <w:rPr>
          <w:rFonts w:ascii="Arial" w:hAnsi="Arial" w:cs="Arial"/>
          <w:szCs w:val="24"/>
        </w:rPr>
        <w:t xml:space="preserve"> środków finansowych </w:t>
      </w:r>
      <w:r w:rsidR="00C15E04" w:rsidRPr="001D54CE">
        <w:rPr>
          <w:rFonts w:ascii="Arial" w:hAnsi="Arial" w:cs="Arial"/>
          <w:szCs w:val="24"/>
        </w:rPr>
        <w:t xml:space="preserve">na poszczególne lata może nastąpić w formie aneksu do </w:t>
      </w:r>
      <w:r w:rsidR="00F14D27" w:rsidRPr="001D54CE">
        <w:rPr>
          <w:rFonts w:ascii="Arial" w:hAnsi="Arial" w:cs="Arial"/>
          <w:szCs w:val="24"/>
        </w:rPr>
        <w:t>U</w:t>
      </w:r>
      <w:r w:rsidR="00C15E04" w:rsidRPr="001D54CE">
        <w:rPr>
          <w:rFonts w:ascii="Arial" w:hAnsi="Arial" w:cs="Arial"/>
          <w:szCs w:val="24"/>
        </w:rPr>
        <w:t xml:space="preserve">mowy </w:t>
      </w:r>
      <w:r w:rsidR="00B422B9" w:rsidRPr="001D54CE">
        <w:rPr>
          <w:rFonts w:ascii="Arial" w:hAnsi="Arial" w:cs="Arial"/>
          <w:szCs w:val="24"/>
        </w:rPr>
        <w:t xml:space="preserve">na każdym etapie realizacji </w:t>
      </w:r>
      <w:r w:rsidR="00F14D27" w:rsidRPr="001D54CE">
        <w:rPr>
          <w:rFonts w:ascii="Arial" w:hAnsi="Arial" w:cs="Arial"/>
          <w:szCs w:val="24"/>
        </w:rPr>
        <w:t>Z</w:t>
      </w:r>
      <w:r w:rsidR="00B422B9" w:rsidRPr="001D54CE">
        <w:rPr>
          <w:rFonts w:ascii="Arial" w:hAnsi="Arial" w:cs="Arial"/>
          <w:szCs w:val="24"/>
        </w:rPr>
        <w:t>adania</w:t>
      </w:r>
      <w:r w:rsidR="00C55C83" w:rsidRPr="001D54CE">
        <w:rPr>
          <w:rFonts w:ascii="Arial" w:hAnsi="Arial" w:cs="Arial"/>
          <w:szCs w:val="24"/>
        </w:rPr>
        <w:t xml:space="preserve">, przy czym zwiększenie wartości limitu finansowego </w:t>
      </w:r>
      <w:r w:rsidR="00527DEA" w:rsidRPr="001D54CE">
        <w:rPr>
          <w:rFonts w:ascii="Arial" w:hAnsi="Arial" w:cs="Arial"/>
          <w:szCs w:val="24"/>
        </w:rPr>
        <w:t>wymaga uprzedniego z</w:t>
      </w:r>
      <w:r w:rsidR="00C55C83" w:rsidRPr="001D54CE">
        <w:rPr>
          <w:rFonts w:ascii="Arial" w:hAnsi="Arial" w:cs="Arial"/>
          <w:szCs w:val="24"/>
        </w:rPr>
        <w:t>abezpieczeni</w:t>
      </w:r>
      <w:r w:rsidR="00527DEA" w:rsidRPr="001D54CE">
        <w:rPr>
          <w:rFonts w:ascii="Arial" w:hAnsi="Arial" w:cs="Arial"/>
          <w:szCs w:val="24"/>
        </w:rPr>
        <w:t>a</w:t>
      </w:r>
      <w:r w:rsidR="00C55C83" w:rsidRPr="001D54CE">
        <w:rPr>
          <w:rFonts w:ascii="Arial" w:hAnsi="Arial" w:cs="Arial"/>
          <w:szCs w:val="24"/>
        </w:rPr>
        <w:t xml:space="preserve"> środków finansowych w planie rzeczowym Ministerstwa Obrony Narodowej</w:t>
      </w:r>
      <w:r w:rsidR="00B422B9" w:rsidRPr="001D54CE">
        <w:rPr>
          <w:rFonts w:ascii="Arial" w:hAnsi="Arial" w:cs="Arial"/>
          <w:szCs w:val="24"/>
        </w:rPr>
        <w:t>.</w:t>
      </w:r>
    </w:p>
    <w:p w14:paraId="579433B4" w14:textId="13D13833" w:rsidR="00096A11" w:rsidRPr="001D54CE" w:rsidRDefault="00F14D27" w:rsidP="00096A11">
      <w:pPr>
        <w:pStyle w:val="Tekstpodstawowywcity2"/>
        <w:numPr>
          <w:ilvl w:val="0"/>
          <w:numId w:val="32"/>
        </w:numPr>
        <w:rPr>
          <w:rFonts w:ascii="Arial" w:hAnsi="Arial" w:cs="Arial"/>
          <w:bCs w:val="0"/>
          <w:szCs w:val="24"/>
        </w:rPr>
      </w:pPr>
      <w:r w:rsidRPr="001D54CE">
        <w:rPr>
          <w:rFonts w:ascii="Arial" w:hAnsi="Arial" w:cs="Arial"/>
          <w:iCs/>
        </w:rPr>
        <w:t xml:space="preserve">Zamawiający zobowiązany jest zawiadomić </w:t>
      </w:r>
      <w:r w:rsidR="00436FD0" w:rsidRPr="001D54CE">
        <w:rPr>
          <w:rFonts w:ascii="Arial" w:hAnsi="Arial" w:cs="Arial"/>
        </w:rPr>
        <w:t xml:space="preserve">pisemnie </w:t>
      </w:r>
      <w:r w:rsidRPr="001D54CE">
        <w:rPr>
          <w:rFonts w:ascii="Arial" w:hAnsi="Arial" w:cs="Arial"/>
        </w:rPr>
        <w:t xml:space="preserve">Wykonawcę </w:t>
      </w:r>
      <w:r w:rsidR="00436FD0" w:rsidRPr="001D54CE">
        <w:rPr>
          <w:rFonts w:ascii="Arial" w:hAnsi="Arial" w:cs="Arial"/>
        </w:rPr>
        <w:t xml:space="preserve">o zmianie limitu finansowego określonego w danym roku budżetowym. </w:t>
      </w:r>
    </w:p>
    <w:p w14:paraId="0E3027E5" w14:textId="58EE42E1" w:rsidR="00096A11" w:rsidRPr="001D54CE" w:rsidRDefault="00375D3E" w:rsidP="00096A11">
      <w:pPr>
        <w:pStyle w:val="Tekstpodstawowywcity2"/>
        <w:numPr>
          <w:ilvl w:val="0"/>
          <w:numId w:val="32"/>
        </w:numPr>
        <w:rPr>
          <w:rFonts w:ascii="Arial" w:hAnsi="Arial" w:cs="Arial"/>
          <w:bCs w:val="0"/>
          <w:szCs w:val="24"/>
        </w:rPr>
      </w:pPr>
      <w:r w:rsidRPr="001D54CE">
        <w:rPr>
          <w:rFonts w:ascii="Arial" w:hAnsi="Arial" w:cs="Arial"/>
        </w:rPr>
        <w:t>Wykonawca zobowiązany jest w</w:t>
      </w:r>
      <w:r w:rsidR="00436FD0" w:rsidRPr="001D54CE">
        <w:rPr>
          <w:rFonts w:ascii="Arial" w:hAnsi="Arial" w:cs="Arial"/>
        </w:rPr>
        <w:t xml:space="preserve"> terminie 14 dni od </w:t>
      </w:r>
      <w:r w:rsidR="0026111F" w:rsidRPr="001D54CE">
        <w:rPr>
          <w:rFonts w:ascii="Arial" w:hAnsi="Arial" w:cs="Arial"/>
        </w:rPr>
        <w:t>zawarc</w:t>
      </w:r>
      <w:r w:rsidR="001D54CE" w:rsidRPr="001D54CE">
        <w:rPr>
          <w:rFonts w:ascii="Arial" w:hAnsi="Arial" w:cs="Arial"/>
        </w:rPr>
        <w:t>ia Aneksu</w:t>
      </w:r>
      <w:r w:rsidR="00624156" w:rsidRPr="001D54CE">
        <w:rPr>
          <w:rFonts w:ascii="Arial" w:hAnsi="Arial" w:cs="Arial"/>
        </w:rPr>
        <w:t>, o którym mowa w pkt</w:t>
      </w:r>
      <w:r w:rsidR="0026111F" w:rsidRPr="001D54CE">
        <w:rPr>
          <w:rFonts w:ascii="Arial" w:hAnsi="Arial" w:cs="Arial"/>
        </w:rPr>
        <w:t xml:space="preserve"> 6 powyżej do aktualizacji H</w:t>
      </w:r>
      <w:r w:rsidRPr="001D54CE">
        <w:rPr>
          <w:rFonts w:ascii="Arial" w:hAnsi="Arial" w:cs="Arial"/>
        </w:rPr>
        <w:t>armonogramu rzeczowo-finansowego</w:t>
      </w:r>
      <w:r w:rsidR="005B3133" w:rsidRPr="001D54CE">
        <w:rPr>
          <w:rFonts w:ascii="Arial" w:hAnsi="Arial" w:cs="Arial"/>
        </w:rPr>
        <w:t xml:space="preserve">, </w:t>
      </w:r>
      <w:r w:rsidR="005B3133" w:rsidRPr="001D54CE">
        <w:rPr>
          <w:rFonts w:ascii="Arial" w:hAnsi="Arial" w:cs="Arial"/>
          <w:szCs w:val="24"/>
        </w:rPr>
        <w:t xml:space="preserve">uwzględniającego możliwości przerobowe Wykonawcy przy założeniu konieczności wykonania nowych limitów finansowych na poszczególne lata </w:t>
      </w:r>
      <w:r w:rsidRPr="001D54CE">
        <w:rPr>
          <w:rFonts w:ascii="Arial" w:hAnsi="Arial" w:cs="Arial"/>
        </w:rPr>
        <w:t xml:space="preserve">i </w:t>
      </w:r>
      <w:r w:rsidR="00AA457C" w:rsidRPr="001D54CE">
        <w:rPr>
          <w:rFonts w:ascii="Arial" w:hAnsi="Arial" w:cs="Arial"/>
        </w:rPr>
        <w:t xml:space="preserve">niezwłocznego </w:t>
      </w:r>
      <w:r w:rsidRPr="001D54CE">
        <w:rPr>
          <w:rFonts w:ascii="Arial" w:hAnsi="Arial" w:cs="Arial"/>
        </w:rPr>
        <w:t>przekazania go Zamawiającemu.</w:t>
      </w:r>
      <w:r w:rsidR="00436FD0" w:rsidRPr="001D54CE">
        <w:rPr>
          <w:rFonts w:ascii="Arial" w:hAnsi="Arial" w:cs="Arial"/>
        </w:rPr>
        <w:t xml:space="preserve"> </w:t>
      </w:r>
    </w:p>
    <w:p w14:paraId="1ED29998" w14:textId="74FFBC90" w:rsidR="00096A11" w:rsidRPr="00952C31" w:rsidRDefault="001351CC" w:rsidP="00096A11">
      <w:pPr>
        <w:pStyle w:val="Tekstpodstawowywcity2"/>
        <w:numPr>
          <w:ilvl w:val="0"/>
          <w:numId w:val="32"/>
        </w:numPr>
        <w:rPr>
          <w:rFonts w:ascii="Arial" w:hAnsi="Arial" w:cs="Arial"/>
          <w:bCs w:val="0"/>
          <w:color w:val="FF0000"/>
          <w:szCs w:val="24"/>
        </w:rPr>
      </w:pPr>
      <w:r w:rsidRPr="001D54CE">
        <w:rPr>
          <w:rFonts w:ascii="Arial" w:hAnsi="Arial" w:cs="Arial"/>
          <w:spacing w:val="-8"/>
          <w:szCs w:val="24"/>
        </w:rPr>
        <w:t xml:space="preserve">Strony postanawiają, że rozliczenie </w:t>
      </w:r>
      <w:r w:rsidR="00A867E3" w:rsidRPr="001D54CE">
        <w:rPr>
          <w:rFonts w:ascii="Arial" w:hAnsi="Arial" w:cs="Arial"/>
          <w:spacing w:val="-8"/>
          <w:szCs w:val="24"/>
        </w:rPr>
        <w:t xml:space="preserve">Wynagrodzenia </w:t>
      </w:r>
      <w:r w:rsidRPr="001D54CE">
        <w:rPr>
          <w:rFonts w:ascii="Arial" w:hAnsi="Arial" w:cs="Arial"/>
          <w:spacing w:val="-8"/>
          <w:szCs w:val="24"/>
        </w:rPr>
        <w:t>W</w:t>
      </w:r>
      <w:r w:rsidR="0047411E" w:rsidRPr="001D54CE">
        <w:rPr>
          <w:rFonts w:ascii="Arial" w:hAnsi="Arial" w:cs="Arial"/>
          <w:spacing w:val="-8"/>
          <w:szCs w:val="24"/>
        </w:rPr>
        <w:t>ykonawcy</w:t>
      </w:r>
      <w:r w:rsidRPr="001D54CE">
        <w:rPr>
          <w:rFonts w:ascii="Arial" w:hAnsi="Arial" w:cs="Arial"/>
          <w:spacing w:val="-8"/>
          <w:szCs w:val="24"/>
        </w:rPr>
        <w:t xml:space="preserve"> </w:t>
      </w:r>
      <w:r w:rsidR="00A867E3" w:rsidRPr="001D54CE">
        <w:rPr>
          <w:rFonts w:ascii="Arial" w:hAnsi="Arial" w:cs="Arial"/>
          <w:spacing w:val="-8"/>
          <w:szCs w:val="24"/>
        </w:rPr>
        <w:t xml:space="preserve">zostanie dokonane na </w:t>
      </w:r>
      <w:r w:rsidR="00A867E3" w:rsidRPr="00096A11">
        <w:rPr>
          <w:rFonts w:ascii="Arial" w:hAnsi="Arial" w:cs="Arial"/>
          <w:spacing w:val="-8"/>
          <w:szCs w:val="24"/>
        </w:rPr>
        <w:t xml:space="preserve">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stanowiącej z</w:t>
      </w:r>
      <w:r w:rsidR="002059F4" w:rsidRPr="00096A11">
        <w:rPr>
          <w:rFonts w:ascii="Arial" w:hAnsi="Arial" w:cs="Arial"/>
          <w:szCs w:val="24"/>
        </w:rPr>
        <w:t xml:space="preserve">ałącznik nr </w:t>
      </w:r>
      <w:r w:rsidR="00443D65" w:rsidRPr="003B13D4">
        <w:rPr>
          <w:rFonts w:ascii="Arial" w:hAnsi="Arial" w:cs="Arial"/>
          <w:szCs w:val="24"/>
        </w:rPr>
        <w:t>3</w:t>
      </w:r>
      <w:r w:rsidRPr="00624156">
        <w:rPr>
          <w:rFonts w:ascii="Arial" w:hAnsi="Arial" w:cs="Arial"/>
          <w:color w:val="FF0000"/>
          <w:szCs w:val="24"/>
        </w:rPr>
        <w:t xml:space="preserve"> </w:t>
      </w:r>
      <w:r w:rsidRPr="00096A11">
        <w:rPr>
          <w:rFonts w:ascii="Arial" w:hAnsi="Arial" w:cs="Arial"/>
          <w:szCs w:val="24"/>
        </w:rPr>
        <w:t>do</w:t>
      </w:r>
      <w:r w:rsidRPr="00096A11">
        <w:rPr>
          <w:rFonts w:ascii="Arial" w:hAnsi="Arial" w:cs="Arial"/>
          <w:spacing w:val="-8"/>
          <w:szCs w:val="24"/>
        </w:rPr>
        <w:t xml:space="preserve"> </w:t>
      </w:r>
      <w:r w:rsidR="00A867E3" w:rsidRPr="00096A11">
        <w:rPr>
          <w:rFonts w:ascii="Arial" w:hAnsi="Arial" w:cs="Arial"/>
          <w:spacing w:val="-8"/>
          <w:szCs w:val="24"/>
        </w:rPr>
        <w:t>U</w:t>
      </w:r>
      <w:r w:rsidRPr="00096A11">
        <w:rPr>
          <w:rFonts w:ascii="Arial" w:hAnsi="Arial" w:cs="Arial"/>
          <w:spacing w:val="-8"/>
          <w:szCs w:val="24"/>
        </w:rPr>
        <w:t>mowy</w:t>
      </w:r>
      <w:r w:rsidR="00A867E3" w:rsidRPr="00096A11">
        <w:rPr>
          <w:rFonts w:ascii="Arial" w:hAnsi="Arial" w:cs="Arial"/>
          <w:spacing w:val="-8"/>
          <w:szCs w:val="24"/>
        </w:rPr>
        <w:t xml:space="preserve">, </w:t>
      </w:r>
      <w:r w:rsidRPr="00096A11">
        <w:rPr>
          <w:rFonts w:ascii="Arial" w:hAnsi="Arial" w:cs="Arial"/>
          <w:spacing w:val="-8"/>
          <w:szCs w:val="24"/>
        </w:rPr>
        <w:t xml:space="preserve"> zgodnie z </w:t>
      </w:r>
      <w:r w:rsidR="00A44A1F" w:rsidRPr="00096A11">
        <w:rPr>
          <w:rFonts w:ascii="Arial" w:hAnsi="Arial" w:cs="Arial"/>
        </w:rPr>
        <w:t> </w:t>
      </w:r>
      <w:r w:rsidR="00A867E3" w:rsidRPr="00096A11">
        <w:rPr>
          <w:rFonts w:ascii="Arial" w:hAnsi="Arial" w:cs="Arial"/>
        </w:rPr>
        <w:t>Harmonogramem Rzeczowo-Finansowym,</w:t>
      </w:r>
      <w:r w:rsidR="00A867E3" w:rsidRPr="007A2834">
        <w:rPr>
          <w:rFonts w:ascii="Arial" w:hAnsi="Arial" w:cs="Arial"/>
        </w:rPr>
        <w:t xml:space="preserve"> z zastrzeżeniem, </w:t>
      </w:r>
      <w:r w:rsidR="00CC06C4" w:rsidRPr="007A2834">
        <w:rPr>
          <w:rFonts w:ascii="Arial" w:hAnsi="Arial" w:cs="Arial"/>
          <w:spacing w:val="-8"/>
          <w:szCs w:val="24"/>
        </w:rPr>
        <w:t>że</w:t>
      </w:r>
      <w:r w:rsidR="00A867E3" w:rsidRPr="007A2834">
        <w:rPr>
          <w:rFonts w:ascii="Arial" w:hAnsi="Arial" w:cs="Arial"/>
          <w:spacing w:val="-8"/>
          <w:szCs w:val="24"/>
        </w:rPr>
        <w:t xml:space="preserve"> </w:t>
      </w:r>
      <w:r w:rsidR="00D01E33" w:rsidRPr="007A2834">
        <w:rPr>
          <w:rFonts w:ascii="Arial" w:hAnsi="Arial" w:cs="Arial"/>
          <w:spacing w:val="-8"/>
          <w:szCs w:val="24"/>
        </w:rPr>
        <w:t xml:space="preserve">w przypadku </w:t>
      </w:r>
      <w:r w:rsidR="00A867E3" w:rsidRPr="007A2834">
        <w:rPr>
          <w:rFonts w:ascii="Arial" w:hAnsi="Arial" w:cs="Arial"/>
          <w:spacing w:val="-8"/>
          <w:szCs w:val="24"/>
        </w:rPr>
        <w:t>U</w:t>
      </w:r>
      <w:r w:rsidR="00D01E33" w:rsidRPr="007A2834">
        <w:rPr>
          <w:rFonts w:ascii="Arial" w:hAnsi="Arial" w:cs="Arial"/>
          <w:spacing w:val="-8"/>
          <w:szCs w:val="24"/>
        </w:rPr>
        <w:t xml:space="preserve">mowy zawartej powyżej 12 miesięcy, faktura </w:t>
      </w:r>
      <w:r w:rsidR="00705CA6" w:rsidRPr="007A2834">
        <w:rPr>
          <w:rFonts w:ascii="Arial" w:hAnsi="Arial" w:cs="Arial"/>
          <w:spacing w:val="-8"/>
          <w:szCs w:val="24"/>
        </w:rPr>
        <w:t xml:space="preserve">za </w:t>
      </w:r>
      <w:r w:rsidR="00140B63" w:rsidRPr="007A2834">
        <w:rPr>
          <w:rFonts w:ascii="Arial" w:hAnsi="Arial" w:cs="Arial"/>
          <w:spacing w:val="-8"/>
          <w:szCs w:val="24"/>
        </w:rPr>
        <w:t xml:space="preserve">ostatnią część </w:t>
      </w:r>
      <w:r w:rsidR="00A867E3" w:rsidRPr="007A2834">
        <w:rPr>
          <w:rFonts w:ascii="Arial" w:hAnsi="Arial" w:cs="Arial"/>
          <w:spacing w:val="-8"/>
          <w:szCs w:val="24"/>
        </w:rPr>
        <w:t>W</w:t>
      </w:r>
      <w:r w:rsidR="00140B63" w:rsidRPr="007A2834">
        <w:rPr>
          <w:rFonts w:ascii="Arial" w:hAnsi="Arial" w:cs="Arial"/>
          <w:spacing w:val="-8"/>
          <w:szCs w:val="24"/>
        </w:rPr>
        <w:t xml:space="preserve">ynagrodzenia </w:t>
      </w:r>
      <w:r w:rsidR="00D01E33" w:rsidRPr="007A2834">
        <w:rPr>
          <w:rFonts w:ascii="Arial" w:hAnsi="Arial" w:cs="Arial"/>
          <w:spacing w:val="-8"/>
          <w:szCs w:val="24"/>
        </w:rPr>
        <w:t xml:space="preserve">nie może być wyższa niż 50% </w:t>
      </w:r>
      <w:r w:rsidR="00140B63" w:rsidRPr="007A2834">
        <w:rPr>
          <w:rFonts w:ascii="Arial" w:hAnsi="Arial" w:cs="Arial"/>
          <w:spacing w:val="-8"/>
          <w:szCs w:val="24"/>
        </w:rPr>
        <w:t>W</w:t>
      </w:r>
      <w:r w:rsidR="00D01E33" w:rsidRPr="007A2834">
        <w:rPr>
          <w:rFonts w:ascii="Arial" w:hAnsi="Arial" w:cs="Arial"/>
          <w:spacing w:val="-8"/>
          <w:szCs w:val="24"/>
        </w:rPr>
        <w:t>ynagrodzenia</w:t>
      </w:r>
      <w:r w:rsidR="00140B63" w:rsidRPr="007A2834">
        <w:rPr>
          <w:rFonts w:ascii="Arial" w:hAnsi="Arial" w:cs="Arial"/>
          <w:spacing w:val="-8"/>
          <w:szCs w:val="24"/>
        </w:rPr>
        <w:t>.</w:t>
      </w:r>
    </w:p>
    <w:p w14:paraId="12143924" w14:textId="073F9811" w:rsidR="00096A11" w:rsidRPr="00585E94"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FD2327">
        <w:rPr>
          <w:rFonts w:ascii="Arial" w:hAnsi="Arial" w:cs="Arial"/>
          <w:szCs w:val="24"/>
        </w:rPr>
        <w:t>z</w:t>
      </w:r>
      <w:r w:rsidR="00F64FA5" w:rsidRPr="00FD2327">
        <w:rPr>
          <w:rFonts w:ascii="Arial" w:hAnsi="Arial" w:cs="Arial"/>
          <w:szCs w:val="24"/>
        </w:rPr>
        <w:t xml:space="preserve">ałącznik nr </w:t>
      </w:r>
      <w:r w:rsidR="008716CB">
        <w:rPr>
          <w:rFonts w:ascii="Arial" w:hAnsi="Arial" w:cs="Arial"/>
          <w:szCs w:val="24"/>
        </w:rPr>
        <w:t>3</w:t>
      </w:r>
      <w:r w:rsidR="008716CB" w:rsidRPr="00FD2327">
        <w:rPr>
          <w:rFonts w:ascii="Arial" w:hAnsi="Arial" w:cs="Arial"/>
          <w:szCs w:val="24"/>
        </w:rPr>
        <w:t xml:space="preserve"> </w:t>
      </w:r>
      <w:r w:rsidRPr="00FD2327">
        <w:rPr>
          <w:rFonts w:ascii="Arial" w:hAnsi="Arial" w:cs="Arial"/>
          <w:szCs w:val="24"/>
        </w:rPr>
        <w:t>do umowy</w:t>
      </w:r>
      <w:r w:rsidR="00585E94">
        <w:rPr>
          <w:rFonts w:ascii="Arial" w:hAnsi="Arial" w:cs="Arial"/>
          <w:szCs w:val="24"/>
        </w:rPr>
        <w:t>.</w:t>
      </w:r>
      <w:r w:rsidR="00F64FA5" w:rsidRPr="00FD2327">
        <w:rPr>
          <w:rFonts w:ascii="Arial" w:hAnsi="Arial" w:cs="Arial"/>
          <w:szCs w:val="24"/>
        </w:rPr>
        <w:t xml:space="preserve"> </w:t>
      </w:r>
      <w:r w:rsidR="00995CA6" w:rsidRPr="001351CC">
        <w:rPr>
          <w:rFonts w:ascii="Arial" w:hAnsi="Arial" w:cs="Arial"/>
          <w:szCs w:val="24"/>
        </w:rPr>
        <w:t xml:space="preserve">Do faktury </w:t>
      </w:r>
      <w:r w:rsidR="008A05A7">
        <w:rPr>
          <w:rFonts w:ascii="Arial" w:hAnsi="Arial" w:cs="Arial"/>
          <w:szCs w:val="24"/>
        </w:rPr>
        <w:t>częściowej</w:t>
      </w:r>
      <w:r w:rsidR="00995CA6" w:rsidRPr="001351CC">
        <w:rPr>
          <w:rFonts w:ascii="Arial" w:hAnsi="Arial" w:cs="Arial"/>
          <w:szCs w:val="24"/>
        </w:rPr>
        <w:t xml:space="preserve"> </w:t>
      </w:r>
      <w:r w:rsidR="00995CA6" w:rsidRPr="00317750">
        <w:rPr>
          <w:rFonts w:ascii="Arial" w:hAnsi="Arial" w:cs="Arial"/>
          <w:szCs w:val="24"/>
        </w:rPr>
        <w:t>Wykonawca</w:t>
      </w:r>
      <w:r w:rsidR="00995CA6" w:rsidRPr="001351CC">
        <w:rPr>
          <w:rFonts w:ascii="Arial" w:hAnsi="Arial" w:cs="Arial"/>
          <w:szCs w:val="24"/>
        </w:rPr>
        <w:t xml:space="preserve"> załącza </w:t>
      </w:r>
      <w:r w:rsidR="00995CA6" w:rsidRPr="006819C4">
        <w:rPr>
          <w:rFonts w:ascii="Arial" w:hAnsi="Arial" w:cs="Arial"/>
          <w:b/>
          <w:szCs w:val="24"/>
        </w:rPr>
        <w:t>„</w:t>
      </w:r>
      <w:r w:rsidR="00995CA6" w:rsidRPr="00995CA6">
        <w:rPr>
          <w:rFonts w:ascii="Arial" w:hAnsi="Arial" w:cs="Arial"/>
          <w:szCs w:val="24"/>
        </w:rPr>
        <w:t xml:space="preserve">Wykaz maszyn, urządzeń i sprzętu  wbudowanego w budynek stanowiący stałe wyposażenie budynku” zgodnie z Wytycznymi odbioru </w:t>
      </w:r>
      <w:r w:rsidR="00995CA6" w:rsidRPr="001351CC">
        <w:rPr>
          <w:rFonts w:ascii="Arial" w:hAnsi="Arial" w:cs="Arial"/>
          <w:szCs w:val="24"/>
        </w:rPr>
        <w:t xml:space="preserve">(urządzeń, wyposażenia wraz z </w:t>
      </w:r>
      <w:r w:rsidR="00995CA6">
        <w:rPr>
          <w:rFonts w:ascii="Arial" w:hAnsi="Arial" w:cs="Arial"/>
          <w:szCs w:val="24"/>
        </w:rPr>
        <w:t xml:space="preserve">technicznym ich opisem zgodnym </w:t>
      </w:r>
      <w:r w:rsidR="00995CA6" w:rsidRPr="001351CC">
        <w:rPr>
          <w:rFonts w:ascii="Arial" w:hAnsi="Arial" w:cs="Arial"/>
          <w:szCs w:val="24"/>
        </w:rPr>
        <w:t xml:space="preserve">z DTR itp.), które zostały wbudowane lub zakupione w danym okresie rozliczeniowym. Brak przedmiotowego opisu wstrzymuje płatności </w:t>
      </w:r>
      <w:r w:rsidR="00995CA6">
        <w:rPr>
          <w:rFonts w:ascii="Arial" w:hAnsi="Arial" w:cs="Arial"/>
          <w:szCs w:val="24"/>
        </w:rPr>
        <w:t xml:space="preserve">faktury </w:t>
      </w:r>
      <w:r w:rsidR="00995CA6" w:rsidRPr="001351CC">
        <w:rPr>
          <w:rFonts w:ascii="Arial" w:hAnsi="Arial" w:cs="Arial"/>
          <w:szCs w:val="24"/>
        </w:rPr>
        <w:t xml:space="preserve">za wykonane roboty z winy </w:t>
      </w:r>
      <w:r w:rsidR="00995CA6" w:rsidRPr="00317750">
        <w:rPr>
          <w:rFonts w:ascii="Arial" w:hAnsi="Arial" w:cs="Arial"/>
          <w:szCs w:val="24"/>
        </w:rPr>
        <w:t>Wykonawcy</w:t>
      </w:r>
      <w:r w:rsidR="00694A80">
        <w:rPr>
          <w:rFonts w:ascii="Arial" w:hAnsi="Arial" w:cs="Arial"/>
          <w:szCs w:val="24"/>
        </w:rPr>
        <w:t>.</w:t>
      </w:r>
    </w:p>
    <w:p w14:paraId="6BE48AF2" w14:textId="2F1390BE" w:rsidR="009C2523" w:rsidRPr="00624156" w:rsidRDefault="009C2523" w:rsidP="009C2523">
      <w:pPr>
        <w:pStyle w:val="Tekstpodstawowywcity2"/>
        <w:numPr>
          <w:ilvl w:val="0"/>
          <w:numId w:val="32"/>
        </w:numPr>
        <w:rPr>
          <w:rFonts w:ascii="Arial" w:hAnsi="Arial" w:cs="Arial"/>
          <w:bCs w:val="0"/>
          <w:szCs w:val="24"/>
        </w:rPr>
      </w:pPr>
      <w:r w:rsidRPr="007323E9">
        <w:rPr>
          <w:rFonts w:ascii="Arial" w:hAnsi="Arial" w:cs="Arial"/>
        </w:rPr>
        <w:t>W przypadku podzlecenia rob</w:t>
      </w:r>
      <w:r w:rsidR="00624156">
        <w:rPr>
          <w:rFonts w:ascii="Arial" w:hAnsi="Arial" w:cs="Arial"/>
        </w:rPr>
        <w:t>ót na warunkach określonych w §</w:t>
      </w:r>
      <w:r w:rsidR="003B13D4">
        <w:rPr>
          <w:rFonts w:ascii="Arial" w:hAnsi="Arial" w:cs="Arial"/>
        </w:rPr>
        <w:t xml:space="preserve"> </w:t>
      </w:r>
      <w:r w:rsidRPr="007323E9">
        <w:rPr>
          <w:rFonts w:ascii="Arial" w:hAnsi="Arial" w:cs="Arial"/>
        </w:rPr>
        <w:t xml:space="preserve">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Pr>
          <w:rFonts w:ascii="Arial" w:hAnsi="Arial" w:cs="Arial"/>
        </w:rPr>
        <w:t>pzp.</w:t>
      </w:r>
      <w:r w:rsidR="00624156">
        <w:rPr>
          <w:rFonts w:ascii="Arial" w:hAnsi="Arial" w:cs="Arial"/>
        </w:rPr>
        <w:t xml:space="preserve">) </w:t>
      </w:r>
      <w:r w:rsidR="00624156">
        <w:rPr>
          <w:rFonts w:ascii="Arial" w:hAnsi="Arial" w:cs="Arial"/>
          <w:szCs w:val="24"/>
        </w:rPr>
        <w:t>dołączy dowody zapłaty wymaga</w:t>
      </w:r>
      <w:r w:rsidRPr="007323E9">
        <w:rPr>
          <w:rFonts w:ascii="Arial" w:hAnsi="Arial" w:cs="Arial"/>
          <w:szCs w:val="24"/>
        </w:rPr>
        <w:t>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Prawa zamówie</w:t>
      </w:r>
      <w:r w:rsidR="00624156">
        <w:rPr>
          <w:rFonts w:ascii="Arial" w:hAnsi="Arial" w:cs="Arial"/>
          <w:szCs w:val="24"/>
        </w:rPr>
        <w:t>ń publicznych,</w:t>
      </w:r>
      <w:r w:rsidRPr="007323E9">
        <w:rPr>
          <w:rFonts w:ascii="Arial" w:hAnsi="Arial" w:cs="Arial"/>
          <w:szCs w:val="24"/>
        </w:rPr>
        <w:t xml:space="preserve"> biorącym udział w realizacji odebranych robót budowlanych wraz z zestawieniem wystawionych przez nich wymagalnych faktur VAT</w:t>
      </w:r>
      <w:r w:rsidR="00624156">
        <w:rPr>
          <w:rFonts w:ascii="Arial" w:hAnsi="Arial" w:cs="Arial"/>
          <w:szCs w:val="24"/>
        </w:rPr>
        <w:t>,</w:t>
      </w:r>
      <w:r w:rsidRPr="007323E9">
        <w:rPr>
          <w:rFonts w:ascii="Arial" w:hAnsi="Arial" w:cs="Arial"/>
          <w:szCs w:val="24"/>
        </w:rPr>
        <w:t xml:space="preserve"> zawierającym szczegółowy opis ewentualnej różnicy pomiędzy wartością faktury a wartością dokonanej płatności. </w:t>
      </w:r>
      <w:r w:rsidR="00D501DE" w:rsidRPr="007A2834">
        <w:rPr>
          <w:rFonts w:ascii="Arial" w:hAnsi="Arial" w:cs="Arial"/>
          <w:szCs w:val="24"/>
        </w:rPr>
        <w:t>Zamawiający z</w:t>
      </w:r>
      <w:r w:rsidRPr="007A2834">
        <w:rPr>
          <w:rFonts w:ascii="Arial" w:hAnsi="Arial" w:cs="Arial"/>
          <w:szCs w:val="24"/>
        </w:rPr>
        <w:t xml:space="preserve">a dowód zapłaty </w:t>
      </w:r>
      <w:r w:rsidR="00D501DE" w:rsidRPr="007A2834">
        <w:rPr>
          <w:rFonts w:ascii="Arial" w:hAnsi="Arial" w:cs="Arial"/>
          <w:szCs w:val="24"/>
        </w:rPr>
        <w:t xml:space="preserve">może </w:t>
      </w:r>
      <w:r w:rsidRPr="007A2834">
        <w:rPr>
          <w:rFonts w:ascii="Arial" w:hAnsi="Arial" w:cs="Arial"/>
          <w:szCs w:val="24"/>
        </w:rPr>
        <w:t>uzna</w:t>
      </w:r>
      <w:r w:rsidR="00D501DE" w:rsidRPr="007A2834">
        <w:rPr>
          <w:rFonts w:ascii="Arial" w:hAnsi="Arial" w:cs="Arial"/>
          <w:szCs w:val="24"/>
        </w:rPr>
        <w:t>ć</w:t>
      </w:r>
      <w:r w:rsidRPr="007A2834">
        <w:rPr>
          <w:rFonts w:ascii="Arial" w:hAnsi="Arial" w:cs="Arial"/>
          <w:szCs w:val="24"/>
        </w:rPr>
        <w:t xml:space="preserve">  </w:t>
      </w:r>
      <w:r w:rsidRPr="00D501DE">
        <w:rPr>
          <w:rFonts w:ascii="Arial" w:hAnsi="Arial" w:cs="Arial"/>
          <w:szCs w:val="24"/>
        </w:rPr>
        <w:t xml:space="preserve">w szczególności: oświadczenie Podwykonawcy (dalszego Podwykonawcy) o </w:t>
      </w:r>
      <w:r w:rsidRPr="00D501DE">
        <w:rPr>
          <w:rFonts w:ascii="Arial" w:hAnsi="Arial" w:cs="Arial"/>
        </w:rPr>
        <w:t>dokonaniu zapłaty na jego rzecz wynagrodzenia za dotychczas zrealizowane przez niego roboty budowlanej</w:t>
      </w:r>
      <w:r w:rsidRPr="00D501DE">
        <w:rPr>
          <w:rFonts w:ascii="Arial" w:hAnsi="Arial" w:cs="Arial"/>
          <w:szCs w:val="24"/>
        </w:rPr>
        <w:t xml:space="preserve"> oraz braku wymagalnych wierzytelności w stosunku do Wykonawcy, potwierdzenie wykonania przelewu, wyciąg z rachunku bankowego, dowód wpłaty - po</w:t>
      </w:r>
      <w:r w:rsidR="00624156">
        <w:rPr>
          <w:rFonts w:ascii="Arial" w:hAnsi="Arial" w:cs="Arial"/>
          <w:szCs w:val="24"/>
        </w:rPr>
        <w:t>kwitowanie druk "kasa przyjmie"</w:t>
      </w:r>
      <w:r w:rsidRPr="00D501DE">
        <w:rPr>
          <w:rFonts w:ascii="Arial" w:hAnsi="Arial" w:cs="Arial"/>
        </w:rPr>
        <w:t>.</w:t>
      </w:r>
    </w:p>
    <w:p w14:paraId="3AFFFC8E" w14:textId="7629F398"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585E94">
        <w:rPr>
          <w:rFonts w:ascii="Arial" w:hAnsi="Arial" w:cs="Arial"/>
        </w:rPr>
        <w:t>2</w:t>
      </w:r>
      <w:r w:rsidR="00E975FE" w:rsidRPr="00096A11">
        <w:rPr>
          <w:rFonts w:ascii="Arial" w:hAnsi="Arial" w:cs="Arial"/>
        </w:rPr>
        <w:t xml:space="preserve">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753E8B1C"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AC12EC">
        <w:rPr>
          <w:rFonts w:ascii="Arial" w:hAnsi="Arial" w:cs="Arial"/>
          <w:iCs/>
        </w:rPr>
        <w:t xml:space="preserve">pkt </w:t>
      </w:r>
      <w:r w:rsidRPr="00096A11">
        <w:rPr>
          <w:rFonts w:ascii="Arial" w:hAnsi="Arial" w:cs="Arial"/>
          <w:iCs/>
        </w:rPr>
        <w:t>1</w:t>
      </w:r>
      <w:r w:rsidR="00585E94">
        <w:rPr>
          <w:rFonts w:ascii="Arial" w:hAnsi="Arial" w:cs="Arial"/>
          <w:iCs/>
        </w:rPr>
        <w:t>3</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324D2A90"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00585E94">
        <w:rPr>
          <w:rFonts w:ascii="Arial" w:hAnsi="Arial" w:cs="Arial"/>
        </w:rPr>
        <w:t>, o których mowa w pkt 12</w:t>
      </w:r>
      <w:r w:rsidRPr="002C690E">
        <w:rPr>
          <w:rFonts w:ascii="Arial" w:hAnsi="Arial" w:cs="Arial"/>
        </w:rPr>
        <w:t xml:space="preserve"> powyżej albo</w:t>
      </w:r>
    </w:p>
    <w:p w14:paraId="74430C58" w14:textId="6935733F"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12D6689D"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00624156">
        <w:rPr>
          <w:rFonts w:ascii="Arial" w:hAnsi="Arial" w:cs="Arial"/>
          <w:color w:val="auto"/>
          <w:szCs w:val="24"/>
        </w:rPr>
        <w:t xml:space="preserve"> 10</w:t>
      </w:r>
      <w:r w:rsidRPr="00551A4A">
        <w:rPr>
          <w:rFonts w:ascii="Arial" w:hAnsi="Arial" w:cs="Arial"/>
          <w:color w:val="auto"/>
          <w:szCs w:val="24"/>
        </w:rPr>
        <w:t xml:space="preserve">%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93FF12"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6B740137" w14:textId="709AAA09" w:rsidR="007360C4" w:rsidRPr="00A93184" w:rsidRDefault="007360C4" w:rsidP="000445BD">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w:t>
      </w:r>
      <w:r w:rsidR="00585E94">
        <w:rPr>
          <w:rFonts w:ascii="Arial" w:hAnsi="Arial" w:cs="Arial"/>
          <w:color w:val="auto"/>
        </w:rPr>
        <w:t>8</w:t>
      </w:r>
      <w:r w:rsidR="0037780F" w:rsidRPr="005E3496">
        <w:rPr>
          <w:rFonts w:ascii="Arial" w:hAnsi="Arial" w:cs="Arial"/>
          <w:color w:val="auto"/>
        </w:rPr>
        <w:t xml:space="preserve"> i </w:t>
      </w:r>
      <w:r w:rsidR="00585E94">
        <w:rPr>
          <w:rFonts w:ascii="Arial" w:hAnsi="Arial" w:cs="Arial"/>
          <w:color w:val="auto"/>
        </w:rPr>
        <w:t>9</w:t>
      </w:r>
      <w:r w:rsidR="0037780F" w:rsidRPr="005E3496">
        <w:rPr>
          <w:rFonts w:ascii="Arial" w:hAnsi="Arial" w:cs="Arial"/>
          <w:color w:val="auto"/>
        </w:rPr>
        <w:t xml:space="preserve">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787A10B7" w14:textId="191AEA2F" w:rsidR="00A93184" w:rsidRDefault="00A93184" w:rsidP="00B2403F">
      <w:pPr>
        <w:pStyle w:val="Tekstpodstawowy"/>
        <w:ind w:left="360"/>
        <w:jc w:val="both"/>
        <w:rPr>
          <w:b/>
          <w:color w:val="auto"/>
        </w:rPr>
      </w:pPr>
    </w:p>
    <w:p w14:paraId="3896C9B1" w14:textId="77777777" w:rsidR="00B2403F" w:rsidRPr="00527DEA" w:rsidRDefault="00B2403F" w:rsidP="00B2403F">
      <w:pPr>
        <w:pStyle w:val="Tekstpodstawowy"/>
        <w:ind w:left="360"/>
        <w:jc w:val="both"/>
        <w:rPr>
          <w:b/>
          <w:color w:val="auto"/>
        </w:rPr>
      </w:pPr>
    </w:p>
    <w:p w14:paraId="214E9ECA" w14:textId="77777777" w:rsidR="00194EB2" w:rsidRDefault="00194EB2" w:rsidP="00F363BF">
      <w:pPr>
        <w:pStyle w:val="Default"/>
        <w:jc w:val="center"/>
        <w:outlineLvl w:val="0"/>
        <w:rPr>
          <w:b/>
          <w:bCs/>
          <w:color w:val="auto"/>
        </w:rPr>
      </w:pPr>
      <w:bookmarkStart w:id="10"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10"/>
    </w:p>
    <w:p w14:paraId="602E7E67" w14:textId="77777777" w:rsidR="00194EB2" w:rsidRDefault="00194EB2" w:rsidP="00194EB2">
      <w:pPr>
        <w:pStyle w:val="Default"/>
        <w:jc w:val="center"/>
        <w:rPr>
          <w:b/>
          <w:bCs/>
          <w:color w:val="auto"/>
        </w:rPr>
      </w:pPr>
    </w:p>
    <w:p w14:paraId="72B41925" w14:textId="56F8020A"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 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pkt 1</w:t>
      </w:r>
      <w:r w:rsidR="005D1BDD">
        <w:rPr>
          <w:rFonts w:ascii="Arial" w:hAnsi="Arial" w:cs="Arial"/>
        </w:rPr>
        <w:t xml:space="preserve"> ustawy</w:t>
      </w:r>
      <w:r w:rsidR="00194EB2">
        <w:rPr>
          <w:rFonts w:ascii="Arial" w:hAnsi="Arial" w:cs="Arial"/>
        </w:rPr>
        <w:t xml:space="preserve"> 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6F4BD404"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7B480B9"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349AF15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32E175CE"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na pierwsze żądanie”,</w:t>
      </w:r>
    </w:p>
    <w:p w14:paraId="42AEF999" w14:textId="0E713BA0"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 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4A52CE6A"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w:t>
      </w:r>
      <w:r w:rsidRPr="00FD2327">
        <w:rPr>
          <w:rFonts w:ascii="Arial" w:hAnsi="Arial" w:cs="Arial"/>
          <w:i/>
        </w:rPr>
        <w:t>ustawy z dnia 9 listopada 2000 r. o utworzeniu Polskiej Agencji Rozwoju Przedsiębiorczości</w:t>
      </w:r>
      <w:r w:rsidR="00F353D7" w:rsidRPr="00FD2327">
        <w:rPr>
          <w:rFonts w:ascii="Arial" w:hAnsi="Arial" w:cs="Arial"/>
          <w:i/>
        </w:rPr>
        <w:t xml:space="preserve"> (</w:t>
      </w:r>
      <w:r w:rsidR="005D1BDD" w:rsidRPr="005D1BDD">
        <w:rPr>
          <w:rFonts w:ascii="Arial" w:hAnsi="Arial" w:cs="Arial"/>
          <w:i/>
        </w:rPr>
        <w:t>Dz. U. z 2024 r. poz. 419</w:t>
      </w:r>
      <w:r w:rsidR="00F353D7" w:rsidRPr="00FD2327">
        <w:rPr>
          <w:rFonts w:ascii="Arial" w:hAnsi="Arial" w:cs="Arial"/>
          <w:i/>
        </w:rPr>
        <w:t>)</w:t>
      </w:r>
      <w:r w:rsidR="006A7352" w:rsidRPr="00FD2327">
        <w:rPr>
          <w:rFonts w:ascii="Arial" w:hAnsi="Arial" w:cs="Arial"/>
          <w:i/>
        </w:rPr>
        <w:t>,</w:t>
      </w:r>
      <w:r w:rsidR="005E30F8" w:rsidRPr="005E30F8">
        <w:rPr>
          <w:rFonts w:ascii="Arial" w:hAnsi="Arial" w:cs="Arial"/>
        </w:rPr>
        <w:t xml:space="preserve"> opatrzonego klauzulą „nieodwołalnie i bezwarunkowo” oraz „na pierwsze żądanie”,</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4A2C53F0" w:rsidR="00194EB2" w:rsidRPr="00FD2327" w:rsidRDefault="00194EB2" w:rsidP="008C4BB8">
      <w:pPr>
        <w:pStyle w:val="Akapitzlist"/>
        <w:numPr>
          <w:ilvl w:val="1"/>
          <w:numId w:val="13"/>
        </w:numPr>
        <w:spacing w:after="60"/>
        <w:jc w:val="both"/>
        <w:rPr>
          <w:rFonts w:ascii="Arial" w:hAnsi="Arial" w:cs="Arial"/>
          <w:i/>
        </w:rPr>
      </w:pPr>
      <w:r w:rsidRPr="007A2CDC">
        <w:rPr>
          <w:rFonts w:ascii="Arial" w:hAnsi="Arial" w:cs="Arial"/>
        </w:rPr>
        <w:t xml:space="preserve">zastawu rejestrowego na zasadach określonych </w:t>
      </w:r>
      <w:r w:rsidRPr="00FD2327">
        <w:rPr>
          <w:rFonts w:ascii="Arial" w:hAnsi="Arial" w:cs="Arial"/>
          <w:i/>
        </w:rPr>
        <w:t>w ustawie z dnia 6 grudnia 1996 r. o zastawie rejestrowym i rejestrze zastawów (Dz.U.</w:t>
      </w:r>
      <w:r w:rsidR="005D1BDD">
        <w:rPr>
          <w:rFonts w:ascii="Arial" w:hAnsi="Arial" w:cs="Arial"/>
          <w:i/>
        </w:rPr>
        <w:t xml:space="preserve"> z </w:t>
      </w:r>
      <w:r w:rsidRPr="00FD2327">
        <w:rPr>
          <w:rFonts w:ascii="Arial" w:hAnsi="Arial" w:cs="Arial"/>
          <w:i/>
        </w:rPr>
        <w:t>2018</w:t>
      </w:r>
      <w:r w:rsidR="005D1BDD">
        <w:rPr>
          <w:rFonts w:ascii="Arial" w:hAnsi="Arial" w:cs="Arial"/>
          <w:i/>
        </w:rPr>
        <w:t xml:space="preserve"> r</w:t>
      </w:r>
      <w:r w:rsidRPr="00FD2327">
        <w:rPr>
          <w:rFonts w:ascii="Arial" w:hAnsi="Arial" w:cs="Arial"/>
          <w:i/>
        </w:rPr>
        <w:t>.</w:t>
      </w:r>
      <w:r w:rsidR="005D1BDD">
        <w:rPr>
          <w:rFonts w:ascii="Arial" w:hAnsi="Arial" w:cs="Arial"/>
          <w:i/>
        </w:rPr>
        <w:t xml:space="preserve"> </w:t>
      </w:r>
      <w:r w:rsidR="009265E8" w:rsidRPr="00FD2327">
        <w:rPr>
          <w:rFonts w:ascii="Arial" w:hAnsi="Arial" w:cs="Arial"/>
          <w:i/>
        </w:rPr>
        <w:t>poz.</w:t>
      </w:r>
      <w:r w:rsidR="005D1BDD">
        <w:rPr>
          <w:rFonts w:ascii="Arial" w:hAnsi="Arial" w:cs="Arial"/>
          <w:i/>
        </w:rPr>
        <w:t xml:space="preserve"> </w:t>
      </w:r>
      <w:r w:rsidRPr="00FD2327">
        <w:rPr>
          <w:rFonts w:ascii="Arial" w:hAnsi="Arial" w:cs="Arial"/>
          <w:i/>
        </w:rPr>
        <w:t>2017).</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5ECF4E05"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pod warunkie</w:t>
      </w:r>
      <w:r w:rsidR="009A42BB">
        <w:rPr>
          <w:rFonts w:ascii="Arial" w:hAnsi="Arial" w:cs="Arial"/>
        </w:rPr>
        <w:t>m, że:</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6BABE27"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i dalszym Podwykonawcom.</w:t>
      </w:r>
    </w:p>
    <w:p w14:paraId="0A7E5877" w14:textId="1FF182AF"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A93184">
        <w:rPr>
          <w:rFonts w:ascii="Arial" w:hAnsi="Arial" w:cs="Arial"/>
        </w:rPr>
        <w:t>9.2</w:t>
      </w:r>
      <w:r w:rsidR="00D02724">
        <w:rPr>
          <w:rFonts w:ascii="Arial" w:hAnsi="Arial" w:cs="Arial"/>
        </w:rPr>
        <w:t>.</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746198E7"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527DEA">
      <w:pPr>
        <w:pStyle w:val="Akapitzlist"/>
        <w:numPr>
          <w:ilvl w:val="1"/>
          <w:numId w:val="13"/>
        </w:numPr>
        <w:spacing w:after="60"/>
        <w:jc w:val="both"/>
        <w:rPr>
          <w:rFonts w:ascii="Arial" w:hAnsi="Arial" w:cs="Arial"/>
        </w:rPr>
      </w:pPr>
      <w:r w:rsidRPr="00527DEA">
        <w:rPr>
          <w:rFonts w:ascii="Arial" w:hAnsi="Arial" w:cs="Arial"/>
        </w:rPr>
        <w:t>r</w:t>
      </w:r>
      <w:r w:rsidR="00194EB2" w:rsidRPr="00527DEA">
        <w:rPr>
          <w:rFonts w:ascii="Arial" w:hAnsi="Arial" w:cs="Arial"/>
        </w:rPr>
        <w:t xml:space="preserve">ozliczenie </w:t>
      </w:r>
      <w:r w:rsidR="00151655" w:rsidRPr="00527DEA">
        <w:rPr>
          <w:rFonts w:ascii="Arial" w:hAnsi="Arial" w:cs="Arial"/>
        </w:rPr>
        <w:t>Z</w:t>
      </w:r>
      <w:r w:rsidR="00194EB2" w:rsidRPr="00527DEA">
        <w:rPr>
          <w:rFonts w:ascii="Arial" w:hAnsi="Arial" w:cs="Arial"/>
        </w:rPr>
        <w:t xml:space="preserve">aliczek następuje poprzez wystawienie faktur </w:t>
      </w:r>
      <w:r w:rsidR="00BD5113" w:rsidRPr="00527DEA">
        <w:rPr>
          <w:rFonts w:ascii="Arial" w:hAnsi="Arial" w:cs="Arial"/>
        </w:rPr>
        <w:t xml:space="preserve">rozliczeniowych </w:t>
      </w:r>
      <w:r w:rsidR="00194EB2" w:rsidRPr="00527DEA">
        <w:rPr>
          <w:rFonts w:ascii="Arial" w:hAnsi="Arial" w:cs="Arial"/>
        </w:rPr>
        <w:t xml:space="preserve">do faktury zaliczkowej </w:t>
      </w:r>
      <w:r w:rsidR="0073118D" w:rsidRPr="00527DEA">
        <w:rPr>
          <w:rFonts w:ascii="Arial" w:hAnsi="Arial" w:cs="Arial"/>
        </w:rPr>
        <w:t xml:space="preserve">(z zastrzeżeniem </w:t>
      </w:r>
      <w:r w:rsidR="00DB1622" w:rsidRPr="00527DEA">
        <w:rPr>
          <w:rFonts w:ascii="Arial" w:hAnsi="Arial" w:cs="Arial"/>
        </w:rPr>
        <w:t>zasad dotyczących wystawiania i </w:t>
      </w:r>
      <w:r w:rsidR="0073118D" w:rsidRPr="00527DEA">
        <w:rPr>
          <w:rFonts w:ascii="Arial" w:hAnsi="Arial" w:cs="Arial"/>
        </w:rPr>
        <w:t xml:space="preserve">zatwierdzania faktur Wykonawcy za zrealizowane roboty budowlane </w:t>
      </w:r>
      <w:r w:rsidR="00151655" w:rsidRPr="00527DEA">
        <w:rPr>
          <w:rFonts w:ascii="Arial" w:hAnsi="Arial" w:cs="Arial"/>
        </w:rPr>
        <w:t>określone</w:t>
      </w:r>
      <w:r w:rsidR="0073118D" w:rsidRPr="00527DEA">
        <w:rPr>
          <w:rFonts w:ascii="Arial" w:hAnsi="Arial" w:cs="Arial"/>
        </w:rPr>
        <w:t xml:space="preserve"> w </w:t>
      </w:r>
      <w:r w:rsidR="00194EB2" w:rsidRPr="00527DEA">
        <w:rPr>
          <w:rFonts w:ascii="Arial" w:hAnsi="Arial" w:cs="Arial"/>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725F26C1"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3B026786"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3417D5F0"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w:t>
      </w:r>
      <w:r w:rsidR="0033493A" w:rsidRPr="00527DEA">
        <w:rPr>
          <w:rFonts w:ascii="Arial" w:hAnsi="Arial" w:cs="Arial"/>
        </w:rPr>
        <w:t>.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63F0C97"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 rozliczoną.</w:t>
      </w:r>
    </w:p>
    <w:p w14:paraId="655F0FE4" w14:textId="29ACF9B9"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4F069D22"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1" w:name="_Toc95809766"/>
    </w:p>
    <w:bookmarkEnd w:id="11"/>
    <w:p w14:paraId="5108E589" w14:textId="77777777" w:rsidR="007E7AAE" w:rsidRPr="00527DEA" w:rsidRDefault="007E7AAE" w:rsidP="007E7AAE">
      <w:pPr>
        <w:pStyle w:val="Tekstpodstawowy"/>
        <w:ind w:left="360"/>
        <w:jc w:val="center"/>
        <w:outlineLvl w:val="0"/>
        <w:rPr>
          <w:rFonts w:ascii="Arial" w:hAnsi="Arial" w:cs="Arial"/>
          <w:b/>
          <w:color w:val="auto"/>
          <w:szCs w:val="24"/>
        </w:rPr>
      </w:pPr>
      <w:r w:rsidRPr="00527DEA">
        <w:rPr>
          <w:rFonts w:ascii="Arial" w:hAnsi="Arial" w:cs="Arial"/>
          <w:b/>
          <w:color w:val="auto"/>
          <w:szCs w:val="24"/>
        </w:rPr>
        <w:t>§ 9. Waloryzacja</w:t>
      </w:r>
    </w:p>
    <w:p w14:paraId="5D5A8C17" w14:textId="77777777" w:rsidR="007E7AAE" w:rsidRDefault="007E7AAE" w:rsidP="007E7AAE">
      <w:pPr>
        <w:pStyle w:val="Tekstpodstawowy"/>
        <w:jc w:val="center"/>
        <w:rPr>
          <w:rFonts w:ascii="Arial" w:hAnsi="Arial" w:cs="Arial"/>
          <w:b/>
          <w:color w:val="auto"/>
          <w:szCs w:val="24"/>
        </w:rPr>
      </w:pPr>
    </w:p>
    <w:p w14:paraId="75BD2798" w14:textId="00D00F6A" w:rsidR="007E7AAE" w:rsidRPr="007A2834" w:rsidRDefault="007E7AAE" w:rsidP="007E7AAE">
      <w:pPr>
        <w:pStyle w:val="Akapitzlist"/>
        <w:numPr>
          <w:ilvl w:val="0"/>
          <w:numId w:val="12"/>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sidR="005D1BDD">
        <w:rPr>
          <w:rFonts w:ascii="Arial" w:eastAsia="Arial" w:hAnsi="Arial" w:cs="Arial"/>
        </w:rPr>
        <w:t>u</w:t>
      </w:r>
      <w:r>
        <w:rPr>
          <w:rFonts w:ascii="Arial" w:eastAsia="Arial" w:hAnsi="Arial" w:cs="Arial"/>
        </w:rPr>
        <w:t xml:space="preserve">stawy </w:t>
      </w:r>
      <w:r w:rsidRPr="00557106">
        <w:rPr>
          <w:rFonts w:ascii="Arial" w:eastAsia="Arial" w:hAnsi="Arial" w:cs="Arial"/>
        </w:rPr>
        <w:t xml:space="preserve">PZP, w przypadku zmiany cen materiałów lub kosztów </w:t>
      </w:r>
      <w:r w:rsidR="001706D5">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7A2834">
        <w:rPr>
          <w:rFonts w:ascii="Arial" w:eastAsia="Arial" w:hAnsi="Arial" w:cs="Arial"/>
          <w:iCs/>
        </w:rPr>
        <w:t>Wykonawcy</w:t>
      </w:r>
      <w:r w:rsidRPr="007A2834">
        <w:rPr>
          <w:rFonts w:ascii="Arial" w:eastAsia="Arial" w:hAnsi="Arial" w:cs="Arial"/>
        </w:rPr>
        <w:t>,</w:t>
      </w:r>
      <w:r w:rsidR="00244F6C" w:rsidRPr="007A2834">
        <w:rPr>
          <w:rFonts w:ascii="Arial" w:eastAsia="Arial" w:hAnsi="Arial" w:cs="Arial"/>
        </w:rPr>
        <w:t xml:space="preserve"> jest uprawniony</w:t>
      </w:r>
      <w:r w:rsidRPr="007A2834">
        <w:rPr>
          <w:rFonts w:ascii="Arial" w:eastAsia="Arial" w:hAnsi="Arial" w:cs="Arial"/>
        </w:rPr>
        <w:t xml:space="preserve"> dokon</w:t>
      </w:r>
      <w:r w:rsidR="00244F6C" w:rsidRPr="007A2834">
        <w:rPr>
          <w:rFonts w:ascii="Arial" w:eastAsia="Arial" w:hAnsi="Arial" w:cs="Arial"/>
        </w:rPr>
        <w:t>ać</w:t>
      </w:r>
      <w:r w:rsidRPr="007A2834">
        <w:rPr>
          <w:rFonts w:ascii="Arial" w:eastAsia="Arial" w:hAnsi="Arial" w:cs="Arial"/>
        </w:rPr>
        <w:t xml:space="preserve"> zmiany wysokości Wynagrodzenia  Wykonawcy  na zasadach następujących:</w:t>
      </w:r>
    </w:p>
    <w:p w14:paraId="74A4D8DE" w14:textId="0F2154A6" w:rsidR="007E7AAE" w:rsidRPr="007A2834" w:rsidRDefault="007E7AAE" w:rsidP="007E7AAE">
      <w:pPr>
        <w:pStyle w:val="Akapitzlist"/>
        <w:numPr>
          <w:ilvl w:val="1"/>
          <w:numId w:val="12"/>
        </w:numPr>
        <w:ind w:left="993" w:hanging="633"/>
        <w:jc w:val="both"/>
        <w:rPr>
          <w:rFonts w:ascii="Arial" w:hAnsi="Arial" w:cs="Arial"/>
        </w:rPr>
      </w:pPr>
      <w:r w:rsidRPr="007A2834">
        <w:rPr>
          <w:rFonts w:ascii="Arial" w:eastAsia="Arial" w:hAnsi="Arial" w:cs="Arial"/>
        </w:rPr>
        <w:t>z</w:t>
      </w:r>
      <w:r w:rsidRPr="007A2834">
        <w:rPr>
          <w:rFonts w:ascii="Arial" w:hAnsi="Arial" w:cs="Arial"/>
        </w:rPr>
        <w:t xml:space="preserve">miana wysokości Wynagrodzenia zostanie dokonana w odniesieniu do procentowego wskaźnika zmiany cen </w:t>
      </w:r>
      <w:r w:rsidR="00531005" w:rsidRPr="007A2834">
        <w:rPr>
          <w:rFonts w:ascii="Arial" w:hAnsi="Arial" w:cs="Arial"/>
        </w:rPr>
        <w:t xml:space="preserve">za roboty budowlane, dostawy lub usługi, </w:t>
      </w:r>
      <w:r w:rsidRPr="007A2834">
        <w:rPr>
          <w:rFonts w:ascii="Arial" w:hAnsi="Arial" w:cs="Arial"/>
        </w:rPr>
        <w:t>ustalo</w:t>
      </w:r>
      <w:r w:rsidR="00531005" w:rsidRPr="007A2834">
        <w:rPr>
          <w:rFonts w:ascii="Arial" w:hAnsi="Arial" w:cs="Arial"/>
        </w:rPr>
        <w:t>nych</w:t>
      </w:r>
      <w:r w:rsidRPr="007A2834">
        <w:rPr>
          <w:rFonts w:ascii="Arial" w:hAnsi="Arial" w:cs="Arial"/>
        </w:rPr>
        <w:t xml:space="preserve"> w oparciu o średnie ceny, publikowane przez wydawnictwo SEKOCENBUD, </w:t>
      </w:r>
      <w:r w:rsidR="00531005" w:rsidRPr="007A2834">
        <w:rPr>
          <w:rFonts w:ascii="Arial" w:hAnsi="Arial" w:cs="Arial"/>
        </w:rPr>
        <w:t xml:space="preserve">ujawnione w zeszycie „Zagregowane Wskaźniki Waloryzacyjno-Prognostyczne”, </w:t>
      </w:r>
      <w:r w:rsidRPr="007A2834">
        <w:rPr>
          <w:rFonts w:ascii="Arial" w:hAnsi="Arial" w:cs="Arial"/>
        </w:rPr>
        <w:t xml:space="preserve">aktualne na dzień złożenia wniosku o waloryzację w porównaniu ze wskaźnikiem z kwartału na dzień złożenia Oferty. </w:t>
      </w:r>
    </w:p>
    <w:p w14:paraId="7320B727" w14:textId="0ACE1376" w:rsidR="007E7AAE" w:rsidRPr="007A2834" w:rsidRDefault="007E7AAE" w:rsidP="007E7AAE">
      <w:pPr>
        <w:pStyle w:val="Akapitzlist"/>
        <w:numPr>
          <w:ilvl w:val="1"/>
          <w:numId w:val="12"/>
        </w:numPr>
        <w:ind w:left="993" w:hanging="567"/>
        <w:jc w:val="both"/>
        <w:rPr>
          <w:rFonts w:ascii="Arial" w:hAnsi="Arial" w:cs="Arial"/>
        </w:rPr>
      </w:pPr>
      <w:r w:rsidRPr="007A2834">
        <w:rPr>
          <w:rFonts w:ascii="Arial" w:hAnsi="Arial" w:cs="Arial"/>
        </w:rPr>
        <w:t xml:space="preserve">Wykonawca zobowiązany jest dostarczyć w ciągu 14 dni od dnia </w:t>
      </w:r>
      <w:r w:rsidR="005E30F8">
        <w:rPr>
          <w:rFonts w:ascii="Arial" w:hAnsi="Arial" w:cs="Arial"/>
        </w:rPr>
        <w:t>zawarcia</w:t>
      </w:r>
      <w:r w:rsidR="005E30F8" w:rsidRPr="007A2834">
        <w:rPr>
          <w:rFonts w:ascii="Arial" w:hAnsi="Arial" w:cs="Arial"/>
        </w:rPr>
        <w:t xml:space="preserve"> </w:t>
      </w:r>
      <w:r w:rsidRPr="007A2834">
        <w:rPr>
          <w:rFonts w:ascii="Arial" w:hAnsi="Arial" w:cs="Arial"/>
        </w:rPr>
        <w:t xml:space="preserve">Umowy, wykaz materiałów i usług (pracy sprzętu) </w:t>
      </w:r>
      <w:r w:rsidR="00531005" w:rsidRPr="007A2834">
        <w:rPr>
          <w:rFonts w:ascii="Arial" w:hAnsi="Arial" w:cs="Arial"/>
        </w:rPr>
        <w:t xml:space="preserve">lub grupy materiałów o łącznej wartości powyżej 5% wartości wynagrodzenia netto Wykonawcy, </w:t>
      </w:r>
      <w:r w:rsidRPr="007A2834">
        <w:rPr>
          <w:rFonts w:ascii="Arial" w:hAnsi="Arial" w:cs="Arial"/>
        </w:rPr>
        <w:t xml:space="preserve">mających zasadniczy wpływ na wartość Przedmiotu Umowy, który będzie stanowił podstawę do </w:t>
      </w:r>
      <w:r w:rsidR="00531005" w:rsidRPr="007A2834">
        <w:rPr>
          <w:rFonts w:ascii="Arial" w:hAnsi="Arial" w:cs="Arial"/>
        </w:rPr>
        <w:t xml:space="preserve">przeprowadzenia </w:t>
      </w:r>
      <w:r w:rsidR="00F353D7" w:rsidRPr="007A2834">
        <w:rPr>
          <w:rFonts w:ascii="Arial" w:hAnsi="Arial" w:cs="Arial"/>
        </w:rPr>
        <w:t>w</w:t>
      </w:r>
      <w:r w:rsidRPr="007A2834">
        <w:rPr>
          <w:rFonts w:ascii="Arial" w:hAnsi="Arial" w:cs="Arial"/>
        </w:rPr>
        <w:t>aloryzacji;</w:t>
      </w:r>
    </w:p>
    <w:p w14:paraId="491F52C5" w14:textId="0AE47685" w:rsidR="007E7AAE" w:rsidRPr="00FA5ED3" w:rsidRDefault="007E7AAE" w:rsidP="007E7AAE">
      <w:pPr>
        <w:pStyle w:val="Akapitzlist"/>
        <w:numPr>
          <w:ilvl w:val="1"/>
          <w:numId w:val="12"/>
        </w:numPr>
        <w:ind w:left="993" w:hanging="633"/>
        <w:jc w:val="both"/>
        <w:rPr>
          <w:rFonts w:ascii="Arial" w:hAnsi="Arial" w:cs="Arial"/>
        </w:rPr>
      </w:pPr>
      <w:r w:rsidRPr="007A2834">
        <w:rPr>
          <w:rFonts w:ascii="Arial" w:hAnsi="Arial" w:cs="Arial"/>
        </w:rPr>
        <w:t xml:space="preserve">waloryzacja Wynagrodzenia, </w:t>
      </w:r>
      <w:r w:rsidR="00326F02" w:rsidRPr="007A2834">
        <w:rPr>
          <w:rFonts w:ascii="Arial" w:hAnsi="Arial" w:cs="Arial"/>
        </w:rPr>
        <w:t xml:space="preserve">może </w:t>
      </w:r>
      <w:r w:rsidRPr="007A2834">
        <w:rPr>
          <w:rFonts w:ascii="Arial" w:hAnsi="Arial" w:cs="Arial"/>
        </w:rPr>
        <w:t>zosta</w:t>
      </w:r>
      <w:r w:rsidR="00326F02" w:rsidRPr="007A2834">
        <w:rPr>
          <w:rFonts w:ascii="Arial" w:hAnsi="Arial" w:cs="Arial"/>
        </w:rPr>
        <w:t>ć</w:t>
      </w:r>
      <w:r w:rsidRPr="00FA5ED3">
        <w:rPr>
          <w:rFonts w:ascii="Arial" w:hAnsi="Arial" w:cs="Arial"/>
        </w:rPr>
        <w:t xml:space="preserve"> dokonana w przypadku gdy: </w:t>
      </w:r>
    </w:p>
    <w:p w14:paraId="51B7364B"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dotyczy materiałów, usług (pracy sprzętu)  ujętych w zatwierdzonym przez Zamawiającego wykazie o którym mowa w pkt.1.2 powyżej;</w:t>
      </w:r>
    </w:p>
    <w:p w14:paraId="7CAAB635"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 pkt 1.2 powyżej;</w:t>
      </w:r>
    </w:p>
    <w:p w14:paraId="3C1CFCBA" w14:textId="057E58F9"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aloryzację wraz z uzasadnieniem zawierającym szczegółowe wyliczenie całkowitej kwoty, 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77777777"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wyliczenia Wykonawcy, o których mowa w pkt. 1.4 powyżej albo zgłasza zastrzeżenia (m.in. wskazując omyłki rachunkowe) i wzywa Wykonawcę do złożenia  wyjaśnień co do poszczególnych pozycji przedmiotowych wyliczeń;</w:t>
      </w:r>
    </w:p>
    <w:p w14:paraId="1D9987F2" w14:textId="45389E7E"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Waloryzacji można dokonać wyłącznie, </w:t>
      </w:r>
      <w:r w:rsidR="00356CD3" w:rsidRPr="00356CD3">
        <w:rPr>
          <w:rFonts w:ascii="Arial" w:hAnsi="Arial" w:cs="Arial"/>
        </w:rPr>
        <w:t xml:space="preserve">w odniesieniu do Prac dotychczas niezrealizowanych przez Wykonawcę, </w:t>
      </w:r>
      <w:r w:rsidRPr="00FA5ED3">
        <w:rPr>
          <w:rFonts w:ascii="Arial" w:hAnsi="Arial" w:cs="Arial"/>
        </w:rPr>
        <w:t xml:space="preserve">za okres następujący z upływem </w:t>
      </w:r>
      <w:r w:rsidR="00531005">
        <w:rPr>
          <w:rFonts w:ascii="Arial" w:hAnsi="Arial" w:cs="Arial"/>
        </w:rPr>
        <w:t>6</w:t>
      </w:r>
      <w:r w:rsidRPr="00FA5ED3">
        <w:rPr>
          <w:rFonts w:ascii="Arial" w:hAnsi="Arial" w:cs="Arial"/>
        </w:rPr>
        <w:t xml:space="preserve"> miesięcy od dnia </w:t>
      </w:r>
      <w:r w:rsidR="00CF43B1">
        <w:rPr>
          <w:rFonts w:ascii="Arial" w:hAnsi="Arial" w:cs="Arial"/>
        </w:rPr>
        <w:t>zawarcia U</w:t>
      </w:r>
      <w:r w:rsidR="00356CD3">
        <w:rPr>
          <w:rFonts w:ascii="Arial" w:hAnsi="Arial" w:cs="Arial"/>
        </w:rPr>
        <w:t>mowy</w:t>
      </w:r>
      <w:r w:rsidRPr="00FA5ED3">
        <w:rPr>
          <w:rFonts w:ascii="Arial" w:hAnsi="Arial" w:cs="Arial"/>
        </w:rPr>
        <w:t xml:space="preserve"> i nie częściej niż co 12 miesięcy liczone od daty zawarcia Umowy.</w:t>
      </w:r>
    </w:p>
    <w:p w14:paraId="26010816" w14:textId="79ADA332"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Zamawiający jest uprawniony do odmowy rozpoznania wniosku o </w:t>
      </w:r>
      <w:r w:rsidR="00F353D7" w:rsidRPr="00FA5ED3">
        <w:rPr>
          <w:rFonts w:ascii="Arial" w:hAnsi="Arial" w:cs="Arial"/>
        </w:rPr>
        <w:t>w</w:t>
      </w:r>
      <w:r w:rsidRPr="00FA5ED3">
        <w:rPr>
          <w:rFonts w:ascii="Arial" w:hAnsi="Arial" w:cs="Arial"/>
        </w:rPr>
        <w:t xml:space="preserve">aloryzację, jeżeli został złożony przez Wykonawcę w terminie późniejszym niż </w:t>
      </w:r>
      <w:r w:rsidR="00356CD3">
        <w:rPr>
          <w:rFonts w:ascii="Arial" w:hAnsi="Arial" w:cs="Arial"/>
        </w:rPr>
        <w:t>6</w:t>
      </w:r>
      <w:r w:rsidRPr="00FA5ED3">
        <w:rPr>
          <w:rFonts w:ascii="Arial" w:hAnsi="Arial" w:cs="Arial"/>
        </w:rPr>
        <w:t xml:space="preserve"> miesięcy przed terminem wykonania Przedmiotu Umowy; </w:t>
      </w:r>
    </w:p>
    <w:p w14:paraId="109FFE2D" w14:textId="27C233F4"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Zamawiający dokona rozpatrzenia wniosku o </w:t>
      </w:r>
      <w:r w:rsidR="00F353D7" w:rsidRPr="00FA5ED3">
        <w:rPr>
          <w:rFonts w:ascii="Arial" w:hAnsi="Arial" w:cs="Arial"/>
        </w:rPr>
        <w:t>w</w:t>
      </w:r>
      <w:r w:rsidRPr="00FA5ED3">
        <w:rPr>
          <w:rFonts w:ascii="Arial" w:hAnsi="Arial" w:cs="Arial"/>
        </w:rPr>
        <w:t>aloryzację w terminie  30 dni od dnia dostarczenia wniosku Wykonawcy do siedziby Zamawiającego.</w:t>
      </w:r>
    </w:p>
    <w:p w14:paraId="64E6B114" w14:textId="098803ED" w:rsidR="007E7AAE"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Sumaryczna wartość zmiany Wynagrodzenia w wyniku </w:t>
      </w:r>
      <w:r w:rsidR="00F353D7" w:rsidRPr="00FA5ED3">
        <w:rPr>
          <w:rFonts w:ascii="Arial" w:hAnsi="Arial" w:cs="Arial"/>
        </w:rPr>
        <w:t>w</w:t>
      </w:r>
      <w:r w:rsidRPr="00FA5ED3">
        <w:rPr>
          <w:rFonts w:ascii="Arial" w:hAnsi="Arial" w:cs="Arial"/>
        </w:rPr>
        <w:t xml:space="preserve">aloryzacji może wynosić maksymalnie </w:t>
      </w:r>
      <w:r w:rsidR="00531005" w:rsidRPr="00FD2327">
        <w:rPr>
          <w:rFonts w:ascii="Arial" w:hAnsi="Arial" w:cs="Arial"/>
          <w:color w:val="FF0000"/>
        </w:rPr>
        <w:t>….</w:t>
      </w:r>
      <w:r w:rsidR="00884F2C" w:rsidRPr="00FD2327">
        <w:rPr>
          <w:rFonts w:ascii="Arial" w:hAnsi="Arial" w:cs="Arial"/>
        </w:rPr>
        <w:t>%</w:t>
      </w:r>
      <w:r w:rsidR="00884F2C">
        <w:rPr>
          <w:rFonts w:ascii="Arial" w:hAnsi="Arial" w:cs="Arial"/>
          <w:color w:val="FF0000"/>
        </w:rPr>
        <w:t xml:space="preserve"> </w:t>
      </w:r>
      <w:r w:rsidRPr="00FA5ED3">
        <w:rPr>
          <w:rFonts w:ascii="Arial" w:hAnsi="Arial" w:cs="Arial"/>
        </w:rPr>
        <w:t>Wynagrodzenia 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012436F8" w14:textId="2A3EBE0C" w:rsidR="007E7AAE" w:rsidRDefault="007E7AAE" w:rsidP="007E7AAE">
      <w:pPr>
        <w:pStyle w:val="Akapitzlist"/>
        <w:numPr>
          <w:ilvl w:val="1"/>
          <w:numId w:val="12"/>
        </w:numPr>
        <w:ind w:left="993" w:hanging="633"/>
        <w:jc w:val="both"/>
        <w:rPr>
          <w:rFonts w:ascii="Arial" w:hAnsi="Arial" w:cs="Arial"/>
        </w:rPr>
      </w:pPr>
      <w:r w:rsidRPr="00DB5C8D">
        <w:rPr>
          <w:rFonts w:ascii="Arial" w:hAnsi="Arial" w:cs="Arial"/>
        </w:rPr>
        <w:t xml:space="preserve">Zmiana wysokości Wynagrodzenia na skutek dokonanej </w:t>
      </w:r>
      <w:r>
        <w:rPr>
          <w:rFonts w:ascii="Arial" w:hAnsi="Arial" w:cs="Arial"/>
        </w:rPr>
        <w:t>w</w:t>
      </w:r>
      <w:r w:rsidRPr="00DB5C8D">
        <w:rPr>
          <w:rFonts w:ascii="Arial" w:hAnsi="Arial" w:cs="Arial"/>
        </w:rPr>
        <w:t xml:space="preserve">aloryzacji wymaga zawarcia przez Strony aneksu </w:t>
      </w:r>
      <w:r>
        <w:rPr>
          <w:rFonts w:ascii="Arial" w:hAnsi="Arial" w:cs="Arial"/>
        </w:rPr>
        <w:t xml:space="preserve">do Umowy oraz aktualizacji przez Wykonawcę  Harmonogramu </w:t>
      </w:r>
      <w:r w:rsidR="00F353D7">
        <w:rPr>
          <w:rFonts w:ascii="Arial" w:hAnsi="Arial" w:cs="Arial"/>
        </w:rPr>
        <w:t>R</w:t>
      </w:r>
      <w:r>
        <w:rPr>
          <w:rFonts w:ascii="Arial" w:hAnsi="Arial" w:cs="Arial"/>
        </w:rPr>
        <w:t>zeczowo-</w:t>
      </w:r>
      <w:r w:rsidR="00F353D7">
        <w:rPr>
          <w:rFonts w:ascii="Arial" w:hAnsi="Arial" w:cs="Arial"/>
        </w:rPr>
        <w:t>F</w:t>
      </w:r>
      <w:r>
        <w:rPr>
          <w:rFonts w:ascii="Arial" w:hAnsi="Arial" w:cs="Arial"/>
        </w:rPr>
        <w:t>inansowego i przedłożenia go Zamawiającemu do akceptacji, nie później niż 7 dni od dnia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77777777"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 w pkt. 1.1. powyżej;</w:t>
      </w:r>
    </w:p>
    <w:p w14:paraId="1D3082A9" w14:textId="77777777"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xml:space="preserve"> pkt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77777777"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pkt.1.6 powyżej.</w:t>
      </w:r>
    </w:p>
    <w:p w14:paraId="5914789A" w14:textId="72B5756F"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sidR="00356CD3">
        <w:rPr>
          <w:rFonts w:ascii="Arial" w:hAnsi="Arial" w:cs="Arial"/>
        </w:rPr>
        <w:t>12</w:t>
      </w:r>
      <w:r w:rsidR="00326F02">
        <w:rPr>
          <w:rFonts w:ascii="Arial" w:hAnsi="Arial" w:cs="Arial"/>
        </w:rPr>
        <w:t xml:space="preserve">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19769F6A"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t>
      </w:r>
      <w:r w:rsidR="00326F02">
        <w:rPr>
          <w:rFonts w:ascii="Arial" w:hAnsi="Arial" w:cs="Arial"/>
          <w:szCs w:val="24"/>
        </w:rPr>
        <w:t xml:space="preserve">może </w:t>
      </w:r>
      <w:r>
        <w:rPr>
          <w:rFonts w:ascii="Arial" w:hAnsi="Arial" w:cs="Arial"/>
          <w:szCs w:val="24"/>
        </w:rPr>
        <w:t>wyra</w:t>
      </w:r>
      <w:r w:rsidR="00326F02">
        <w:rPr>
          <w:rFonts w:ascii="Arial" w:hAnsi="Arial" w:cs="Arial"/>
          <w:szCs w:val="24"/>
        </w:rPr>
        <w:t>zić</w:t>
      </w:r>
      <w:r>
        <w:rPr>
          <w:rFonts w:ascii="Arial" w:hAnsi="Arial" w:cs="Arial"/>
          <w:szCs w:val="24"/>
        </w:rPr>
        <w:t xml:space="preserve">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48EBFE1E"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w:t>
      </w:r>
      <w:r w:rsidRPr="00FD2327">
        <w:rPr>
          <w:rFonts w:ascii="Arial" w:hAnsi="Arial" w:cs="Arial"/>
          <w:i/>
          <w:szCs w:val="24"/>
        </w:rPr>
        <w:t>art. 2 ust. 3</w:t>
      </w:r>
      <w:r w:rsidR="0059695B" w:rsidRPr="00FD2327">
        <w:rPr>
          <w:rFonts w:ascii="Arial" w:hAnsi="Arial" w:cs="Arial"/>
          <w:i/>
          <w:szCs w:val="24"/>
        </w:rPr>
        <w:t>-</w:t>
      </w:r>
      <w:r w:rsidRPr="00FD2327">
        <w:rPr>
          <w:rFonts w:ascii="Arial" w:hAnsi="Arial" w:cs="Arial"/>
          <w:i/>
          <w:szCs w:val="24"/>
        </w:rPr>
        <w:t>5</w:t>
      </w:r>
      <w:r w:rsidRPr="00225BA3">
        <w:rPr>
          <w:rFonts w:ascii="Arial" w:hAnsi="Arial" w:cs="Arial"/>
          <w:szCs w:val="24"/>
        </w:rPr>
        <w:t xml:space="preserve"> </w:t>
      </w:r>
      <w:r w:rsidRPr="00FD2327">
        <w:rPr>
          <w:rFonts w:ascii="Arial" w:hAnsi="Arial" w:cs="Arial"/>
          <w:i/>
          <w:szCs w:val="24"/>
        </w:rPr>
        <w:t>ustawy z dnia 10</w:t>
      </w:r>
      <w:r w:rsidR="005B235A" w:rsidRPr="00FD2327">
        <w:rPr>
          <w:rFonts w:ascii="Arial" w:hAnsi="Arial" w:cs="Arial"/>
          <w:i/>
          <w:szCs w:val="24"/>
        </w:rPr>
        <w:t xml:space="preserve"> </w:t>
      </w:r>
      <w:r w:rsidR="00890FA9" w:rsidRPr="00FD2327">
        <w:rPr>
          <w:rFonts w:ascii="Arial" w:hAnsi="Arial" w:cs="Arial"/>
          <w:i/>
          <w:szCs w:val="24"/>
        </w:rPr>
        <w:t xml:space="preserve">października </w:t>
      </w:r>
      <w:r w:rsidRPr="00FD2327">
        <w:rPr>
          <w:rFonts w:ascii="Arial" w:hAnsi="Arial" w:cs="Arial"/>
          <w:i/>
          <w:szCs w:val="24"/>
        </w:rPr>
        <w:t xml:space="preserve">2002 r. o minimalnym wynagrodzeniu o pracę </w:t>
      </w:r>
      <w:r w:rsidR="0059695B">
        <w:rPr>
          <w:rFonts w:ascii="Arial" w:hAnsi="Arial" w:cs="Arial"/>
          <w:i/>
          <w:szCs w:val="24"/>
        </w:rPr>
        <w:t>(</w:t>
      </w:r>
      <w:r w:rsidR="0059695B" w:rsidRPr="0059695B">
        <w:rPr>
          <w:rFonts w:ascii="Arial" w:hAnsi="Arial" w:cs="Arial"/>
          <w:i/>
          <w:szCs w:val="24"/>
        </w:rPr>
        <w:t>Dz. U. z 2020 r. poz. 2207 z późn. zm.</w:t>
      </w:r>
      <w:r w:rsidR="0059695B">
        <w:rPr>
          <w:rFonts w:ascii="Arial" w:hAnsi="Arial" w:cs="Arial"/>
          <w:i/>
          <w:szCs w:val="24"/>
        </w:rPr>
        <w:t xml:space="preserve">) </w:t>
      </w:r>
      <w:r>
        <w:rPr>
          <w:rFonts w:ascii="Arial" w:hAnsi="Arial" w:cs="Arial"/>
          <w:szCs w:val="24"/>
        </w:rPr>
        <w:t>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05205534" w:rsidR="007E7AAE" w:rsidRPr="00FD2327" w:rsidRDefault="007E7AAE" w:rsidP="007E7AAE">
      <w:pPr>
        <w:pStyle w:val="Tekstpodstawowy"/>
        <w:numPr>
          <w:ilvl w:val="1"/>
          <w:numId w:val="12"/>
        </w:numPr>
        <w:jc w:val="both"/>
        <w:rPr>
          <w:rFonts w:ascii="Arial" w:hAnsi="Arial" w:cs="Arial"/>
          <w:i/>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sidRPr="00FD2327">
        <w:rPr>
          <w:rFonts w:ascii="Arial"/>
          <w:i/>
          <w:color w:val="1B1B1B"/>
        </w:rPr>
        <w:t>ustawie</w:t>
      </w:r>
      <w:r w:rsidRPr="00FD2327">
        <w:rPr>
          <w:rFonts w:ascii="Arial"/>
          <w:i/>
        </w:rPr>
        <w:t xml:space="preserve"> z dnia 4 pa</w:t>
      </w:r>
      <w:r w:rsidRPr="00FD2327">
        <w:rPr>
          <w:rFonts w:ascii="Arial"/>
          <w:i/>
        </w:rPr>
        <w:t>ź</w:t>
      </w:r>
      <w:r w:rsidRPr="00FD2327">
        <w:rPr>
          <w:rFonts w:ascii="Arial"/>
          <w:i/>
        </w:rPr>
        <w:t>dziernika 2018 r. o pracowniczych planach kapita</w:t>
      </w:r>
      <w:r w:rsidRPr="00FD2327">
        <w:rPr>
          <w:rFonts w:ascii="Arial"/>
          <w:i/>
        </w:rPr>
        <w:t>ł</w:t>
      </w:r>
      <w:r w:rsidRPr="00FD2327">
        <w:rPr>
          <w:rFonts w:ascii="Arial"/>
          <w:i/>
        </w:rPr>
        <w:t xml:space="preserve">owych </w:t>
      </w:r>
      <w:r w:rsidRPr="00FD2327">
        <w:rPr>
          <w:rFonts w:ascii="Arial" w:hAnsi="Arial" w:cs="Arial"/>
          <w:i/>
        </w:rPr>
        <w:t>(</w:t>
      </w:r>
      <w:r w:rsidR="0059695B" w:rsidRPr="0059695B">
        <w:rPr>
          <w:rFonts w:ascii="Arial" w:hAnsi="Arial" w:cs="Arial"/>
          <w:i/>
        </w:rPr>
        <w:t>Dz. U. z 2024 r. poz. 427</w:t>
      </w:r>
      <w:r w:rsidRPr="00FD2327">
        <w:rPr>
          <w:rFonts w:ascii="Arial" w:hAnsi="Arial" w:cs="Arial"/>
          <w:i/>
        </w:rPr>
        <w:t>)</w:t>
      </w:r>
      <w:r w:rsidR="0059695B">
        <w:rPr>
          <w:rFonts w:ascii="Arial" w:hAnsi="Arial" w:cs="Arial"/>
          <w:i/>
        </w:rPr>
        <w:t>, dalej „ustawa o p.p.k.”</w:t>
      </w:r>
      <w:r w:rsidRPr="00FD2327">
        <w:rPr>
          <w:rFonts w:ascii="Arial" w:hAnsi="Arial" w:cs="Arial"/>
          <w:i/>
          <w:szCs w:val="24"/>
        </w:rPr>
        <w:t>.</w:t>
      </w:r>
    </w:p>
    <w:p w14:paraId="5F83B72C" w14:textId="7777777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okoliczności wskazanych w 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631B627A"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315355B8"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Pr>
          <w:rFonts w:ascii="Arial" w:hAnsi="Arial" w:cs="Arial"/>
          <w:color w:val="auto"/>
          <w:szCs w:val="24"/>
        </w:rPr>
        <w:t>powyżej</w:t>
      </w:r>
      <w:r w:rsidR="00DB7A08">
        <w:rPr>
          <w:rFonts w:ascii="Arial" w:hAnsi="Arial" w:cs="Arial"/>
          <w:color w:val="auto"/>
          <w:szCs w:val="24"/>
        </w:rPr>
        <w:t>.</w:t>
      </w:r>
    </w:p>
    <w:p w14:paraId="463AC813" w14:textId="270A1B60"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FD2327">
        <w:rPr>
          <w:rFonts w:ascii="Arial" w:hAnsi="Arial" w:cs="Arial"/>
          <w:i/>
          <w:color w:val="1B1B1B"/>
        </w:rPr>
        <w:t>ustawie</w:t>
      </w:r>
      <w:r w:rsidRPr="00FD2327">
        <w:rPr>
          <w:rFonts w:ascii="Arial" w:hAnsi="Arial" w:cs="Arial"/>
          <w:i/>
        </w:rPr>
        <w:t xml:space="preserve"> </w:t>
      </w:r>
      <w:r w:rsidR="0059695B">
        <w:rPr>
          <w:rFonts w:ascii="Arial" w:hAnsi="Arial" w:cs="Arial"/>
          <w:i/>
        </w:rPr>
        <w:t xml:space="preserve">o </w:t>
      </w:r>
      <w:r w:rsidR="0059695B" w:rsidRPr="00FD2327">
        <w:rPr>
          <w:rFonts w:ascii="Arial" w:hAnsi="Arial" w:cs="Arial"/>
          <w:i/>
        </w:rPr>
        <w:t>p.p.k</w:t>
      </w:r>
      <w:r w:rsidRPr="00FD2327">
        <w:rPr>
          <w:rFonts w:ascii="Arial" w:hAnsi="Arial" w:cs="Arial"/>
          <w:i/>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77777777"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zyn określonych w pkt 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7A2834" w:rsidRDefault="008F1BD4" w:rsidP="008F1BD4">
      <w:pPr>
        <w:pStyle w:val="Akapitzlist1"/>
        <w:numPr>
          <w:ilvl w:val="0"/>
          <w:numId w:val="12"/>
        </w:numPr>
        <w:autoSpaceDE w:val="0"/>
        <w:autoSpaceDN w:val="0"/>
        <w:jc w:val="both"/>
        <w:rPr>
          <w:rFonts w:ascii="Arial" w:hAnsi="Arial" w:cs="Arial"/>
        </w:rPr>
      </w:pPr>
      <w:r w:rsidRPr="007A2834">
        <w:rPr>
          <w:rFonts w:ascii="Arial" w:hAnsi="Arial" w:cs="Arial"/>
        </w:rPr>
        <w:t>Waloryzacja nie obejmuje wynagrodzenia Wykonawcy za składniki lub zakres rzeczowy, na poczet którego Wykonawcy udzielono zaliczki.</w:t>
      </w:r>
    </w:p>
    <w:p w14:paraId="4804F9F0"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3C04AFC4" w14:textId="5462EF84"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w:t>
      </w:r>
      <w:r w:rsidRPr="007A2834">
        <w:rPr>
          <w:rFonts w:ascii="Arial" w:hAnsi="Arial" w:cs="Arial"/>
        </w:rPr>
        <w:t xml:space="preserve">inwestycyjnego nr </w:t>
      </w:r>
      <w:r w:rsidR="00771741">
        <w:rPr>
          <w:rFonts w:ascii="Arial" w:hAnsi="Arial" w:cs="Arial"/>
        </w:rPr>
        <w:t>01647</w:t>
      </w:r>
      <w:r w:rsidR="00884F2C" w:rsidRPr="007A2834">
        <w:rPr>
          <w:rFonts w:ascii="Arial" w:hAnsi="Arial" w:cs="Arial"/>
        </w:rPr>
        <w:t xml:space="preserve"> </w:t>
      </w:r>
      <w:r w:rsidRPr="007A2834">
        <w:rPr>
          <w:rFonts w:ascii="Arial" w:hAnsi="Arial" w:cs="Arial"/>
        </w:rPr>
        <w:t xml:space="preserve"> związanych z pokryciem dodatkowych kosztów waloryzacji wynagrodzenia Wykonawcy, </w:t>
      </w:r>
      <w:r w:rsidR="00884F2C" w:rsidRPr="007A2834">
        <w:rPr>
          <w:rFonts w:ascii="Arial" w:hAnsi="Arial" w:cs="Arial"/>
        </w:rPr>
        <w:t>z zastrzeżeniem postanowień § 17 ust. 2.7. Umowy,</w:t>
      </w:r>
      <w:r w:rsidR="009948BF" w:rsidRPr="007A2834">
        <w:rPr>
          <w:rFonts w:ascii="Arial" w:hAnsi="Arial" w:cs="Arial"/>
        </w:rPr>
        <w:t xml:space="preserve"> </w:t>
      </w:r>
      <w:r w:rsidRPr="007A2834">
        <w:rPr>
          <w:rFonts w:ascii="Arial" w:hAnsi="Arial" w:cs="Arial"/>
        </w:rPr>
        <w:t xml:space="preserve">Zamawiający uprawniony </w:t>
      </w:r>
      <w:r w:rsidR="007E2243" w:rsidRPr="007A2834">
        <w:rPr>
          <w:rFonts w:ascii="Arial" w:hAnsi="Arial" w:cs="Arial"/>
        </w:rPr>
        <w:t xml:space="preserve">jest optymalizować (zmniejszyć ) </w:t>
      </w:r>
      <w:r w:rsidRPr="007A2834">
        <w:rPr>
          <w:rFonts w:ascii="Arial" w:hAnsi="Arial" w:cs="Arial"/>
        </w:rPr>
        <w:t xml:space="preserve">zakres rzeczowy </w:t>
      </w:r>
      <w:r w:rsidR="007E2243" w:rsidRPr="007A2834">
        <w:rPr>
          <w:rFonts w:ascii="Arial" w:hAnsi="Arial" w:cs="Arial"/>
        </w:rPr>
        <w:t>P</w:t>
      </w:r>
      <w:r w:rsidRPr="007A2834">
        <w:rPr>
          <w:rFonts w:ascii="Arial" w:hAnsi="Arial" w:cs="Arial"/>
        </w:rPr>
        <w:t>rzedmiotu Umowy</w:t>
      </w:r>
      <w:r w:rsidR="007E2243" w:rsidRPr="007A2834">
        <w:rPr>
          <w:rFonts w:ascii="Arial" w:hAnsi="Arial" w:cs="Arial"/>
        </w:rPr>
        <w:t xml:space="preserve">, jednocześnie uzyskując zamierzony efekt rzeczowy dla zadania inwestycyjnego nr </w:t>
      </w:r>
      <w:r w:rsidR="00771741">
        <w:rPr>
          <w:rFonts w:ascii="Arial" w:hAnsi="Arial" w:cs="Arial"/>
        </w:rPr>
        <w:t>01647</w:t>
      </w:r>
    </w:p>
    <w:p w14:paraId="2ED5E457" w14:textId="77777777" w:rsidR="008F1BD4" w:rsidRPr="003B4D6A" w:rsidRDefault="008F1BD4" w:rsidP="00FA5ED3">
      <w:pPr>
        <w:pStyle w:val="Tekstpodstawowy"/>
        <w:ind w:left="360"/>
        <w:jc w:val="both"/>
        <w:rPr>
          <w:rFonts w:ascii="Arial" w:hAnsi="Arial" w:cs="Arial"/>
          <w:color w:val="auto"/>
          <w:szCs w:val="24"/>
          <w:highlight w:val="yellow"/>
        </w:rPr>
      </w:pPr>
    </w:p>
    <w:p w14:paraId="1DF2A64A" w14:textId="5AFEBB02" w:rsidR="00DF5683" w:rsidRPr="004D6368" w:rsidRDefault="00DF5683" w:rsidP="00DF5683">
      <w:pPr>
        <w:pStyle w:val="Tekstpodstawowywcity2"/>
        <w:ind w:firstLine="0"/>
        <w:jc w:val="center"/>
        <w:outlineLvl w:val="0"/>
        <w:rPr>
          <w:rFonts w:ascii="Arial" w:hAnsi="Arial" w:cs="Arial"/>
          <w:b/>
          <w:szCs w:val="24"/>
        </w:rPr>
      </w:pPr>
      <w:bookmarkStart w:id="12"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2"/>
      <w:r w:rsidR="005E30F8">
        <w:rPr>
          <w:rFonts w:ascii="Arial" w:hAnsi="Arial" w:cs="Arial"/>
          <w:b/>
          <w:szCs w:val="24"/>
        </w:rPr>
        <w:t xml:space="preserve"> w okresie realizacji Umowy</w:t>
      </w:r>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446C9464"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3E2E6D82"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w:t>
      </w:r>
      <w:r w:rsidR="002846A4">
        <w:rPr>
          <w:rFonts w:ascii="Arial" w:hAnsi="Arial" w:cs="Arial"/>
        </w:rPr>
        <w:t xml:space="preserve">(usterki) </w:t>
      </w:r>
      <w:r w:rsidRPr="0017106A">
        <w:rPr>
          <w:rFonts w:ascii="Arial" w:hAnsi="Arial" w:cs="Arial"/>
        </w:rPr>
        <w:t xml:space="preserve">lub </w:t>
      </w:r>
      <w:r w:rsidR="000F2B19">
        <w:rPr>
          <w:rFonts w:ascii="Arial" w:hAnsi="Arial" w:cs="Arial"/>
        </w:rPr>
        <w:t xml:space="preserve">Wady Istotne </w:t>
      </w:r>
      <w:r w:rsidRPr="0017106A">
        <w:rPr>
          <w:rFonts w:ascii="Arial" w:hAnsi="Arial" w:cs="Arial"/>
        </w:rPr>
        <w:t xml:space="preserve">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28252A15"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xml:space="preserve">, </w:t>
      </w:r>
      <w:r w:rsidR="00936E87">
        <w:rPr>
          <w:rFonts w:ascii="Arial" w:hAnsi="Arial" w:cs="Arial"/>
          <w:iCs/>
        </w:rPr>
        <w:t xml:space="preserve"> </w:t>
      </w:r>
      <w:r w:rsidR="00327028">
        <w:rPr>
          <w:rFonts w:ascii="Arial" w:hAnsi="Arial" w:cs="Arial"/>
          <w:iCs/>
        </w:rPr>
        <w:t>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 xml:space="preserve">dalej </w:t>
      </w:r>
      <w:r w:rsidR="00B1723C">
        <w:rPr>
          <w:rFonts w:ascii="Arial" w:hAnsi="Arial" w:cs="Arial"/>
        </w:rPr>
        <w:t>”</w:t>
      </w:r>
      <w:r w:rsidR="0030259A" w:rsidRPr="00527DEA">
        <w:rPr>
          <w:rFonts w:ascii="Arial" w:hAnsi="Arial" w:cs="Arial"/>
          <w:bCs/>
        </w:rPr>
        <w:t>Wykonanie Zastępcze</w:t>
      </w:r>
      <w:r w:rsidR="0030259A" w:rsidRPr="00B03AB9">
        <w:rPr>
          <w:rFonts w:ascii="Arial" w:hAnsi="Arial" w:cs="Arial"/>
        </w:rPr>
        <w:t>”)</w:t>
      </w:r>
      <w:r w:rsidRPr="00B03AB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77777777"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7B311E6E"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r w:rsidR="00694A80">
        <w:rPr>
          <w:rFonts w:ascii="Arial" w:hAnsi="Arial" w:cs="Arial"/>
        </w:rPr>
        <w:t>.</w:t>
      </w:r>
    </w:p>
    <w:p w14:paraId="16E729DB" w14:textId="6E64F0DC" w:rsidR="0034341C" w:rsidRDefault="0087559C" w:rsidP="00D27D5B">
      <w:pPr>
        <w:pStyle w:val="Nagwek1"/>
        <w:ind w:left="432"/>
        <w:jc w:val="center"/>
        <w:rPr>
          <w:rFonts w:ascii="Arial" w:hAnsi="Arial" w:cs="Arial"/>
          <w:b/>
          <w:color w:val="auto"/>
          <w:sz w:val="24"/>
          <w:szCs w:val="24"/>
        </w:rPr>
      </w:pPr>
      <w:bookmarkStart w:id="13"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3"/>
    </w:p>
    <w:p w14:paraId="3D3D6A1C" w14:textId="77777777" w:rsidR="001D77F6" w:rsidRPr="001D77F6" w:rsidRDefault="001D77F6" w:rsidP="001D77F6"/>
    <w:p w14:paraId="781C8CCF" w14:textId="488923C7"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34CC2718"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w:t>
      </w:r>
      <w:r w:rsidR="007B25E6">
        <w:rPr>
          <w:rFonts w:ascii="Arial" w:hAnsi="Arial" w:cs="Arial"/>
          <w:color w:val="auto"/>
          <w:szCs w:val="24"/>
        </w:rPr>
        <w:t xml:space="preserve">36 </w:t>
      </w:r>
      <w:r w:rsidR="0017667B">
        <w:rPr>
          <w:rFonts w:ascii="Arial" w:hAnsi="Arial" w:cs="Arial"/>
          <w:color w:val="auto"/>
          <w:szCs w:val="24"/>
        </w:rPr>
        <w:t>miesięcy.</w:t>
      </w:r>
    </w:p>
    <w:p w14:paraId="57EEA621" w14:textId="3E18BC94"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w:t>
      </w:r>
      <w:r w:rsidR="0059695B" w:rsidRPr="0059695B">
        <w:rPr>
          <w:rFonts w:ascii="Arial" w:hAnsi="Arial" w:cs="Arial"/>
          <w:i/>
          <w:color w:val="auto"/>
          <w:szCs w:val="24"/>
        </w:rPr>
        <w:t xml:space="preserve">art. 563 ustawy z dnia 23 kwietnia 1964 r. Kodeks cywilny (Dz. U. z 2023 r. poz. 1610 </w:t>
      </w:r>
      <w:r w:rsidR="0059695B">
        <w:rPr>
          <w:rFonts w:ascii="Arial" w:hAnsi="Arial" w:cs="Arial"/>
          <w:i/>
          <w:color w:val="auto"/>
          <w:szCs w:val="24"/>
        </w:rPr>
        <w:t>ze zm.), dalej „Kodeks cywilny”</w:t>
      </w:r>
      <w:r>
        <w:rPr>
          <w:rFonts w:ascii="Arial" w:hAnsi="Arial" w:cs="Arial"/>
          <w:color w:val="auto"/>
          <w:szCs w:val="24"/>
        </w:rPr>
        <w:t>.</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5E41A425" w:rsidR="00A26ED4"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4"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4"/>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0C0C9D9" w:rsidR="00DB5C8D" w:rsidRPr="000A14AD" w:rsidRDefault="00E77C6C" w:rsidP="008C4BB8">
      <w:pPr>
        <w:pStyle w:val="Akapitzlist"/>
        <w:numPr>
          <w:ilvl w:val="1"/>
          <w:numId w:val="23"/>
        </w:numPr>
        <w:ind w:left="851" w:hanging="491"/>
        <w:jc w:val="both"/>
        <w:rPr>
          <w:rFonts w:ascii="Arial" w:hAnsi="Arial" w:cs="Arial"/>
          <w:bCs/>
        </w:rPr>
      </w:pPr>
      <w:r w:rsidRPr="000A14AD">
        <w:rPr>
          <w:rFonts w:ascii="Arial" w:hAnsi="Arial" w:cs="Arial"/>
        </w:rPr>
        <w:t xml:space="preserve">na roboty budowlane </w:t>
      </w:r>
      <w:r w:rsidR="002D4BEE" w:rsidRPr="000A14AD">
        <w:rPr>
          <w:rFonts w:ascii="Arial" w:hAnsi="Arial" w:cs="Arial"/>
        </w:rPr>
        <w:t xml:space="preserve">- </w:t>
      </w:r>
      <w:r w:rsidRPr="000A14AD">
        <w:rPr>
          <w:rFonts w:ascii="Arial" w:hAnsi="Arial" w:cs="Arial"/>
        </w:rPr>
        <w:t xml:space="preserve">na okres </w:t>
      </w:r>
      <w:r w:rsidR="00B2403F">
        <w:rPr>
          <w:rFonts w:ascii="Arial" w:hAnsi="Arial" w:cs="Arial"/>
        </w:rPr>
        <w:t>36</w:t>
      </w:r>
      <w:r w:rsidRPr="000A14AD">
        <w:rPr>
          <w:rFonts w:ascii="Arial" w:hAnsi="Arial" w:cs="Arial"/>
        </w:rPr>
        <w:t xml:space="preserve"> miesięcy</w:t>
      </w:r>
      <w:r w:rsidR="00C607EE" w:rsidRPr="000A14AD">
        <w:rPr>
          <w:rFonts w:ascii="Arial" w:hAnsi="Arial" w:cs="Arial"/>
        </w:rPr>
        <w:t xml:space="preserve"> liczony od dnia podpisania Protokołu Odbioru</w:t>
      </w:r>
      <w:r w:rsidRPr="000A14AD">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5" w:name="_Hlk95241404"/>
    </w:p>
    <w:p w14:paraId="68729D31" w14:textId="784820C2"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5"/>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124AF446" w14:textId="77777777" w:rsidR="0052669D" w:rsidRDefault="0052669D" w:rsidP="00600C86">
      <w:pPr>
        <w:pStyle w:val="Tekstpodstawowy"/>
        <w:tabs>
          <w:tab w:val="left" w:pos="672"/>
        </w:tabs>
        <w:outlineLvl w:val="0"/>
        <w:rPr>
          <w:rFonts w:ascii="Arial" w:hAnsi="Arial" w:cs="Arial"/>
          <w:color w:val="auto"/>
          <w:szCs w:val="24"/>
        </w:rPr>
      </w:pPr>
    </w:p>
    <w:p w14:paraId="3D1CE487" w14:textId="77777777" w:rsidR="004E563A" w:rsidRDefault="00F363BF" w:rsidP="002D2366">
      <w:pPr>
        <w:pStyle w:val="Tekstpodstawowy"/>
        <w:tabs>
          <w:tab w:val="left" w:pos="672"/>
        </w:tabs>
        <w:jc w:val="center"/>
        <w:outlineLvl w:val="0"/>
        <w:rPr>
          <w:rFonts w:ascii="Arial" w:hAnsi="Arial" w:cs="Arial"/>
          <w:color w:val="auto"/>
          <w:szCs w:val="24"/>
        </w:rPr>
      </w:pPr>
      <w:bookmarkStart w:id="16"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6"/>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036D3D92"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 xml:space="preserve">do potrącenia kosztów usunięcia wad (usterek) </w:t>
      </w:r>
      <w:r w:rsidR="002846A4">
        <w:rPr>
          <w:rFonts w:ascii="Arial" w:hAnsi="Arial" w:cs="Arial"/>
        </w:rPr>
        <w:t xml:space="preserve">lub Wad Istotnych </w:t>
      </w:r>
      <w:r w:rsidR="008760FE" w:rsidRPr="00527DEA">
        <w:rPr>
          <w:rFonts w:ascii="Arial" w:hAnsi="Arial" w:cs="Arial"/>
        </w:rPr>
        <w:t>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172761A"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763BC52A"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2846A4">
        <w:rPr>
          <w:rFonts w:ascii="Arial" w:hAnsi="Arial" w:cs="Arial"/>
        </w:rPr>
        <w:t xml:space="preserve">Wykonania </w:t>
      </w:r>
      <w:r w:rsidR="00B01190">
        <w:rPr>
          <w:rFonts w:ascii="Arial" w:hAnsi="Arial" w:cs="Arial"/>
        </w:rPr>
        <w:t>Z</w:t>
      </w:r>
      <w:r w:rsidRPr="00844050">
        <w:rPr>
          <w:rFonts w:ascii="Arial" w:hAnsi="Arial" w:cs="Arial"/>
        </w:rPr>
        <w:t xml:space="preserve">astępczego 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w:t>
      </w:r>
      <w:r w:rsidR="002846A4">
        <w:rPr>
          <w:rFonts w:ascii="Arial" w:hAnsi="Arial" w:cs="Arial"/>
        </w:rPr>
        <w:t xml:space="preserve"> lub</w:t>
      </w:r>
      <w:r w:rsidR="008E0D55">
        <w:rPr>
          <w:rFonts w:ascii="Arial" w:hAnsi="Arial" w:cs="Arial"/>
        </w:rPr>
        <w:t xml:space="preserve">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wad z</w:t>
      </w:r>
      <w:r w:rsidR="002846A4">
        <w:rPr>
          <w:rFonts w:ascii="Arial" w:hAnsi="Arial" w:cs="Arial"/>
        </w:rPr>
        <w:t xml:space="preserve"> zabezpieczenia</w:t>
      </w:r>
      <w:r w:rsidRPr="00844050">
        <w:rPr>
          <w:rFonts w:ascii="Arial" w:hAnsi="Arial" w:cs="Arial"/>
        </w:rPr>
        <w:t xml:space="preserve"> pozostając</w:t>
      </w:r>
      <w:r w:rsidR="002846A4">
        <w:rPr>
          <w:rFonts w:ascii="Arial" w:hAnsi="Arial" w:cs="Arial"/>
        </w:rPr>
        <w:t>ego</w:t>
      </w:r>
      <w:r w:rsidRPr="00844050">
        <w:rPr>
          <w:rFonts w:ascii="Arial" w:hAnsi="Arial" w:cs="Arial"/>
        </w:rPr>
        <w:t xml:space="preserve"> w mocy</w:t>
      </w:r>
      <w:r w:rsidR="002846A4">
        <w:rPr>
          <w:rFonts w:ascii="Arial" w:hAnsi="Arial" w:cs="Arial"/>
        </w:rPr>
        <w:t xml:space="preserve"> (</w:t>
      </w:r>
      <w:r w:rsidR="002846A4" w:rsidRPr="002846A4">
        <w:rPr>
          <w:rFonts w:ascii="Arial" w:hAnsi="Arial" w:cs="Arial"/>
        </w:rPr>
        <w:t>w szczególności gwarancji bankowej lub ubezpieczeniowej</w:t>
      </w:r>
      <w:r w:rsidR="002846A4">
        <w:rPr>
          <w:rFonts w:ascii="Arial" w:hAnsi="Arial" w:cs="Arial"/>
        </w:rPr>
        <w:t xml:space="preserve"> lub poręczeń)</w:t>
      </w:r>
      <w:r w:rsidRPr="00844050">
        <w:rPr>
          <w:rFonts w:ascii="Arial" w:hAnsi="Arial" w:cs="Arial"/>
        </w:rPr>
        <w:t xml:space="preserve">, po uprzednim powiadomieniu Wykonawcy o zamiarze skorzystania z </w:t>
      </w:r>
      <w:r w:rsidR="002846A4">
        <w:rPr>
          <w:rFonts w:ascii="Arial" w:hAnsi="Arial" w:cs="Arial"/>
        </w:rPr>
        <w:t>niego</w:t>
      </w:r>
      <w:r w:rsidR="0057561B">
        <w:rPr>
          <w:rFonts w:ascii="Arial" w:hAnsi="Arial" w:cs="Arial"/>
        </w:rPr>
        <w:t>.</w:t>
      </w:r>
    </w:p>
    <w:p w14:paraId="7CD76CE9" w14:textId="67528EC3"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8D2257">
        <w:rPr>
          <w:rFonts w:ascii="Arial" w:hAnsi="Arial" w:cs="Arial"/>
        </w:rPr>
        <w:t>zabezpieczenia</w:t>
      </w:r>
      <w:r w:rsidR="00844050">
        <w:t>.</w:t>
      </w:r>
    </w:p>
    <w:p w14:paraId="6F7A323C" w14:textId="653BC36D"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8D2257">
        <w:rPr>
          <w:rFonts w:ascii="Arial" w:hAnsi="Arial" w:cs="Arial"/>
        </w:rPr>
        <w:t>(</w:t>
      </w:r>
      <w:r w:rsidRPr="00844050">
        <w:rPr>
          <w:rFonts w:ascii="Arial" w:hAnsi="Arial" w:cs="Arial"/>
        </w:rPr>
        <w:t>usterek</w:t>
      </w:r>
      <w:r w:rsidR="008D2257">
        <w:rPr>
          <w:rFonts w:ascii="Arial" w:hAnsi="Arial" w:cs="Arial"/>
        </w:rPr>
        <w:t>)</w:t>
      </w:r>
      <w:r w:rsidRPr="00844050">
        <w:rPr>
          <w:rFonts w:ascii="Arial" w:hAnsi="Arial" w:cs="Arial"/>
        </w:rPr>
        <w:t xml:space="preserve">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2582A9FF"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77777777"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41F35D7C"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8D2257">
        <w:rPr>
          <w:rFonts w:ascii="Arial" w:hAnsi="Arial" w:cs="Arial"/>
          <w:color w:val="000000" w:themeColor="text1"/>
        </w:rPr>
        <w:t>innego podmiotu</w:t>
      </w:r>
      <w:r w:rsidR="008D2257" w:rsidRPr="00844050">
        <w:rPr>
          <w:rFonts w:ascii="Arial" w:hAnsi="Arial" w:cs="Arial"/>
          <w:color w:val="000000" w:themeColor="text1"/>
        </w:rPr>
        <w:t xml:space="preserve"> </w:t>
      </w:r>
      <w:r w:rsidRPr="00844050">
        <w:rPr>
          <w:rFonts w:ascii="Arial" w:hAnsi="Arial" w:cs="Arial"/>
          <w:color w:val="000000" w:themeColor="text1"/>
        </w:rPr>
        <w:t>realizując</w:t>
      </w:r>
      <w:r w:rsidR="00FE53F8">
        <w:rPr>
          <w:rFonts w:ascii="Arial" w:hAnsi="Arial" w:cs="Arial"/>
          <w:color w:val="000000" w:themeColor="text1"/>
        </w:rPr>
        <w:t>e</w:t>
      </w:r>
      <w:r w:rsidR="008D2257">
        <w:rPr>
          <w:rFonts w:ascii="Arial" w:hAnsi="Arial" w:cs="Arial"/>
          <w:color w:val="000000" w:themeColor="text1"/>
        </w:rPr>
        <w:t>go</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77777777" w:rsidR="00061F0A" w:rsidRDefault="00061F0A" w:rsidP="00061F0A">
      <w:pPr>
        <w:pStyle w:val="Tekstpodstawowy"/>
        <w:jc w:val="center"/>
        <w:outlineLvl w:val="0"/>
        <w:rPr>
          <w:rFonts w:ascii="Arial" w:hAnsi="Arial" w:cs="Arial"/>
          <w:b/>
          <w:color w:val="auto"/>
          <w:szCs w:val="24"/>
        </w:rPr>
      </w:pPr>
      <w:bookmarkStart w:id="17"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7"/>
    </w:p>
    <w:p w14:paraId="5B4E8B04" w14:textId="77777777" w:rsidR="00061F0A" w:rsidRDefault="00061F0A" w:rsidP="00061F0A">
      <w:pPr>
        <w:pStyle w:val="Tekstpodstawowy"/>
        <w:jc w:val="center"/>
        <w:rPr>
          <w:rFonts w:ascii="Arial" w:hAnsi="Arial" w:cs="Arial"/>
          <w:b/>
          <w:color w:val="auto"/>
          <w:szCs w:val="24"/>
        </w:rPr>
      </w:pPr>
    </w:p>
    <w:p w14:paraId="6F38120F" w14:textId="305633B1"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8D2257">
        <w:rPr>
          <w:rFonts w:ascii="Arial" w:hAnsi="Arial" w:cs="Arial"/>
        </w:rPr>
        <w:t xml:space="preserve"> </w:t>
      </w:r>
      <w:r w:rsidR="008D2257" w:rsidRPr="008D2257">
        <w:rPr>
          <w:rFonts w:ascii="Arial" w:hAnsi="Arial" w:cs="Arial"/>
        </w:rPr>
        <w:t>(w tym kar umownych i wykonania zastępczego)</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8D2257">
        <w:rPr>
          <w:rFonts w:ascii="Arial" w:hAnsi="Arial" w:cs="Arial"/>
          <w:color w:val="auto"/>
          <w:szCs w:val="24"/>
        </w:rPr>
        <w:t>, także</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061F0A" w:rsidRPr="002C690E">
        <w:rPr>
          <w:rFonts w:ascii="Arial" w:hAnsi="Arial" w:cs="Arial"/>
          <w:color w:val="auto"/>
          <w:szCs w:val="24"/>
        </w:rPr>
        <w:t xml:space="preserve">5 </w:t>
      </w:r>
      <w:r w:rsidR="00061F0A" w:rsidRPr="0021223C">
        <w:rPr>
          <w:rFonts w:ascii="Arial" w:hAnsi="Arial" w:cs="Arial"/>
          <w:color w:val="auto"/>
          <w:szCs w:val="24"/>
        </w:rPr>
        <w:t>%</w:t>
      </w:r>
      <w:r w:rsidR="002C690E">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2027B140"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p>
    <w:p w14:paraId="4D522688" w14:textId="72BEDB39"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061F0A" w:rsidRPr="00FD2449">
        <w:rPr>
          <w:rFonts w:ascii="Arial" w:hAnsi="Arial" w:cs="Arial"/>
          <w:color w:val="auto"/>
          <w:szCs w:val="24"/>
        </w:rPr>
        <w:t xml:space="preserve">wniesione w 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 xml:space="preserve">nie później niż do dnia </w:t>
      </w:r>
      <w:r w:rsidR="008D2257">
        <w:rPr>
          <w:rFonts w:ascii="Arial" w:hAnsi="Arial" w:cs="Arial"/>
          <w:color w:val="auto"/>
          <w:szCs w:val="24"/>
        </w:rPr>
        <w:t>zawarcia</w:t>
      </w:r>
      <w:r w:rsidR="008D2257" w:rsidRPr="006314C6">
        <w:rPr>
          <w:rFonts w:ascii="Arial" w:hAnsi="Arial" w:cs="Arial"/>
          <w:color w:val="auto"/>
          <w:szCs w:val="24"/>
        </w:rPr>
        <w:t xml:space="preserve"> </w:t>
      </w:r>
      <w:r w:rsidR="009132B6" w:rsidRPr="006314C6">
        <w:rPr>
          <w:rFonts w:ascii="Arial" w:hAnsi="Arial" w:cs="Arial"/>
          <w:color w:val="auto"/>
          <w:szCs w:val="24"/>
        </w:rPr>
        <w:t>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8D2257">
        <w:rPr>
          <w:rFonts w:ascii="Arial" w:hAnsi="Arial" w:cs="Arial"/>
        </w:rPr>
        <w:t>Przedmiotu Umowy,</w:t>
      </w:r>
      <w:r w:rsidR="008D2257" w:rsidRPr="00113531">
        <w:rPr>
          <w:rFonts w:ascii="Arial" w:hAnsi="Arial" w:cs="Arial"/>
        </w:rPr>
        <w:t xml:space="preserve"> </w:t>
      </w:r>
    </w:p>
    <w:p w14:paraId="65CB24C7" w14:textId="1A633CF2"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Pr="00113531">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3D4ED32A" w14:textId="5B3DCFF3"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wskazanej w p</w:t>
      </w:r>
      <w:r>
        <w:rPr>
          <w:rFonts w:ascii="Arial" w:hAnsi="Arial" w:cs="Arial"/>
          <w:color w:val="auto"/>
          <w:szCs w:val="24"/>
        </w:rPr>
        <w:t>kt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07E2C6AD"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3122AE">
        <w:rPr>
          <w:rFonts w:ascii="Arial" w:hAnsi="Arial" w:cs="Arial"/>
          <w:color w:val="auto"/>
          <w:szCs w:val="24"/>
        </w:rPr>
        <w:t>,</w:t>
      </w:r>
      <w:r>
        <w:rPr>
          <w:rFonts w:ascii="Arial" w:hAnsi="Arial" w:cs="Arial"/>
          <w:color w:val="auto"/>
          <w:szCs w:val="24"/>
        </w:rPr>
        <w:t xml:space="preserve"> </w:t>
      </w:r>
      <w:r>
        <w:rPr>
          <w:rFonts w:ascii="Arial" w:hAnsi="Arial" w:cs="Arial"/>
          <w:color w:val="auto"/>
          <w:szCs w:val="24"/>
        </w:rPr>
        <w:br/>
      </w:r>
      <w:r w:rsidR="001C0078">
        <w:rPr>
          <w:rFonts w:ascii="Arial" w:hAnsi="Arial" w:cs="Arial"/>
          <w:color w:val="auto"/>
          <w:szCs w:val="24"/>
        </w:rPr>
        <w:t xml:space="preserve"> 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4A48519A" w:rsidR="00061F0A" w:rsidRPr="006B499B" w:rsidRDefault="00E640D8" w:rsidP="00FE6AC7">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061F0A" w:rsidRPr="00622F92">
        <w:rPr>
          <w:rFonts w:ascii="Arial" w:hAnsi="Arial" w:cs="Arial"/>
          <w:color w:val="auto"/>
          <w:szCs w:val="24"/>
        </w:rPr>
        <w:t xml:space="preserve"> 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FE6AC7">
        <w:rPr>
          <w:rFonts w:ascii="Arial" w:hAnsi="Arial" w:cs="Arial"/>
          <w:color w:val="auto"/>
          <w:szCs w:val="24"/>
        </w:rPr>
        <w:t xml:space="preserve">, </w:t>
      </w:r>
      <w:r w:rsidR="00FE6AC7" w:rsidRPr="006B499B">
        <w:rPr>
          <w:rFonts w:ascii="Arial" w:hAnsi="Arial" w:cs="Arial"/>
        </w:rPr>
        <w:t>przy czym k</w:t>
      </w:r>
      <w:r w:rsidR="00FE6AC7" w:rsidRPr="006B499B">
        <w:rPr>
          <w:rFonts w:ascii="Arial" w:hAnsi="Arial" w:cs="Arial"/>
          <w:iCs/>
        </w:rPr>
        <w:t>wota zwrotu zostanie pomniejszona o koszty wykonania przelewu zgodne z taryfą prowizji i opłat bankowych obowiązujących w Narodowym Banku Polskim</w:t>
      </w:r>
      <w:r w:rsidR="006B560B" w:rsidRPr="006B499B">
        <w:rPr>
          <w:rFonts w:ascii="Arial" w:hAnsi="Arial" w:cs="Arial"/>
          <w:color w:val="auto"/>
          <w:szCs w:val="24"/>
        </w:rPr>
        <w:t>.</w:t>
      </w:r>
      <w:r w:rsidR="00061F0A" w:rsidRPr="006B499B">
        <w:rPr>
          <w:rFonts w:ascii="Arial" w:hAnsi="Arial" w:cs="Arial"/>
          <w:color w:val="auto"/>
          <w:szCs w:val="24"/>
        </w:rPr>
        <w:t xml:space="preserve"> </w:t>
      </w:r>
    </w:p>
    <w:p w14:paraId="488F1FC4" w14:textId="29ACD17E"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 xml:space="preserve"> 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14:paraId="65ED97D4" w14:textId="1EED1FC2" w:rsidR="002609A5" w:rsidRPr="002609A5" w:rsidRDefault="008D2257" w:rsidP="002609A5">
      <w:pPr>
        <w:pStyle w:val="Tekstpodstawowy"/>
        <w:numPr>
          <w:ilvl w:val="0"/>
          <w:numId w:val="8"/>
        </w:numPr>
        <w:jc w:val="both"/>
        <w:rPr>
          <w:rFonts w:ascii="Arial" w:hAnsi="Arial" w:cs="Arial"/>
          <w:color w:val="auto"/>
          <w:szCs w:val="24"/>
        </w:rPr>
      </w:pPr>
      <w:r w:rsidRPr="008D2257">
        <w:rPr>
          <w:rFonts w:ascii="Arial" w:hAnsi="Arial" w:cs="Arial"/>
          <w:color w:val="auto"/>
          <w:szCs w:val="24"/>
        </w:rPr>
        <w:t>Zwalniana kwota Zabezpieczenia, o której mowa w ust. 1 oraz ust. 2 powyżej, zostanie pomniejszona o koszty przelewu bankowego ponoszone przez Zamawiającego, zgodne z taryfą prowizji i opłat bankowych obowiązujących w Narodowym Banku Polskim</w:t>
      </w:r>
      <w:r w:rsidR="002609A5" w:rsidRPr="002609A5">
        <w:rPr>
          <w:rFonts w:ascii="Arial" w:hAnsi="Arial" w:cs="Arial"/>
          <w:color w:val="auto"/>
          <w:szCs w:val="24"/>
        </w:rPr>
        <w:t>.</w:t>
      </w:r>
    </w:p>
    <w:p w14:paraId="35C2882E" w14:textId="0FAC3419" w:rsidR="00061F0A"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 xml:space="preserve">mowy, usunięcia wad i usterek w okresie rękojmi i gwarancji w formie gwarancji bankowej </w:t>
      </w:r>
      <w:r>
        <w:rPr>
          <w:rFonts w:ascii="Arial" w:hAnsi="Arial" w:cs="Arial"/>
          <w:color w:val="auto"/>
          <w:szCs w:val="24"/>
        </w:rPr>
        <w:t xml:space="preserve">                                </w:t>
      </w:r>
      <w:r w:rsidRPr="00BD0BD6">
        <w:rPr>
          <w:rFonts w:ascii="Arial" w:hAnsi="Arial" w:cs="Arial"/>
          <w:color w:val="auto"/>
          <w:szCs w:val="24"/>
        </w:rPr>
        <w:t xml:space="preserve">lub ubezpieczeniowej, z jej treści nie może wynikać konieczność </w:t>
      </w:r>
      <w:r>
        <w:rPr>
          <w:rFonts w:ascii="Arial" w:hAnsi="Arial" w:cs="Arial"/>
          <w:color w:val="auto"/>
          <w:szCs w:val="24"/>
        </w:rPr>
        <w:t xml:space="preserve"> 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8D2257">
        <w:rPr>
          <w:rFonts w:ascii="Arial" w:hAnsi="Arial" w:cs="Arial"/>
          <w:color w:val="auto"/>
          <w:szCs w:val="24"/>
        </w:rPr>
        <w:t>.</w:t>
      </w:r>
    </w:p>
    <w:p w14:paraId="5A7B0584" w14:textId="77777777" w:rsidR="008D2257" w:rsidRPr="008D2257" w:rsidRDefault="008D2257" w:rsidP="00CB167F">
      <w:pPr>
        <w:pStyle w:val="Akapitzlist"/>
        <w:numPr>
          <w:ilvl w:val="0"/>
          <w:numId w:val="8"/>
        </w:numPr>
        <w:jc w:val="both"/>
        <w:rPr>
          <w:rFonts w:ascii="Arial" w:hAnsi="Arial" w:cs="Arial"/>
        </w:rPr>
      </w:pPr>
      <w:r w:rsidRPr="008D2257">
        <w:rPr>
          <w:rFonts w:ascii="Arial" w:hAnsi="Arial" w:cs="Arial"/>
        </w:rPr>
        <w:t>Dokument zabezpieczenia (w szczególności gwarancji bankowej lub ubezpieczeniowej lub poręczenia) powinien być opatrzony klauzulą „nieodwołalnie i bezwarunkowo” oraz „na pierwsze żądanie”.</w:t>
      </w:r>
    </w:p>
    <w:p w14:paraId="5C5764F1" w14:textId="7B474A7B" w:rsidR="008D2257" w:rsidRPr="00622F92" w:rsidRDefault="008D2257" w:rsidP="008C4BB8">
      <w:pPr>
        <w:pStyle w:val="Tekstpodstawowy"/>
        <w:numPr>
          <w:ilvl w:val="0"/>
          <w:numId w:val="8"/>
        </w:numPr>
        <w:jc w:val="both"/>
        <w:rPr>
          <w:rFonts w:ascii="Arial" w:hAnsi="Arial" w:cs="Arial"/>
          <w:color w:val="auto"/>
          <w:szCs w:val="24"/>
        </w:rPr>
      </w:pPr>
      <w:r w:rsidRPr="008D2257">
        <w:rPr>
          <w:rFonts w:ascii="Arial" w:hAnsi="Arial" w:cs="Arial"/>
          <w:bCs/>
          <w:color w:val="auto"/>
          <w:szCs w:val="24"/>
        </w:rPr>
        <w:t>W przypadku dokumentu zabezpieczenia (w szczególności gwarancji bankowej lub ubezpieczeniowej lub poręczenia) poprzez „wady” należy rozumieć wszelkie wady, w tym Wady (usterki) oraz Wady Istotne.</w:t>
      </w:r>
    </w:p>
    <w:p w14:paraId="02EF2EB9" w14:textId="4D983C5A" w:rsidR="00061F0A" w:rsidRDefault="00061F0A" w:rsidP="00061F0A">
      <w:pPr>
        <w:pStyle w:val="Tekstpodstawowy"/>
        <w:tabs>
          <w:tab w:val="left" w:pos="672"/>
        </w:tabs>
        <w:rPr>
          <w:rFonts w:ascii="Arial" w:hAnsi="Arial" w:cs="Arial"/>
          <w:b/>
          <w:color w:val="auto"/>
          <w:szCs w:val="24"/>
        </w:rPr>
      </w:pPr>
    </w:p>
    <w:p w14:paraId="2CE012CD" w14:textId="77777777" w:rsidR="00183F07" w:rsidRDefault="00183F07" w:rsidP="00183F07">
      <w:pPr>
        <w:pStyle w:val="Tekstpodstawowywcity2"/>
        <w:ind w:firstLine="0"/>
        <w:jc w:val="center"/>
        <w:outlineLvl w:val="0"/>
        <w:rPr>
          <w:rFonts w:ascii="Arial" w:hAnsi="Arial" w:cs="Arial"/>
          <w:b/>
          <w:bCs w:val="0"/>
          <w:szCs w:val="24"/>
        </w:rPr>
      </w:pPr>
      <w:bookmarkStart w:id="18"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8"/>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428D607D"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w:t>
      </w:r>
      <w:r w:rsidR="008B2095">
        <w:rPr>
          <w:rFonts w:ascii="Arial" w:hAnsi="Arial" w:cs="Arial"/>
          <w:szCs w:val="24"/>
        </w:rPr>
        <w:t xml:space="preserve">Wynagrodzenia </w:t>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 xml:space="preserve">przed dniem </w:t>
      </w:r>
      <w:r w:rsidR="00D9770A">
        <w:rPr>
          <w:rFonts w:ascii="Arial" w:hAnsi="Arial" w:cs="Arial"/>
          <w:szCs w:val="24"/>
        </w:rPr>
        <w:t>wprowadzenia na</w:t>
      </w:r>
      <w:r w:rsidR="00B337C0">
        <w:rPr>
          <w:rFonts w:ascii="Arial" w:hAnsi="Arial" w:cs="Arial"/>
          <w:szCs w:val="24"/>
        </w:rPr>
        <w:t xml:space="preserve"> Teren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45E9E438"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14:paraId="0E5E31EA" w14:textId="23950700"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75B336BA" w14:textId="2F9F3FCF" w:rsidR="002D2366" w:rsidRDefault="002D2366" w:rsidP="002D2366">
      <w:pPr>
        <w:pStyle w:val="Tekstpodstawowy"/>
        <w:tabs>
          <w:tab w:val="left" w:pos="672"/>
        </w:tabs>
        <w:jc w:val="center"/>
        <w:rPr>
          <w:rFonts w:ascii="Arial" w:hAnsi="Arial" w:cs="Arial"/>
          <w:b/>
          <w:color w:val="auto"/>
          <w:szCs w:val="24"/>
        </w:rPr>
      </w:pPr>
    </w:p>
    <w:p w14:paraId="77478051" w14:textId="70323E78" w:rsidR="002D2366" w:rsidRDefault="002D2366" w:rsidP="00EB09D0">
      <w:pPr>
        <w:pStyle w:val="Tekstpodstawowy"/>
        <w:jc w:val="center"/>
        <w:outlineLvl w:val="0"/>
        <w:rPr>
          <w:rFonts w:ascii="Arial" w:hAnsi="Arial" w:cs="Arial"/>
          <w:b/>
          <w:color w:val="auto"/>
          <w:szCs w:val="24"/>
        </w:rPr>
      </w:pPr>
      <w:bookmarkStart w:id="19"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9"/>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6F8A97DB"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EF7351">
        <w:rPr>
          <w:rFonts w:ascii="Arial" w:hAnsi="Arial" w:cs="Arial"/>
          <w:iCs/>
          <w:color w:val="000000" w:themeColor="text1"/>
        </w:rPr>
        <w:t xml:space="preserve">464 i 465 </w:t>
      </w:r>
      <w:r w:rsidR="0059695B">
        <w:rPr>
          <w:rFonts w:ascii="Arial" w:hAnsi="Arial" w:cs="Arial"/>
          <w:iCs/>
          <w:color w:val="000000" w:themeColor="text1"/>
        </w:rPr>
        <w:t xml:space="preserve">ustawy </w:t>
      </w:r>
      <w:r w:rsidR="00EF7351">
        <w:rPr>
          <w:rFonts w:ascii="Arial" w:hAnsi="Arial" w:cs="Arial"/>
          <w:iCs/>
          <w:color w:val="000000" w:themeColor="text1"/>
        </w:rPr>
        <w:t>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40DA6864"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do projektu umowy o 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7EBCFD82"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z Podwykonawcą lub dalszym Podwykonawcą </w:t>
      </w:r>
      <w:r>
        <w:rPr>
          <w:rFonts w:ascii="Arial" w:hAnsi="Arial" w:cs="Arial"/>
        </w:rPr>
        <w:t>.</w:t>
      </w:r>
    </w:p>
    <w:p w14:paraId="033551B3" w14:textId="256D0D29"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w:t>
      </w:r>
      <w:r w:rsidR="008716CB">
        <w:rPr>
          <w:rFonts w:ascii="Arial" w:hAnsi="Arial" w:cs="Arial"/>
        </w:rPr>
        <w:t>3</w:t>
      </w:r>
      <w:r w:rsidR="008716CB" w:rsidRPr="008B110C">
        <w:rPr>
          <w:rFonts w:ascii="Arial" w:hAnsi="Arial" w:cs="Arial"/>
        </w:rPr>
        <w:t xml:space="preserve"> </w:t>
      </w:r>
      <w:r w:rsidRPr="008B110C">
        <w:rPr>
          <w:rFonts w:ascii="Arial" w:hAnsi="Arial" w:cs="Arial"/>
        </w:rPr>
        <w:t xml:space="preserve">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6EB559C1"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59695B">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1EFEE9F3"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7399F73"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Pr>
          <w:rFonts w:ascii="Arial" w:hAnsi="Arial" w:cs="Arial"/>
          <w:color w:val="auto"/>
        </w:rPr>
        <w:t>pkt</w:t>
      </w:r>
      <w:r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EBFA297"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09B9A8FA"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59695B">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2D2366" w:rsidRPr="000B3668">
        <w:rPr>
          <w:rFonts w:ascii="Arial" w:hAnsi="Arial" w:cs="Arial"/>
          <w:color w:val="auto"/>
        </w:rPr>
        <w:t xml:space="preserve">W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1BEB45BD" w:rsidR="00550C92" w:rsidRDefault="00550C92" w:rsidP="00C65911">
      <w:pPr>
        <w:pStyle w:val="Tekstpodstawowy"/>
        <w:rPr>
          <w:rFonts w:ascii="Arial" w:hAnsi="Arial" w:cs="Arial"/>
          <w:b/>
          <w:color w:val="auto"/>
          <w:szCs w:val="24"/>
        </w:rPr>
      </w:pPr>
    </w:p>
    <w:p w14:paraId="3B21C453" w14:textId="2FD25FA7" w:rsidR="0095490C" w:rsidRDefault="0095490C" w:rsidP="009A0B23">
      <w:pPr>
        <w:pStyle w:val="Tekstpodstawowy"/>
        <w:jc w:val="center"/>
        <w:outlineLvl w:val="0"/>
        <w:rPr>
          <w:rFonts w:ascii="Arial" w:hAnsi="Arial" w:cs="Arial"/>
          <w:b/>
          <w:bCs/>
          <w:color w:val="auto"/>
        </w:rPr>
      </w:pPr>
      <w:bookmarkStart w:id="20"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0"/>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790B47C8"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art. 455 ust 1 </w:t>
      </w:r>
      <w:r w:rsidR="0059695B">
        <w:rPr>
          <w:rFonts w:ascii="Arial" w:hAnsi="Arial" w:cs="Arial"/>
        </w:rPr>
        <w:t xml:space="preserve">ustawy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7C2018">
        <w:rPr>
          <w:rFonts w:ascii="Arial" w:hAnsi="Arial" w:cs="Arial"/>
        </w:rPr>
        <w:t xml:space="preserve">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54544A1D"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zmian wpisów 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13B603AD"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2DBDA4AD"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w:t>
      </w:r>
      <w:r w:rsidR="00CF43B1">
        <w:rPr>
          <w:rFonts w:ascii="Arial" w:hAnsi="Arial" w:cs="Arial"/>
        </w:rPr>
        <w:t>zawarcia</w:t>
      </w:r>
      <w:r w:rsidR="00CF43B1" w:rsidRPr="006A12F8">
        <w:rPr>
          <w:rFonts w:ascii="Arial" w:hAnsi="Arial" w:cs="Arial"/>
        </w:rPr>
        <w:t xml:space="preserve"> </w:t>
      </w:r>
      <w:r w:rsidR="00CF43B1">
        <w:rPr>
          <w:rFonts w:ascii="Arial" w:hAnsi="Arial" w:cs="Arial"/>
        </w:rPr>
        <w:t>U</w:t>
      </w:r>
      <w:r w:rsidR="003F3DBF" w:rsidRPr="006A12F8">
        <w:rPr>
          <w:rFonts w:ascii="Arial" w:hAnsi="Arial" w:cs="Arial"/>
        </w:rPr>
        <w:t>mowy;</w:t>
      </w:r>
    </w:p>
    <w:p w14:paraId="0E36707F" w14:textId="72D6C094"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ynagrodzenia</w:t>
      </w:r>
      <w:r w:rsidR="00667719">
        <w:rPr>
          <w:rFonts w:ascii="Arial" w:hAnsi="Arial" w:cs="Arial"/>
          <w:bCs/>
        </w:rPr>
        <w:t xml:space="preserve">, warunków płatności </w:t>
      </w:r>
      <w:r w:rsidR="00D9142B" w:rsidRPr="004C41C4">
        <w:rPr>
          <w:rFonts w:ascii="Arial" w:hAnsi="Arial" w:cs="Arial"/>
          <w:bCs/>
        </w:rPr>
        <w:t xml:space="preserve">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5F63591D"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rojektowej</w:t>
      </w:r>
      <w:r w:rsidR="006003E7">
        <w:rPr>
          <w:rFonts w:ascii="Arial" w:hAnsi="Arial" w:cs="Arial"/>
        </w:rPr>
        <w:t>;</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015E8654"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Stron, takich jak</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4906FD46"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w:t>
      </w:r>
      <w:r w:rsidR="00D9770A">
        <w:rPr>
          <w:rFonts w:ascii="Arial" w:hAnsi="Arial" w:cs="Arial"/>
        </w:rPr>
        <w:t>wprowadzenia na</w:t>
      </w:r>
      <w:r w:rsidR="003F3DBF">
        <w:rPr>
          <w:rFonts w:ascii="Arial" w:hAnsi="Arial" w:cs="Arial"/>
        </w:rPr>
        <w:t xml:space="preserve"> </w:t>
      </w:r>
      <w:r>
        <w:rPr>
          <w:rFonts w:ascii="Arial" w:hAnsi="Arial" w:cs="Arial"/>
        </w:rPr>
        <w:t>T</w:t>
      </w:r>
      <w:r w:rsidR="003F3DBF">
        <w:rPr>
          <w:rFonts w:ascii="Arial" w:hAnsi="Arial" w:cs="Arial"/>
        </w:rPr>
        <w:t>eren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6637F379"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 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2254015C"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59695B">
        <w:rPr>
          <w:rFonts w:ascii="Arial" w:hAnsi="Arial" w:cs="Arial"/>
        </w:rPr>
        <w:t>ustawy PZP</w:t>
      </w:r>
      <w:r w:rsidR="000B0E13">
        <w:rPr>
          <w:rFonts w:ascii="Arial" w:hAnsi="Arial" w:cs="Arial"/>
        </w:rPr>
        <w:t>,</w:t>
      </w:r>
      <w:r w:rsidRPr="002E1644">
        <w:rPr>
          <w:rFonts w:ascii="Arial" w:hAnsi="Arial" w:cs="Arial"/>
        </w:rPr>
        <w:t xml:space="preserve">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77777777"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koliczności, o których mowa w pkt 2.10.2 oraz pkt  2.10.5 poniżej</w:t>
      </w:r>
      <w:r w:rsidR="0095490C" w:rsidRPr="00383CEA">
        <w:rPr>
          <w:rFonts w:ascii="Arial" w:hAnsi="Arial" w:cs="Arial"/>
        </w:rPr>
        <w:t>.</w:t>
      </w:r>
    </w:p>
    <w:p w14:paraId="34AA78BF" w14:textId="0BC4ECC9"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w:t>
      </w:r>
      <w:r>
        <w:rPr>
          <w:rFonts w:ascii="Arial" w:hAnsi="Arial" w:cs="Arial"/>
        </w:rPr>
        <w:t>.</w:t>
      </w:r>
      <w:r w:rsidRPr="00D3145F">
        <w:rPr>
          <w:rFonts w:ascii="Arial" w:hAnsi="Arial" w:cs="Arial"/>
        </w:rPr>
        <w:t xml:space="preserve"> ust.1 pkt 1.1. Umowy Zamawiający zastrzega sobie prawo realizowania Przedmiotu Umowy w ilościach uzależnionych od swoich rzeczywistych potrzeb, przy czym 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w:t>
      </w:r>
      <w:r w:rsidR="006003E7" w:rsidRPr="00D3145F">
        <w:rPr>
          <w:rFonts w:ascii="Arial" w:hAnsi="Arial" w:cs="Arial"/>
        </w:rPr>
        <w:t>te</w:t>
      </w:r>
      <w:r w:rsidR="006003E7">
        <w:rPr>
          <w:rFonts w:ascii="Arial" w:hAnsi="Arial" w:cs="Arial"/>
        </w:rPr>
        <w:t>ż</w:t>
      </w:r>
      <w:r w:rsidR="006003E7" w:rsidRPr="00D3145F">
        <w:rPr>
          <w:rFonts w:ascii="Arial" w:hAnsi="Arial" w:cs="Arial"/>
        </w:rPr>
        <w:t xml:space="preserve"> </w:t>
      </w:r>
      <w:r w:rsidRPr="00D3145F">
        <w:rPr>
          <w:rFonts w:ascii="Arial" w:hAnsi="Arial" w:cs="Arial"/>
        </w:rPr>
        <w:t>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39DC6FAC"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14:paraId="1511109A" w14:textId="37B26D73"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 prawie budowlanym, ustawach i rozporządzeniach, nastąpiły po dniu otwarcia ofert</w:t>
      </w:r>
      <w:r w:rsidR="00F36388">
        <w:rPr>
          <w:rFonts w:ascii="Arial" w:hAnsi="Arial" w:cs="Arial"/>
        </w:rPr>
        <w:t>;</w:t>
      </w:r>
    </w:p>
    <w:p w14:paraId="53F0E37A" w14:textId="3F5A6C4E"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EB32EA" w:rsidRPr="00F36388">
        <w:rPr>
          <w:rFonts w:ascii="Arial" w:hAnsi="Arial" w:cs="Arial"/>
        </w:rPr>
        <w:t xml:space="preserve"> od Stron.</w:t>
      </w:r>
    </w:p>
    <w:p w14:paraId="184C1E62" w14:textId="67CDC15C" w:rsidR="00EB32EA" w:rsidRPr="00CE69F5" w:rsidRDefault="00B12789" w:rsidP="006D3E2F">
      <w:pPr>
        <w:pStyle w:val="Akapitzlist"/>
        <w:numPr>
          <w:ilvl w:val="2"/>
          <w:numId w:val="9"/>
        </w:numPr>
        <w:jc w:val="both"/>
        <w:rPr>
          <w:rFonts w:ascii="Arial" w:hAnsi="Arial" w:cs="Arial"/>
          <w:bCs/>
        </w:rPr>
      </w:pPr>
      <w:r>
        <w:rPr>
          <w:rFonts w:ascii="Arial" w:hAnsi="Arial" w:cs="Arial"/>
        </w:rPr>
        <w:t xml:space="preserve">gdy </w:t>
      </w:r>
      <w:r w:rsidR="00EB32EA" w:rsidRPr="00F36388">
        <w:rPr>
          <w:rFonts w:ascii="Arial" w:hAnsi="Arial" w:cs="Arial"/>
        </w:rPr>
        <w:t xml:space="preserve">zachodzi potrzeba zaniechania części robót lub wykonania robót zamiennych </w:t>
      </w:r>
      <w:r w:rsidR="00F36388" w:rsidRPr="00F36388">
        <w:rPr>
          <w:rFonts w:ascii="Arial" w:hAnsi="Arial" w:cs="Arial"/>
        </w:rPr>
        <w:t xml:space="preserve">w </w:t>
      </w:r>
      <w:r w:rsidR="00EB32EA" w:rsidRPr="00F36388">
        <w:rPr>
          <w:rFonts w:ascii="Arial" w:hAnsi="Arial" w:cs="Arial"/>
        </w:rPr>
        <w:t>przypadku wad projekt</w:t>
      </w:r>
      <w:r w:rsidR="00F36388" w:rsidRPr="00F36388">
        <w:rPr>
          <w:rFonts w:ascii="Arial" w:hAnsi="Arial" w:cs="Arial"/>
        </w:rPr>
        <w:t>u</w:t>
      </w:r>
      <w:r w:rsidR="00EB32EA" w:rsidRPr="00F36388">
        <w:rPr>
          <w:rFonts w:ascii="Arial" w:hAnsi="Arial" w:cs="Arial"/>
        </w:rPr>
        <w:t xml:space="preserve"> lub </w:t>
      </w:r>
      <w:r w:rsidR="00F36388" w:rsidRPr="00F36388">
        <w:rPr>
          <w:rFonts w:ascii="Arial" w:hAnsi="Arial" w:cs="Arial"/>
        </w:rPr>
        <w:t xml:space="preserve">na jego </w:t>
      </w:r>
      <w:r w:rsidR="00EB32EA" w:rsidRPr="00F36388">
        <w:rPr>
          <w:rFonts w:ascii="Arial" w:hAnsi="Arial" w:cs="Arial"/>
        </w:rPr>
        <w:t xml:space="preserve">niezgodności </w:t>
      </w:r>
      <w:r w:rsidR="007C2018">
        <w:rPr>
          <w:rFonts w:ascii="Arial" w:hAnsi="Arial" w:cs="Arial"/>
        </w:rPr>
        <w:br/>
      </w:r>
      <w:r w:rsidR="00EB32EA" w:rsidRPr="00F36388">
        <w:rPr>
          <w:rFonts w:ascii="Arial" w:hAnsi="Arial" w:cs="Arial"/>
        </w:rPr>
        <w:t>z obowiązującymi przepisami lub zasada</w:t>
      </w:r>
      <w:r w:rsidR="00F36388" w:rsidRPr="00F36388">
        <w:rPr>
          <w:rFonts w:ascii="Arial" w:hAnsi="Arial" w:cs="Arial"/>
        </w:rPr>
        <w:t>mi wiedzy technicznej albo zasadności</w:t>
      </w:r>
      <w:r w:rsidR="00EB32EA" w:rsidRPr="00F36388">
        <w:rPr>
          <w:rFonts w:ascii="Arial" w:hAnsi="Arial" w:cs="Arial"/>
        </w:rPr>
        <w:t xml:space="preserve"> zastosowania rozwiązania ba</w:t>
      </w:r>
      <w:r w:rsidR="00F36388" w:rsidRPr="00F36388">
        <w:rPr>
          <w:rFonts w:ascii="Arial" w:hAnsi="Arial" w:cs="Arial"/>
        </w:rPr>
        <w:t>rdziej korzystnego dla Zamawiającego</w:t>
      </w:r>
      <w:r w:rsidR="00EB32EA" w:rsidRPr="00F36388">
        <w:rPr>
          <w:rFonts w:ascii="Arial" w:hAnsi="Arial" w:cs="Arial"/>
        </w:rPr>
        <w:t xml:space="preserve"> lub </w:t>
      </w:r>
      <w:r w:rsidR="00F36388" w:rsidRPr="00F36388">
        <w:rPr>
          <w:rFonts w:ascii="Arial" w:hAnsi="Arial" w:cs="Arial"/>
        </w:rPr>
        <w:t>U</w:t>
      </w:r>
      <w:r w:rsidR="00EB32EA" w:rsidRPr="00F36388">
        <w:rPr>
          <w:rFonts w:ascii="Arial" w:hAnsi="Arial" w:cs="Arial"/>
        </w:rPr>
        <w:t>żytkownika, opartego na nowych technologiach, tańsz</w:t>
      </w:r>
      <w:r w:rsidR="00F36388" w:rsidRPr="00F36388">
        <w:rPr>
          <w:rFonts w:ascii="Arial" w:hAnsi="Arial" w:cs="Arial"/>
        </w:rPr>
        <w:t>ych</w:t>
      </w:r>
      <w:r w:rsidR="00EB32EA" w:rsidRPr="00F36388">
        <w:rPr>
          <w:rFonts w:ascii="Arial" w:hAnsi="Arial" w:cs="Arial"/>
        </w:rPr>
        <w:t xml:space="preserve"> w budowie lub eksploatacji Niezbędne jest wyrażenie zgody przez Zamawiającego w formie zatwie</w:t>
      </w:r>
      <w:r w:rsidR="007C2018">
        <w:rPr>
          <w:rFonts w:ascii="Arial" w:hAnsi="Arial" w:cs="Arial"/>
        </w:rPr>
        <w:t>rdzonego protokołu konieczności</w:t>
      </w:r>
      <w:r w:rsidR="00EB32EA" w:rsidRPr="00F36388">
        <w:rPr>
          <w:rFonts w:ascii="Arial" w:hAnsi="Arial" w:cs="Arial"/>
        </w:rPr>
        <w:t>;</w:t>
      </w:r>
    </w:p>
    <w:p w14:paraId="133A8E98" w14:textId="6A867F11"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r w:rsidR="006003E7">
        <w:rPr>
          <w:rFonts w:ascii="Arial" w:hAnsi="Arial" w:cs="Arial"/>
          <w:bCs/>
        </w:rPr>
        <w:t>;</w:t>
      </w:r>
    </w:p>
    <w:p w14:paraId="3F353A13" w14:textId="467D03D5"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6E56673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1A3F16ED"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6DA9FD8D" w14:textId="7B73A73A"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wystąpienia oko</w:t>
      </w:r>
      <w:r w:rsidR="007C2018">
        <w:rPr>
          <w:rFonts w:ascii="Arial" w:hAnsi="Arial" w:cs="Arial"/>
        </w:rPr>
        <w:t>liczności o których mowa w pkt 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77777777"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2F71E635" w14:textId="44C5B12D"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w:t>
      </w:r>
      <w:r w:rsidR="00CF43B1">
        <w:rPr>
          <w:rFonts w:ascii="Arial" w:hAnsi="Arial" w:cs="Arial"/>
        </w:rPr>
        <w:t>zawarcia</w:t>
      </w:r>
      <w:r w:rsidR="00CF43B1" w:rsidRPr="003F3DBF">
        <w:rPr>
          <w:rFonts w:ascii="Arial" w:hAnsi="Arial" w:cs="Arial"/>
        </w:rPr>
        <w:t xml:space="preserve"> </w:t>
      </w:r>
      <w:r w:rsidR="0095490C" w:rsidRPr="003F3DBF">
        <w:rPr>
          <w:rFonts w:ascii="Arial" w:hAnsi="Arial" w:cs="Arial"/>
        </w:rPr>
        <w:t xml:space="preserve">stosownego aneksu do </w:t>
      </w:r>
      <w:r w:rsidR="0026016C">
        <w:rPr>
          <w:rFonts w:ascii="Arial" w:hAnsi="Arial" w:cs="Arial"/>
        </w:rPr>
        <w:t>U</w:t>
      </w:r>
      <w:r w:rsidR="0095490C" w:rsidRPr="003F3DBF">
        <w:rPr>
          <w:rFonts w:ascii="Arial" w:hAnsi="Arial" w:cs="Arial"/>
        </w:rPr>
        <w:t>mowy.</w:t>
      </w:r>
    </w:p>
    <w:p w14:paraId="449B1494" w14:textId="77777777" w:rsidR="0052669D" w:rsidRDefault="0052669D"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1"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1"/>
    </w:p>
    <w:p w14:paraId="5BEB5140" w14:textId="77777777" w:rsidR="00DA040F" w:rsidRPr="00B36BA4" w:rsidRDefault="00DA040F" w:rsidP="00F63578">
      <w:pPr>
        <w:tabs>
          <w:tab w:val="left" w:pos="426"/>
        </w:tabs>
        <w:autoSpaceDE w:val="0"/>
        <w:autoSpaceDN w:val="0"/>
        <w:adjustRightInd w:val="0"/>
        <w:ind w:left="426" w:hanging="426"/>
        <w:jc w:val="both"/>
        <w:rPr>
          <w:rFonts w:ascii="Arial" w:hAnsi="Arial" w:cs="Arial"/>
          <w:bCs/>
        </w:rPr>
      </w:pPr>
    </w:p>
    <w:p w14:paraId="6C352D85" w14:textId="57220BBA" w:rsidR="0059695B" w:rsidRDefault="0059695B" w:rsidP="0059695B">
      <w:pPr>
        <w:pStyle w:val="Tekstpodstawowy"/>
        <w:numPr>
          <w:ilvl w:val="0"/>
          <w:numId w:val="6"/>
        </w:numPr>
        <w:ind w:left="284"/>
        <w:jc w:val="both"/>
        <w:rPr>
          <w:rFonts w:ascii="Arial" w:hAnsi="Arial" w:cs="Arial"/>
          <w:strike/>
          <w:color w:val="auto"/>
        </w:rPr>
      </w:pPr>
      <w:r w:rsidRPr="002B05D3">
        <w:rPr>
          <w:rFonts w:ascii="Arial" w:hAnsi="Arial" w:cs="Arial"/>
          <w:color w:val="auto"/>
          <w:szCs w:val="24"/>
        </w:rPr>
        <w:t>Strony postanawiają, że oprócz przypadków wymienionych w art. 491</w:t>
      </w:r>
      <w:r>
        <w:rPr>
          <w:rFonts w:ascii="Arial" w:hAnsi="Arial" w:cs="Arial"/>
          <w:color w:val="auto"/>
          <w:szCs w:val="24"/>
        </w:rPr>
        <w:t xml:space="preserve"> i nast. Kodeksu cywilnego,</w:t>
      </w:r>
      <w:r w:rsidRPr="002B05D3">
        <w:rPr>
          <w:rFonts w:ascii="Arial" w:hAnsi="Arial" w:cs="Arial"/>
          <w:color w:val="auto"/>
          <w:szCs w:val="24"/>
        </w:rPr>
        <w:t xml:space="preserve"> </w:t>
      </w:r>
      <w:r w:rsidRPr="00B91053">
        <w:rPr>
          <w:rFonts w:ascii="Arial" w:hAnsi="Arial" w:cs="Arial"/>
        </w:rPr>
        <w:t xml:space="preserve">przysługuje im prawo odstąpienia od całości lub części niezrealizowanej Umowy ze skutkiem natychmiastowym (bez wyznaczania drugiej Stronie dodatkowego terminu w tym zakresie) </w:t>
      </w:r>
      <w:r w:rsidRPr="00CC5D34">
        <w:rPr>
          <w:rFonts w:ascii="Arial" w:hAnsi="Arial" w:cs="Arial"/>
          <w:color w:val="auto"/>
        </w:rPr>
        <w:t>w następujących</w:t>
      </w:r>
      <w:r>
        <w:rPr>
          <w:rFonts w:ascii="Arial" w:hAnsi="Arial" w:cs="Arial"/>
          <w:color w:val="auto"/>
        </w:rPr>
        <w:t xml:space="preserve"> przypadkach:</w:t>
      </w:r>
      <w:r w:rsidRPr="001E7440">
        <w:rPr>
          <w:rFonts w:ascii="Arial" w:hAnsi="Arial" w:cs="Arial"/>
          <w:color w:val="FF0000"/>
        </w:rPr>
        <w:t xml:space="preserve"> </w:t>
      </w:r>
    </w:p>
    <w:p w14:paraId="618BBFD9" w14:textId="5907DAE5"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 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 terminie 30 dni</w:t>
      </w:r>
      <w:r w:rsidR="00E06956" w:rsidRPr="005027BE">
        <w:rPr>
          <w:rFonts w:ascii="Arial" w:hAnsi="Arial" w:cs="Arial"/>
          <w:color w:val="auto"/>
          <w:szCs w:val="24"/>
        </w:rPr>
        <w:t xml:space="preserve"> od powzięcia wiadomości o powyższych okolicznościach. W 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618CC218" w:rsidR="000521B9" w:rsidRDefault="00977000" w:rsidP="00DF3C2C">
      <w:pPr>
        <w:pStyle w:val="Tekstpodstawowy"/>
        <w:numPr>
          <w:ilvl w:val="2"/>
          <w:numId w:val="11"/>
        </w:numPr>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752E8F22" w:rsidR="000521B9" w:rsidRDefault="00977000" w:rsidP="00FD2327">
      <w:pPr>
        <w:pStyle w:val="Tekstpodstawowy"/>
        <w:numPr>
          <w:ilvl w:val="2"/>
          <w:numId w:val="11"/>
        </w:numPr>
        <w:jc w:val="both"/>
        <w:rPr>
          <w:rFonts w:ascii="Arial" w:hAnsi="Arial" w:cs="Arial"/>
          <w:color w:val="auto"/>
        </w:rPr>
      </w:pPr>
      <w:r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6F4365FE" w:rsidR="000521B9" w:rsidRDefault="00977000" w:rsidP="00FD2327">
      <w:pPr>
        <w:pStyle w:val="Tekstpodstawowy"/>
        <w:numPr>
          <w:ilvl w:val="2"/>
          <w:numId w:val="11"/>
        </w:numPr>
        <w:jc w:val="both"/>
        <w:rPr>
          <w:rFonts w:ascii="Arial" w:hAnsi="Arial" w:cs="Arial"/>
          <w:color w:val="auto"/>
        </w:rPr>
      </w:pPr>
      <w:r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xml:space="preserve">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28BE4ED8" w:rsidR="000521B9" w:rsidRDefault="00977000" w:rsidP="00FD2327">
      <w:pPr>
        <w:pStyle w:val="Tekstpodstawowy"/>
        <w:numPr>
          <w:ilvl w:val="2"/>
          <w:numId w:val="11"/>
        </w:numPr>
        <w:jc w:val="both"/>
        <w:rPr>
          <w:rFonts w:ascii="Arial" w:hAnsi="Arial" w:cs="Arial"/>
          <w:color w:val="auto"/>
        </w:rPr>
      </w:pPr>
      <w:r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2410A8C6" w:rsidR="000521B9" w:rsidRPr="000521B9" w:rsidRDefault="005143F4" w:rsidP="00FD2327">
      <w:pPr>
        <w:pStyle w:val="Tekstpodstawowy"/>
        <w:numPr>
          <w:ilvl w:val="2"/>
          <w:numId w:val="11"/>
        </w:numPr>
        <w:jc w:val="both"/>
        <w:rPr>
          <w:rFonts w:ascii="Arial" w:hAnsi="Arial" w:cs="Arial"/>
          <w:color w:val="auto"/>
        </w:rPr>
      </w:pPr>
      <w:r w:rsidRPr="000521B9">
        <w:rPr>
          <w:rFonts w:ascii="Arial" w:hAnsi="Arial" w:cs="Arial"/>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17832946" w:rsidR="000521B9" w:rsidRDefault="00EF336A" w:rsidP="00FD2327">
      <w:pPr>
        <w:pStyle w:val="Tekstpodstawowy"/>
        <w:numPr>
          <w:ilvl w:val="2"/>
          <w:numId w:val="11"/>
        </w:numPr>
        <w:jc w:val="both"/>
        <w:rPr>
          <w:rFonts w:ascii="Arial" w:hAnsi="Arial" w:cs="Arial"/>
          <w:color w:val="auto"/>
        </w:rPr>
      </w:pPr>
      <w:r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Pr="000521B9">
        <w:rPr>
          <w:rFonts w:ascii="Arial" w:hAnsi="Arial" w:cs="Arial"/>
        </w:rPr>
        <w:t>P</w:t>
      </w:r>
      <w:r w:rsidR="00510724" w:rsidRPr="000521B9">
        <w:rPr>
          <w:rFonts w:ascii="Arial" w:hAnsi="Arial" w:cs="Arial"/>
        </w:rPr>
        <w:t xml:space="preserve">rzedmiotu </w:t>
      </w:r>
      <w:r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Pr="000521B9">
        <w:rPr>
          <w:rFonts w:ascii="Arial" w:hAnsi="Arial" w:cs="Arial"/>
          <w:iCs/>
        </w:rPr>
        <w:t>amawiaj</w:t>
      </w:r>
      <w:r w:rsidR="006D2878" w:rsidRPr="000521B9">
        <w:rPr>
          <w:rFonts w:ascii="Arial" w:hAnsi="Arial" w:cs="Arial"/>
          <w:iCs/>
        </w:rPr>
        <w:t>ą</w:t>
      </w:r>
      <w:r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1FBDC177" w:rsidR="000521B9" w:rsidRDefault="005143F4" w:rsidP="00DF3C2C">
      <w:pPr>
        <w:pStyle w:val="Tekstpodstawowy"/>
        <w:numPr>
          <w:ilvl w:val="2"/>
          <w:numId w:val="11"/>
        </w:numPr>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1B571ACF" w:rsidR="000521B9" w:rsidRDefault="000D5037" w:rsidP="00FD2327">
      <w:pPr>
        <w:pStyle w:val="Tekstpodstawowy"/>
        <w:numPr>
          <w:ilvl w:val="2"/>
          <w:numId w:val="11"/>
        </w:numPr>
        <w:jc w:val="both"/>
        <w:rPr>
          <w:rFonts w:ascii="Arial" w:hAnsi="Arial" w:cs="Arial"/>
          <w:color w:val="auto"/>
        </w:rPr>
      </w:pPr>
      <w:r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02DC4ED3" w:rsidR="000521B9" w:rsidRPr="000521B9" w:rsidRDefault="005143F4" w:rsidP="00FD2327">
      <w:pPr>
        <w:pStyle w:val="Tekstpodstawowy"/>
        <w:numPr>
          <w:ilvl w:val="2"/>
          <w:numId w:val="11"/>
        </w:numPr>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5C7ECA69" w:rsidR="000521B9" w:rsidRDefault="005143F4" w:rsidP="00FD2327">
      <w:pPr>
        <w:pStyle w:val="Tekstpodstawowy"/>
        <w:numPr>
          <w:ilvl w:val="2"/>
          <w:numId w:val="11"/>
        </w:numPr>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 xml:space="preserve">mowy bądź od dnia </w:t>
      </w:r>
      <w:r w:rsidR="00CF43B1">
        <w:rPr>
          <w:rFonts w:ascii="Arial" w:hAnsi="Arial" w:cs="Arial"/>
        </w:rPr>
        <w:t>zawarcia</w:t>
      </w:r>
      <w:r w:rsidR="00CF43B1" w:rsidRPr="000521B9">
        <w:rPr>
          <w:rFonts w:ascii="Arial" w:hAnsi="Arial" w:cs="Arial"/>
        </w:rPr>
        <w:t xml:space="preserve"> </w:t>
      </w:r>
      <w:r w:rsidR="00D540F9" w:rsidRPr="000521B9">
        <w:rPr>
          <w:rFonts w:ascii="Arial" w:hAnsi="Arial" w:cs="Arial"/>
        </w:rPr>
        <w:t>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1FF93526" w:rsidR="000521B9" w:rsidRDefault="005143F4" w:rsidP="00FD2327">
      <w:pPr>
        <w:pStyle w:val="Tekstpodstawowy"/>
        <w:numPr>
          <w:ilvl w:val="2"/>
          <w:numId w:val="11"/>
        </w:numPr>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4A5B0707" w:rsidR="000521B9" w:rsidRDefault="00512E9D" w:rsidP="00FD2327">
      <w:pPr>
        <w:pStyle w:val="Tekstpodstawowy"/>
        <w:numPr>
          <w:ilvl w:val="2"/>
          <w:numId w:val="11"/>
        </w:numPr>
        <w:jc w:val="both"/>
        <w:rPr>
          <w:rFonts w:ascii="Arial" w:hAnsi="Arial" w:cs="Arial"/>
          <w:color w:val="auto"/>
        </w:rPr>
      </w:pPr>
      <w:r w:rsidRPr="000521B9">
        <w:rPr>
          <w:rFonts w:ascii="Arial" w:hAnsi="Arial" w:cs="Arial"/>
          <w:color w:val="auto"/>
          <w:szCs w:val="24"/>
        </w:rPr>
        <w:t>Zamawiając</w:t>
      </w:r>
      <w:r w:rsidR="000D5037" w:rsidRPr="000521B9">
        <w:rPr>
          <w:rFonts w:ascii="Arial" w:hAnsi="Arial" w:cs="Arial"/>
          <w:color w:val="auto"/>
          <w:szCs w:val="24"/>
        </w:rPr>
        <w:t>y</w:t>
      </w:r>
      <w:r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Pr="000521B9">
        <w:rPr>
          <w:rFonts w:ascii="Arial" w:hAnsi="Arial" w:cs="Arial"/>
          <w:color w:val="auto"/>
          <w:szCs w:val="24"/>
        </w:rPr>
        <w:t xml:space="preserve">stotnych </w:t>
      </w:r>
      <w:r w:rsidR="000B3668" w:rsidRPr="000521B9">
        <w:rPr>
          <w:rFonts w:ascii="Arial" w:hAnsi="Arial" w:cs="Arial"/>
          <w:color w:val="auto"/>
          <w:szCs w:val="24"/>
        </w:rPr>
        <w:t>W</w:t>
      </w:r>
      <w:r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1864793F" w:rsidR="000521B9" w:rsidRDefault="00074260" w:rsidP="00FD2327">
      <w:pPr>
        <w:pStyle w:val="Tekstpodstawowy"/>
        <w:numPr>
          <w:ilvl w:val="2"/>
          <w:numId w:val="11"/>
        </w:numPr>
        <w:jc w:val="both"/>
        <w:rPr>
          <w:rFonts w:ascii="Arial" w:hAnsi="Arial" w:cs="Arial"/>
          <w:color w:val="auto"/>
        </w:rPr>
      </w:pPr>
      <w:r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 xml:space="preserve">lub dalszego podwykonawcy, o 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6 p</w:t>
      </w:r>
      <w:r w:rsidR="00EA589B" w:rsidRPr="000521B9">
        <w:rPr>
          <w:rFonts w:ascii="Arial" w:hAnsi="Arial" w:cs="Arial"/>
          <w:color w:val="000000" w:themeColor="text1"/>
        </w:rPr>
        <w:t>kt 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r w:rsidR="00D540F9" w:rsidRPr="000521B9">
        <w:rPr>
          <w:rFonts w:ascii="Arial" w:hAnsi="Arial" w:cs="Arial"/>
          <w:color w:val="000000" w:themeColor="text1"/>
        </w:rPr>
        <w:t>;</w:t>
      </w:r>
    </w:p>
    <w:p w14:paraId="3761CD96" w14:textId="02691A49" w:rsidR="00517232" w:rsidRPr="000521B9" w:rsidRDefault="00074260" w:rsidP="00FD2327">
      <w:pPr>
        <w:pStyle w:val="Tekstpodstawowy"/>
        <w:numPr>
          <w:ilvl w:val="2"/>
          <w:numId w:val="11"/>
        </w:numPr>
        <w:jc w:val="both"/>
        <w:rPr>
          <w:rFonts w:ascii="Arial" w:hAnsi="Arial" w:cs="Arial"/>
          <w:color w:val="auto"/>
        </w:rPr>
      </w:pPr>
      <w:r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EA589B" w:rsidRPr="000521B9">
        <w:rPr>
          <w:rFonts w:ascii="Arial" w:hAnsi="Arial" w:cs="Arial"/>
          <w:color w:val="auto"/>
        </w:rPr>
        <w:t>pkt 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3DB09497"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entaryzacji, o której mowa w pkt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9839433"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Pr="007A2834"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Pr="009520EE">
        <w:rPr>
          <w:rFonts w:ascii="Arial" w:hAnsi="Arial" w:cs="Arial"/>
          <w:color w:val="auto"/>
          <w:spacing w:val="-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t>
      </w:r>
      <w:r w:rsidR="00D05323" w:rsidRPr="007A2834">
        <w:rPr>
          <w:rFonts w:ascii="Arial" w:hAnsi="Arial" w:cs="Arial"/>
          <w:color w:val="auto"/>
          <w:szCs w:val="24"/>
        </w:rPr>
        <w:t xml:space="preserve">wykonanych robót </w:t>
      </w:r>
      <w:r w:rsidR="00E06956" w:rsidRPr="007A2834">
        <w:rPr>
          <w:rFonts w:ascii="Arial" w:hAnsi="Arial" w:cs="Arial"/>
          <w:color w:val="auto"/>
          <w:szCs w:val="24"/>
        </w:rPr>
        <w:t xml:space="preserve">w </w:t>
      </w:r>
      <w:r w:rsidR="00D05323" w:rsidRPr="007A2834">
        <w:rPr>
          <w:rFonts w:ascii="Arial" w:hAnsi="Arial" w:cs="Arial"/>
          <w:color w:val="auto"/>
          <w:szCs w:val="24"/>
        </w:rPr>
        <w:t>toku i robót zabezpieczających</w:t>
      </w:r>
      <w:r w:rsidR="00E06956" w:rsidRPr="007A2834">
        <w:rPr>
          <w:rFonts w:ascii="Arial" w:hAnsi="Arial" w:cs="Arial"/>
          <w:color w:val="auto"/>
          <w:szCs w:val="24"/>
        </w:rPr>
        <w:t>.</w:t>
      </w:r>
    </w:p>
    <w:p w14:paraId="1DC00DD7" w14:textId="63E6FC1A" w:rsidR="00A922D8" w:rsidRPr="007A2834" w:rsidRDefault="00E06956" w:rsidP="002B05D3">
      <w:pPr>
        <w:pStyle w:val="Tekstpodstawowy"/>
        <w:numPr>
          <w:ilvl w:val="0"/>
          <w:numId w:val="21"/>
        </w:numPr>
        <w:jc w:val="both"/>
        <w:rPr>
          <w:rFonts w:ascii="Arial" w:hAnsi="Arial" w:cs="Arial"/>
          <w:color w:val="auto"/>
          <w:szCs w:val="24"/>
        </w:rPr>
      </w:pPr>
      <w:r w:rsidRPr="007A2834">
        <w:rPr>
          <w:rFonts w:ascii="Arial" w:hAnsi="Arial" w:cs="Arial"/>
          <w:color w:val="auto"/>
          <w:szCs w:val="24"/>
        </w:rPr>
        <w:t xml:space="preserve">W </w:t>
      </w:r>
      <w:r w:rsidR="00C53D5A" w:rsidRPr="007A2834">
        <w:rPr>
          <w:rFonts w:ascii="Arial" w:hAnsi="Arial" w:cs="Arial"/>
          <w:color w:val="auto"/>
          <w:szCs w:val="24"/>
        </w:rPr>
        <w:t xml:space="preserve">przypadku </w:t>
      </w:r>
      <w:r w:rsidRPr="007A2834">
        <w:rPr>
          <w:rFonts w:ascii="Arial" w:hAnsi="Arial" w:cs="Arial"/>
          <w:color w:val="auto"/>
          <w:szCs w:val="24"/>
        </w:rPr>
        <w:t xml:space="preserve">odstąpienia od </w:t>
      </w:r>
      <w:r w:rsidR="00C53D5A" w:rsidRPr="007A2834">
        <w:rPr>
          <w:rFonts w:ascii="Arial" w:hAnsi="Arial" w:cs="Arial"/>
          <w:color w:val="auto"/>
          <w:szCs w:val="24"/>
        </w:rPr>
        <w:t>U</w:t>
      </w:r>
      <w:r w:rsidRPr="007A2834">
        <w:rPr>
          <w:rFonts w:ascii="Arial" w:hAnsi="Arial" w:cs="Arial"/>
          <w:color w:val="auto"/>
          <w:szCs w:val="24"/>
        </w:rPr>
        <w:t>mowy z przyczyn, za które odpowiad</w:t>
      </w:r>
      <w:r w:rsidR="007C7BA9" w:rsidRPr="007A2834">
        <w:rPr>
          <w:rFonts w:ascii="Arial" w:hAnsi="Arial" w:cs="Arial"/>
          <w:color w:val="auto"/>
          <w:szCs w:val="24"/>
        </w:rPr>
        <w:t>a Zamawiający</w:t>
      </w:r>
      <w:r w:rsidRPr="007A2834">
        <w:rPr>
          <w:rFonts w:ascii="Arial" w:hAnsi="Arial" w:cs="Arial"/>
          <w:color w:val="auto"/>
          <w:szCs w:val="24"/>
        </w:rPr>
        <w:t xml:space="preserve">, </w:t>
      </w:r>
      <w:r w:rsidR="007C7BA9" w:rsidRPr="007A2834">
        <w:rPr>
          <w:rFonts w:ascii="Arial" w:hAnsi="Arial" w:cs="Arial"/>
          <w:color w:val="auto"/>
          <w:szCs w:val="24"/>
        </w:rPr>
        <w:t xml:space="preserve">Zamawiający </w:t>
      </w:r>
      <w:r w:rsidRPr="007A2834">
        <w:rPr>
          <w:rFonts w:ascii="Arial" w:hAnsi="Arial" w:cs="Arial"/>
          <w:color w:val="auto"/>
          <w:spacing w:val="-2"/>
          <w:szCs w:val="24"/>
        </w:rPr>
        <w:t>jest zobowiązany do dokonania</w:t>
      </w:r>
      <w:r w:rsidR="00A922D8" w:rsidRPr="007A2834">
        <w:rPr>
          <w:rFonts w:ascii="Arial" w:hAnsi="Arial" w:cs="Arial"/>
          <w:color w:val="auto"/>
          <w:spacing w:val="-2"/>
          <w:szCs w:val="24"/>
        </w:rPr>
        <w:t xml:space="preserve"> odbioru robót, </w:t>
      </w:r>
      <w:r w:rsidRPr="007A2834">
        <w:rPr>
          <w:rFonts w:ascii="Arial" w:hAnsi="Arial" w:cs="Arial"/>
          <w:color w:val="auto"/>
          <w:szCs w:val="24"/>
        </w:rPr>
        <w:t xml:space="preserve">oraz zapłaty wynagrodzenia za roboty wykonane oraz zabezpieczające i za materiały </w:t>
      </w:r>
      <w:r w:rsidR="00113D66" w:rsidRPr="007A2834">
        <w:rPr>
          <w:rFonts w:ascii="Arial" w:hAnsi="Arial" w:cs="Arial"/>
          <w:color w:val="auto"/>
          <w:szCs w:val="24"/>
        </w:rPr>
        <w:br/>
      </w:r>
      <w:r w:rsidRPr="007A2834">
        <w:rPr>
          <w:rFonts w:ascii="Arial" w:hAnsi="Arial" w:cs="Arial"/>
          <w:color w:val="auto"/>
          <w:szCs w:val="24"/>
        </w:rPr>
        <w:t>oraz urządzenia i konstrukcje</w:t>
      </w:r>
      <w:r w:rsidR="00D740A6" w:rsidRPr="007A2834">
        <w:rPr>
          <w:rFonts w:ascii="Arial" w:hAnsi="Arial" w:cs="Arial"/>
          <w:color w:val="auto"/>
          <w:szCs w:val="24"/>
        </w:rPr>
        <w:t>, stwierdzone w protokole inwentaryzacji</w:t>
      </w:r>
    </w:p>
    <w:p w14:paraId="6BDFC5B2" w14:textId="39243204" w:rsidR="00E06956" w:rsidRPr="007A2834" w:rsidRDefault="00E06956" w:rsidP="002B05D3">
      <w:pPr>
        <w:pStyle w:val="Tekstpodstawowy"/>
        <w:numPr>
          <w:ilvl w:val="0"/>
          <w:numId w:val="21"/>
        </w:numPr>
        <w:jc w:val="both"/>
        <w:rPr>
          <w:rFonts w:ascii="Arial" w:hAnsi="Arial" w:cs="Arial"/>
          <w:color w:val="auto"/>
          <w:szCs w:val="24"/>
        </w:rPr>
      </w:pPr>
      <w:r w:rsidRPr="007A2834">
        <w:rPr>
          <w:rFonts w:ascii="Arial" w:hAnsi="Arial" w:cs="Arial"/>
          <w:bCs/>
          <w:color w:val="auto"/>
          <w:szCs w:val="24"/>
        </w:rPr>
        <w:t xml:space="preserve">W </w:t>
      </w:r>
      <w:r w:rsidR="00C53D5A" w:rsidRPr="007A2834">
        <w:rPr>
          <w:rFonts w:ascii="Arial" w:hAnsi="Arial" w:cs="Arial"/>
          <w:bCs/>
          <w:color w:val="auto"/>
          <w:szCs w:val="24"/>
        </w:rPr>
        <w:t xml:space="preserve">przypadku </w:t>
      </w:r>
      <w:r w:rsidRPr="007A2834">
        <w:rPr>
          <w:rFonts w:ascii="Arial" w:hAnsi="Arial" w:cs="Arial"/>
          <w:bCs/>
          <w:color w:val="auto"/>
          <w:szCs w:val="24"/>
        </w:rPr>
        <w:t xml:space="preserve">odstąpienia od </w:t>
      </w:r>
      <w:r w:rsidR="00C53D5A" w:rsidRPr="007A2834">
        <w:rPr>
          <w:rFonts w:ascii="Arial" w:hAnsi="Arial" w:cs="Arial"/>
          <w:bCs/>
          <w:color w:val="auto"/>
          <w:szCs w:val="24"/>
        </w:rPr>
        <w:t>U</w:t>
      </w:r>
      <w:r w:rsidRPr="007A2834">
        <w:rPr>
          <w:rFonts w:ascii="Arial" w:hAnsi="Arial" w:cs="Arial"/>
          <w:bCs/>
          <w:color w:val="auto"/>
          <w:szCs w:val="24"/>
        </w:rPr>
        <w:t xml:space="preserve">mowy z przyczyn za które odpowiada </w:t>
      </w:r>
      <w:r w:rsidR="007C7BA9" w:rsidRPr="007A2834">
        <w:rPr>
          <w:rFonts w:ascii="Arial" w:hAnsi="Arial" w:cs="Arial"/>
          <w:bCs/>
          <w:color w:val="auto"/>
          <w:szCs w:val="24"/>
        </w:rPr>
        <w:t>Wykonawca</w:t>
      </w:r>
      <w:r w:rsidRPr="007A2834">
        <w:rPr>
          <w:rFonts w:ascii="Arial" w:hAnsi="Arial" w:cs="Arial"/>
          <w:bCs/>
          <w:i/>
          <w:color w:val="auto"/>
          <w:szCs w:val="24"/>
        </w:rPr>
        <w:t xml:space="preserve">, </w:t>
      </w:r>
      <w:r w:rsidR="00255276" w:rsidRPr="007A2834">
        <w:rPr>
          <w:rFonts w:ascii="Arial" w:hAnsi="Arial" w:cs="Arial"/>
          <w:bCs/>
          <w:color w:val="auto"/>
          <w:szCs w:val="24"/>
        </w:rPr>
        <w:t xml:space="preserve">koszty </w:t>
      </w:r>
      <w:r w:rsidRPr="007A2834">
        <w:rPr>
          <w:rFonts w:ascii="Arial" w:hAnsi="Arial" w:cs="Arial"/>
          <w:bCs/>
          <w:color w:val="auto"/>
          <w:szCs w:val="24"/>
        </w:rPr>
        <w:t>rob</w:t>
      </w:r>
      <w:r w:rsidR="00255276" w:rsidRPr="007A2834">
        <w:rPr>
          <w:rFonts w:ascii="Arial" w:hAnsi="Arial" w:cs="Arial"/>
          <w:bCs/>
          <w:color w:val="auto"/>
          <w:szCs w:val="24"/>
        </w:rPr>
        <w:t>ó</w:t>
      </w:r>
      <w:r w:rsidRPr="007A2834">
        <w:rPr>
          <w:rFonts w:ascii="Arial" w:hAnsi="Arial" w:cs="Arial"/>
          <w:bCs/>
          <w:color w:val="auto"/>
          <w:szCs w:val="24"/>
        </w:rPr>
        <w:t>t zabezpieczając</w:t>
      </w:r>
      <w:r w:rsidR="00255276" w:rsidRPr="007A2834">
        <w:rPr>
          <w:rFonts w:ascii="Arial" w:hAnsi="Arial" w:cs="Arial"/>
          <w:bCs/>
          <w:color w:val="auto"/>
          <w:szCs w:val="24"/>
        </w:rPr>
        <w:t>ych</w:t>
      </w:r>
      <w:r w:rsidR="00482F3A" w:rsidRPr="007A2834">
        <w:rPr>
          <w:rFonts w:ascii="Arial" w:hAnsi="Arial" w:cs="Arial"/>
          <w:bCs/>
          <w:color w:val="auto"/>
          <w:szCs w:val="24"/>
        </w:rPr>
        <w:t xml:space="preserve"> i użytych do tego materiałów, </w:t>
      </w:r>
      <w:r w:rsidRPr="007A2834">
        <w:rPr>
          <w:rFonts w:ascii="Arial" w:hAnsi="Arial" w:cs="Arial"/>
          <w:bCs/>
          <w:color w:val="auto"/>
          <w:szCs w:val="24"/>
        </w:rPr>
        <w:t>urządze</w:t>
      </w:r>
      <w:r w:rsidR="00482F3A" w:rsidRPr="007A2834">
        <w:rPr>
          <w:rFonts w:ascii="Arial" w:hAnsi="Arial" w:cs="Arial"/>
          <w:bCs/>
          <w:color w:val="auto"/>
          <w:szCs w:val="24"/>
        </w:rPr>
        <w:t>ń</w:t>
      </w:r>
      <w:r w:rsidR="00A41C14" w:rsidRPr="007A2834">
        <w:rPr>
          <w:rFonts w:ascii="Arial" w:hAnsi="Arial" w:cs="Arial"/>
          <w:bCs/>
          <w:color w:val="auto"/>
          <w:szCs w:val="24"/>
        </w:rPr>
        <w:t xml:space="preserve"> i konstrukcj</w:t>
      </w:r>
      <w:r w:rsidR="00482F3A" w:rsidRPr="007A2834">
        <w:rPr>
          <w:rFonts w:ascii="Arial" w:hAnsi="Arial" w:cs="Arial"/>
          <w:bCs/>
          <w:color w:val="auto"/>
          <w:szCs w:val="24"/>
        </w:rPr>
        <w:t>i</w:t>
      </w:r>
      <w:r w:rsidR="00255276" w:rsidRPr="007A2834">
        <w:rPr>
          <w:rFonts w:ascii="Arial" w:hAnsi="Arial" w:cs="Arial"/>
          <w:bCs/>
          <w:color w:val="auto"/>
          <w:szCs w:val="24"/>
        </w:rPr>
        <w:t xml:space="preserve"> obciążają Wykonawcę</w:t>
      </w:r>
      <w:r w:rsidR="002F6A96" w:rsidRPr="007A2834">
        <w:rPr>
          <w:rFonts w:ascii="Arial" w:hAnsi="Arial" w:cs="Arial"/>
          <w:bCs/>
          <w:color w:val="auto"/>
          <w:szCs w:val="24"/>
        </w:rPr>
        <w:t>.</w:t>
      </w:r>
    </w:p>
    <w:p w14:paraId="02B040A5" w14:textId="7822AE6C" w:rsidR="00FD4B28" w:rsidRPr="00771741" w:rsidRDefault="007C7BA9" w:rsidP="002B05D3">
      <w:pPr>
        <w:pStyle w:val="Tekstpodstawowy"/>
        <w:numPr>
          <w:ilvl w:val="0"/>
          <w:numId w:val="21"/>
        </w:numPr>
        <w:jc w:val="both"/>
        <w:rPr>
          <w:rFonts w:ascii="Arial" w:hAnsi="Arial" w:cs="Arial"/>
          <w:color w:val="auto"/>
          <w:szCs w:val="24"/>
        </w:rPr>
      </w:pPr>
      <w:r w:rsidRPr="00771741">
        <w:rPr>
          <w:rFonts w:ascii="Arial" w:hAnsi="Arial" w:cs="Arial"/>
          <w:color w:val="auto"/>
          <w:spacing w:val="-4"/>
          <w:szCs w:val="24"/>
        </w:rPr>
        <w:t xml:space="preserve">Zamawiający </w:t>
      </w:r>
      <w:r w:rsidR="00FD4B28" w:rsidRPr="00771741">
        <w:rPr>
          <w:rFonts w:ascii="Arial" w:hAnsi="Arial" w:cs="Arial"/>
          <w:color w:val="auto"/>
          <w:spacing w:val="-4"/>
          <w:szCs w:val="24"/>
        </w:rPr>
        <w:t xml:space="preserve">przejmuje od </w:t>
      </w:r>
      <w:r w:rsidRPr="00771741">
        <w:rPr>
          <w:rFonts w:ascii="Arial" w:hAnsi="Arial" w:cs="Arial"/>
          <w:color w:val="auto"/>
          <w:spacing w:val="-4"/>
          <w:szCs w:val="24"/>
        </w:rPr>
        <w:t>Wykonawcy T</w:t>
      </w:r>
      <w:r w:rsidR="00FD4B28" w:rsidRPr="00771741">
        <w:rPr>
          <w:rFonts w:ascii="Arial" w:hAnsi="Arial" w:cs="Arial"/>
          <w:color w:val="auto"/>
          <w:spacing w:val="-4"/>
          <w:szCs w:val="24"/>
        </w:rPr>
        <w:t xml:space="preserve">eren </w:t>
      </w:r>
      <w:r w:rsidR="00255276" w:rsidRPr="00771741">
        <w:rPr>
          <w:rFonts w:ascii="Arial" w:hAnsi="Arial" w:cs="Arial"/>
          <w:color w:val="auto"/>
          <w:spacing w:val="-4"/>
          <w:szCs w:val="24"/>
        </w:rPr>
        <w:t>B</w:t>
      </w:r>
      <w:r w:rsidR="00FD4B28" w:rsidRPr="00771741">
        <w:rPr>
          <w:rFonts w:ascii="Arial" w:hAnsi="Arial" w:cs="Arial"/>
          <w:color w:val="auto"/>
          <w:spacing w:val="-4"/>
          <w:szCs w:val="24"/>
        </w:rPr>
        <w:t xml:space="preserve">udowy w terminie </w:t>
      </w:r>
      <w:r w:rsidR="007C3294" w:rsidRPr="00771741">
        <w:rPr>
          <w:rFonts w:ascii="Arial" w:hAnsi="Arial" w:cs="Arial"/>
          <w:color w:val="auto"/>
          <w:spacing w:val="-4"/>
          <w:szCs w:val="24"/>
        </w:rPr>
        <w:t xml:space="preserve">wskazanym </w:t>
      </w:r>
      <w:r w:rsidR="00D05323" w:rsidRPr="00771741">
        <w:rPr>
          <w:rFonts w:ascii="Arial" w:hAnsi="Arial" w:cs="Arial"/>
          <w:color w:val="auto"/>
          <w:spacing w:val="-4"/>
          <w:szCs w:val="24"/>
        </w:rPr>
        <w:br/>
      </w:r>
      <w:r w:rsidR="007C3294" w:rsidRPr="00771741">
        <w:rPr>
          <w:rFonts w:ascii="Arial" w:hAnsi="Arial" w:cs="Arial"/>
          <w:color w:val="auto"/>
          <w:spacing w:val="-4"/>
          <w:szCs w:val="24"/>
        </w:rPr>
        <w:t>w oświadczeniu o odstąpieniu od umowy.</w:t>
      </w:r>
      <w:r w:rsidR="00FD4B28" w:rsidRPr="00771741">
        <w:rPr>
          <w:rFonts w:ascii="Arial" w:hAnsi="Arial" w:cs="Arial"/>
          <w:color w:val="auto"/>
          <w:spacing w:val="-4"/>
          <w:szCs w:val="24"/>
        </w:rPr>
        <w:t xml:space="preserve"> </w:t>
      </w:r>
    </w:p>
    <w:p w14:paraId="3EAC9A89" w14:textId="62FB45B4" w:rsidR="00AA4938" w:rsidRPr="007A2834" w:rsidRDefault="00600C86" w:rsidP="002B05D3">
      <w:pPr>
        <w:pStyle w:val="Tekstpodstawowy"/>
        <w:numPr>
          <w:ilvl w:val="0"/>
          <w:numId w:val="21"/>
        </w:numPr>
        <w:jc w:val="both"/>
        <w:rPr>
          <w:rFonts w:ascii="Arial" w:hAnsi="Arial" w:cs="Arial"/>
          <w:color w:val="000000" w:themeColor="text1"/>
          <w:szCs w:val="24"/>
        </w:rPr>
      </w:pPr>
      <w:r w:rsidRPr="007A2834">
        <w:rPr>
          <w:rFonts w:ascii="Arial" w:hAnsi="Arial" w:cs="Arial"/>
          <w:iCs/>
          <w:color w:val="000000" w:themeColor="text1"/>
        </w:rPr>
        <w:t xml:space="preserve">Zamawiający </w:t>
      </w:r>
      <w:r w:rsidR="00AA4938" w:rsidRPr="007A2834">
        <w:rPr>
          <w:rFonts w:ascii="Arial" w:hAnsi="Arial" w:cs="Arial"/>
          <w:color w:val="000000" w:themeColor="text1"/>
        </w:rPr>
        <w:t xml:space="preserve">z tytułu niespełnienia przez </w:t>
      </w:r>
      <w:r w:rsidR="005143F4" w:rsidRPr="007A2834">
        <w:rPr>
          <w:rFonts w:ascii="Arial" w:hAnsi="Arial" w:cs="Arial"/>
          <w:iCs/>
          <w:color w:val="000000" w:themeColor="text1"/>
        </w:rPr>
        <w:t>Wykonawcę</w:t>
      </w:r>
      <w:r w:rsidRPr="007A2834">
        <w:rPr>
          <w:rFonts w:ascii="Arial" w:hAnsi="Arial" w:cs="Arial"/>
          <w:color w:val="000000" w:themeColor="text1"/>
        </w:rPr>
        <w:t xml:space="preserve"> </w:t>
      </w:r>
      <w:r w:rsidR="00AA4938" w:rsidRPr="007A2834">
        <w:rPr>
          <w:rFonts w:ascii="Arial" w:hAnsi="Arial" w:cs="Arial"/>
          <w:color w:val="000000" w:themeColor="text1"/>
        </w:rPr>
        <w:t xml:space="preserve">lub </w:t>
      </w:r>
      <w:r w:rsidR="00AA4938" w:rsidRPr="007A2834">
        <w:rPr>
          <w:rFonts w:ascii="Arial" w:hAnsi="Arial" w:cs="Arial"/>
          <w:iCs/>
          <w:color w:val="000000" w:themeColor="text1"/>
        </w:rPr>
        <w:t>P</w:t>
      </w:r>
      <w:r w:rsidR="00E6352B" w:rsidRPr="007A2834">
        <w:rPr>
          <w:rFonts w:ascii="Arial" w:hAnsi="Arial" w:cs="Arial"/>
          <w:iCs/>
          <w:color w:val="000000" w:themeColor="text1"/>
        </w:rPr>
        <w:t>odw</w:t>
      </w:r>
      <w:r w:rsidR="005143F4" w:rsidRPr="007A2834">
        <w:rPr>
          <w:rFonts w:ascii="Arial" w:hAnsi="Arial" w:cs="Arial"/>
          <w:iCs/>
          <w:color w:val="000000" w:themeColor="text1"/>
        </w:rPr>
        <w:t>ykonawcę</w:t>
      </w:r>
      <w:r w:rsidR="00AA4938" w:rsidRPr="007A2834">
        <w:rPr>
          <w:rFonts w:ascii="Arial" w:hAnsi="Arial" w:cs="Arial"/>
          <w:iCs/>
          <w:color w:val="000000" w:themeColor="text1"/>
        </w:rPr>
        <w:t xml:space="preserve"> </w:t>
      </w:r>
      <w:r w:rsidR="007C7BA9" w:rsidRPr="007A2834">
        <w:rPr>
          <w:rFonts w:ascii="Arial" w:hAnsi="Arial" w:cs="Arial"/>
          <w:iCs/>
          <w:color w:val="000000" w:themeColor="text1"/>
        </w:rPr>
        <w:t>warunku</w:t>
      </w:r>
      <w:r w:rsidR="00AA4938" w:rsidRPr="007A2834">
        <w:rPr>
          <w:rFonts w:ascii="Arial" w:hAnsi="Arial" w:cs="Arial"/>
          <w:color w:val="000000" w:themeColor="text1"/>
        </w:rPr>
        <w:t xml:space="preserve"> zatrudnienia na podstawie umowy o pracę osób wykonujących roboty budowlane ma prawo odstąpić od umowy z winy </w:t>
      </w:r>
      <w:r w:rsidR="007C7BA9" w:rsidRPr="007A2834">
        <w:rPr>
          <w:rFonts w:ascii="Arial" w:hAnsi="Arial" w:cs="Arial"/>
          <w:color w:val="000000" w:themeColor="text1"/>
        </w:rPr>
        <w:t>Wykonawcy</w:t>
      </w:r>
      <w:r w:rsidR="00D05323" w:rsidRPr="007A2834">
        <w:rPr>
          <w:rFonts w:ascii="Arial" w:hAnsi="Arial" w:cs="Arial"/>
          <w:color w:val="000000" w:themeColor="text1"/>
        </w:rPr>
        <w:t xml:space="preserve"> (zgodnie z pkt. 1.3</w:t>
      </w:r>
      <w:r w:rsidR="00AA4938" w:rsidRPr="007A2834">
        <w:rPr>
          <w:rFonts w:ascii="Arial" w:hAnsi="Arial" w:cs="Arial"/>
          <w:color w:val="000000" w:themeColor="text1"/>
        </w:rPr>
        <w:t>.10</w:t>
      </w:r>
      <w:r w:rsidR="007C7BA9" w:rsidRPr="007A2834">
        <w:rPr>
          <w:rFonts w:ascii="Arial" w:hAnsi="Arial" w:cs="Arial"/>
          <w:color w:val="000000" w:themeColor="text1"/>
        </w:rPr>
        <w:t xml:space="preserve"> powyżej</w:t>
      </w:r>
      <w:r w:rsidR="00AA4938" w:rsidRPr="007A2834">
        <w:rPr>
          <w:rFonts w:ascii="Arial" w:hAnsi="Arial" w:cs="Arial"/>
          <w:color w:val="000000" w:themeColor="text1"/>
        </w:rPr>
        <w:t>) w terminie 30 dni o</w:t>
      </w:r>
      <w:r w:rsidRPr="007A2834">
        <w:rPr>
          <w:rFonts w:ascii="Arial" w:hAnsi="Arial" w:cs="Arial"/>
          <w:color w:val="000000" w:themeColor="text1"/>
        </w:rPr>
        <w:t xml:space="preserve">d dnia </w:t>
      </w:r>
      <w:r w:rsidR="00AA4938" w:rsidRPr="007A2834">
        <w:rPr>
          <w:rFonts w:ascii="Arial" w:hAnsi="Arial" w:cs="Arial"/>
          <w:color w:val="000000" w:themeColor="text1"/>
        </w:rPr>
        <w:t xml:space="preserve">nie złożenia przez </w:t>
      </w:r>
      <w:r w:rsidR="005143F4" w:rsidRPr="007A2834">
        <w:rPr>
          <w:rFonts w:ascii="Arial" w:hAnsi="Arial" w:cs="Arial"/>
          <w:iCs/>
          <w:color w:val="000000" w:themeColor="text1"/>
        </w:rPr>
        <w:t>Wykonawcę</w:t>
      </w:r>
      <w:r w:rsidR="00AA4938" w:rsidRPr="007A2834">
        <w:rPr>
          <w:rFonts w:ascii="Arial" w:hAnsi="Arial" w:cs="Arial"/>
          <w:color w:val="000000" w:themeColor="text1"/>
        </w:rPr>
        <w:t xml:space="preserve"> potwierdzenia spełnienia przez </w:t>
      </w:r>
      <w:r w:rsidR="005143F4" w:rsidRPr="007A2834">
        <w:rPr>
          <w:rFonts w:ascii="Arial" w:hAnsi="Arial" w:cs="Arial"/>
          <w:iCs/>
          <w:color w:val="000000" w:themeColor="text1"/>
        </w:rPr>
        <w:t>Wykonawcę</w:t>
      </w:r>
      <w:r w:rsidR="00AA4938" w:rsidRPr="007A2834">
        <w:rPr>
          <w:rFonts w:ascii="Arial" w:hAnsi="Arial" w:cs="Arial"/>
          <w:iCs/>
          <w:color w:val="000000" w:themeColor="text1"/>
        </w:rPr>
        <w:t xml:space="preserve"> </w:t>
      </w:r>
      <w:r w:rsidR="00AA4938" w:rsidRPr="007A2834">
        <w:rPr>
          <w:rFonts w:ascii="Arial" w:hAnsi="Arial" w:cs="Arial"/>
          <w:color w:val="000000" w:themeColor="text1"/>
        </w:rPr>
        <w:t xml:space="preserve">lub </w:t>
      </w:r>
      <w:r w:rsidR="00AA4938" w:rsidRPr="007A2834">
        <w:rPr>
          <w:rFonts w:ascii="Arial" w:hAnsi="Arial" w:cs="Arial"/>
          <w:iCs/>
          <w:color w:val="000000" w:themeColor="text1"/>
        </w:rPr>
        <w:t>P</w:t>
      </w:r>
      <w:r w:rsidR="00E6352B" w:rsidRPr="007A2834">
        <w:rPr>
          <w:rFonts w:ascii="Arial" w:hAnsi="Arial" w:cs="Arial"/>
          <w:iCs/>
          <w:color w:val="000000" w:themeColor="text1"/>
        </w:rPr>
        <w:t>odw</w:t>
      </w:r>
      <w:r w:rsidR="005143F4" w:rsidRPr="007A2834">
        <w:rPr>
          <w:rFonts w:ascii="Arial" w:hAnsi="Arial" w:cs="Arial"/>
          <w:iCs/>
          <w:color w:val="000000" w:themeColor="text1"/>
        </w:rPr>
        <w:t>ykonawc</w:t>
      </w:r>
      <w:r w:rsidR="005143F4" w:rsidRPr="007A2834">
        <w:rPr>
          <w:rFonts w:ascii="Arial" w:hAnsi="Arial" w:cs="Arial"/>
          <w:i/>
          <w:color w:val="000000" w:themeColor="text1"/>
        </w:rPr>
        <w:t>ę</w:t>
      </w:r>
      <w:r w:rsidR="00AA4938" w:rsidRPr="007A2834">
        <w:rPr>
          <w:rFonts w:ascii="Arial" w:hAnsi="Arial" w:cs="Arial"/>
          <w:color w:val="000000" w:themeColor="text1"/>
        </w:rPr>
        <w:t xml:space="preserve"> wymogu zatrudnienia na podstawie umowy o pracę. Niezłożenie przez </w:t>
      </w:r>
      <w:r w:rsidR="005143F4" w:rsidRPr="007A2834">
        <w:rPr>
          <w:rFonts w:ascii="Arial" w:hAnsi="Arial" w:cs="Arial"/>
          <w:iCs/>
          <w:color w:val="000000" w:themeColor="text1"/>
        </w:rPr>
        <w:t>Wykonawcę</w:t>
      </w:r>
      <w:r w:rsidR="00AA4938" w:rsidRPr="007A2834">
        <w:rPr>
          <w:rFonts w:ascii="Arial" w:hAnsi="Arial" w:cs="Arial"/>
          <w:iCs/>
          <w:color w:val="000000" w:themeColor="text1"/>
        </w:rPr>
        <w:t xml:space="preserve"> </w:t>
      </w:r>
      <w:r w:rsidR="00AA4938" w:rsidRPr="007A2834">
        <w:rPr>
          <w:rFonts w:ascii="Arial" w:hAnsi="Arial" w:cs="Arial"/>
          <w:color w:val="000000" w:themeColor="text1"/>
        </w:rPr>
        <w:t xml:space="preserve">w wyznaczonym przez </w:t>
      </w:r>
      <w:r w:rsidR="00AA4938" w:rsidRPr="007A2834">
        <w:rPr>
          <w:rFonts w:ascii="Arial" w:hAnsi="Arial" w:cs="Arial"/>
          <w:iCs/>
          <w:color w:val="000000" w:themeColor="text1"/>
        </w:rPr>
        <w:t>Z</w:t>
      </w:r>
      <w:r w:rsidR="007C7BA9" w:rsidRPr="007A2834">
        <w:rPr>
          <w:rFonts w:ascii="Arial" w:hAnsi="Arial" w:cs="Arial"/>
          <w:iCs/>
          <w:color w:val="000000" w:themeColor="text1"/>
        </w:rPr>
        <w:t>amawiającego</w:t>
      </w:r>
      <w:r w:rsidR="00AA4938" w:rsidRPr="007A2834">
        <w:rPr>
          <w:rFonts w:ascii="Arial" w:hAnsi="Arial" w:cs="Arial"/>
          <w:iCs/>
          <w:color w:val="000000" w:themeColor="text1"/>
        </w:rPr>
        <w:t xml:space="preserve"> </w:t>
      </w:r>
      <w:r w:rsidR="00AA4938" w:rsidRPr="007A2834">
        <w:rPr>
          <w:rFonts w:ascii="Arial" w:hAnsi="Arial" w:cs="Arial"/>
          <w:color w:val="000000" w:themeColor="text1"/>
        </w:rPr>
        <w:t xml:space="preserve">terminie żądanych przez </w:t>
      </w:r>
      <w:r w:rsidR="007C7BA9" w:rsidRPr="007A2834">
        <w:rPr>
          <w:rFonts w:ascii="Arial" w:hAnsi="Arial" w:cs="Arial"/>
          <w:color w:val="000000" w:themeColor="text1"/>
        </w:rPr>
        <w:t>Zamawiającego</w:t>
      </w:r>
      <w:r w:rsidR="00AA4938" w:rsidRPr="007A2834">
        <w:rPr>
          <w:rFonts w:ascii="Arial" w:hAnsi="Arial" w:cs="Arial"/>
          <w:color w:val="000000" w:themeColor="text1"/>
        </w:rPr>
        <w:t xml:space="preserve"> dowodów w celu potwierdzenia spełnienia przez </w:t>
      </w:r>
      <w:r w:rsidR="005143F4" w:rsidRPr="007A2834">
        <w:rPr>
          <w:rFonts w:ascii="Arial" w:hAnsi="Arial" w:cs="Arial"/>
          <w:iCs/>
          <w:color w:val="000000" w:themeColor="text1"/>
        </w:rPr>
        <w:t>Wykonawcę</w:t>
      </w:r>
      <w:r w:rsidR="00AA4938" w:rsidRPr="007A2834">
        <w:rPr>
          <w:rFonts w:ascii="Arial" w:hAnsi="Arial" w:cs="Arial"/>
          <w:iCs/>
          <w:color w:val="000000" w:themeColor="text1"/>
        </w:rPr>
        <w:t xml:space="preserve"> </w:t>
      </w:r>
      <w:r w:rsidR="00AA4938" w:rsidRPr="007A2834">
        <w:rPr>
          <w:rFonts w:ascii="Arial" w:hAnsi="Arial" w:cs="Arial"/>
          <w:color w:val="000000" w:themeColor="text1"/>
        </w:rPr>
        <w:t xml:space="preserve">lub </w:t>
      </w:r>
      <w:r w:rsidR="00C65911" w:rsidRPr="007A2834">
        <w:rPr>
          <w:rFonts w:ascii="Arial" w:hAnsi="Arial" w:cs="Arial"/>
          <w:iCs/>
          <w:color w:val="000000" w:themeColor="text1"/>
        </w:rPr>
        <w:t>Podw</w:t>
      </w:r>
      <w:r w:rsidR="005143F4" w:rsidRPr="007A2834">
        <w:rPr>
          <w:rFonts w:ascii="Arial" w:hAnsi="Arial" w:cs="Arial"/>
          <w:iCs/>
          <w:color w:val="000000" w:themeColor="text1"/>
        </w:rPr>
        <w:t>ykonawcę</w:t>
      </w:r>
      <w:r w:rsidRPr="007A2834">
        <w:rPr>
          <w:rFonts w:ascii="Arial" w:hAnsi="Arial" w:cs="Arial"/>
          <w:color w:val="000000" w:themeColor="text1"/>
        </w:rPr>
        <w:t xml:space="preserve"> wymogu zatrudnienia </w:t>
      </w:r>
      <w:r w:rsidR="00AA4938" w:rsidRPr="007A2834">
        <w:rPr>
          <w:rFonts w:ascii="Arial" w:hAnsi="Arial" w:cs="Arial"/>
          <w:color w:val="000000" w:themeColor="text1"/>
        </w:rPr>
        <w:t xml:space="preserve">na podstawie umowy o pracę traktowane będzie jako niespełnienie przez </w:t>
      </w:r>
      <w:r w:rsidR="005143F4" w:rsidRPr="007A2834">
        <w:rPr>
          <w:rFonts w:ascii="Arial" w:hAnsi="Arial" w:cs="Arial"/>
          <w:iCs/>
          <w:color w:val="000000" w:themeColor="text1"/>
        </w:rPr>
        <w:t>Wykonawcę</w:t>
      </w:r>
      <w:r w:rsidR="00AA4938" w:rsidRPr="007A2834">
        <w:rPr>
          <w:rFonts w:ascii="Arial" w:hAnsi="Arial" w:cs="Arial"/>
          <w:color w:val="000000" w:themeColor="text1"/>
        </w:rPr>
        <w:t xml:space="preserve"> lub </w:t>
      </w:r>
      <w:r w:rsidR="00C65911" w:rsidRPr="007A2834">
        <w:rPr>
          <w:rFonts w:ascii="Arial" w:hAnsi="Arial" w:cs="Arial"/>
          <w:iCs/>
          <w:color w:val="000000" w:themeColor="text1"/>
        </w:rPr>
        <w:t>Podw</w:t>
      </w:r>
      <w:r w:rsidR="005143F4" w:rsidRPr="007A2834">
        <w:rPr>
          <w:rFonts w:ascii="Arial" w:hAnsi="Arial" w:cs="Arial"/>
          <w:iCs/>
          <w:color w:val="000000" w:themeColor="text1"/>
        </w:rPr>
        <w:t>ykonawcę</w:t>
      </w:r>
      <w:r w:rsidR="00AA4938" w:rsidRPr="007A2834">
        <w:rPr>
          <w:rFonts w:ascii="Arial" w:hAnsi="Arial" w:cs="Arial"/>
          <w:iCs/>
          <w:color w:val="000000" w:themeColor="text1"/>
        </w:rPr>
        <w:t xml:space="preserve"> </w:t>
      </w:r>
      <w:r w:rsidR="00AA4938" w:rsidRPr="007A2834">
        <w:rPr>
          <w:rFonts w:ascii="Arial" w:hAnsi="Arial" w:cs="Arial"/>
          <w:color w:val="000000" w:themeColor="text1"/>
        </w:rPr>
        <w:t>wymogu zatrudnienia na podstawie umowy o pracę osób wykonujących roboty budowlane.</w:t>
      </w:r>
    </w:p>
    <w:p w14:paraId="6FD05489" w14:textId="77777777" w:rsidR="00D740A6" w:rsidRPr="007A2834" w:rsidRDefault="00456D51" w:rsidP="00D740A6">
      <w:pPr>
        <w:pStyle w:val="Tekstpodstawowy"/>
        <w:numPr>
          <w:ilvl w:val="0"/>
          <w:numId w:val="21"/>
        </w:numPr>
        <w:jc w:val="both"/>
        <w:rPr>
          <w:rFonts w:ascii="Arial" w:hAnsi="Arial" w:cs="Arial"/>
          <w:color w:val="000000" w:themeColor="text1"/>
          <w:szCs w:val="24"/>
        </w:rPr>
      </w:pPr>
      <w:r w:rsidRPr="007A2834">
        <w:rPr>
          <w:rFonts w:ascii="Arial" w:hAnsi="Arial" w:cs="Arial"/>
          <w:color w:val="000000" w:themeColor="text1"/>
          <w:szCs w:val="24"/>
        </w:rPr>
        <w:t xml:space="preserve">W </w:t>
      </w:r>
      <w:r w:rsidR="00C53D5A" w:rsidRPr="007A2834">
        <w:rPr>
          <w:rFonts w:ascii="Arial" w:hAnsi="Arial" w:cs="Arial"/>
          <w:color w:val="000000" w:themeColor="text1"/>
          <w:szCs w:val="24"/>
        </w:rPr>
        <w:t xml:space="preserve">przypadku </w:t>
      </w:r>
      <w:r w:rsidRPr="007A2834">
        <w:rPr>
          <w:rFonts w:ascii="Arial" w:hAnsi="Arial" w:cs="Arial"/>
          <w:color w:val="000000" w:themeColor="text1"/>
          <w:szCs w:val="24"/>
        </w:rPr>
        <w:t>odstąpienia od Umowy (zarówno umownego jak i ustawowego), Zamawiaj</w:t>
      </w:r>
      <w:r w:rsidR="00B968FC" w:rsidRPr="007A2834">
        <w:rPr>
          <w:rFonts w:ascii="Arial" w:hAnsi="Arial" w:cs="Arial"/>
          <w:color w:val="000000" w:themeColor="text1"/>
          <w:szCs w:val="24"/>
        </w:rPr>
        <w:t>ą</w:t>
      </w:r>
      <w:r w:rsidRPr="007A2834">
        <w:rPr>
          <w:rFonts w:ascii="Arial" w:hAnsi="Arial" w:cs="Arial"/>
          <w:color w:val="000000" w:themeColor="text1"/>
          <w:szCs w:val="24"/>
        </w:rPr>
        <w:t xml:space="preserve">cy zachowuje prawo dochodzenia od Wykonawcy kar umownych, przewidzianych w Umowie, a wynikających ze zdarzeń, które nastąpiły przed odstąpieniem od </w:t>
      </w:r>
      <w:r w:rsidR="00C53D5A" w:rsidRPr="007A2834">
        <w:rPr>
          <w:rFonts w:ascii="Arial" w:hAnsi="Arial" w:cs="Arial"/>
          <w:color w:val="000000" w:themeColor="text1"/>
          <w:szCs w:val="24"/>
        </w:rPr>
        <w:t>U</w:t>
      </w:r>
      <w:r w:rsidRPr="007A2834">
        <w:rPr>
          <w:rFonts w:ascii="Arial" w:hAnsi="Arial" w:cs="Arial"/>
          <w:color w:val="000000" w:themeColor="text1"/>
          <w:szCs w:val="24"/>
        </w:rPr>
        <w:t>mowy</w:t>
      </w:r>
      <w:r w:rsidR="00D05323" w:rsidRPr="007A2834">
        <w:rPr>
          <w:rFonts w:ascii="Arial" w:hAnsi="Arial" w:cs="Arial"/>
          <w:color w:val="000000" w:themeColor="text1"/>
          <w:szCs w:val="24"/>
        </w:rPr>
        <w:t>.</w:t>
      </w:r>
    </w:p>
    <w:p w14:paraId="27A08CBB" w14:textId="5DB77C33" w:rsidR="00D740A6" w:rsidRPr="007A2834" w:rsidRDefault="00D740A6" w:rsidP="00D740A6">
      <w:pPr>
        <w:pStyle w:val="Tekstpodstawowy"/>
        <w:numPr>
          <w:ilvl w:val="0"/>
          <w:numId w:val="21"/>
        </w:numPr>
        <w:jc w:val="both"/>
        <w:rPr>
          <w:rFonts w:ascii="Arial" w:hAnsi="Arial" w:cs="Arial"/>
          <w:color w:val="000000" w:themeColor="text1"/>
          <w:szCs w:val="24"/>
        </w:rPr>
      </w:pPr>
      <w:r w:rsidRPr="007A2834">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942CD13" w14:textId="481F1A91" w:rsidR="002F3EA9" w:rsidRPr="007A2834" w:rsidRDefault="002F3EA9" w:rsidP="002F3EA9">
      <w:pPr>
        <w:pStyle w:val="Tekstpodstawowy"/>
        <w:numPr>
          <w:ilvl w:val="0"/>
          <w:numId w:val="21"/>
        </w:numPr>
        <w:jc w:val="both"/>
        <w:rPr>
          <w:rFonts w:ascii="Arial" w:hAnsi="Arial" w:cs="Arial"/>
          <w:color w:val="000000" w:themeColor="text1"/>
          <w:szCs w:val="24"/>
        </w:rPr>
      </w:pPr>
      <w:r w:rsidRPr="007A2834">
        <w:rPr>
          <w:rFonts w:ascii="Arial" w:hAnsi="Arial" w:cs="Arial"/>
        </w:rPr>
        <w:t xml:space="preserve">Strony dopuszczają rozwiązanie umowy za porozumieniem Stron w formie pisemnej pod rygorem nieważności.  </w:t>
      </w:r>
    </w:p>
    <w:p w14:paraId="661DCB43" w14:textId="63CE6BC4" w:rsidR="002F3EA9" w:rsidRDefault="002F3EA9" w:rsidP="002F3EA9">
      <w:pPr>
        <w:pStyle w:val="Tekstpodstawowy"/>
        <w:jc w:val="both"/>
        <w:rPr>
          <w:rFonts w:ascii="Arial" w:hAnsi="Arial" w:cs="Arial"/>
          <w:color w:val="000000" w:themeColor="text1"/>
          <w:szCs w:val="24"/>
        </w:rPr>
      </w:pPr>
    </w:p>
    <w:p w14:paraId="73F58F70" w14:textId="77777777" w:rsidR="00183F07" w:rsidRDefault="00183F07" w:rsidP="00183F07">
      <w:pPr>
        <w:pStyle w:val="Tekstpodstawowy"/>
        <w:jc w:val="center"/>
        <w:outlineLvl w:val="0"/>
        <w:rPr>
          <w:rFonts w:ascii="Arial" w:hAnsi="Arial" w:cs="Arial"/>
          <w:b/>
          <w:color w:val="auto"/>
          <w:szCs w:val="24"/>
        </w:rPr>
      </w:pPr>
      <w:bookmarkStart w:id="22"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2"/>
    </w:p>
    <w:p w14:paraId="2E8CBBE4" w14:textId="77777777" w:rsidR="00183F07" w:rsidRDefault="00183F07" w:rsidP="00183F07">
      <w:pPr>
        <w:pStyle w:val="Tekstpodstawowy"/>
        <w:jc w:val="center"/>
        <w:rPr>
          <w:rFonts w:ascii="Arial" w:hAnsi="Arial" w:cs="Arial"/>
          <w:b/>
          <w:color w:val="auto"/>
          <w:szCs w:val="24"/>
        </w:rPr>
      </w:pPr>
    </w:p>
    <w:p w14:paraId="6810EB93" w14:textId="0C604C59"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0269855A"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1602F" w:rsidRPr="00527DEA">
        <w:rPr>
          <w:rFonts w:ascii="Arial" w:hAnsi="Arial" w:cs="Arial"/>
          <w:color w:val="auto"/>
          <w:szCs w:val="24"/>
        </w:rPr>
        <w:t>pkt 1.2</w:t>
      </w:r>
      <w:r w:rsidR="001D38BD">
        <w:rPr>
          <w:rFonts w:ascii="Arial" w:hAnsi="Arial" w:cs="Arial"/>
          <w:color w:val="auto"/>
          <w:szCs w:val="24"/>
        </w:rPr>
        <w:t xml:space="preserve"> i 1.3.</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BD48A0">
        <w:rPr>
          <w:rFonts w:ascii="Arial" w:hAnsi="Arial" w:cs="Arial"/>
          <w:color w:val="auto"/>
          <w:szCs w:val="24"/>
        </w:rPr>
        <w:t xml:space="preserve">brutto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3E7D39AC"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BD48A0">
        <w:rPr>
          <w:rFonts w:ascii="Arial" w:hAnsi="Arial" w:cs="Arial"/>
          <w:color w:val="auto"/>
          <w:szCs w:val="24"/>
        </w:rPr>
        <w:t xml:space="preserve">brutto </w:t>
      </w:r>
      <w:r w:rsidR="00EA0B9C">
        <w:rPr>
          <w:rFonts w:ascii="Arial" w:hAnsi="Arial" w:cs="Arial"/>
          <w:color w:val="auto"/>
          <w:szCs w:val="24"/>
        </w:rPr>
        <w:t>Wykonawcy</w:t>
      </w:r>
      <w:r>
        <w:rPr>
          <w:rFonts w:ascii="Arial" w:hAnsi="Arial" w:cs="Arial"/>
          <w:color w:val="auto"/>
          <w:szCs w:val="24"/>
        </w:rPr>
        <w:t>;</w:t>
      </w:r>
    </w:p>
    <w:p w14:paraId="60CE2538" w14:textId="04D67F93"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BD48A0">
        <w:rPr>
          <w:rFonts w:ascii="Arial" w:hAnsi="Arial" w:cs="Arial"/>
          <w:color w:val="auto"/>
          <w:szCs w:val="24"/>
        </w:rPr>
        <w:t xml:space="preserve">brutto </w:t>
      </w:r>
      <w:r>
        <w:rPr>
          <w:rFonts w:ascii="Arial" w:hAnsi="Arial" w:cs="Arial"/>
          <w:color w:val="auto"/>
          <w:szCs w:val="24"/>
        </w:rPr>
        <w:t>Wykonawcy;</w:t>
      </w:r>
    </w:p>
    <w:p w14:paraId="129EC01F" w14:textId="4B3C71C2"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006003E7">
        <w:rPr>
          <w:rFonts w:ascii="Arial" w:hAnsi="Arial" w:cs="Arial"/>
          <w:color w:val="auto"/>
          <w:szCs w:val="24"/>
        </w:rPr>
        <w:t>„</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BD48A0">
        <w:rPr>
          <w:rFonts w:ascii="Arial" w:hAnsi="Arial" w:cs="Arial"/>
          <w:color w:val="auto"/>
          <w:szCs w:val="24"/>
        </w:rPr>
        <w:t xml:space="preserve">brutto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030E85CC"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183F07" w:rsidRPr="004913CC">
        <w:rPr>
          <w:rFonts w:ascii="Arial" w:hAnsi="Arial" w:cs="Arial"/>
          <w:color w:val="auto"/>
          <w:szCs w:val="24"/>
        </w:rPr>
        <w:t xml:space="preserve">pkt </w:t>
      </w:r>
      <w:r w:rsidR="001D38BD">
        <w:rPr>
          <w:rFonts w:ascii="Arial" w:hAnsi="Arial" w:cs="Arial"/>
          <w:color w:val="auto"/>
          <w:szCs w:val="24"/>
        </w:rPr>
        <w:t>5</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9F3B951"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1602F" w:rsidRPr="00527DEA">
        <w:rPr>
          <w:rFonts w:ascii="Arial" w:hAnsi="Arial" w:cs="Arial"/>
          <w:color w:val="auto"/>
          <w:szCs w:val="24"/>
        </w:rPr>
        <w:t>pkt</w:t>
      </w:r>
      <w:r w:rsidR="001C0078" w:rsidRPr="00527DEA">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0E77EFAF"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6959973B"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r w:rsidR="00BD48A0">
        <w:rPr>
          <w:rFonts w:ascii="Arial" w:hAnsi="Arial" w:cs="Arial"/>
          <w:color w:val="auto"/>
          <w:szCs w:val="24"/>
        </w:rPr>
        <w:t xml:space="preserve"> za każdy przypadek</w:t>
      </w:r>
      <w:r>
        <w:rPr>
          <w:rFonts w:ascii="Arial" w:hAnsi="Arial" w:cs="Arial"/>
          <w:color w:val="auto"/>
          <w:szCs w:val="24"/>
        </w:rPr>
        <w:t>;</w:t>
      </w:r>
    </w:p>
    <w:p w14:paraId="330CB2FB" w14:textId="1491A315"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sidR="00B504C2">
        <w:rPr>
          <w:rFonts w:ascii="Arial" w:hAnsi="Arial" w:cs="Arial"/>
          <w:color w:val="auto"/>
          <w:szCs w:val="24"/>
        </w:rPr>
        <w:t xml:space="preserve"> za każdy przypadek</w:t>
      </w:r>
      <w:r>
        <w:rPr>
          <w:rFonts w:ascii="Arial" w:hAnsi="Arial" w:cs="Arial"/>
          <w:color w:val="auto"/>
          <w:szCs w:val="24"/>
        </w:rPr>
        <w:t>;</w:t>
      </w:r>
    </w:p>
    <w:p w14:paraId="3852A430" w14:textId="5C432A97"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 §</w:t>
      </w:r>
      <w:r w:rsidR="00CD5F99" w:rsidRPr="002511F0">
        <w:rPr>
          <w:rFonts w:ascii="Arial" w:hAnsi="Arial" w:cs="Arial"/>
          <w:color w:val="auto"/>
          <w:szCs w:val="24"/>
        </w:rPr>
        <w:t xml:space="preserve"> 3 pkt 1.1</w:t>
      </w:r>
      <w:r w:rsidR="001D38BD">
        <w:rPr>
          <w:rFonts w:ascii="Arial" w:hAnsi="Arial" w:cs="Arial"/>
          <w:color w:val="auto"/>
          <w:szCs w:val="24"/>
        </w:rPr>
        <w:t>5</w:t>
      </w:r>
      <w:r w:rsidR="00CD5F99" w:rsidRPr="002511F0">
        <w:rPr>
          <w:rFonts w:ascii="Arial" w:hAnsi="Arial" w:cs="Arial"/>
          <w:color w:val="auto"/>
          <w:szCs w:val="24"/>
        </w:rPr>
        <w:t xml:space="preserve"> – 1.</w:t>
      </w:r>
      <w:r w:rsidR="001D38BD">
        <w:rPr>
          <w:rFonts w:ascii="Arial" w:hAnsi="Arial" w:cs="Arial"/>
          <w:color w:val="auto"/>
          <w:szCs w:val="24"/>
        </w:rPr>
        <w:t>16</w:t>
      </w:r>
      <w:r w:rsidR="00CD5F99" w:rsidRPr="002511F0">
        <w:rPr>
          <w:rFonts w:ascii="Arial" w:hAnsi="Arial" w:cs="Arial"/>
          <w:color w:val="auto"/>
          <w:szCs w:val="24"/>
        </w:rPr>
        <w:t>.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0727F571"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Pr>
          <w:rFonts w:ascii="Arial" w:hAnsi="Arial" w:cs="Arial"/>
          <w:color w:val="auto"/>
          <w:szCs w:val="24"/>
        </w:rPr>
        <w:t xml:space="preserve">Umowy </w:t>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w:t>
      </w:r>
      <w:r w:rsidR="00B504C2">
        <w:rPr>
          <w:rFonts w:ascii="Arial" w:hAnsi="Arial" w:cs="Arial"/>
          <w:color w:val="auto"/>
          <w:szCs w:val="24"/>
        </w:rPr>
        <w:t>zwłoki</w:t>
      </w:r>
      <w:r w:rsidRPr="00EA0B9C">
        <w:rPr>
          <w:rFonts w:ascii="Arial" w:hAnsi="Arial" w:cs="Arial"/>
          <w:color w:val="auto"/>
          <w:szCs w:val="24"/>
        </w:rPr>
        <w:t>;</w:t>
      </w:r>
    </w:p>
    <w:p w14:paraId="7EF8E680" w14:textId="566376D2" w:rsidR="00183F07" w:rsidRPr="00356CD3" w:rsidRDefault="00C71F50" w:rsidP="00EA0B9C">
      <w:pPr>
        <w:pStyle w:val="Tekstpodstawowy"/>
        <w:numPr>
          <w:ilvl w:val="1"/>
          <w:numId w:val="2"/>
        </w:numPr>
        <w:jc w:val="both"/>
        <w:rPr>
          <w:rFonts w:ascii="Arial" w:hAnsi="Arial" w:cs="Arial"/>
          <w:color w:val="auto"/>
          <w:szCs w:val="24"/>
        </w:rPr>
      </w:pPr>
      <w:r w:rsidRPr="00356CD3">
        <w:rPr>
          <w:rFonts w:ascii="Arial" w:hAnsi="Arial" w:cs="Arial"/>
          <w:color w:val="auto"/>
        </w:rPr>
        <w:t>n</w:t>
      </w:r>
      <w:r w:rsidR="00752598" w:rsidRPr="00356CD3">
        <w:rPr>
          <w:rFonts w:ascii="Arial" w:hAnsi="Arial" w:cs="Arial"/>
          <w:color w:val="auto"/>
        </w:rPr>
        <w:t xml:space="preserve">aruszenia przez Wykonawcę </w:t>
      </w:r>
      <w:r w:rsidR="00EA0B9C" w:rsidRPr="00356CD3">
        <w:rPr>
          <w:rFonts w:ascii="Arial" w:hAnsi="Arial" w:cs="Arial"/>
          <w:color w:val="auto"/>
        </w:rPr>
        <w:t xml:space="preserve">postanowień </w:t>
      </w:r>
      <w:r w:rsidR="00183F07" w:rsidRPr="00356CD3">
        <w:rPr>
          <w:rFonts w:ascii="Arial" w:hAnsi="Arial" w:cs="Arial"/>
          <w:color w:val="auto"/>
        </w:rPr>
        <w:t xml:space="preserve">zawartych w § </w:t>
      </w:r>
      <w:r w:rsidR="0050128F" w:rsidRPr="00356CD3">
        <w:rPr>
          <w:rFonts w:ascii="Arial" w:hAnsi="Arial" w:cs="Arial"/>
          <w:color w:val="auto"/>
        </w:rPr>
        <w:t>21</w:t>
      </w:r>
      <w:r w:rsidR="00183F07" w:rsidRPr="00356CD3">
        <w:rPr>
          <w:rFonts w:ascii="Arial" w:hAnsi="Arial" w:cs="Arial"/>
          <w:color w:val="auto"/>
        </w:rPr>
        <w:t xml:space="preserve"> </w:t>
      </w:r>
      <w:r w:rsidR="00356CD3" w:rsidRPr="00356CD3">
        <w:rPr>
          <w:rFonts w:ascii="Arial" w:hAnsi="Arial" w:cs="Arial"/>
          <w:color w:val="auto"/>
        </w:rPr>
        <w:t xml:space="preserve">oraz Szczegółowych Wymaganiach dotyczących ochrony informacji niejawnych zawartych w załączniku nr 17 </w:t>
      </w:r>
      <w:r w:rsidR="00183F07" w:rsidRPr="00356CD3">
        <w:rPr>
          <w:rFonts w:ascii="Arial" w:hAnsi="Arial" w:cs="Arial"/>
          <w:color w:val="auto"/>
        </w:rPr>
        <w:t xml:space="preserve">w wysokości 2% </w:t>
      </w:r>
      <w:r w:rsidR="00EA0B9C" w:rsidRPr="00356CD3">
        <w:rPr>
          <w:rFonts w:ascii="Arial" w:hAnsi="Arial" w:cs="Arial"/>
          <w:color w:val="auto"/>
        </w:rPr>
        <w:t>W</w:t>
      </w:r>
      <w:r w:rsidR="00183F07" w:rsidRPr="00356CD3">
        <w:rPr>
          <w:rFonts w:ascii="Arial" w:hAnsi="Arial" w:cs="Arial"/>
          <w:color w:val="auto"/>
        </w:rPr>
        <w:t xml:space="preserve">ynagrodzenia </w:t>
      </w:r>
      <w:r w:rsidR="00FE4E88" w:rsidRPr="00356CD3">
        <w:rPr>
          <w:rFonts w:ascii="Arial" w:hAnsi="Arial" w:cs="Arial"/>
          <w:color w:val="auto"/>
        </w:rPr>
        <w:t>umownego Wykonawcy</w:t>
      </w:r>
      <w:r w:rsidR="00183F07" w:rsidRPr="00356CD3">
        <w:rPr>
          <w:rFonts w:ascii="Arial" w:hAnsi="Arial" w:cs="Arial"/>
          <w:color w:val="auto"/>
        </w:rPr>
        <w:t>;</w:t>
      </w:r>
    </w:p>
    <w:p w14:paraId="2DAFC58C" w14:textId="6B21B637"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B504C2">
        <w:rPr>
          <w:rFonts w:ascii="Arial" w:hAnsi="Arial" w:cs="Arial"/>
          <w:color w:val="auto"/>
        </w:rPr>
        <w:t xml:space="preserve">ustawy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3"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t>
      </w:r>
      <w:r w:rsidR="00B504C2">
        <w:rPr>
          <w:rFonts w:ascii="Arial" w:hAnsi="Arial" w:cs="Arial"/>
          <w:color w:val="auto"/>
        </w:rPr>
        <w:t xml:space="preserve">brutto </w:t>
      </w:r>
      <w:r w:rsidR="00FE4E88">
        <w:rPr>
          <w:rFonts w:ascii="Arial" w:hAnsi="Arial" w:cs="Arial"/>
          <w:color w:val="auto"/>
        </w:rPr>
        <w:t>Wykonawcy</w:t>
      </w:r>
      <w:bookmarkEnd w:id="23"/>
      <w:r w:rsidR="00D05323">
        <w:rPr>
          <w:rFonts w:ascii="Arial" w:hAnsi="Arial" w:cs="Arial"/>
          <w:color w:val="auto"/>
        </w:rPr>
        <w:t>;</w:t>
      </w:r>
    </w:p>
    <w:p w14:paraId="6CCB446A" w14:textId="42D38A7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umownego</w:t>
      </w:r>
      <w:r w:rsidR="00B504C2">
        <w:rPr>
          <w:rFonts w:ascii="Arial" w:hAnsi="Arial" w:cs="Arial"/>
          <w:color w:val="auto"/>
        </w:rPr>
        <w:t xml:space="preserve"> brutto</w:t>
      </w:r>
      <w:r w:rsidR="00FE4E88">
        <w:rPr>
          <w:rFonts w:ascii="Arial" w:hAnsi="Arial" w:cs="Arial"/>
          <w:color w:val="auto"/>
        </w:rPr>
        <w:t xml:space="preserve">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0440F6D7"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0D4B">
        <w:rPr>
          <w:rFonts w:ascii="Arial" w:hAnsi="Arial" w:cs="Arial"/>
          <w:color w:val="auto"/>
        </w:rPr>
        <w:t xml:space="preserve">zwłoka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t>
      </w:r>
      <w:r w:rsidR="00B504C2">
        <w:rPr>
          <w:rFonts w:ascii="Arial" w:hAnsi="Arial" w:cs="Arial"/>
          <w:color w:val="auto"/>
        </w:rPr>
        <w:t xml:space="preserve">brutto </w:t>
      </w:r>
      <w:r w:rsidR="007D017E">
        <w:rPr>
          <w:rFonts w:ascii="Arial" w:hAnsi="Arial" w:cs="Arial"/>
          <w:color w:val="auto"/>
        </w:rPr>
        <w:t xml:space="preserve">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39571BCA"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B504C2">
        <w:rPr>
          <w:rFonts w:ascii="Arial" w:hAnsi="Arial" w:cs="Arial"/>
        </w:rPr>
        <w:t>zwłoki</w:t>
      </w:r>
      <w:r w:rsidRPr="00EA435A">
        <w:rPr>
          <w:rFonts w:ascii="Arial" w:hAnsi="Arial" w:cs="Arial"/>
        </w:rPr>
        <w:t xml:space="preserve">, </w:t>
      </w:r>
    </w:p>
    <w:p w14:paraId="68CF4AB2" w14:textId="28C8BC8C"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D9770A">
        <w:rPr>
          <w:rFonts w:ascii="Arial" w:hAnsi="Arial" w:cs="Arial"/>
        </w:rPr>
        <w:t xml:space="preserve">we wprowadzeniu </w:t>
      </w:r>
      <w:r w:rsidRPr="00A3665B">
        <w:rPr>
          <w:rFonts w:ascii="Arial" w:hAnsi="Arial" w:cs="Arial"/>
        </w:rPr>
        <w:t xml:space="preserve">Wykonawcy </w:t>
      </w:r>
      <w:r w:rsidR="00D9770A">
        <w:rPr>
          <w:rFonts w:ascii="Arial" w:hAnsi="Arial" w:cs="Arial"/>
        </w:rPr>
        <w:t xml:space="preserve">na </w:t>
      </w:r>
      <w:r w:rsidRPr="00A3665B">
        <w:rPr>
          <w:rFonts w:ascii="Arial" w:hAnsi="Arial" w:cs="Arial"/>
        </w:rPr>
        <w:t>T</w:t>
      </w:r>
      <w:r w:rsidR="00183F07" w:rsidRPr="00A3665B">
        <w:rPr>
          <w:rFonts w:ascii="Arial" w:hAnsi="Arial" w:cs="Arial"/>
        </w:rPr>
        <w:t>eren</w:t>
      </w:r>
      <w:r w:rsidR="00D9770A">
        <w:rPr>
          <w:rFonts w:ascii="Arial" w:hAnsi="Arial" w:cs="Arial"/>
        </w:rPr>
        <w:t xml:space="preserve"> </w:t>
      </w:r>
      <w:r w:rsidR="00183F07" w:rsidRPr="00A3665B">
        <w:rPr>
          <w:rFonts w:ascii="Arial" w:hAnsi="Arial" w:cs="Arial"/>
        </w:rPr>
        <w:t xml:space="preserve">budowy,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1D0CC042" w14:textId="1323CA90" w:rsidR="005447A8" w:rsidRPr="004913CC" w:rsidRDefault="00183F07" w:rsidP="004913CC">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00EA435A">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w:t>
      </w:r>
      <w:r w:rsidR="00D05323">
        <w:rPr>
          <w:rFonts w:ascii="Arial" w:hAnsi="Arial" w:cs="Arial"/>
          <w:color w:val="auto"/>
          <w:szCs w:val="24"/>
        </w:rPr>
        <w:br/>
      </w:r>
      <w:r w:rsidR="005447A8" w:rsidRPr="004913CC">
        <w:rPr>
          <w:rFonts w:ascii="Arial" w:hAnsi="Arial" w:cs="Arial"/>
          <w:color w:val="auto"/>
          <w:szCs w:val="24"/>
        </w:rPr>
        <w:t xml:space="preserve"> – w wysokości 5 000,00 złotych</w:t>
      </w:r>
      <w:r w:rsidR="00FD2449">
        <w:rPr>
          <w:rFonts w:ascii="Arial" w:hAnsi="Arial" w:cs="Arial"/>
          <w:color w:val="auto"/>
          <w:szCs w:val="24"/>
        </w:rPr>
        <w:t xml:space="preserve"> za każdy stwierdzony przypadek </w:t>
      </w:r>
      <w:r w:rsidR="00BF6DC5">
        <w:rPr>
          <w:rFonts w:ascii="Arial" w:hAnsi="Arial" w:cs="Arial"/>
          <w:color w:val="auto"/>
          <w:szCs w:val="24"/>
        </w:rPr>
        <w:t>uchybienia</w:t>
      </w:r>
      <w:r w:rsidR="00FD2449">
        <w:rPr>
          <w:rFonts w:ascii="Arial" w:hAnsi="Arial" w:cs="Arial"/>
          <w:color w:val="auto"/>
          <w:szCs w:val="24"/>
        </w:rPr>
        <w:t>.</w:t>
      </w:r>
    </w:p>
    <w:p w14:paraId="38A32D34" w14:textId="4EABC594"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23AB1198" w14:textId="77777777"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 xml:space="preserve">Potrącenie o którym mowa w ust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0A62C5A5"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190C72A7" w:rsidR="003940E2" w:rsidRPr="00B6707D"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0D972858" w14:textId="3400AE01" w:rsidR="00B6707D" w:rsidRDefault="00B6707D"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4"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4"/>
    </w:p>
    <w:p w14:paraId="4343C275" w14:textId="77777777" w:rsidR="00183F07" w:rsidRDefault="00183F07" w:rsidP="00183F07">
      <w:pPr>
        <w:pStyle w:val="Tekstpodstawowy"/>
        <w:tabs>
          <w:tab w:val="left" w:pos="672"/>
        </w:tabs>
        <w:jc w:val="center"/>
        <w:rPr>
          <w:rFonts w:ascii="Arial" w:hAnsi="Arial" w:cs="Arial"/>
          <w:b/>
          <w:color w:val="auto"/>
          <w:szCs w:val="24"/>
        </w:rPr>
      </w:pPr>
    </w:p>
    <w:p w14:paraId="1987CA5D" w14:textId="3116AAAE"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 </w:t>
      </w:r>
      <w:r w:rsidR="00183F07" w:rsidRPr="009A5068">
        <w:rPr>
          <w:rFonts w:ascii="Arial" w:hAnsi="Arial" w:cs="Arial"/>
          <w:color w:val="auto"/>
          <w:szCs w:val="24"/>
        </w:rPr>
        <w:t xml:space="preserve"> –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0F153440"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D05323">
        <w:rPr>
          <w:rFonts w:ascii="Arial" w:hAnsi="Arial" w:cs="Arial"/>
          <w:color w:val="auto"/>
          <w:szCs w:val="24"/>
        </w:rPr>
        <w:t xml:space="preserve"> </w:t>
      </w:r>
      <w:r w:rsidR="00D05323">
        <w:rPr>
          <w:rFonts w:ascii="Arial" w:hAnsi="Arial" w:cs="Arial"/>
          <w:color w:val="auto"/>
          <w:szCs w:val="24"/>
        </w:rPr>
        <w:tab/>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5DD1F809"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p>
    <w:p w14:paraId="0773F1D9" w14:textId="5B256170"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Zastępca Szefa Zarządu</w:t>
      </w:r>
    </w:p>
    <w:p w14:paraId="0611BDE5" w14:textId="4417DC4E"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p>
    <w:p w14:paraId="71AEA62C" w14:textId="4F7EEF92"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p>
    <w:p w14:paraId="5429D7BA" w14:textId="72234EDC"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3.1 oraz 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 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3AE1D0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0754DDF5" w14:textId="18B653F9"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49DE65D0"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ED6F1F">
        <w:rPr>
          <w:rFonts w:ascii="Arial" w:hAnsi="Arial" w:cs="Arial"/>
          <w:bCs/>
          <w:color w:val="auto"/>
          <w:szCs w:val="24"/>
        </w:rPr>
        <w:t>7</w:t>
      </w:r>
      <w:r w:rsidR="006B2F56">
        <w:rPr>
          <w:rFonts w:ascii="Arial" w:hAnsi="Arial" w:cs="Arial"/>
          <w:bCs/>
          <w:color w:val="auto"/>
          <w:szCs w:val="24"/>
        </w:rPr>
        <w:t xml:space="preserve">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1B47A746" w14:textId="77777777" w:rsidR="0052669D" w:rsidRPr="009A5068" w:rsidRDefault="0052669D" w:rsidP="00183F07">
      <w:pPr>
        <w:pStyle w:val="Tekstpodstawowy"/>
        <w:tabs>
          <w:tab w:val="left" w:pos="672"/>
        </w:tabs>
        <w:rPr>
          <w:rFonts w:ascii="Arial" w:hAnsi="Arial" w:cs="Arial"/>
          <w:b/>
          <w:color w:val="auto"/>
          <w:szCs w:val="24"/>
        </w:rPr>
      </w:pPr>
    </w:p>
    <w:p w14:paraId="79AB73F5" w14:textId="77777777" w:rsidR="00194EB2" w:rsidRDefault="0095490C" w:rsidP="009A0B23">
      <w:pPr>
        <w:pStyle w:val="Tekstpodstawowy"/>
        <w:jc w:val="center"/>
        <w:outlineLvl w:val="0"/>
        <w:rPr>
          <w:rFonts w:ascii="Arial" w:hAnsi="Arial" w:cs="Arial"/>
          <w:b/>
        </w:rPr>
      </w:pPr>
      <w:bookmarkStart w:id="25"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5"/>
      <w:r w:rsidR="00194EB2">
        <w:rPr>
          <w:rFonts w:ascii="Arial" w:hAnsi="Arial" w:cs="Arial"/>
          <w:b/>
        </w:rPr>
        <w:t xml:space="preserve"> </w:t>
      </w:r>
    </w:p>
    <w:p w14:paraId="418C6927" w14:textId="77777777" w:rsidR="00194EB2" w:rsidRPr="00484978" w:rsidRDefault="00194EB2" w:rsidP="00194EB2">
      <w:pPr>
        <w:jc w:val="center"/>
        <w:rPr>
          <w:rFonts w:ascii="Arial" w:hAnsi="Arial" w:cs="Arial"/>
          <w:b/>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762267E5"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14:paraId="1DDB7C18" w14:textId="77777777"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14:paraId="5C7E5872" w14:textId="4874FCF5"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Informacjami poufnymi podlegającym ochronie są informacje nie stanowiące informacji niejawnych w myśl ustawy </w:t>
      </w:r>
      <w:r w:rsidR="0014426D" w:rsidRPr="0014426D">
        <w:rPr>
          <w:rFonts w:ascii="Arial" w:hAnsi="Arial" w:cs="Arial"/>
          <w:bCs/>
          <w:i/>
        </w:rPr>
        <w:t xml:space="preserve">z dnia 5 sierpnia 2010 r. </w:t>
      </w:r>
      <w:r w:rsidRPr="000204BB">
        <w:rPr>
          <w:rStyle w:val="paragraphpunkt2"/>
          <w:rFonts w:ascii="Arial" w:hAnsi="Arial" w:cs="Arial"/>
          <w:b w:val="0"/>
        </w:rPr>
        <w:t>o ochron</w:t>
      </w:r>
      <w:r w:rsidR="0077352D">
        <w:rPr>
          <w:rStyle w:val="paragraphpunkt2"/>
          <w:rFonts w:ascii="Arial" w:hAnsi="Arial" w:cs="Arial"/>
          <w:b w:val="0"/>
        </w:rPr>
        <w:t>ie informacji niejawnych (Dz.U.</w:t>
      </w:r>
      <w:r w:rsidR="0014426D" w:rsidRPr="0014426D">
        <w:rPr>
          <w:rFonts w:ascii="Arial" w:hAnsi="Arial" w:cs="Arial"/>
          <w:bCs/>
          <w:i/>
        </w:rPr>
        <w:t xml:space="preserve"> z 2024 r. poz. 632</w:t>
      </w:r>
      <w:r w:rsidRPr="000204BB">
        <w:rPr>
          <w:rStyle w:val="paragraphpunkt2"/>
          <w:rFonts w:ascii="Arial" w:hAnsi="Arial" w:cs="Arial"/>
          <w:b w:val="0"/>
        </w:rPr>
        <w:t>),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336231AA" w14:textId="300D8435" w:rsidR="009E2A06" w:rsidRPr="007A2834" w:rsidRDefault="006314C6" w:rsidP="007A2834">
      <w:pPr>
        <w:pStyle w:val="Akapitzlist"/>
        <w:numPr>
          <w:ilvl w:val="1"/>
          <w:numId w:val="5"/>
        </w:numPr>
        <w:jc w:val="both"/>
        <w:rPr>
          <w:rFonts w:ascii="Arial" w:hAnsi="Arial" w:cs="Arial"/>
          <w:spacing w:val="-4"/>
        </w:rPr>
      </w:pPr>
      <w:r w:rsidRPr="000204BB">
        <w:rPr>
          <w:rStyle w:val="paragraphpunkt2"/>
          <w:rFonts w:ascii="Arial" w:hAnsi="Arial" w:cs="Arial"/>
          <w:b w:val="0"/>
        </w:rPr>
        <w:t xml:space="preserve">Przeznaczenia i użytkowania urządzeń i obiektów  lub jego części Zamawiającego i </w:t>
      </w:r>
      <w:r w:rsidRPr="000204BB">
        <w:rPr>
          <w:rStyle w:val="paragraphpunkt2"/>
          <w:rFonts w:ascii="Arial" w:hAnsi="Arial" w:cs="Arial"/>
          <w:b w:val="0"/>
          <w:iCs/>
        </w:rPr>
        <w:t>Użytkownika</w:t>
      </w:r>
    </w:p>
    <w:p w14:paraId="045E33E1" w14:textId="3FD82BC6" w:rsidR="00356CD3" w:rsidRPr="00356CD3" w:rsidRDefault="00356CD3" w:rsidP="006314C6">
      <w:pPr>
        <w:pStyle w:val="Akapitzlist"/>
        <w:numPr>
          <w:ilvl w:val="0"/>
          <w:numId w:val="5"/>
        </w:numPr>
        <w:jc w:val="both"/>
        <w:rPr>
          <w:rStyle w:val="paragraphpunkt2"/>
          <w:rFonts w:ascii="Arial" w:hAnsi="Arial" w:cs="Arial"/>
          <w:b w:val="0"/>
          <w:bCs w:val="0"/>
          <w:spacing w:val="-4"/>
        </w:rPr>
      </w:pPr>
      <w:r w:rsidRPr="00356CD3">
        <w:rPr>
          <w:rFonts w:ascii="Arial" w:hAnsi="Arial" w:cs="Arial"/>
        </w:rPr>
        <w:t xml:space="preserve">Szczegółowe wymagania dotyczące ochrony informacji niejawnych </w:t>
      </w:r>
      <w:r w:rsidRPr="00356CD3">
        <w:rPr>
          <w:rFonts w:ascii="Arial" w:hAnsi="Arial" w:cs="Arial"/>
          <w:kern w:val="2"/>
        </w:rPr>
        <w:t>stanowią</w:t>
      </w:r>
      <w:r w:rsidRPr="00356CD3">
        <w:rPr>
          <w:rFonts w:ascii="Arial" w:hAnsi="Arial" w:cs="Arial"/>
        </w:rPr>
        <w:t xml:space="preserve"> </w:t>
      </w:r>
      <w:r w:rsidRPr="00356CD3">
        <w:rPr>
          <w:rFonts w:ascii="Arial" w:hAnsi="Arial" w:cs="Arial"/>
          <w:kern w:val="2"/>
        </w:rPr>
        <w:t>Załącznik nr 1</w:t>
      </w:r>
      <w:r w:rsidR="00115D96">
        <w:rPr>
          <w:rFonts w:ascii="Arial" w:hAnsi="Arial" w:cs="Arial"/>
          <w:kern w:val="2"/>
        </w:rPr>
        <w:t>4</w:t>
      </w:r>
      <w:r w:rsidRPr="00356CD3">
        <w:rPr>
          <w:rFonts w:ascii="Arial" w:hAnsi="Arial" w:cs="Arial"/>
          <w:kern w:val="2"/>
        </w:rPr>
        <w:t xml:space="preserve"> do Umowy</w:t>
      </w:r>
      <w:r>
        <w:rPr>
          <w:rFonts w:ascii="Arial" w:hAnsi="Arial" w:cs="Arial"/>
          <w:kern w:val="2"/>
        </w:rPr>
        <w:t>.</w:t>
      </w:r>
    </w:p>
    <w:p w14:paraId="4FE43BF0" w14:textId="410BFFB9"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61A1B236" w:rsidR="006314C6" w:rsidRPr="0059595B"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2491CDCB" w:rsidR="006314C6" w:rsidRPr="00F36BD8" w:rsidRDefault="006314C6" w:rsidP="006314C6">
      <w:pPr>
        <w:pStyle w:val="Style"/>
        <w:numPr>
          <w:ilvl w:val="0"/>
          <w:numId w:val="5"/>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6BF8BF7F" w14:textId="62ABBCD9" w:rsidR="006314C6" w:rsidRDefault="006314C6" w:rsidP="006314C6">
      <w:pPr>
        <w:rPr>
          <w:color w:val="FF0000"/>
        </w:rPr>
      </w:pPr>
    </w:p>
    <w:p w14:paraId="57F3BBD4" w14:textId="77777777" w:rsidR="00194EB2" w:rsidRDefault="00194EB2" w:rsidP="009A0B23">
      <w:pPr>
        <w:pStyle w:val="Tekstpodstawowy"/>
        <w:jc w:val="center"/>
        <w:outlineLvl w:val="0"/>
        <w:rPr>
          <w:rFonts w:ascii="Arial" w:hAnsi="Arial" w:cs="Arial"/>
          <w:b/>
          <w:bCs/>
          <w:color w:val="auto"/>
        </w:rPr>
      </w:pPr>
      <w:bookmarkStart w:id="26"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6"/>
    </w:p>
    <w:p w14:paraId="3C799D4A" w14:textId="77777777" w:rsidR="00194EB2" w:rsidRDefault="00194EB2" w:rsidP="00194EB2">
      <w:pPr>
        <w:pStyle w:val="Tekstpodstawowy"/>
        <w:jc w:val="center"/>
        <w:rPr>
          <w:rFonts w:ascii="Arial" w:hAnsi="Arial" w:cs="Arial"/>
          <w:b/>
          <w:bCs/>
          <w:color w:val="auto"/>
        </w:rPr>
      </w:pPr>
    </w:p>
    <w:p w14:paraId="20940197" w14:textId="30B9655F"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480683" w:rsidRPr="00480683">
        <w:rPr>
          <w:rFonts w:ascii="Arial" w:hAnsi="Arial" w:cs="Arial"/>
          <w:color w:val="auto"/>
          <w:szCs w:val="24"/>
        </w:rPr>
        <w:t>Dz.U. UE. L. z 2016 r. Nr 119, str. 1 z późn. zm.</w:t>
      </w:r>
      <w:r w:rsidR="00480683">
        <w:rPr>
          <w:rFonts w:ascii="Arial" w:hAnsi="Arial" w:cs="Arial"/>
          <w:color w:val="auto"/>
          <w:szCs w:val="24"/>
        </w:rPr>
        <w:t xml:space="preserve">, </w:t>
      </w:r>
      <w:r w:rsidR="00194EB2">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527DEA">
        <w:rPr>
          <w:rFonts w:ascii="Arial" w:hAnsi="Arial" w:cs="Arial"/>
          <w:color w:val="auto"/>
          <w:szCs w:val="24"/>
        </w:rPr>
        <w:t>1</w:t>
      </w:r>
      <w:r w:rsidR="00115D96">
        <w:rPr>
          <w:rFonts w:ascii="Arial" w:hAnsi="Arial" w:cs="Arial"/>
          <w:color w:val="auto"/>
          <w:szCs w:val="24"/>
        </w:rPr>
        <w:t>3</w:t>
      </w:r>
      <w:r w:rsidR="00194EB2">
        <w:rPr>
          <w:rFonts w:ascii="Arial" w:hAnsi="Arial" w:cs="Arial"/>
          <w:color w:val="auto"/>
          <w:szCs w:val="24"/>
        </w:rPr>
        <w:t xml:space="preserve"> do umowy.</w:t>
      </w:r>
    </w:p>
    <w:p w14:paraId="690DD24C" w14:textId="0A066D09"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15D96">
        <w:rPr>
          <w:rFonts w:ascii="Arial" w:hAnsi="Arial" w:cs="Arial"/>
          <w:color w:val="auto"/>
          <w:szCs w:val="24"/>
        </w:rPr>
        <w:t>3</w:t>
      </w:r>
      <w:r w:rsidR="00194EB2">
        <w:rPr>
          <w:rFonts w:ascii="Arial" w:hAnsi="Arial" w:cs="Arial"/>
          <w:color w:val="auto"/>
          <w:szCs w:val="24"/>
        </w:rPr>
        <w:t xml:space="preserve"> do umowy.</w:t>
      </w:r>
    </w:p>
    <w:p w14:paraId="5249A2A6" w14:textId="6AFCD609"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15D96">
        <w:rPr>
          <w:rFonts w:ascii="Arial" w:hAnsi="Arial" w:cs="Arial"/>
          <w:color w:val="auto"/>
          <w:szCs w:val="24"/>
        </w:rPr>
        <w:t>3</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3C248B4A" w14:textId="77777777" w:rsidR="0052669D" w:rsidRPr="00194EB2" w:rsidRDefault="0052669D"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7"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7"/>
    </w:p>
    <w:p w14:paraId="39CC8B88" w14:textId="3BFEF510" w:rsidR="00EA589B" w:rsidRDefault="00EA589B" w:rsidP="00EA589B">
      <w:pPr>
        <w:pStyle w:val="Tekstpodstawowy"/>
        <w:ind w:left="360"/>
        <w:jc w:val="both"/>
        <w:rPr>
          <w:rFonts w:ascii="Arial" w:hAnsi="Arial" w:cs="Arial"/>
          <w:color w:val="000000" w:themeColor="text1"/>
          <w:szCs w:val="24"/>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7DE96A87"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15D96">
        <w:rPr>
          <w:rFonts w:ascii="Arial" w:hAnsi="Arial" w:cs="Arial"/>
          <w:color w:val="000000" w:themeColor="text1"/>
        </w:rPr>
        <w:t>2</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9561663"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w:t>
      </w:r>
      <w:r w:rsidR="00115D96">
        <w:rPr>
          <w:rFonts w:ascii="Arial" w:hAnsi="Arial" w:cs="Arial"/>
          <w:color w:val="000000" w:themeColor="text1"/>
          <w:szCs w:val="24"/>
        </w:rPr>
        <w:t xml:space="preserve"> zasad zatrudniania pracowników.</w:t>
      </w:r>
    </w:p>
    <w:p w14:paraId="57DC26B9" w14:textId="25185869" w:rsidR="0059595B" w:rsidRPr="0059595B" w:rsidRDefault="00A253EE" w:rsidP="0059595B">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77777777"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665E5890"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1A96BEF8"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037098E3" w14:textId="43ADFC7C" w:rsidR="00A253EE" w:rsidRPr="00C65911" w:rsidRDefault="00A253EE" w:rsidP="00BA0B44">
      <w:pPr>
        <w:pStyle w:val="Tekstpodstawowy"/>
        <w:ind w:left="360"/>
        <w:jc w:val="both"/>
        <w:rPr>
          <w:rFonts w:ascii="Arial" w:hAnsi="Arial" w:cs="Arial"/>
          <w:color w:val="000000" w:themeColor="text1"/>
          <w:szCs w:val="24"/>
        </w:rPr>
      </w:pPr>
    </w:p>
    <w:p w14:paraId="4846D46F" w14:textId="59821B3E" w:rsidR="00C5282F" w:rsidRPr="00FC58D1" w:rsidRDefault="00F762D9" w:rsidP="00C5678F">
      <w:pPr>
        <w:pStyle w:val="Tekstpodstawowy"/>
        <w:jc w:val="center"/>
        <w:outlineLvl w:val="0"/>
        <w:rPr>
          <w:rFonts w:ascii="Arial" w:hAnsi="Arial" w:cs="Arial"/>
          <w:b/>
          <w:color w:val="auto"/>
          <w:szCs w:val="24"/>
        </w:rPr>
      </w:pPr>
      <w:bookmarkStart w:id="28" w:name="_Toc95809781"/>
      <w:r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60509045" w14:textId="74CCA8C5" w:rsidR="00C5282F" w:rsidRDefault="00C5282F" w:rsidP="00662AC1">
      <w:pPr>
        <w:pStyle w:val="Tekstpodstawowy"/>
        <w:jc w:val="both"/>
        <w:rPr>
          <w:rFonts w:ascii="Arial" w:hAnsi="Arial" w:cs="Arial"/>
          <w:color w:val="auto"/>
          <w:szCs w:val="24"/>
        </w:rPr>
      </w:pPr>
    </w:p>
    <w:p w14:paraId="0DBBA121" w14:textId="4B1924DC"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w:t>
      </w:r>
      <w:r w:rsidR="00480683">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 ustawy Prawo Zamówień Publicznych</w:t>
      </w:r>
      <w:r w:rsidR="00480683">
        <w:rPr>
          <w:rFonts w:ascii="Arial" w:hAnsi="Arial" w:cs="Arial"/>
          <w:color w:val="000000" w:themeColor="text1"/>
        </w:rPr>
        <w:t xml:space="preserve"> </w:t>
      </w:r>
      <w:r w:rsidRPr="002B5554">
        <w:rPr>
          <w:rFonts w:ascii="Arial" w:hAnsi="Arial" w:cs="Arial"/>
          <w:color w:val="000000" w:themeColor="text1"/>
        </w:rP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52965527" w14:textId="77777777" w:rsidR="00FC1121" w:rsidRDefault="00FC1121" w:rsidP="00A5394E">
      <w:pPr>
        <w:pStyle w:val="Tekstpodstawowy"/>
        <w:jc w:val="both"/>
        <w:rPr>
          <w:rFonts w:ascii="Arial" w:hAnsi="Arial" w:cs="Arial"/>
          <w:color w:val="000000" w:themeColor="text1"/>
          <w:szCs w:val="24"/>
        </w:rPr>
      </w:pPr>
    </w:p>
    <w:p w14:paraId="115AF4F2" w14:textId="5B687D28"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5676213A" w:rsidR="00894BA2" w:rsidRDefault="005E4823" w:rsidP="009C1A2E">
      <w:pPr>
        <w:pStyle w:val="Tekstpodstawowy"/>
        <w:tabs>
          <w:tab w:val="left" w:pos="2835"/>
          <w:tab w:val="left" w:pos="2977"/>
        </w:tabs>
        <w:ind w:left="1843" w:hanging="1843"/>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D1592D">
        <w:rPr>
          <w:rStyle w:val="paragraphpunkt2"/>
          <w:rFonts w:ascii="Arial" w:hAnsi="Arial" w:cs="Arial"/>
          <w:b w:val="0"/>
          <w:bCs w:val="0"/>
          <w:color w:val="000000" w:themeColor="text1"/>
          <w:szCs w:val="24"/>
        </w:rPr>
        <w:t>Opis Przedmiotu Zamówienia</w:t>
      </w:r>
      <w:r w:rsidR="0030708B">
        <w:rPr>
          <w:rStyle w:val="paragraphpunkt2"/>
          <w:rFonts w:ascii="Arial" w:hAnsi="Arial" w:cs="Arial"/>
          <w:b w:val="0"/>
          <w:bCs w:val="0"/>
          <w:color w:val="000000" w:themeColor="text1"/>
          <w:szCs w:val="24"/>
        </w:rPr>
        <w:t>;</w:t>
      </w:r>
    </w:p>
    <w:p w14:paraId="6B9C1188" w14:textId="3C9FB1EF" w:rsidR="0030708B" w:rsidRPr="000B010A" w:rsidRDefault="0030708B" w:rsidP="009C1A2E">
      <w:pPr>
        <w:pStyle w:val="Tekstpodstawowy"/>
        <w:ind w:left="1843" w:hanging="1843"/>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 xml:space="preserve">Załącznik nr </w:t>
      </w:r>
      <w:r w:rsidR="00D1592D">
        <w:rPr>
          <w:rStyle w:val="paragraphpunkt2"/>
          <w:rFonts w:ascii="Arial" w:hAnsi="Arial" w:cs="Arial"/>
          <w:b w:val="0"/>
          <w:bCs w:val="0"/>
          <w:color w:val="000000" w:themeColor="text1"/>
          <w:szCs w:val="24"/>
        </w:rPr>
        <w:t>2</w:t>
      </w:r>
      <w:r w:rsidRPr="000B010A">
        <w:rPr>
          <w:rStyle w:val="paragraphpunkt2"/>
          <w:rFonts w:ascii="Arial" w:hAnsi="Arial" w:cs="Arial"/>
          <w:b w:val="0"/>
          <w:bCs w:val="0"/>
          <w:color w:val="000000" w:themeColor="text1"/>
          <w:szCs w:val="24"/>
        </w:rPr>
        <w:t xml:space="preserve">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3AE3B922" w:rsidR="00A5394E" w:rsidRPr="00B326ED" w:rsidRDefault="00D1592D" w:rsidP="009C1A2E">
      <w:pPr>
        <w:pStyle w:val="Tekstpodstawowy"/>
        <w:ind w:left="1843" w:hanging="1843"/>
        <w:jc w:val="both"/>
        <w:rPr>
          <w:rFonts w:ascii="Arial" w:hAnsi="Arial" w:cs="Arial"/>
          <w:color w:val="000000" w:themeColor="text1"/>
          <w:szCs w:val="24"/>
        </w:rPr>
      </w:pPr>
      <w:r>
        <w:rPr>
          <w:rStyle w:val="paragraphpunkt2"/>
          <w:rFonts w:ascii="Arial" w:hAnsi="Arial" w:cs="Arial"/>
          <w:b w:val="0"/>
          <w:bCs w:val="0"/>
        </w:rPr>
        <w:t>Załącznik nr 3</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060F6921" w:rsidR="00A5394E" w:rsidRPr="001D54CE" w:rsidRDefault="00D1592D" w:rsidP="009C1A2E">
      <w:pPr>
        <w:pStyle w:val="Tekstpodstawowy"/>
        <w:ind w:left="1843" w:hanging="1843"/>
        <w:jc w:val="both"/>
        <w:rPr>
          <w:rFonts w:ascii="Arial" w:hAnsi="Arial" w:cs="Arial"/>
          <w:color w:val="auto"/>
          <w:szCs w:val="24"/>
        </w:rPr>
      </w:pPr>
      <w:r>
        <w:rPr>
          <w:rFonts w:ascii="Arial" w:hAnsi="Arial" w:cs="Arial"/>
          <w:color w:val="000000" w:themeColor="text1"/>
        </w:rPr>
        <w:t>Załącznik nr 4</w:t>
      </w:r>
      <w:r w:rsidR="0030708B" w:rsidRPr="00B326ED">
        <w:rPr>
          <w:rFonts w:ascii="Arial" w:hAnsi="Arial" w:cs="Arial"/>
          <w:color w:val="000000" w:themeColor="text1"/>
        </w:rPr>
        <w:t xml:space="preserve"> -</w:t>
      </w:r>
      <w:r w:rsidR="00B326ED" w:rsidRPr="00B326ED">
        <w:rPr>
          <w:rFonts w:ascii="Arial" w:hAnsi="Arial" w:cs="Arial"/>
          <w:color w:val="000000" w:themeColor="text1"/>
        </w:rPr>
        <w:tab/>
      </w:r>
      <w:r w:rsidR="00C217F1">
        <w:rPr>
          <w:rFonts w:ascii="Arial" w:hAnsi="Arial" w:cs="Arial"/>
          <w:color w:val="000000" w:themeColor="text1"/>
        </w:rPr>
        <w:t>Kosztorys ofertowy</w:t>
      </w:r>
      <w:r w:rsidR="009C40A4" w:rsidRPr="001D54CE">
        <w:rPr>
          <w:rFonts w:ascii="Arial" w:hAnsi="Arial" w:cs="Arial"/>
          <w:color w:val="auto"/>
        </w:rPr>
        <w:t>;</w:t>
      </w:r>
    </w:p>
    <w:p w14:paraId="6E5099D8" w14:textId="6F1EAD69" w:rsidR="00A5394E" w:rsidRPr="00B326ED" w:rsidRDefault="00D1592D" w:rsidP="009C1A2E">
      <w:pPr>
        <w:pStyle w:val="Tekstpodstawowy"/>
        <w:ind w:left="1843" w:hanging="1843"/>
        <w:jc w:val="both"/>
        <w:rPr>
          <w:rFonts w:ascii="Arial" w:hAnsi="Arial" w:cs="Arial"/>
          <w:color w:val="000000" w:themeColor="text1"/>
          <w:szCs w:val="24"/>
        </w:rPr>
      </w:pPr>
      <w:r>
        <w:rPr>
          <w:rFonts w:ascii="Arial" w:hAnsi="Arial" w:cs="Arial"/>
          <w:color w:val="000000" w:themeColor="text1"/>
        </w:rPr>
        <w:t>Załącznik nr 5</w:t>
      </w:r>
      <w:r w:rsidR="0030708B" w:rsidRPr="00B326ED">
        <w:rPr>
          <w:rFonts w:ascii="Arial" w:hAnsi="Arial" w:cs="Arial"/>
          <w:color w:val="000000" w:themeColor="text1"/>
        </w:rPr>
        <w:t xml:space="preserve">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00636B12" w:rsidR="009C40A4" w:rsidRPr="0030708B" w:rsidRDefault="00D1592D" w:rsidP="009C1A2E">
      <w:pPr>
        <w:pStyle w:val="Tekstpodstawowy"/>
        <w:ind w:left="1843" w:hanging="1843"/>
        <w:jc w:val="both"/>
        <w:rPr>
          <w:rStyle w:val="paragraphpunkt2"/>
          <w:rFonts w:ascii="Arial" w:hAnsi="Arial" w:cs="Arial"/>
          <w:b w:val="0"/>
          <w:bCs w:val="0"/>
          <w:color w:val="000000" w:themeColor="text1"/>
          <w:szCs w:val="24"/>
        </w:rPr>
      </w:pPr>
      <w:r>
        <w:rPr>
          <w:rFonts w:ascii="Arial" w:hAnsi="Arial" w:cs="Arial"/>
          <w:color w:val="000000" w:themeColor="text1"/>
        </w:rPr>
        <w:t>Załącznik nr 6</w:t>
      </w:r>
      <w:r w:rsidR="0030708B" w:rsidRPr="00B326ED">
        <w:rPr>
          <w:rFonts w:ascii="Arial" w:hAnsi="Arial" w:cs="Arial"/>
          <w:color w:val="000000" w:themeColor="text1"/>
        </w:rPr>
        <w:t xml:space="preserve">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5BD64DB7" w:rsidR="00A5394E" w:rsidRPr="0030708B" w:rsidRDefault="00D1592D" w:rsidP="009C1A2E">
      <w:pPr>
        <w:pStyle w:val="Tekstpodstawowy"/>
        <w:ind w:left="1843" w:hanging="1843"/>
        <w:jc w:val="both"/>
        <w:rPr>
          <w:rFonts w:ascii="Arial" w:hAnsi="Arial" w:cs="Arial"/>
          <w:color w:val="000000" w:themeColor="text1"/>
          <w:szCs w:val="24"/>
        </w:rPr>
      </w:pPr>
      <w:r>
        <w:rPr>
          <w:rFonts w:ascii="Arial" w:hAnsi="Arial" w:cs="Arial"/>
          <w:color w:val="000000" w:themeColor="text1"/>
        </w:rPr>
        <w:t>Załącznik nr 7</w:t>
      </w:r>
      <w:r w:rsidR="0030708B">
        <w:rPr>
          <w:rFonts w:ascii="Arial" w:hAnsi="Arial" w:cs="Arial"/>
          <w:color w:val="000000" w:themeColor="text1"/>
        </w:rPr>
        <w:t xml:space="preserve"> -</w:t>
      </w:r>
      <w:r w:rsidR="00B326ED">
        <w:rPr>
          <w:rFonts w:ascii="Arial" w:hAnsi="Arial" w:cs="Arial"/>
          <w:color w:val="000000" w:themeColor="text1"/>
        </w:rPr>
        <w:tab/>
      </w:r>
      <w:r w:rsidR="005F4350">
        <w:rPr>
          <w:rFonts w:ascii="Arial" w:hAnsi="Arial" w:cs="Arial"/>
          <w:color w:val="000000" w:themeColor="text1"/>
        </w:rPr>
        <w:t>R</w:t>
      </w:r>
      <w:r w:rsidR="005F4350" w:rsidRPr="0030708B">
        <w:rPr>
          <w:rFonts w:ascii="Arial" w:hAnsi="Arial" w:cs="Arial"/>
          <w:color w:val="000000" w:themeColor="text1"/>
        </w:rPr>
        <w:t>egulamin prac komisji</w:t>
      </w:r>
      <w:r w:rsidR="005F4350">
        <w:rPr>
          <w:rFonts w:ascii="Arial" w:hAnsi="Arial" w:cs="Arial"/>
          <w:color w:val="000000" w:themeColor="text1"/>
        </w:rPr>
        <w:t xml:space="preserve"> odbioru zadań inwestycyjnych i </w:t>
      </w:r>
      <w:r w:rsidR="005F4350" w:rsidRPr="0030708B">
        <w:rPr>
          <w:rFonts w:ascii="Arial" w:hAnsi="Arial" w:cs="Arial"/>
          <w:color w:val="000000" w:themeColor="text1"/>
        </w:rPr>
        <w:t>remontowych SZI</w:t>
      </w:r>
      <w:r w:rsidR="00DD6DAF">
        <w:rPr>
          <w:rFonts w:ascii="Arial" w:hAnsi="Arial" w:cs="Arial"/>
          <w:color w:val="000000" w:themeColor="text1"/>
        </w:rPr>
        <w:t>;</w:t>
      </w:r>
    </w:p>
    <w:p w14:paraId="75E1A838" w14:textId="07EC08E1" w:rsidR="00A5394E" w:rsidRPr="0030708B" w:rsidRDefault="00D1592D" w:rsidP="009C1A2E">
      <w:pPr>
        <w:pStyle w:val="Tekstpodstawowy"/>
        <w:ind w:left="1843" w:hanging="1843"/>
        <w:jc w:val="both"/>
        <w:rPr>
          <w:rFonts w:ascii="Arial" w:hAnsi="Arial" w:cs="Arial"/>
          <w:iCs/>
          <w:color w:val="000000" w:themeColor="text1"/>
          <w:szCs w:val="24"/>
        </w:rPr>
      </w:pPr>
      <w:r>
        <w:rPr>
          <w:rFonts w:ascii="Arial" w:hAnsi="Arial" w:cs="Arial"/>
          <w:color w:val="000000" w:themeColor="text1"/>
        </w:rPr>
        <w:t>Załącznik nr 8</w:t>
      </w:r>
      <w:r w:rsidR="0030708B">
        <w:rPr>
          <w:rFonts w:ascii="Arial" w:hAnsi="Arial" w:cs="Arial"/>
          <w:color w:val="000000" w:themeColor="text1"/>
        </w:rPr>
        <w:t xml:space="preserve">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1F432ADD" w:rsidR="00E21568" w:rsidRPr="00CB06F8" w:rsidRDefault="00D1592D" w:rsidP="009C1A2E">
      <w:pPr>
        <w:pStyle w:val="Tekstpodstawowy"/>
        <w:ind w:left="1843" w:hanging="1843"/>
        <w:jc w:val="both"/>
        <w:rPr>
          <w:rFonts w:ascii="Arial" w:hAnsi="Arial" w:cs="Arial"/>
          <w:color w:val="auto"/>
          <w:szCs w:val="24"/>
        </w:rPr>
      </w:pPr>
      <w:r>
        <w:rPr>
          <w:rFonts w:ascii="Arial" w:hAnsi="Arial" w:cs="Arial"/>
          <w:color w:val="000000" w:themeColor="text1"/>
        </w:rPr>
        <w:t>Załącznik nr 9</w:t>
      </w:r>
      <w:r w:rsidR="00DD6DAF">
        <w:rPr>
          <w:rFonts w:ascii="Arial" w:hAnsi="Arial" w:cs="Arial"/>
          <w:color w:val="000000" w:themeColor="text1"/>
        </w:rPr>
        <w:t xml:space="preserve"> -</w:t>
      </w:r>
      <w:r w:rsidR="00B326ED">
        <w:rPr>
          <w:rFonts w:ascii="Arial" w:hAnsi="Arial" w:cs="Arial"/>
          <w:color w:val="000000" w:themeColor="text1"/>
        </w:rPr>
        <w:tab/>
      </w:r>
      <w:r w:rsidR="00E21568" w:rsidRPr="00CB06F8">
        <w:rPr>
          <w:rFonts w:ascii="Arial" w:hAnsi="Arial" w:cs="Arial"/>
          <w:color w:val="auto"/>
        </w:rPr>
        <w:t xml:space="preserve">Wzór oświadczenia </w:t>
      </w:r>
      <w:r w:rsidR="00E21568" w:rsidRPr="00CB06F8">
        <w:rPr>
          <w:rFonts w:ascii="Arial" w:hAnsi="Arial" w:cs="Arial"/>
          <w:iCs/>
          <w:color w:val="auto"/>
        </w:rPr>
        <w:t>Wykonawcy końcowe;</w:t>
      </w:r>
    </w:p>
    <w:p w14:paraId="1C1C9DD1" w14:textId="427E3ABD" w:rsidR="00A5394E" w:rsidRPr="0030708B" w:rsidRDefault="0030708B" w:rsidP="009C1A2E">
      <w:pPr>
        <w:pStyle w:val="Tekstpodstawowy"/>
        <w:ind w:left="1843" w:hanging="1843"/>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B46C8B">
        <w:rPr>
          <w:rFonts w:ascii="Arial" w:hAnsi="Arial" w:cs="Arial"/>
          <w:color w:val="000000" w:themeColor="text1"/>
        </w:rPr>
        <w:t>0</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3269CE5F" w:rsidR="00A5394E" w:rsidRPr="0030708B" w:rsidRDefault="0030708B" w:rsidP="009C1A2E">
      <w:pPr>
        <w:pStyle w:val="Tekstpodstawowy"/>
        <w:ind w:left="1843" w:hanging="1843"/>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B46C8B">
        <w:rPr>
          <w:rFonts w:ascii="Arial" w:hAnsi="Arial" w:cs="Arial"/>
          <w:color w:val="000000" w:themeColor="text1"/>
        </w:rPr>
        <w:t>1</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3A2C5DD0" w:rsidR="00A5394E" w:rsidRDefault="0030708B" w:rsidP="009C1A2E">
      <w:pPr>
        <w:pStyle w:val="Tekstpodstawowy"/>
        <w:ind w:left="1843" w:hanging="1843"/>
        <w:jc w:val="both"/>
        <w:rPr>
          <w:rStyle w:val="paragraphpunkt2"/>
          <w:rFonts w:ascii="Arial" w:hAnsi="Arial" w:cs="Arial"/>
          <w:b w:val="0"/>
          <w:color w:val="000000" w:themeColor="text1"/>
        </w:rPr>
      </w:pPr>
      <w:r>
        <w:rPr>
          <w:rFonts w:ascii="Arial" w:hAnsi="Arial" w:cs="Arial"/>
          <w:color w:val="000000" w:themeColor="text1"/>
        </w:rPr>
        <w:t>Załącznik nr 1</w:t>
      </w:r>
      <w:r w:rsidR="00B46C8B">
        <w:rPr>
          <w:rFonts w:ascii="Arial" w:hAnsi="Arial" w:cs="Arial"/>
          <w:color w:val="000000" w:themeColor="text1"/>
        </w:rPr>
        <w:t>2</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 xml:space="preserve">ykaz pracowników wykonujących roboty na podstawie umowy </w:t>
      </w:r>
      <w:r w:rsidR="0050025E">
        <w:rPr>
          <w:rStyle w:val="paragraphpunkt2"/>
          <w:rFonts w:ascii="Arial" w:hAnsi="Arial" w:cs="Arial"/>
          <w:b w:val="0"/>
          <w:color w:val="000000" w:themeColor="text1"/>
        </w:rPr>
        <w:br/>
      </w:r>
      <w:r w:rsidR="00A5394E" w:rsidRPr="0030708B">
        <w:rPr>
          <w:rStyle w:val="paragraphpunkt2"/>
          <w:rFonts w:ascii="Arial" w:hAnsi="Arial" w:cs="Arial"/>
          <w:b w:val="0"/>
          <w:color w:val="000000" w:themeColor="text1"/>
        </w:rPr>
        <w:t>o pracę</w:t>
      </w:r>
      <w:r w:rsidR="009A0B23" w:rsidRPr="0030708B">
        <w:rPr>
          <w:rStyle w:val="paragraphpunkt2"/>
          <w:rFonts w:ascii="Arial" w:hAnsi="Arial" w:cs="Arial"/>
          <w:b w:val="0"/>
          <w:color w:val="000000" w:themeColor="text1"/>
        </w:rPr>
        <w:t>;</w:t>
      </w:r>
    </w:p>
    <w:p w14:paraId="551C8D87" w14:textId="2A041C45" w:rsidR="001E3A6C" w:rsidRPr="0030708B" w:rsidRDefault="0030708B" w:rsidP="009C1A2E">
      <w:pPr>
        <w:pStyle w:val="Tekstpodstawowy"/>
        <w:ind w:left="1843" w:hanging="1843"/>
        <w:jc w:val="both"/>
        <w:rPr>
          <w:rFonts w:ascii="Arial" w:hAnsi="Arial" w:cs="Arial"/>
          <w:color w:val="000000" w:themeColor="text1"/>
          <w:szCs w:val="24"/>
        </w:rPr>
      </w:pPr>
      <w:r>
        <w:rPr>
          <w:rFonts w:ascii="Arial" w:hAnsi="Arial" w:cs="Arial"/>
          <w:bCs/>
          <w:color w:val="000000" w:themeColor="text1"/>
        </w:rPr>
        <w:t>Załącznik nr 1</w:t>
      </w:r>
      <w:r w:rsidR="00021A5A">
        <w:rPr>
          <w:rFonts w:ascii="Arial" w:hAnsi="Arial" w:cs="Arial"/>
          <w:bCs/>
          <w:color w:val="000000" w:themeColor="text1"/>
        </w:rPr>
        <w:t>3</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5D05EDAF" w14:textId="69884C5B" w:rsidR="00B46C8B" w:rsidRPr="008864DB" w:rsidRDefault="0030708B" w:rsidP="00B46C8B">
      <w:pPr>
        <w:pStyle w:val="Tekstpodstawowy"/>
        <w:ind w:left="1843" w:hanging="1843"/>
        <w:jc w:val="both"/>
        <w:rPr>
          <w:rStyle w:val="paragraphpunkt2"/>
          <w:rFonts w:ascii="Arial" w:hAnsi="Arial" w:cs="Arial"/>
          <w:b w:val="0"/>
          <w:bCs w:val="0"/>
          <w:color w:val="auto"/>
          <w:szCs w:val="24"/>
        </w:rPr>
      </w:pPr>
      <w:r>
        <w:rPr>
          <w:rFonts w:ascii="Arial" w:hAnsi="Arial" w:cs="Arial"/>
          <w:color w:val="000000" w:themeColor="text1"/>
        </w:rPr>
        <w:t>Załącznik nr 1</w:t>
      </w:r>
      <w:r w:rsidR="00021A5A">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r>
      <w:r w:rsidR="00B46C8B" w:rsidRPr="008864DB">
        <w:rPr>
          <w:rFonts w:ascii="Arial" w:hAnsi="Arial" w:cs="Arial"/>
          <w:color w:val="auto"/>
        </w:rPr>
        <w:t>Szczegółowe wymagania dotyczące ochrony informacji niejawnych</w:t>
      </w:r>
      <w:r w:rsidR="00B46C8B">
        <w:rPr>
          <w:rFonts w:ascii="Arial" w:hAnsi="Arial" w:cs="Arial"/>
          <w:color w:val="auto"/>
        </w:rPr>
        <w:t>;</w:t>
      </w:r>
    </w:p>
    <w:p w14:paraId="754D4295" w14:textId="679BE88C" w:rsidR="008864DB" w:rsidRPr="008864DB" w:rsidRDefault="008864DB" w:rsidP="009C1A2E">
      <w:pPr>
        <w:pStyle w:val="Tekstpodstawowy"/>
        <w:ind w:left="1843" w:hanging="1843"/>
        <w:jc w:val="both"/>
        <w:rPr>
          <w:rStyle w:val="paragraphpunkt2"/>
          <w:rFonts w:ascii="Arial" w:hAnsi="Arial" w:cs="Arial"/>
          <w:b w:val="0"/>
          <w:bCs w:val="0"/>
          <w:color w:val="auto"/>
          <w:szCs w:val="24"/>
        </w:rPr>
      </w:pPr>
      <w:r w:rsidRPr="008864DB">
        <w:rPr>
          <w:rFonts w:ascii="Arial" w:hAnsi="Arial" w:cs="Arial"/>
          <w:color w:val="auto"/>
        </w:rPr>
        <w:t>Załącznik nr 1</w:t>
      </w:r>
      <w:r w:rsidR="00021A5A">
        <w:rPr>
          <w:rFonts w:ascii="Arial" w:hAnsi="Arial" w:cs="Arial"/>
          <w:color w:val="auto"/>
        </w:rPr>
        <w:t>5</w:t>
      </w:r>
      <w:r w:rsidRPr="008864DB">
        <w:rPr>
          <w:rFonts w:ascii="Arial" w:hAnsi="Arial" w:cs="Arial"/>
          <w:color w:val="auto"/>
        </w:rPr>
        <w:t xml:space="preserve"> -</w:t>
      </w:r>
      <w:r w:rsidRPr="008864DB">
        <w:rPr>
          <w:rFonts w:ascii="Arial" w:hAnsi="Arial" w:cs="Arial"/>
          <w:color w:val="auto"/>
        </w:rPr>
        <w:tab/>
        <w:t xml:space="preserve"> </w:t>
      </w:r>
      <w:r w:rsidR="00B46C8B" w:rsidRPr="0030708B">
        <w:rPr>
          <w:rStyle w:val="paragraphpunkt2"/>
          <w:rFonts w:ascii="Arial" w:hAnsi="Arial" w:cs="Arial"/>
          <w:b w:val="0"/>
          <w:bCs w:val="0"/>
          <w:color w:val="000000" w:themeColor="text1"/>
          <w:szCs w:val="24"/>
        </w:rPr>
        <w:t>Odpis KRS /CE</w:t>
      </w:r>
      <w:r w:rsidR="00B46C8B">
        <w:rPr>
          <w:rStyle w:val="paragraphpunkt2"/>
          <w:rFonts w:ascii="Arial" w:hAnsi="Arial" w:cs="Arial"/>
          <w:b w:val="0"/>
          <w:bCs w:val="0"/>
          <w:color w:val="000000" w:themeColor="text1"/>
          <w:szCs w:val="24"/>
        </w:rPr>
        <w:t>I</w:t>
      </w:r>
      <w:r w:rsidR="00B46C8B" w:rsidRPr="0030708B">
        <w:rPr>
          <w:rStyle w:val="paragraphpunkt2"/>
          <w:rFonts w:ascii="Arial" w:hAnsi="Arial" w:cs="Arial"/>
          <w:b w:val="0"/>
          <w:bCs w:val="0"/>
          <w:color w:val="000000" w:themeColor="text1"/>
          <w:szCs w:val="24"/>
        </w:rPr>
        <w:t xml:space="preserve">DG </w:t>
      </w:r>
      <w:r w:rsidR="00B46C8B">
        <w:rPr>
          <w:rStyle w:val="paragraphpunkt2"/>
          <w:rFonts w:ascii="Arial" w:hAnsi="Arial" w:cs="Arial"/>
          <w:b w:val="0"/>
          <w:bCs w:val="0"/>
          <w:color w:val="000000" w:themeColor="text1"/>
          <w:szCs w:val="24"/>
        </w:rPr>
        <w:t xml:space="preserve">Wykonawcy. </w:t>
      </w: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5E8E1EA9" w14:textId="77777777" w:rsidR="00FC1121" w:rsidRDefault="00FC1121" w:rsidP="00536309">
            <w:pPr>
              <w:pStyle w:val="Tekstpodstawowy"/>
              <w:jc w:val="center"/>
              <w:rPr>
                <w:rFonts w:ascii="Arial" w:hAnsi="Arial" w:cs="Arial"/>
                <w:b/>
                <w:caps/>
                <w:color w:val="auto"/>
                <w:szCs w:val="24"/>
              </w:rPr>
            </w:pPr>
          </w:p>
          <w:p w14:paraId="2BE64166" w14:textId="349BF83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FC1121">
        <w:trPr>
          <w:trHeight w:val="585"/>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001A7353" w:rsidR="00536309" w:rsidRPr="00B36BA4" w:rsidRDefault="00536309" w:rsidP="00FC1121">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D0E9B" w14:textId="77777777" w:rsidR="00070F75" w:rsidRDefault="00070F75">
      <w:r>
        <w:separator/>
      </w:r>
    </w:p>
  </w:endnote>
  <w:endnote w:type="continuationSeparator" w:id="0">
    <w:p w14:paraId="0204C084" w14:textId="77777777" w:rsidR="00070F75" w:rsidRDefault="00070F75">
      <w:r>
        <w:continuationSeparator/>
      </w:r>
    </w:p>
  </w:endnote>
  <w:endnote w:type="continuationNotice" w:id="1">
    <w:p w14:paraId="1CE67C53" w14:textId="77777777" w:rsidR="00070F75" w:rsidRDefault="00070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070F75" w:rsidRDefault="00070F7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070F75" w:rsidRDefault="00070F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070F75" w:rsidRPr="001F2817" w:rsidRDefault="00070F75"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070F75" w:rsidRDefault="00070F75"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D04109"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35FF5379" w:rsidR="00070F75" w:rsidRPr="0031102F" w:rsidRDefault="00070F75"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492658">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492658">
              <w:rPr>
                <w:rFonts w:ascii="Arial" w:hAnsi="Arial" w:cs="Arial"/>
                <w:bCs/>
                <w:noProof/>
              </w:rPr>
              <w:t>41</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285BE30D" w14:textId="77777777" w:rsidR="00070F75" w:rsidRDefault="00070F75" w:rsidP="001F2817">
            <w:pPr>
              <w:pStyle w:val="Stopka"/>
              <w:jc w:val="right"/>
              <w:rPr>
                <w:rFonts w:ascii="Arial" w:hAnsi="Arial" w:cs="Arial"/>
              </w:rPr>
            </w:pPr>
          </w:p>
          <w:p w14:paraId="68222BE2" w14:textId="61176D85" w:rsidR="00070F75" w:rsidRDefault="00070F75"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4C80A6"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492658">
                      <w:rPr>
                        <w:rFonts w:ascii="Arial" w:hAnsi="Arial" w:cs="Arial"/>
                        <w:bCs/>
                        <w:noProof/>
                      </w:rPr>
                      <w:t>10</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492658">
                      <w:rPr>
                        <w:rFonts w:ascii="Arial" w:hAnsi="Arial" w:cs="Arial"/>
                        <w:bCs/>
                        <w:noProof/>
                      </w:rPr>
                      <w:t>41</w:t>
                    </w:r>
                    <w:r>
                      <w:rPr>
                        <w:rFonts w:ascii="Arial" w:hAnsi="Arial" w:cs="Arial"/>
                        <w:bCs/>
                      </w:rPr>
                      <w:fldChar w:fldCharType="end"/>
                    </w:r>
                  </w:sdtContent>
                </w:sdt>
              </w:sdtContent>
            </w:sdt>
          </w:p>
        </w:sdtContent>
      </w:sdt>
    </w:sdtContent>
  </w:sdt>
  <w:p w14:paraId="01FA65DB" w14:textId="144FBCD9" w:rsidR="00070F75" w:rsidRPr="0031102F" w:rsidRDefault="00070F75"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EB1CD" w14:textId="77777777" w:rsidR="00070F75" w:rsidRDefault="00070F75">
      <w:r>
        <w:separator/>
      </w:r>
    </w:p>
  </w:footnote>
  <w:footnote w:type="continuationSeparator" w:id="0">
    <w:p w14:paraId="534C3241" w14:textId="77777777" w:rsidR="00070F75" w:rsidRDefault="00070F75">
      <w:r>
        <w:continuationSeparator/>
      </w:r>
    </w:p>
  </w:footnote>
  <w:footnote w:type="continuationNotice" w:id="1">
    <w:p w14:paraId="423DF387" w14:textId="77777777" w:rsidR="00070F75" w:rsidRDefault="00070F75"/>
  </w:footnote>
  <w:footnote w:id="2">
    <w:p w14:paraId="7EDBEAAF" w14:textId="61AD3946" w:rsidR="00070F75" w:rsidRPr="00335D34" w:rsidRDefault="00070F75"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 xml:space="preserve">, </w:t>
      </w:r>
      <w:r w:rsidRPr="003C4F85">
        <w:rPr>
          <w:rFonts w:ascii="Arial" w:hAnsi="Arial" w:cs="Arial"/>
          <w:b/>
        </w:rPr>
        <w:t>wzór dostosować do określonej Części i Etapu postępowania</w:t>
      </w:r>
      <w:r>
        <w:rPr>
          <w:rFonts w:ascii="Arial" w:hAnsi="Arial" w:cs="Arial"/>
        </w:rPr>
        <w:t>.</w:t>
      </w:r>
    </w:p>
  </w:footnote>
  <w:footnote w:id="3">
    <w:p w14:paraId="55C72A2B" w14:textId="77777777" w:rsidR="00070F75" w:rsidRPr="00A26F5A" w:rsidRDefault="00070F75"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070F75" w:rsidRDefault="00070F7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070F75" w:rsidRDefault="00070F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070F75" w:rsidRDefault="00070F75">
    <w:pPr>
      <w:pStyle w:val="Nagwek"/>
      <w:framePr w:wrap="around" w:vAnchor="text" w:hAnchor="margin" w:xAlign="center" w:y="1"/>
      <w:rPr>
        <w:rStyle w:val="Numerstrony"/>
      </w:rPr>
    </w:pPr>
  </w:p>
  <w:p w14:paraId="5B6B83B9" w14:textId="7B0B7ADF" w:rsidR="00070F75" w:rsidRDefault="00070F75"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070F75" w:rsidRDefault="00070F75">
    <w:pPr>
      <w:pStyle w:val="Nagwek"/>
      <w:framePr w:wrap="around" w:vAnchor="text" w:hAnchor="margin" w:xAlign="center" w:y="1"/>
      <w:rPr>
        <w:rStyle w:val="Numerstrony"/>
      </w:rPr>
    </w:pPr>
  </w:p>
  <w:p w14:paraId="11FBB273" w14:textId="243EAC55" w:rsidR="00070F75" w:rsidRDefault="00070F75"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E2D0D7F2"/>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i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11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7"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A27E19"/>
    <w:multiLevelType w:val="hybridMultilevel"/>
    <w:tmpl w:val="A3BA96B6"/>
    <w:lvl w:ilvl="0" w:tplc="ECEEF1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7"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13"/>
  </w:num>
  <w:num w:numId="4">
    <w:abstractNumId w:val="3"/>
  </w:num>
  <w:num w:numId="5">
    <w:abstractNumId w:val="1"/>
  </w:num>
  <w:num w:numId="6">
    <w:abstractNumId w:val="25"/>
  </w:num>
  <w:num w:numId="7">
    <w:abstractNumId w:val="2"/>
  </w:num>
  <w:num w:numId="8">
    <w:abstractNumId w:val="5"/>
  </w:num>
  <w:num w:numId="9">
    <w:abstractNumId w:val="28"/>
  </w:num>
  <w:num w:numId="10">
    <w:abstractNumId w:val="38"/>
  </w:num>
  <w:num w:numId="11">
    <w:abstractNumId w:val="12"/>
  </w:num>
  <w:num w:numId="12">
    <w:abstractNumId w:val="31"/>
  </w:num>
  <w:num w:numId="13">
    <w:abstractNumId w:val="33"/>
  </w:num>
  <w:num w:numId="14">
    <w:abstractNumId w:val="8"/>
  </w:num>
  <w:num w:numId="15">
    <w:abstractNumId w:val="11"/>
  </w:num>
  <w:num w:numId="16">
    <w:abstractNumId w:val="6"/>
  </w:num>
  <w:num w:numId="17">
    <w:abstractNumId w:val="18"/>
  </w:num>
  <w:num w:numId="18">
    <w:abstractNumId w:val="10"/>
  </w:num>
  <w:num w:numId="19">
    <w:abstractNumId w:val="36"/>
  </w:num>
  <w:num w:numId="20">
    <w:abstractNumId w:val="16"/>
  </w:num>
  <w:num w:numId="21">
    <w:abstractNumId w:val="19"/>
  </w:num>
  <w:num w:numId="22">
    <w:abstractNumId w:val="14"/>
  </w:num>
  <w:num w:numId="23">
    <w:abstractNumId w:val="21"/>
  </w:num>
  <w:num w:numId="24">
    <w:abstractNumId w:val="34"/>
  </w:num>
  <w:num w:numId="25">
    <w:abstractNumId w:val="15"/>
  </w:num>
  <w:num w:numId="26">
    <w:abstractNumId w:val="20"/>
  </w:num>
  <w:num w:numId="27">
    <w:abstractNumId w:val="22"/>
  </w:num>
  <w:num w:numId="28">
    <w:abstractNumId w:val="17"/>
  </w:num>
  <w:num w:numId="29">
    <w:abstractNumId w:val="26"/>
  </w:num>
  <w:num w:numId="30">
    <w:abstractNumId w:val="37"/>
  </w:num>
  <w:num w:numId="31">
    <w:abstractNumId w:val="7"/>
  </w:num>
  <w:num w:numId="32">
    <w:abstractNumId w:val="23"/>
  </w:num>
  <w:num w:numId="33">
    <w:abstractNumId w:val="35"/>
  </w:num>
  <w:num w:numId="34">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260"/>
    <w:rsid w:val="000124BB"/>
    <w:rsid w:val="0001260B"/>
    <w:rsid w:val="00013ABD"/>
    <w:rsid w:val="000141EE"/>
    <w:rsid w:val="000144F1"/>
    <w:rsid w:val="00015438"/>
    <w:rsid w:val="00015957"/>
    <w:rsid w:val="00015FD9"/>
    <w:rsid w:val="0001606D"/>
    <w:rsid w:val="00016ECA"/>
    <w:rsid w:val="00016F1C"/>
    <w:rsid w:val="0001746A"/>
    <w:rsid w:val="00017987"/>
    <w:rsid w:val="00017CBD"/>
    <w:rsid w:val="00020126"/>
    <w:rsid w:val="000204BB"/>
    <w:rsid w:val="000215F6"/>
    <w:rsid w:val="00021A5A"/>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6A4"/>
    <w:rsid w:val="00063B96"/>
    <w:rsid w:val="00064668"/>
    <w:rsid w:val="0006555D"/>
    <w:rsid w:val="0006576D"/>
    <w:rsid w:val="00066172"/>
    <w:rsid w:val="00066447"/>
    <w:rsid w:val="000664B4"/>
    <w:rsid w:val="00066650"/>
    <w:rsid w:val="00066DDC"/>
    <w:rsid w:val="000674FB"/>
    <w:rsid w:val="00070F75"/>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87F9D"/>
    <w:rsid w:val="000905C9"/>
    <w:rsid w:val="00090D16"/>
    <w:rsid w:val="00091646"/>
    <w:rsid w:val="00091D1A"/>
    <w:rsid w:val="00092FFD"/>
    <w:rsid w:val="00093CA2"/>
    <w:rsid w:val="00095500"/>
    <w:rsid w:val="000957F6"/>
    <w:rsid w:val="0009582D"/>
    <w:rsid w:val="00095E0E"/>
    <w:rsid w:val="00096A11"/>
    <w:rsid w:val="00097514"/>
    <w:rsid w:val="00097D98"/>
    <w:rsid w:val="00097EEB"/>
    <w:rsid w:val="000A0FDA"/>
    <w:rsid w:val="000A10B2"/>
    <w:rsid w:val="000A14AD"/>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0E13"/>
    <w:rsid w:val="000B10DD"/>
    <w:rsid w:val="000B12C9"/>
    <w:rsid w:val="000B29EC"/>
    <w:rsid w:val="000B315C"/>
    <w:rsid w:val="000B3668"/>
    <w:rsid w:val="000B3A85"/>
    <w:rsid w:val="000B3AE7"/>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5E1"/>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5D96"/>
    <w:rsid w:val="00116013"/>
    <w:rsid w:val="001162DA"/>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1FFB"/>
    <w:rsid w:val="001426DF"/>
    <w:rsid w:val="001430C1"/>
    <w:rsid w:val="0014426D"/>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6D5"/>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1F53"/>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1E61"/>
    <w:rsid w:val="001C269F"/>
    <w:rsid w:val="001C29D0"/>
    <w:rsid w:val="001C2B3C"/>
    <w:rsid w:val="001C3201"/>
    <w:rsid w:val="001C3FC9"/>
    <w:rsid w:val="001C4466"/>
    <w:rsid w:val="001C47D4"/>
    <w:rsid w:val="001C55BB"/>
    <w:rsid w:val="001C65BE"/>
    <w:rsid w:val="001C6EEB"/>
    <w:rsid w:val="001D027D"/>
    <w:rsid w:val="001D059C"/>
    <w:rsid w:val="001D0877"/>
    <w:rsid w:val="001D0A38"/>
    <w:rsid w:val="001D13F3"/>
    <w:rsid w:val="001D1588"/>
    <w:rsid w:val="001D177A"/>
    <w:rsid w:val="001D1957"/>
    <w:rsid w:val="001D270C"/>
    <w:rsid w:val="001D2E58"/>
    <w:rsid w:val="001D32C8"/>
    <w:rsid w:val="001D38BD"/>
    <w:rsid w:val="001D42D6"/>
    <w:rsid w:val="001D54CE"/>
    <w:rsid w:val="001D6238"/>
    <w:rsid w:val="001D62C4"/>
    <w:rsid w:val="001D62E0"/>
    <w:rsid w:val="001D6572"/>
    <w:rsid w:val="001D668D"/>
    <w:rsid w:val="001D6693"/>
    <w:rsid w:val="001D6953"/>
    <w:rsid w:val="001D6E36"/>
    <w:rsid w:val="001D702D"/>
    <w:rsid w:val="001D7076"/>
    <w:rsid w:val="001D75D3"/>
    <w:rsid w:val="001D778C"/>
    <w:rsid w:val="001D77F6"/>
    <w:rsid w:val="001E03BE"/>
    <w:rsid w:val="001E068D"/>
    <w:rsid w:val="001E085E"/>
    <w:rsid w:val="001E0FBB"/>
    <w:rsid w:val="001E2984"/>
    <w:rsid w:val="001E3962"/>
    <w:rsid w:val="001E3A5C"/>
    <w:rsid w:val="001E3A6C"/>
    <w:rsid w:val="001E492C"/>
    <w:rsid w:val="001E5D86"/>
    <w:rsid w:val="001E5FD1"/>
    <w:rsid w:val="001E644A"/>
    <w:rsid w:val="001E64BE"/>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1DC2"/>
    <w:rsid w:val="002124C6"/>
    <w:rsid w:val="002124F5"/>
    <w:rsid w:val="00214139"/>
    <w:rsid w:val="00214606"/>
    <w:rsid w:val="00214654"/>
    <w:rsid w:val="00214D54"/>
    <w:rsid w:val="00214E79"/>
    <w:rsid w:val="00215B0D"/>
    <w:rsid w:val="00216B3A"/>
    <w:rsid w:val="00216C97"/>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B0F"/>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276"/>
    <w:rsid w:val="00257FB3"/>
    <w:rsid w:val="0026016C"/>
    <w:rsid w:val="00260551"/>
    <w:rsid w:val="002609A5"/>
    <w:rsid w:val="00260C53"/>
    <w:rsid w:val="00260CE5"/>
    <w:rsid w:val="00260F36"/>
    <w:rsid w:val="0026111F"/>
    <w:rsid w:val="002612C2"/>
    <w:rsid w:val="00261828"/>
    <w:rsid w:val="00261982"/>
    <w:rsid w:val="002626FE"/>
    <w:rsid w:val="00262753"/>
    <w:rsid w:val="0026378A"/>
    <w:rsid w:val="00263D75"/>
    <w:rsid w:val="0026563B"/>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1E48"/>
    <w:rsid w:val="002822E0"/>
    <w:rsid w:val="00283179"/>
    <w:rsid w:val="002837D4"/>
    <w:rsid w:val="002846A4"/>
    <w:rsid w:val="00284D4E"/>
    <w:rsid w:val="00285512"/>
    <w:rsid w:val="0028594C"/>
    <w:rsid w:val="00285A79"/>
    <w:rsid w:val="00287D7E"/>
    <w:rsid w:val="00290961"/>
    <w:rsid w:val="00291542"/>
    <w:rsid w:val="00292A79"/>
    <w:rsid w:val="00293850"/>
    <w:rsid w:val="002940FF"/>
    <w:rsid w:val="00294C44"/>
    <w:rsid w:val="00294FAF"/>
    <w:rsid w:val="0029512E"/>
    <w:rsid w:val="00295393"/>
    <w:rsid w:val="00296781"/>
    <w:rsid w:val="00296C18"/>
    <w:rsid w:val="00296C28"/>
    <w:rsid w:val="00296C96"/>
    <w:rsid w:val="002975D7"/>
    <w:rsid w:val="002A1648"/>
    <w:rsid w:val="002A18D5"/>
    <w:rsid w:val="002A1AAC"/>
    <w:rsid w:val="002A2BBB"/>
    <w:rsid w:val="002A3FF3"/>
    <w:rsid w:val="002A424C"/>
    <w:rsid w:val="002A44D2"/>
    <w:rsid w:val="002A48A1"/>
    <w:rsid w:val="002A4C41"/>
    <w:rsid w:val="002A5602"/>
    <w:rsid w:val="002A626F"/>
    <w:rsid w:val="002A6354"/>
    <w:rsid w:val="002A712F"/>
    <w:rsid w:val="002A7CBD"/>
    <w:rsid w:val="002A7F2E"/>
    <w:rsid w:val="002B05D3"/>
    <w:rsid w:val="002B0C95"/>
    <w:rsid w:val="002B11C3"/>
    <w:rsid w:val="002B148D"/>
    <w:rsid w:val="002B1C77"/>
    <w:rsid w:val="002B3004"/>
    <w:rsid w:val="002B342D"/>
    <w:rsid w:val="002B517A"/>
    <w:rsid w:val="002B5371"/>
    <w:rsid w:val="002B59D5"/>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0F8"/>
    <w:rsid w:val="002D63E3"/>
    <w:rsid w:val="002D6491"/>
    <w:rsid w:val="002D66B8"/>
    <w:rsid w:val="002D71B4"/>
    <w:rsid w:val="002D7F00"/>
    <w:rsid w:val="002E08C8"/>
    <w:rsid w:val="002E1AE9"/>
    <w:rsid w:val="002E1E3E"/>
    <w:rsid w:val="002E47DD"/>
    <w:rsid w:val="002E522F"/>
    <w:rsid w:val="002E5E72"/>
    <w:rsid w:val="002E7952"/>
    <w:rsid w:val="002E7DC3"/>
    <w:rsid w:val="002F06A2"/>
    <w:rsid w:val="002F0B35"/>
    <w:rsid w:val="002F10B6"/>
    <w:rsid w:val="002F1CD6"/>
    <w:rsid w:val="002F27CF"/>
    <w:rsid w:val="002F2ABA"/>
    <w:rsid w:val="002F2BF3"/>
    <w:rsid w:val="002F36A1"/>
    <w:rsid w:val="002F39AC"/>
    <w:rsid w:val="002F3C28"/>
    <w:rsid w:val="002F3EA9"/>
    <w:rsid w:val="002F427E"/>
    <w:rsid w:val="002F430E"/>
    <w:rsid w:val="002F48EF"/>
    <w:rsid w:val="002F4F00"/>
    <w:rsid w:val="002F5286"/>
    <w:rsid w:val="002F52CF"/>
    <w:rsid w:val="002F6A96"/>
    <w:rsid w:val="002F7D36"/>
    <w:rsid w:val="002F7D96"/>
    <w:rsid w:val="00300072"/>
    <w:rsid w:val="003003D1"/>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17A2"/>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6B9"/>
    <w:rsid w:val="00355F1B"/>
    <w:rsid w:val="00356455"/>
    <w:rsid w:val="00356583"/>
    <w:rsid w:val="0035678A"/>
    <w:rsid w:val="00356CD3"/>
    <w:rsid w:val="00356D08"/>
    <w:rsid w:val="00357CE3"/>
    <w:rsid w:val="00360D5A"/>
    <w:rsid w:val="00360ECC"/>
    <w:rsid w:val="0036171C"/>
    <w:rsid w:val="00361982"/>
    <w:rsid w:val="00361EAB"/>
    <w:rsid w:val="0036380C"/>
    <w:rsid w:val="00363A62"/>
    <w:rsid w:val="00366B89"/>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824"/>
    <w:rsid w:val="003A2902"/>
    <w:rsid w:val="003A2B00"/>
    <w:rsid w:val="003A39BE"/>
    <w:rsid w:val="003A3F74"/>
    <w:rsid w:val="003A4975"/>
    <w:rsid w:val="003A650B"/>
    <w:rsid w:val="003B0DEE"/>
    <w:rsid w:val="003B1038"/>
    <w:rsid w:val="003B138D"/>
    <w:rsid w:val="003B13D4"/>
    <w:rsid w:val="003B19B6"/>
    <w:rsid w:val="003B1CB8"/>
    <w:rsid w:val="003B2352"/>
    <w:rsid w:val="003B2693"/>
    <w:rsid w:val="003B2964"/>
    <w:rsid w:val="003B3575"/>
    <w:rsid w:val="003B360A"/>
    <w:rsid w:val="003B3A31"/>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4F85"/>
    <w:rsid w:val="003C5217"/>
    <w:rsid w:val="003C7198"/>
    <w:rsid w:val="003C7849"/>
    <w:rsid w:val="003C7C62"/>
    <w:rsid w:val="003D1206"/>
    <w:rsid w:val="003D1A31"/>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F03F6"/>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3DDC"/>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9F2"/>
    <w:rsid w:val="00441AE5"/>
    <w:rsid w:val="00441C00"/>
    <w:rsid w:val="00442012"/>
    <w:rsid w:val="004421EA"/>
    <w:rsid w:val="0044240D"/>
    <w:rsid w:val="004424D4"/>
    <w:rsid w:val="00442C7A"/>
    <w:rsid w:val="0044363D"/>
    <w:rsid w:val="00443CE1"/>
    <w:rsid w:val="00443D65"/>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980"/>
    <w:rsid w:val="00473AED"/>
    <w:rsid w:val="00473E83"/>
    <w:rsid w:val="0047411E"/>
    <w:rsid w:val="00474FEB"/>
    <w:rsid w:val="004750A8"/>
    <w:rsid w:val="0047587A"/>
    <w:rsid w:val="0047596D"/>
    <w:rsid w:val="00477C21"/>
    <w:rsid w:val="00477E82"/>
    <w:rsid w:val="00480173"/>
    <w:rsid w:val="00480683"/>
    <w:rsid w:val="00480D92"/>
    <w:rsid w:val="00481BEB"/>
    <w:rsid w:val="004826F9"/>
    <w:rsid w:val="00482ADD"/>
    <w:rsid w:val="00482F3A"/>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658"/>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09D"/>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148A"/>
    <w:rsid w:val="004F149B"/>
    <w:rsid w:val="004F4C2A"/>
    <w:rsid w:val="004F52A1"/>
    <w:rsid w:val="004F5EE6"/>
    <w:rsid w:val="004F63DA"/>
    <w:rsid w:val="0050025E"/>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454"/>
    <w:rsid w:val="00512E9D"/>
    <w:rsid w:val="00513877"/>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69D"/>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37878"/>
    <w:rsid w:val="005425EE"/>
    <w:rsid w:val="00543FDE"/>
    <w:rsid w:val="0054412B"/>
    <w:rsid w:val="005447A8"/>
    <w:rsid w:val="005455E4"/>
    <w:rsid w:val="00550584"/>
    <w:rsid w:val="005506DA"/>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2DB"/>
    <w:rsid w:val="00562608"/>
    <w:rsid w:val="00562C05"/>
    <w:rsid w:val="00562C11"/>
    <w:rsid w:val="00562E6A"/>
    <w:rsid w:val="00564615"/>
    <w:rsid w:val="00564721"/>
    <w:rsid w:val="00564C8C"/>
    <w:rsid w:val="00566166"/>
    <w:rsid w:val="00566A1A"/>
    <w:rsid w:val="00566E38"/>
    <w:rsid w:val="0056702C"/>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3FE0"/>
    <w:rsid w:val="0058573D"/>
    <w:rsid w:val="00585E94"/>
    <w:rsid w:val="005860C4"/>
    <w:rsid w:val="00586702"/>
    <w:rsid w:val="00586921"/>
    <w:rsid w:val="00586C23"/>
    <w:rsid w:val="00586F19"/>
    <w:rsid w:val="00590B26"/>
    <w:rsid w:val="005919A5"/>
    <w:rsid w:val="00591CE8"/>
    <w:rsid w:val="00592236"/>
    <w:rsid w:val="00592730"/>
    <w:rsid w:val="005929F8"/>
    <w:rsid w:val="005939B9"/>
    <w:rsid w:val="00594F78"/>
    <w:rsid w:val="0059595B"/>
    <w:rsid w:val="00596552"/>
    <w:rsid w:val="00596931"/>
    <w:rsid w:val="0059695B"/>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1BDD"/>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30F8"/>
    <w:rsid w:val="005E3496"/>
    <w:rsid w:val="005E3F02"/>
    <w:rsid w:val="005E4823"/>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350"/>
    <w:rsid w:val="005F4F1B"/>
    <w:rsid w:val="005F5085"/>
    <w:rsid w:val="005F5317"/>
    <w:rsid w:val="005F6137"/>
    <w:rsid w:val="005F77D1"/>
    <w:rsid w:val="006003E7"/>
    <w:rsid w:val="00600C86"/>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2B5"/>
    <w:rsid w:val="0061091F"/>
    <w:rsid w:val="0061239C"/>
    <w:rsid w:val="00612807"/>
    <w:rsid w:val="00613306"/>
    <w:rsid w:val="006136FA"/>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156"/>
    <w:rsid w:val="006243A9"/>
    <w:rsid w:val="006252B6"/>
    <w:rsid w:val="00625440"/>
    <w:rsid w:val="00625B4B"/>
    <w:rsid w:val="00625F2F"/>
    <w:rsid w:val="00626F78"/>
    <w:rsid w:val="00627778"/>
    <w:rsid w:val="00627BA3"/>
    <w:rsid w:val="00630F27"/>
    <w:rsid w:val="006314C6"/>
    <w:rsid w:val="00632599"/>
    <w:rsid w:val="006332B6"/>
    <w:rsid w:val="006333DF"/>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079"/>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B52"/>
    <w:rsid w:val="00666F1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A80"/>
    <w:rsid w:val="00694D00"/>
    <w:rsid w:val="006956D6"/>
    <w:rsid w:val="006958BA"/>
    <w:rsid w:val="00695F54"/>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4220"/>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99B"/>
    <w:rsid w:val="006B4DC0"/>
    <w:rsid w:val="006B53A1"/>
    <w:rsid w:val="006B560B"/>
    <w:rsid w:val="006B6893"/>
    <w:rsid w:val="006B73CD"/>
    <w:rsid w:val="006C0291"/>
    <w:rsid w:val="006C0A26"/>
    <w:rsid w:val="006C159E"/>
    <w:rsid w:val="006C2051"/>
    <w:rsid w:val="006C2CDB"/>
    <w:rsid w:val="006C2D49"/>
    <w:rsid w:val="006C329A"/>
    <w:rsid w:val="006C3325"/>
    <w:rsid w:val="006C37EB"/>
    <w:rsid w:val="006C4F90"/>
    <w:rsid w:val="006C5EAA"/>
    <w:rsid w:val="006C6BB0"/>
    <w:rsid w:val="006C79F3"/>
    <w:rsid w:val="006D00F5"/>
    <w:rsid w:val="006D0427"/>
    <w:rsid w:val="006D0A5E"/>
    <w:rsid w:val="006D0B4E"/>
    <w:rsid w:val="006D0F3C"/>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C51"/>
    <w:rsid w:val="00700767"/>
    <w:rsid w:val="00701B52"/>
    <w:rsid w:val="00702AE5"/>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741"/>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69A"/>
    <w:rsid w:val="00794DED"/>
    <w:rsid w:val="00795E1E"/>
    <w:rsid w:val="00796392"/>
    <w:rsid w:val="00796627"/>
    <w:rsid w:val="00796857"/>
    <w:rsid w:val="007969DC"/>
    <w:rsid w:val="007973C6"/>
    <w:rsid w:val="00797CDF"/>
    <w:rsid w:val="00797E36"/>
    <w:rsid w:val="007A01AF"/>
    <w:rsid w:val="007A024C"/>
    <w:rsid w:val="007A0B5F"/>
    <w:rsid w:val="007A0EFA"/>
    <w:rsid w:val="007A2834"/>
    <w:rsid w:val="007A36C1"/>
    <w:rsid w:val="007A38A3"/>
    <w:rsid w:val="007A3B6A"/>
    <w:rsid w:val="007A4158"/>
    <w:rsid w:val="007A4313"/>
    <w:rsid w:val="007A4EC2"/>
    <w:rsid w:val="007A50C2"/>
    <w:rsid w:val="007A618C"/>
    <w:rsid w:val="007B03DE"/>
    <w:rsid w:val="007B0ECC"/>
    <w:rsid w:val="007B1A92"/>
    <w:rsid w:val="007B25E6"/>
    <w:rsid w:val="007B3754"/>
    <w:rsid w:val="007B4BB1"/>
    <w:rsid w:val="007B4DB1"/>
    <w:rsid w:val="007B5067"/>
    <w:rsid w:val="007B567D"/>
    <w:rsid w:val="007B6817"/>
    <w:rsid w:val="007B6BC0"/>
    <w:rsid w:val="007B6D4C"/>
    <w:rsid w:val="007C1633"/>
    <w:rsid w:val="007C1985"/>
    <w:rsid w:val="007C1AEF"/>
    <w:rsid w:val="007C1CD8"/>
    <w:rsid w:val="007C2018"/>
    <w:rsid w:val="007C20BF"/>
    <w:rsid w:val="007C2400"/>
    <w:rsid w:val="007C24D9"/>
    <w:rsid w:val="007C3294"/>
    <w:rsid w:val="007C520C"/>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2379"/>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92B"/>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6CB"/>
    <w:rsid w:val="00871DC8"/>
    <w:rsid w:val="00872DB2"/>
    <w:rsid w:val="00872F24"/>
    <w:rsid w:val="008734B4"/>
    <w:rsid w:val="00873838"/>
    <w:rsid w:val="00874925"/>
    <w:rsid w:val="0087559C"/>
    <w:rsid w:val="008760FE"/>
    <w:rsid w:val="0087761F"/>
    <w:rsid w:val="008801F0"/>
    <w:rsid w:val="00880EB4"/>
    <w:rsid w:val="008813C7"/>
    <w:rsid w:val="008817A6"/>
    <w:rsid w:val="0088310C"/>
    <w:rsid w:val="00883371"/>
    <w:rsid w:val="00883B86"/>
    <w:rsid w:val="00883E3B"/>
    <w:rsid w:val="00884646"/>
    <w:rsid w:val="0088469A"/>
    <w:rsid w:val="00884893"/>
    <w:rsid w:val="00884F2C"/>
    <w:rsid w:val="0088503F"/>
    <w:rsid w:val="00885E94"/>
    <w:rsid w:val="008864DB"/>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05A7"/>
    <w:rsid w:val="008A15D2"/>
    <w:rsid w:val="008A1F04"/>
    <w:rsid w:val="008A271E"/>
    <w:rsid w:val="008A3C09"/>
    <w:rsid w:val="008A3F99"/>
    <w:rsid w:val="008A4B77"/>
    <w:rsid w:val="008A4CEC"/>
    <w:rsid w:val="008A4D07"/>
    <w:rsid w:val="008A6695"/>
    <w:rsid w:val="008A6E83"/>
    <w:rsid w:val="008A7432"/>
    <w:rsid w:val="008B0085"/>
    <w:rsid w:val="008B0580"/>
    <w:rsid w:val="008B10AD"/>
    <w:rsid w:val="008B110C"/>
    <w:rsid w:val="008B2095"/>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1ECD"/>
    <w:rsid w:val="008D2257"/>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2C40"/>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B13"/>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6E0"/>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5A1"/>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6A29"/>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9B4"/>
    <w:rsid w:val="00985EBA"/>
    <w:rsid w:val="00986054"/>
    <w:rsid w:val="00986667"/>
    <w:rsid w:val="0098710D"/>
    <w:rsid w:val="0099102D"/>
    <w:rsid w:val="0099206E"/>
    <w:rsid w:val="009921E7"/>
    <w:rsid w:val="009928EC"/>
    <w:rsid w:val="00992E60"/>
    <w:rsid w:val="0099320D"/>
    <w:rsid w:val="00993400"/>
    <w:rsid w:val="00993BAD"/>
    <w:rsid w:val="00993F19"/>
    <w:rsid w:val="0099462F"/>
    <w:rsid w:val="009948BF"/>
    <w:rsid w:val="00995835"/>
    <w:rsid w:val="00995C5E"/>
    <w:rsid w:val="00995CA6"/>
    <w:rsid w:val="00996374"/>
    <w:rsid w:val="00997232"/>
    <w:rsid w:val="00997643"/>
    <w:rsid w:val="0099796C"/>
    <w:rsid w:val="009A00F2"/>
    <w:rsid w:val="009A0B23"/>
    <w:rsid w:val="009A0C99"/>
    <w:rsid w:val="009A0F9F"/>
    <w:rsid w:val="009A2063"/>
    <w:rsid w:val="009A42BB"/>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B66A1"/>
    <w:rsid w:val="009C0930"/>
    <w:rsid w:val="009C1303"/>
    <w:rsid w:val="009C1383"/>
    <w:rsid w:val="009C1A2E"/>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C4C"/>
    <w:rsid w:val="00A00948"/>
    <w:rsid w:val="00A02682"/>
    <w:rsid w:val="00A02A73"/>
    <w:rsid w:val="00A037BA"/>
    <w:rsid w:val="00A03E19"/>
    <w:rsid w:val="00A03FC9"/>
    <w:rsid w:val="00A049CD"/>
    <w:rsid w:val="00A06618"/>
    <w:rsid w:val="00A07038"/>
    <w:rsid w:val="00A070AF"/>
    <w:rsid w:val="00A07E98"/>
    <w:rsid w:val="00A07F58"/>
    <w:rsid w:val="00A10FEA"/>
    <w:rsid w:val="00A11D3A"/>
    <w:rsid w:val="00A11E91"/>
    <w:rsid w:val="00A12DA7"/>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1EC"/>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5B63"/>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184"/>
    <w:rsid w:val="00A939CE"/>
    <w:rsid w:val="00A93CF1"/>
    <w:rsid w:val="00A9406E"/>
    <w:rsid w:val="00A9433E"/>
    <w:rsid w:val="00A947D4"/>
    <w:rsid w:val="00A9496D"/>
    <w:rsid w:val="00A952A5"/>
    <w:rsid w:val="00A95623"/>
    <w:rsid w:val="00A95C8C"/>
    <w:rsid w:val="00A960F2"/>
    <w:rsid w:val="00AA0384"/>
    <w:rsid w:val="00AA1511"/>
    <w:rsid w:val="00AA2A05"/>
    <w:rsid w:val="00AA362D"/>
    <w:rsid w:val="00AA3BAC"/>
    <w:rsid w:val="00AA457C"/>
    <w:rsid w:val="00AA4938"/>
    <w:rsid w:val="00AA5575"/>
    <w:rsid w:val="00AA5A91"/>
    <w:rsid w:val="00AA6059"/>
    <w:rsid w:val="00AA7683"/>
    <w:rsid w:val="00AA7817"/>
    <w:rsid w:val="00AA7DF7"/>
    <w:rsid w:val="00AB0BE3"/>
    <w:rsid w:val="00AB1AC8"/>
    <w:rsid w:val="00AB3450"/>
    <w:rsid w:val="00AB4A8C"/>
    <w:rsid w:val="00AB54E0"/>
    <w:rsid w:val="00AB6292"/>
    <w:rsid w:val="00AB6589"/>
    <w:rsid w:val="00AB65E4"/>
    <w:rsid w:val="00AB66E9"/>
    <w:rsid w:val="00AB6D22"/>
    <w:rsid w:val="00AB6D69"/>
    <w:rsid w:val="00AC04AD"/>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6D9A"/>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1723C"/>
    <w:rsid w:val="00B201EB"/>
    <w:rsid w:val="00B20329"/>
    <w:rsid w:val="00B20A39"/>
    <w:rsid w:val="00B21198"/>
    <w:rsid w:val="00B21BA9"/>
    <w:rsid w:val="00B228B5"/>
    <w:rsid w:val="00B2329F"/>
    <w:rsid w:val="00B23932"/>
    <w:rsid w:val="00B23E49"/>
    <w:rsid w:val="00B2403F"/>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448B"/>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6C8B"/>
    <w:rsid w:val="00B4737A"/>
    <w:rsid w:val="00B47AE4"/>
    <w:rsid w:val="00B504C2"/>
    <w:rsid w:val="00B50E48"/>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4790"/>
    <w:rsid w:val="00B86E27"/>
    <w:rsid w:val="00B87246"/>
    <w:rsid w:val="00B872B8"/>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BC7"/>
    <w:rsid w:val="00B96E2B"/>
    <w:rsid w:val="00B9723C"/>
    <w:rsid w:val="00BA0182"/>
    <w:rsid w:val="00BA0B04"/>
    <w:rsid w:val="00BA0B44"/>
    <w:rsid w:val="00BA2624"/>
    <w:rsid w:val="00BA2627"/>
    <w:rsid w:val="00BA3101"/>
    <w:rsid w:val="00BA3BC7"/>
    <w:rsid w:val="00BA3BD7"/>
    <w:rsid w:val="00BA3BDA"/>
    <w:rsid w:val="00BA3BF2"/>
    <w:rsid w:val="00BA5132"/>
    <w:rsid w:val="00BA550C"/>
    <w:rsid w:val="00BA57C8"/>
    <w:rsid w:val="00BA5D25"/>
    <w:rsid w:val="00BA5EEF"/>
    <w:rsid w:val="00BA6139"/>
    <w:rsid w:val="00BA642E"/>
    <w:rsid w:val="00BA78E2"/>
    <w:rsid w:val="00BA79EB"/>
    <w:rsid w:val="00BB03D2"/>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48A0"/>
    <w:rsid w:val="00BD5113"/>
    <w:rsid w:val="00BD5168"/>
    <w:rsid w:val="00BD530E"/>
    <w:rsid w:val="00BD59CA"/>
    <w:rsid w:val="00BD6543"/>
    <w:rsid w:val="00BD65C4"/>
    <w:rsid w:val="00BD7172"/>
    <w:rsid w:val="00BD798A"/>
    <w:rsid w:val="00BE0820"/>
    <w:rsid w:val="00BE0BE5"/>
    <w:rsid w:val="00BE15BB"/>
    <w:rsid w:val="00BE1D3F"/>
    <w:rsid w:val="00BE29D1"/>
    <w:rsid w:val="00BE2DA4"/>
    <w:rsid w:val="00BE2E2B"/>
    <w:rsid w:val="00BE38B6"/>
    <w:rsid w:val="00BE490E"/>
    <w:rsid w:val="00BE5373"/>
    <w:rsid w:val="00BE693D"/>
    <w:rsid w:val="00BE7249"/>
    <w:rsid w:val="00BE736D"/>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5FE"/>
    <w:rsid w:val="00C06CD3"/>
    <w:rsid w:val="00C07FE8"/>
    <w:rsid w:val="00C11A6A"/>
    <w:rsid w:val="00C11E8C"/>
    <w:rsid w:val="00C11F29"/>
    <w:rsid w:val="00C12227"/>
    <w:rsid w:val="00C128B0"/>
    <w:rsid w:val="00C12EF1"/>
    <w:rsid w:val="00C13A12"/>
    <w:rsid w:val="00C14F83"/>
    <w:rsid w:val="00C15E04"/>
    <w:rsid w:val="00C15FBC"/>
    <w:rsid w:val="00C16623"/>
    <w:rsid w:val="00C17149"/>
    <w:rsid w:val="00C1773C"/>
    <w:rsid w:val="00C210CD"/>
    <w:rsid w:val="00C217A4"/>
    <w:rsid w:val="00C217F1"/>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AD8"/>
    <w:rsid w:val="00C42F61"/>
    <w:rsid w:val="00C43A1A"/>
    <w:rsid w:val="00C4769C"/>
    <w:rsid w:val="00C47DFE"/>
    <w:rsid w:val="00C47E8E"/>
    <w:rsid w:val="00C50E0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0DF1"/>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49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6F8"/>
    <w:rsid w:val="00CB0B07"/>
    <w:rsid w:val="00CB167F"/>
    <w:rsid w:val="00CB1849"/>
    <w:rsid w:val="00CB1856"/>
    <w:rsid w:val="00CB1F39"/>
    <w:rsid w:val="00CB217D"/>
    <w:rsid w:val="00CB24FA"/>
    <w:rsid w:val="00CB2FED"/>
    <w:rsid w:val="00CB31D0"/>
    <w:rsid w:val="00CB423C"/>
    <w:rsid w:val="00CB469A"/>
    <w:rsid w:val="00CB5630"/>
    <w:rsid w:val="00CB6862"/>
    <w:rsid w:val="00CB745E"/>
    <w:rsid w:val="00CB7BAE"/>
    <w:rsid w:val="00CB7EE1"/>
    <w:rsid w:val="00CB7F27"/>
    <w:rsid w:val="00CC001C"/>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FA4"/>
    <w:rsid w:val="00CF122B"/>
    <w:rsid w:val="00CF1E6A"/>
    <w:rsid w:val="00CF43B1"/>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592D"/>
    <w:rsid w:val="00D1690D"/>
    <w:rsid w:val="00D16911"/>
    <w:rsid w:val="00D169E3"/>
    <w:rsid w:val="00D16E79"/>
    <w:rsid w:val="00D1770C"/>
    <w:rsid w:val="00D17DED"/>
    <w:rsid w:val="00D21109"/>
    <w:rsid w:val="00D215BB"/>
    <w:rsid w:val="00D2164A"/>
    <w:rsid w:val="00D21B4A"/>
    <w:rsid w:val="00D21C28"/>
    <w:rsid w:val="00D22415"/>
    <w:rsid w:val="00D2377B"/>
    <w:rsid w:val="00D2388C"/>
    <w:rsid w:val="00D238FD"/>
    <w:rsid w:val="00D23B65"/>
    <w:rsid w:val="00D24884"/>
    <w:rsid w:val="00D24DEF"/>
    <w:rsid w:val="00D24E4D"/>
    <w:rsid w:val="00D24EDB"/>
    <w:rsid w:val="00D257E3"/>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325"/>
    <w:rsid w:val="00D47C5B"/>
    <w:rsid w:val="00D501DE"/>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0A6"/>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6D54"/>
    <w:rsid w:val="00D97623"/>
    <w:rsid w:val="00D9770A"/>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53B"/>
    <w:rsid w:val="00DB126B"/>
    <w:rsid w:val="00DB1622"/>
    <w:rsid w:val="00DB17A1"/>
    <w:rsid w:val="00DB2960"/>
    <w:rsid w:val="00DB31DB"/>
    <w:rsid w:val="00DB38B2"/>
    <w:rsid w:val="00DB4544"/>
    <w:rsid w:val="00DB489D"/>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E30"/>
    <w:rsid w:val="00DF225B"/>
    <w:rsid w:val="00DF2BC8"/>
    <w:rsid w:val="00DF2F24"/>
    <w:rsid w:val="00DF3399"/>
    <w:rsid w:val="00DF3B3C"/>
    <w:rsid w:val="00DF3C0A"/>
    <w:rsid w:val="00DF3C2C"/>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9E0"/>
    <w:rsid w:val="00E12B2C"/>
    <w:rsid w:val="00E1326C"/>
    <w:rsid w:val="00E13C57"/>
    <w:rsid w:val="00E1587F"/>
    <w:rsid w:val="00E15AE2"/>
    <w:rsid w:val="00E162A1"/>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1F6"/>
    <w:rsid w:val="00E54383"/>
    <w:rsid w:val="00E55C8E"/>
    <w:rsid w:val="00E55E22"/>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6F7B"/>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08F"/>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2FAB"/>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6EA5"/>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492F"/>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5C06"/>
    <w:rsid w:val="00F46037"/>
    <w:rsid w:val="00F469EE"/>
    <w:rsid w:val="00F47348"/>
    <w:rsid w:val="00F47818"/>
    <w:rsid w:val="00F47D32"/>
    <w:rsid w:val="00F47FBD"/>
    <w:rsid w:val="00F50B04"/>
    <w:rsid w:val="00F50DAA"/>
    <w:rsid w:val="00F50E48"/>
    <w:rsid w:val="00F5109C"/>
    <w:rsid w:val="00F51162"/>
    <w:rsid w:val="00F51EBA"/>
    <w:rsid w:val="00F5272B"/>
    <w:rsid w:val="00F53C26"/>
    <w:rsid w:val="00F54BA0"/>
    <w:rsid w:val="00F55323"/>
    <w:rsid w:val="00F55327"/>
    <w:rsid w:val="00F55440"/>
    <w:rsid w:val="00F55CF0"/>
    <w:rsid w:val="00F563FE"/>
    <w:rsid w:val="00F564F7"/>
    <w:rsid w:val="00F56975"/>
    <w:rsid w:val="00F57A2B"/>
    <w:rsid w:val="00F60870"/>
    <w:rsid w:val="00F609D6"/>
    <w:rsid w:val="00F60B86"/>
    <w:rsid w:val="00F6129B"/>
    <w:rsid w:val="00F627D2"/>
    <w:rsid w:val="00F63003"/>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1D2"/>
    <w:rsid w:val="00F916C0"/>
    <w:rsid w:val="00F91DE4"/>
    <w:rsid w:val="00F92349"/>
    <w:rsid w:val="00F92D10"/>
    <w:rsid w:val="00F93866"/>
    <w:rsid w:val="00F94118"/>
    <w:rsid w:val="00F94C36"/>
    <w:rsid w:val="00F94F63"/>
    <w:rsid w:val="00F95E56"/>
    <w:rsid w:val="00F971A3"/>
    <w:rsid w:val="00FA0045"/>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04"/>
    <w:rsid w:val="00FB1BF7"/>
    <w:rsid w:val="00FB2A4C"/>
    <w:rsid w:val="00FB4051"/>
    <w:rsid w:val="00FB45A9"/>
    <w:rsid w:val="00FB45B4"/>
    <w:rsid w:val="00FB4857"/>
    <w:rsid w:val="00FB48BA"/>
    <w:rsid w:val="00FB4FAF"/>
    <w:rsid w:val="00FB50C7"/>
    <w:rsid w:val="00FB51D2"/>
    <w:rsid w:val="00FB6A47"/>
    <w:rsid w:val="00FB759B"/>
    <w:rsid w:val="00FC0816"/>
    <w:rsid w:val="00FC0961"/>
    <w:rsid w:val="00FC0CD8"/>
    <w:rsid w:val="00FC0F3A"/>
    <w:rsid w:val="00FC1121"/>
    <w:rsid w:val="00FC4354"/>
    <w:rsid w:val="00FC442B"/>
    <w:rsid w:val="00FC529C"/>
    <w:rsid w:val="00FC53CE"/>
    <w:rsid w:val="00FC58D1"/>
    <w:rsid w:val="00FC5C22"/>
    <w:rsid w:val="00FC5EBC"/>
    <w:rsid w:val="00FC62EE"/>
    <w:rsid w:val="00FC674D"/>
    <w:rsid w:val="00FC731D"/>
    <w:rsid w:val="00FC7450"/>
    <w:rsid w:val="00FC7889"/>
    <w:rsid w:val="00FC7A86"/>
    <w:rsid w:val="00FD2327"/>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46F4"/>
    <w:rsid w:val="00FE4E88"/>
    <w:rsid w:val="00FE53F8"/>
    <w:rsid w:val="00FE5F63"/>
    <w:rsid w:val="00FE6AC7"/>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 w:val="00FF7B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189A03"/>
  <w15:docId w15:val="{78A8F9C5-90D8-4F46-AA9E-453799E1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 w:id="1945112292">
      <w:bodyDiv w:val="1"/>
      <w:marLeft w:val="0"/>
      <w:marRight w:val="0"/>
      <w:marTop w:val="0"/>
      <w:marBottom w:val="0"/>
      <w:divBdr>
        <w:top w:val="none" w:sz="0" w:space="0" w:color="auto"/>
        <w:left w:val="none" w:sz="0" w:space="0" w:color="auto"/>
        <w:bottom w:val="none" w:sz="0" w:space="0" w:color="auto"/>
        <w:right w:val="none" w:sz="0" w:space="0" w:color="auto"/>
      </w:divBdr>
    </w:div>
    <w:div w:id="1999458148">
      <w:bodyDiv w:val="1"/>
      <w:marLeft w:val="0"/>
      <w:marRight w:val="0"/>
      <w:marTop w:val="0"/>
      <w:marBottom w:val="0"/>
      <w:divBdr>
        <w:top w:val="none" w:sz="0" w:space="0" w:color="auto"/>
        <w:left w:val="none" w:sz="0" w:space="0" w:color="auto"/>
        <w:bottom w:val="none" w:sz="0" w:space="0" w:color="auto"/>
        <w:right w:val="none" w:sz="0" w:space="0" w:color="auto"/>
      </w:divBdr>
    </w:div>
    <w:div w:id="208792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745f995-945e-4591-9241-044c04cbb9e7">
      <UserInfo>
        <DisplayName>Kwaśniak Agnieszka</DisplayName>
        <AccountId>152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7E3AF10672704C8ED80345A33A08F4" ma:contentTypeVersion="" ma:contentTypeDescription="Utwórz nowy dokument." ma:contentTypeScope="" ma:versionID="e9e25b074f11c0d8087fb5b33ee07553">
  <xsd:schema xmlns:xsd="http://www.w3.org/2001/XMLSchema" xmlns:xs="http://www.w3.org/2001/XMLSchema" xmlns:p="http://schemas.microsoft.com/office/2006/metadata/properties" xmlns:ns2="7745f995-945e-4591-9241-044c04cbb9e7" targetNamespace="http://schemas.microsoft.com/office/2006/metadata/properties" ma:root="true" ma:fieldsID="a9269bc956778c7245157ed87bb9ecd1" ns2:_="">
    <xsd:import namespace="7745f995-945e-4591-9241-044c04cbb9e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45f995-945e-4591-9241-044c04cbb9e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FEED-5435-4AD0-9829-A7C3C1D78B2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745f995-945e-4591-9241-044c04cbb9e7"/>
    <ds:schemaRef ds:uri="http://www.w3.org/XML/1998/namespace"/>
    <ds:schemaRef ds:uri="http://purl.org/dc/dcmitype/"/>
  </ds:schemaRefs>
</ds:datastoreItem>
</file>

<file path=customXml/itemProps2.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3.xml><?xml version="1.0" encoding="utf-8"?>
<ds:datastoreItem xmlns:ds="http://schemas.openxmlformats.org/officeDocument/2006/customXml" ds:itemID="{D3F180E1-1DE5-4A1A-B25B-07D58A462A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45f995-945e-4591-9241-044c04cbb9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D453C-D094-438C-8AFB-2BB80498C19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8DBA5F3-5A70-4A5E-BDAD-09B8709F6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15622</Words>
  <Characters>93735</Characters>
  <Application>Microsoft Office Word</Application>
  <DocSecurity>0</DocSecurity>
  <Lines>781</Lines>
  <Paragraphs>218</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109139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subject/>
  <dc:creator>Sadurska-Kisiel Monika</dc:creator>
  <cp:keywords/>
  <dc:description/>
  <cp:lastModifiedBy>Sikora Aleksandra</cp:lastModifiedBy>
  <cp:revision>2</cp:revision>
  <cp:lastPrinted>2024-06-25T10:36:00Z</cp:lastPrinted>
  <dcterms:created xsi:type="dcterms:W3CDTF">2024-09-03T13:12:00Z</dcterms:created>
  <dcterms:modified xsi:type="dcterms:W3CDTF">2024-09-03T13:12:00Z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0x0101003B7E3AF10672704C8ED80345A33A08F4</vt:lpwstr>
  </property>
  <property fmtid="{D5CDD505-2E9C-101B-9397-08002B2CF9AE}" pid="3" name="Typ dokumentu">
    <vt:lpwstr/>
  </property>
  <property fmtid="{D5CDD505-2E9C-101B-9397-08002B2CF9AE}" pid="4" name="docIndexRef">
    <vt:lpwstr>03517547-e5ef-4286-b090-7c1b05185f97</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organization">
    <vt:lpwstr>MILNET-Z</vt:lpwstr>
  </property>
  <property fmtid="{D5CDD505-2E9C-101B-9397-08002B2CF9AE}" pid="18" name="s5636:Creator type=author">
    <vt:lpwstr>Sadurska-Kisiel Monika</vt:lpwstr>
  </property>
  <property fmtid="{D5CDD505-2E9C-101B-9397-08002B2CF9AE}" pid="19" name="s5636:Creator type=IP">
    <vt:lpwstr>10.11.46.23</vt:lpwstr>
  </property>
</Properties>
</file>