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EE3D52">
        <w:rPr>
          <w:rFonts w:ascii="Times New Roman" w:hAnsi="Times New Roman"/>
          <w:sz w:val="24"/>
          <w:szCs w:val="24"/>
        </w:rPr>
        <w:t>8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B3768E">
        <w:rPr>
          <w:rFonts w:ascii="Times New Roman" w:hAnsi="Times New Roman"/>
          <w:sz w:val="24"/>
          <w:szCs w:val="24"/>
        </w:rPr>
        <w:t>1</w:t>
      </w:r>
      <w:r w:rsidR="0048440D">
        <w:rPr>
          <w:rFonts w:ascii="Times New Roman" w:hAnsi="Times New Roman"/>
          <w:sz w:val="24"/>
          <w:szCs w:val="24"/>
        </w:rPr>
        <w:t>3</w:t>
      </w:r>
      <w:r w:rsidR="00292471">
        <w:rPr>
          <w:rFonts w:ascii="Times New Roman" w:hAnsi="Times New Roman"/>
          <w:sz w:val="24"/>
          <w:szCs w:val="24"/>
        </w:rPr>
        <w:t xml:space="preserve"> </w:t>
      </w:r>
      <w:r w:rsidR="00EE3D52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Default="00C27A37" w:rsidP="00B3768E">
      <w:pPr>
        <w:spacing w:beforeAutospacing="1" w:afterAutospacing="1" w:line="240" w:lineRule="auto"/>
        <w:ind w:right="-426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EE3D52"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27A37" w:rsidRPr="00B3768E" w:rsidRDefault="0048440D" w:rsidP="0048440D">
      <w:pPr>
        <w:spacing w:before="100" w:beforeAutospacing="1" w:after="100" w:afterAutospacing="1" w:line="240" w:lineRule="auto"/>
        <w:ind w:right="-425"/>
        <w:jc w:val="both"/>
      </w:pPr>
      <w:r>
        <w:rPr>
          <w:rFonts w:ascii="Times New Roman" w:hAnsi="Times New Roman"/>
          <w:sz w:val="24"/>
          <w:szCs w:val="24"/>
        </w:rPr>
        <w:t xml:space="preserve">W związku z zapytaniem, jakie wpłynęło do Zamawiającego w </w:t>
      </w:r>
      <w:r w:rsidR="00C27A37">
        <w:rPr>
          <w:rFonts w:ascii="Times New Roman" w:hAnsi="Times New Roman"/>
          <w:sz w:val="24"/>
          <w:szCs w:val="24"/>
        </w:rPr>
        <w:t>trybie art. 284 ust. 1 ustawy Prawo zamówień publicznych do 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EE3D52" w:rsidRPr="008224C7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>
        <w:rPr>
          <w:rFonts w:ascii="Times New Roman" w:hAnsi="Times New Roman"/>
          <w:sz w:val="24"/>
          <w:szCs w:val="24"/>
        </w:rPr>
        <w:t xml:space="preserve"> – przedstawia poniżej zapytanie wraz z odpowiedzią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EE3D52" w:rsidRPr="00EE3D52" w:rsidRDefault="00EE3D52" w:rsidP="00EE3D52">
      <w:pPr>
        <w:rPr>
          <w:rFonts w:ascii="Times New Roman" w:hAnsi="Times New Roman"/>
          <w:sz w:val="24"/>
          <w:szCs w:val="24"/>
        </w:rPr>
      </w:pPr>
      <w:r w:rsidRPr="00EE3D52">
        <w:rPr>
          <w:rFonts w:ascii="Times New Roman" w:hAnsi="Times New Roman"/>
          <w:sz w:val="24"/>
          <w:szCs w:val="24"/>
        </w:rPr>
        <w:t>Pytanie 1</w:t>
      </w:r>
    </w:p>
    <w:p w:rsidR="0048440D" w:rsidRPr="0048440D" w:rsidRDefault="0048440D" w:rsidP="0048440D">
      <w:pPr>
        <w:jc w:val="both"/>
        <w:rPr>
          <w:rFonts w:ascii="Times New Roman" w:hAnsi="Times New Roman"/>
          <w:sz w:val="24"/>
          <w:szCs w:val="24"/>
        </w:rPr>
      </w:pPr>
      <w:r w:rsidRPr="0048440D">
        <w:rPr>
          <w:rFonts w:ascii="Times New Roman" w:hAnsi="Times New Roman"/>
          <w:sz w:val="24"/>
          <w:szCs w:val="24"/>
        </w:rPr>
        <w:t>C</w:t>
      </w:r>
      <w:r w:rsidRPr="0048440D">
        <w:rPr>
          <w:rFonts w:ascii="Times New Roman" w:hAnsi="Times New Roman"/>
          <w:sz w:val="24"/>
          <w:szCs w:val="24"/>
        </w:rPr>
        <w:t xml:space="preserve">zy zamawiający dopuści zamiennie do zamontowania słupy </w:t>
      </w:r>
      <w:proofErr w:type="spellStart"/>
      <w:r w:rsidRPr="0048440D">
        <w:rPr>
          <w:rFonts w:ascii="Times New Roman" w:hAnsi="Times New Roman"/>
          <w:sz w:val="24"/>
          <w:szCs w:val="24"/>
        </w:rPr>
        <w:t>piłkochwytowe</w:t>
      </w:r>
      <w:proofErr w:type="spellEnd"/>
      <w:r w:rsidRPr="0048440D">
        <w:rPr>
          <w:rFonts w:ascii="Times New Roman" w:hAnsi="Times New Roman"/>
          <w:sz w:val="24"/>
          <w:szCs w:val="24"/>
        </w:rPr>
        <w:t xml:space="preserve"> stalowe w miejsce aluminiowych. Słupy stalowe cynkowane ogniowo i malowane proszkowo trwałością dorównują aluminiowym, są materiałem równoważnym, natomiast stabilnością przewyższają przewidziane słupy aluminiowe. Słupy stalowe po zamontowaniu w tulejach stalowych, przy mikro otarciach zaczynają proces erozji co w konsekwencji powoduje niemożność demontażu słupów.</w:t>
      </w:r>
      <w:r w:rsidRPr="0048440D">
        <w:rPr>
          <w:rFonts w:ascii="Times New Roman" w:hAnsi="Times New Roman"/>
          <w:sz w:val="24"/>
          <w:szCs w:val="24"/>
        </w:rPr>
        <w:t xml:space="preserve"> </w:t>
      </w:r>
    </w:p>
    <w:p w:rsidR="00EE3D52" w:rsidRPr="00EE3D52" w:rsidRDefault="00EE3D52" w:rsidP="00EE3D52">
      <w:pPr>
        <w:rPr>
          <w:rFonts w:ascii="Times New Roman" w:hAnsi="Times New Roman"/>
          <w:i/>
          <w:sz w:val="24"/>
          <w:szCs w:val="24"/>
        </w:rPr>
      </w:pPr>
      <w:r w:rsidRPr="00EE3D52">
        <w:rPr>
          <w:rFonts w:ascii="Times New Roman" w:hAnsi="Times New Roman"/>
          <w:i/>
          <w:sz w:val="24"/>
          <w:szCs w:val="24"/>
        </w:rPr>
        <w:t>Odpowiedź:</w:t>
      </w:r>
    </w:p>
    <w:p w:rsidR="0048440D" w:rsidRDefault="00EE3D52" w:rsidP="00EE3D52">
      <w:pPr>
        <w:rPr>
          <w:rFonts w:ascii="Times New Roman" w:hAnsi="Times New Roman"/>
          <w:i/>
          <w:sz w:val="24"/>
          <w:szCs w:val="24"/>
        </w:rPr>
      </w:pPr>
      <w:r w:rsidRPr="00EE3D52">
        <w:rPr>
          <w:rFonts w:ascii="Times New Roman" w:hAnsi="Times New Roman"/>
          <w:i/>
          <w:sz w:val="24"/>
          <w:szCs w:val="24"/>
        </w:rPr>
        <w:t xml:space="preserve">Zamawiający </w:t>
      </w:r>
      <w:r w:rsidR="0048440D">
        <w:rPr>
          <w:rFonts w:ascii="Times New Roman" w:hAnsi="Times New Roman"/>
          <w:i/>
          <w:sz w:val="24"/>
          <w:szCs w:val="24"/>
        </w:rPr>
        <w:t xml:space="preserve">nie </w:t>
      </w:r>
      <w:r w:rsidRPr="00EE3D52">
        <w:rPr>
          <w:rFonts w:ascii="Times New Roman" w:hAnsi="Times New Roman"/>
          <w:i/>
          <w:sz w:val="24"/>
          <w:szCs w:val="24"/>
        </w:rPr>
        <w:t xml:space="preserve">dopuszcza </w:t>
      </w:r>
      <w:r w:rsidR="0048440D">
        <w:rPr>
          <w:rFonts w:ascii="Times New Roman" w:hAnsi="Times New Roman"/>
          <w:i/>
          <w:sz w:val="24"/>
          <w:szCs w:val="24"/>
        </w:rPr>
        <w:t xml:space="preserve">zaproponowanego rozwiązania zamiennego. Słupy </w:t>
      </w:r>
      <w:proofErr w:type="spellStart"/>
      <w:r w:rsidR="0048440D">
        <w:rPr>
          <w:rFonts w:ascii="Times New Roman" w:hAnsi="Times New Roman"/>
          <w:i/>
          <w:sz w:val="24"/>
          <w:szCs w:val="24"/>
        </w:rPr>
        <w:t>piłkochwytów</w:t>
      </w:r>
      <w:proofErr w:type="spellEnd"/>
      <w:r w:rsidR="0048440D">
        <w:rPr>
          <w:rFonts w:ascii="Times New Roman" w:hAnsi="Times New Roman"/>
          <w:i/>
          <w:sz w:val="24"/>
          <w:szCs w:val="24"/>
        </w:rPr>
        <w:t xml:space="preserve"> mają być wykonane zgodnie z opisem w dokumentacji projektowej.</w:t>
      </w:r>
    </w:p>
    <w:p w:rsidR="00EE3D52" w:rsidRPr="00EE3D52" w:rsidRDefault="00EE3D52" w:rsidP="00EE3D52">
      <w:pPr>
        <w:rPr>
          <w:rFonts w:ascii="Times New Roman" w:hAnsi="Times New Roman"/>
          <w:i/>
          <w:sz w:val="24"/>
          <w:szCs w:val="24"/>
        </w:rPr>
      </w:pPr>
    </w:p>
    <w:p w:rsidR="00B3768E" w:rsidRDefault="00160684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B3768E">
        <w:rPr>
          <w:rFonts w:ascii="Times New Roman" w:hAnsi="Times New Roman"/>
          <w:i/>
          <w:sz w:val="20"/>
          <w:szCs w:val="20"/>
        </w:rPr>
        <w:t xml:space="preserve">                    /-/ Adam Bolek</w:t>
      </w:r>
    </w:p>
    <w:p w:rsidR="00B3768E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6A3DA8" w:rsidRPr="0048440D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8440D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85B34"/>
    <w:rsid w:val="00791A3A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9A6890"/>
    <w:rsid w:val="00A86D30"/>
    <w:rsid w:val="00B35F3B"/>
    <w:rsid w:val="00B3768E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2021-03-10T08:02:00Z</cp:lastPrinted>
  <dcterms:created xsi:type="dcterms:W3CDTF">2022-04-13T12:42:00Z</dcterms:created>
  <dcterms:modified xsi:type="dcterms:W3CDTF">2022-04-13T12:42:00Z</dcterms:modified>
</cp:coreProperties>
</file>