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F028" w14:textId="422CD28F" w:rsidR="00DC0A8A" w:rsidRPr="00E77210" w:rsidRDefault="00D64EFB" w:rsidP="00D64EFB">
      <w:pPr>
        <w:spacing w:after="0" w:line="276" w:lineRule="auto"/>
        <w:rPr>
          <w:rFonts w:ascii="Calibri" w:eastAsia="Arial" w:hAnsi="Calibri" w:cs="Calibri"/>
          <w:b/>
          <w:bCs/>
          <w:color w:val="FF0000"/>
          <w:lang w:val="pl" w:eastAsia="pl-PL"/>
        </w:rPr>
      </w:pPr>
      <w:r w:rsidRPr="00E77210">
        <w:rPr>
          <w:rFonts w:ascii="Calibri" w:eastAsia="Arial" w:hAnsi="Calibri" w:cs="Calibri"/>
          <w:b/>
          <w:bCs/>
          <w:lang w:val="pl" w:eastAsia="pl-PL"/>
        </w:rPr>
        <w:t xml:space="preserve">Nr. Postępowania: </w:t>
      </w:r>
      <w:r w:rsidR="003D1428">
        <w:rPr>
          <w:rFonts w:ascii="Calibri" w:eastAsia="Arial" w:hAnsi="Calibri" w:cs="Calibri"/>
          <w:b/>
          <w:bCs/>
          <w:lang w:val="pl" w:eastAsia="pl-PL"/>
        </w:rPr>
        <w:t>56</w:t>
      </w:r>
      <w:r w:rsidRPr="00E77210">
        <w:rPr>
          <w:rFonts w:ascii="Calibri" w:eastAsia="Arial" w:hAnsi="Calibri" w:cs="Calibri"/>
          <w:b/>
          <w:bCs/>
          <w:lang w:val="pl" w:eastAsia="pl-PL"/>
        </w:rPr>
        <w:t>/ZP/202</w:t>
      </w:r>
      <w:r w:rsidR="006467DC">
        <w:rPr>
          <w:rFonts w:ascii="Calibri" w:eastAsia="Arial" w:hAnsi="Calibri" w:cs="Calibri"/>
          <w:b/>
          <w:bCs/>
          <w:lang w:val="pl" w:eastAsia="pl-PL"/>
        </w:rPr>
        <w:t>4</w:t>
      </w:r>
    </w:p>
    <w:p w14:paraId="2BEC0D38" w14:textId="3084FD6F" w:rsidR="00D64EFB" w:rsidRDefault="00D64EFB" w:rsidP="00D64EFB">
      <w:pPr>
        <w:spacing w:after="0" w:line="276" w:lineRule="auto"/>
        <w:rPr>
          <w:rFonts w:ascii="Calibri" w:eastAsia="Arial" w:hAnsi="Calibri" w:cs="Calibri"/>
          <w:color w:val="FF0000"/>
          <w:lang w:val="pl" w:eastAsia="pl-PL"/>
        </w:rPr>
      </w:pP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UWAGA: Niniejszego oświadczenia </w:t>
      </w:r>
      <w:r w:rsidRPr="00D64EFB">
        <w:rPr>
          <w:rFonts w:ascii="Calibri" w:eastAsia="Arial" w:hAnsi="Calibri" w:cs="Calibri"/>
          <w:i/>
          <w:iCs/>
          <w:color w:val="FF0000"/>
          <w:u w:val="single"/>
          <w:lang w:val="pl" w:eastAsia="pl-PL"/>
        </w:rPr>
        <w:t>nie należy składać</w:t>
      </w:r>
      <w:r w:rsidRPr="00D64EFB">
        <w:rPr>
          <w:rFonts w:ascii="Calibri" w:eastAsia="Arial" w:hAnsi="Calibri" w:cs="Calibr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14AF8CE6" w14:textId="77777777" w:rsidR="00D64EFB" w:rsidRPr="00D64EFB" w:rsidRDefault="00D64EFB" w:rsidP="00D64EFB">
      <w:pPr>
        <w:spacing w:after="0" w:line="276" w:lineRule="auto"/>
        <w:jc w:val="right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D64EFB">
        <w:rPr>
          <w:rFonts w:ascii="Calibri" w:eastAsia="Times New Roman" w:hAnsi="Calibri" w:cs="Calibri"/>
          <w:b/>
          <w:snapToGrid w:val="0"/>
          <w:lang w:val="pl" w:eastAsia="pl-PL"/>
        </w:rPr>
        <w:t>Załącznik nr 4 do SWZ</w:t>
      </w:r>
    </w:p>
    <w:p w14:paraId="2DBD151E" w14:textId="77777777" w:rsidR="00D64EFB" w:rsidRPr="00D64EFB" w:rsidRDefault="00D64EFB" w:rsidP="00D64EFB">
      <w:pPr>
        <w:spacing w:after="0" w:line="276" w:lineRule="auto"/>
        <w:ind w:right="98"/>
        <w:rPr>
          <w:rFonts w:ascii="Calibri" w:eastAsia="Arial" w:hAnsi="Calibri" w:cs="Calibri"/>
          <w:b/>
          <w:lang w:val="pl" w:eastAsia="pl-PL"/>
        </w:rPr>
      </w:pPr>
    </w:p>
    <w:p w14:paraId="49DFF744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Oświadczenie Wykonawcy*</w:t>
      </w:r>
    </w:p>
    <w:p w14:paraId="301DBD9A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o przynależności lub braku przynależności do grupy kapitałowej,</w:t>
      </w:r>
    </w:p>
    <w:p w14:paraId="7FFF84DF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 xml:space="preserve">o której mowa w </w:t>
      </w:r>
      <w:r w:rsidRPr="00D64EFB">
        <w:rPr>
          <w:rFonts w:ascii="Calibri" w:eastAsia="Arial" w:hAnsi="Calibri" w:cs="Calibri"/>
          <w:b/>
          <w:bCs/>
          <w:lang w:val="pl" w:eastAsia="pl-PL"/>
        </w:rPr>
        <w:t>art. 108 ust. 1 pkt. 5 Ustawy</w:t>
      </w:r>
      <w:r w:rsidRPr="00D64EFB">
        <w:rPr>
          <w:rFonts w:ascii="Calibri" w:eastAsia="Arial" w:hAnsi="Calibri" w:cs="Calibri"/>
          <w:b/>
          <w:lang w:val="pl" w:eastAsia="pl-PL"/>
        </w:rPr>
        <w:t xml:space="preserve">  </w:t>
      </w:r>
      <w:r w:rsidRPr="00D64EFB">
        <w:rPr>
          <w:rFonts w:ascii="Calibri" w:eastAsia="Arial" w:hAnsi="Calibri" w:cs="Calibri"/>
          <w:b/>
          <w:lang w:val="pl" w:eastAsia="pl-PL"/>
        </w:rPr>
        <w:br/>
        <w:t>Prawo zamówień publicznych</w:t>
      </w:r>
    </w:p>
    <w:p w14:paraId="08996D9B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b/>
          <w:color w:val="92D050"/>
          <w:lang w:val="pl" w:eastAsia="pl-PL"/>
        </w:rPr>
      </w:pPr>
    </w:p>
    <w:p w14:paraId="010E79E7" w14:textId="2780963B" w:rsidR="00D64EFB" w:rsidRPr="005D78F5" w:rsidRDefault="00D64EFB" w:rsidP="00DC0A8A">
      <w:pPr>
        <w:numPr>
          <w:ilvl w:val="0"/>
          <w:numId w:val="1"/>
        </w:numPr>
        <w:suppressLineNumbers/>
        <w:tabs>
          <w:tab w:val="left" w:pos="1440"/>
        </w:tabs>
        <w:suppressAutoHyphens/>
        <w:spacing w:after="120" w:line="276" w:lineRule="auto"/>
        <w:ind w:left="0" w:firstLine="0"/>
        <w:jc w:val="both"/>
        <w:rPr>
          <w:rFonts w:ascii="Calibri" w:eastAsia="Times New Roman" w:hAnsi="Calibri" w:cs="Calibri"/>
          <w:i/>
          <w:iCs/>
          <w:lang w:val="x-none" w:eastAsia="zh-CN"/>
        </w:rPr>
      </w:pPr>
      <w:r w:rsidRPr="005D78F5">
        <w:rPr>
          <w:rFonts w:ascii="Calibri" w:eastAsia="Times New Roman" w:hAnsi="Calibri" w:cs="Calibri"/>
          <w:b/>
          <w:bCs/>
          <w:lang w:val="x-none" w:eastAsia="zh-CN"/>
        </w:rPr>
        <w:t xml:space="preserve">Przystępując do postępowania o zamówienie publiczne  w trybie </w:t>
      </w:r>
      <w:r w:rsidRPr="005D78F5">
        <w:rPr>
          <w:rFonts w:ascii="Calibri" w:eastAsia="Times New Roman" w:hAnsi="Calibri" w:cs="Calibri"/>
          <w:b/>
          <w:bCs/>
          <w:lang w:eastAsia="zh-CN"/>
        </w:rPr>
        <w:t xml:space="preserve">podstawowym </w:t>
      </w:r>
      <w:r w:rsidRPr="005D78F5">
        <w:rPr>
          <w:rFonts w:ascii="Calibri" w:eastAsia="Times New Roman" w:hAnsi="Calibri" w:cs="Calibri"/>
          <w:b/>
          <w:bCs/>
          <w:lang w:val="x-none" w:eastAsia="zh-CN"/>
        </w:rPr>
        <w:t>na</w:t>
      </w:r>
      <w:r w:rsidRPr="005D78F5">
        <w:rPr>
          <w:rFonts w:ascii="Calibri" w:eastAsia="Times New Roman" w:hAnsi="Calibri" w:cs="Calibri"/>
          <w:b/>
          <w:bCs/>
          <w:i/>
          <w:iCs/>
          <w:lang w:val="x-none" w:eastAsia="zh-CN"/>
        </w:rPr>
        <w:t>:</w:t>
      </w:r>
      <w:r w:rsidRPr="005D78F5">
        <w:rPr>
          <w:rFonts w:ascii="Calibri" w:eastAsia="Times New Roman" w:hAnsi="Calibri" w:cs="Calibri"/>
          <w:b/>
          <w:i/>
          <w:iCs/>
          <w:snapToGrid w:val="0"/>
          <w:lang w:val="x-none" w:eastAsia="zh-CN"/>
        </w:rPr>
        <w:t xml:space="preserve"> </w:t>
      </w:r>
      <w:r w:rsidR="00A6514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721DA4">
        <w:rPr>
          <w:rFonts w:ascii="Calibri" w:hAnsi="Calibri" w:cs="Calibri"/>
          <w:b/>
          <w:bCs/>
          <w:lang w:val="pl"/>
        </w:rPr>
        <w:t xml:space="preserve">Dostawa </w:t>
      </w:r>
      <w:r w:rsidR="004B42F6">
        <w:rPr>
          <w:rFonts w:ascii="Calibri" w:hAnsi="Calibri" w:cs="Calibri"/>
          <w:b/>
          <w:bCs/>
          <w:lang w:val="pl"/>
        </w:rPr>
        <w:t xml:space="preserve"> </w:t>
      </w:r>
      <w:r w:rsidR="00FC66D9">
        <w:rPr>
          <w:rFonts w:ascii="Calibri" w:hAnsi="Calibri" w:cs="Calibri"/>
          <w:b/>
          <w:bCs/>
          <w:lang w:val="pl"/>
        </w:rPr>
        <w:t xml:space="preserve">wyposażenia meblowego do jednostek organizacyjnych </w:t>
      </w:r>
      <w:r w:rsidR="00A6514B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A6514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A6514B">
        <w:rPr>
          <w:rFonts w:ascii="Calibri" w:eastAsia="Times New Roman" w:hAnsi="Calibri" w:cs="Calibri"/>
          <w:lang w:eastAsia="pl-PL"/>
        </w:rPr>
        <w:t xml:space="preserve"> </w:t>
      </w:r>
    </w:p>
    <w:p w14:paraId="236734F0" w14:textId="77777777" w:rsidR="00D64EFB" w:rsidRPr="00D64EFB" w:rsidRDefault="00D64EFB" w:rsidP="00D64EFB">
      <w:pPr>
        <w:suppressLineNumbers/>
        <w:tabs>
          <w:tab w:val="left" w:pos="1440"/>
        </w:tabs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Reprezentując Wykonawcę </w:t>
      </w:r>
    </w:p>
    <w:p w14:paraId="4966A07F" w14:textId="38C668FC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Tahoma" w:hAnsi="Calibri" w:cs="Calibri"/>
          <w:lang w:val="pl" w:eastAsia="pl-PL"/>
        </w:rPr>
      </w:pPr>
      <w:r w:rsidRPr="00D64EFB">
        <w:rPr>
          <w:rFonts w:ascii="Calibri" w:eastAsia="Tahoma" w:hAnsi="Calibri" w:cs="Calibri"/>
          <w:lang w:val="pl" w:eastAsia="pl-PL"/>
        </w:rPr>
        <w:t>…</w:t>
      </w:r>
      <w:r w:rsidRPr="00D64EFB">
        <w:rPr>
          <w:rFonts w:ascii="Calibri" w:eastAsia="Arial" w:hAnsi="Calibri" w:cs="Calibri"/>
          <w:lang w:val="pl" w:eastAsia="pl-PL"/>
        </w:rPr>
        <w:t>................................................................................................................................................................</w:t>
      </w:r>
    </w:p>
    <w:p w14:paraId="01280E28" w14:textId="77777777" w:rsidR="00D64EFB" w:rsidRPr="00D64EFB" w:rsidRDefault="00D64EFB" w:rsidP="00D64EFB">
      <w:pPr>
        <w:suppressAutoHyphens/>
        <w:spacing w:after="0" w:line="276" w:lineRule="auto"/>
        <w:jc w:val="center"/>
        <w:rPr>
          <w:rFonts w:ascii="Calibri" w:eastAsia="Times New Roman" w:hAnsi="Calibri" w:cs="Calibri"/>
          <w:i/>
          <w:lang w:val="pl" w:eastAsia="pl-PL"/>
        </w:rPr>
      </w:pPr>
      <w:r w:rsidRPr="00D64EFB">
        <w:rPr>
          <w:rFonts w:ascii="Calibri" w:eastAsia="Arial" w:hAnsi="Calibri" w:cs="Calibri"/>
          <w:i/>
          <w:lang w:val="pl" w:eastAsia="pl-PL"/>
        </w:rPr>
        <w:t>pełna nazwa i adres Wykonawcy</w:t>
      </w:r>
    </w:p>
    <w:p w14:paraId="78B3C070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Calibri" w:eastAsia="Arial" w:hAnsi="Calibri" w:cs="Calibri"/>
          <w:lang w:val="pl" w:eastAsia="pl-PL"/>
        </w:rPr>
      </w:pPr>
    </w:p>
    <w:p w14:paraId="22EA7377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i będąc należycie upoważnionym do jego reprezentowania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  <w:r w:rsidRPr="00D64EFB">
        <w:rPr>
          <w:rFonts w:ascii="Calibri" w:eastAsia="Arial" w:hAnsi="Calibri" w:cs="Calibri"/>
          <w:b/>
          <w:bCs/>
          <w:lang w:val="pl" w:eastAsia="pl-PL"/>
        </w:rPr>
        <w:t>oświadczam, że:</w:t>
      </w:r>
      <w:r w:rsidRPr="00D64EFB">
        <w:rPr>
          <w:rFonts w:ascii="Calibri" w:eastAsia="Arial" w:hAnsi="Calibri" w:cs="Calibri"/>
          <w:lang w:val="pl" w:eastAsia="pl-PL"/>
        </w:rPr>
        <w:t xml:space="preserve"> </w:t>
      </w:r>
    </w:p>
    <w:p w14:paraId="175C551B" w14:textId="77777777" w:rsidR="00D64EFB" w:rsidRPr="00D64EFB" w:rsidRDefault="00D64EFB" w:rsidP="00D64EFB">
      <w:pPr>
        <w:spacing w:after="0" w:line="276" w:lineRule="auto"/>
        <w:ind w:left="720"/>
        <w:contextualSpacing/>
        <w:rPr>
          <w:rFonts w:ascii="Calibri" w:eastAsia="Arial" w:hAnsi="Calibri" w:cs="Calibri"/>
          <w:lang w:val="pl" w:eastAsia="pl-PL"/>
        </w:rPr>
      </w:pPr>
    </w:p>
    <w:p w14:paraId="4C399B1D" w14:textId="1F9F08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nie 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2F76F1">
        <w:rPr>
          <w:rFonts w:ascii="Calibri" w:eastAsia="Arial" w:hAnsi="Calibri" w:cs="Calibri"/>
          <w:lang w:val="pl" w:eastAsia="pl-PL"/>
        </w:rPr>
        <w:t>4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2F76F1">
        <w:rPr>
          <w:rFonts w:ascii="Calibri" w:eastAsia="Arial" w:hAnsi="Calibri" w:cs="Calibri"/>
          <w:lang w:val="pl" w:eastAsia="pl-PL"/>
        </w:rPr>
        <w:t>594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innymi Wykonawcami, którzy złożyli odrębne oferty w przedmiotowym postępowaniu o udzielenie zamówienia</w:t>
      </w:r>
    </w:p>
    <w:p w14:paraId="59008B1D" w14:textId="77777777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</w:p>
    <w:p w14:paraId="04E5C0BD" w14:textId="4E204191" w:rsidR="00D64EFB" w:rsidRPr="00D64EFB" w:rsidRDefault="00D64EFB" w:rsidP="00D64EFB">
      <w:pPr>
        <w:spacing w:after="0" w:line="276" w:lineRule="auto"/>
        <w:ind w:left="426"/>
        <w:contextualSpacing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● Wykonawca </w:t>
      </w:r>
      <w:r w:rsidRPr="00D64EFB">
        <w:rPr>
          <w:rFonts w:ascii="Calibri" w:eastAsia="Arial" w:hAnsi="Calibri" w:cs="Calibri"/>
          <w:b/>
          <w:lang w:val="pl" w:eastAsia="pl-PL"/>
        </w:rPr>
        <w:t>należy do grupy kapitałowej</w:t>
      </w:r>
      <w:r w:rsidRPr="00D64EFB">
        <w:rPr>
          <w:rFonts w:ascii="Calibri" w:eastAsia="Arial" w:hAnsi="Calibri" w:cs="Calibri"/>
          <w:lang w:val="pl" w:eastAsia="pl-PL"/>
        </w:rPr>
        <w:t xml:space="preserve"> ** w rozumieniu ustawy z dnia 16 lutego 2017 r. o ochronie konkurencji i konsumentów (Dz.U. 202</w:t>
      </w:r>
      <w:r w:rsidR="002F76F1">
        <w:rPr>
          <w:rFonts w:ascii="Calibri" w:eastAsia="Arial" w:hAnsi="Calibri" w:cs="Calibri"/>
          <w:lang w:val="pl" w:eastAsia="pl-PL"/>
        </w:rPr>
        <w:t>4</w:t>
      </w:r>
      <w:r w:rsidRPr="00D64EFB">
        <w:rPr>
          <w:rFonts w:ascii="Calibri" w:eastAsia="Arial" w:hAnsi="Calibri" w:cs="Calibri"/>
          <w:lang w:val="pl" w:eastAsia="pl-PL"/>
        </w:rPr>
        <w:t xml:space="preserve"> r. poz. </w:t>
      </w:r>
      <w:r w:rsidR="002F76F1">
        <w:rPr>
          <w:rFonts w:ascii="Calibri" w:eastAsia="Arial" w:hAnsi="Calibri" w:cs="Calibri"/>
          <w:lang w:val="pl" w:eastAsia="pl-PL"/>
        </w:rPr>
        <w:t>594</w:t>
      </w:r>
      <w:r w:rsidRPr="00D64EFB">
        <w:rPr>
          <w:rFonts w:ascii="Calibri" w:eastAsia="Arial" w:hAnsi="Calibri" w:cs="Calibri"/>
          <w:lang w:val="pl" w:eastAsia="pl-PL"/>
        </w:rPr>
        <w:t xml:space="preserve">) </w:t>
      </w:r>
      <w:r w:rsidRPr="00D64EFB">
        <w:rPr>
          <w:rFonts w:ascii="Calibri" w:eastAsia="Arial" w:hAnsi="Calibri" w:cs="Calibri"/>
          <w:b/>
          <w:lang w:val="pl" w:eastAsia="pl-PL"/>
        </w:rPr>
        <w:t>z następującymi Wykonawcami, którzy złożyli odrębne oferty w przedmiotowym postępowaniu o udzielenie zamówienia:</w:t>
      </w:r>
    </w:p>
    <w:p w14:paraId="7D1FC708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47237CD6" w14:textId="77777777" w:rsidR="00D64EFB" w:rsidRPr="00D64EFB" w:rsidRDefault="00D64EFB" w:rsidP="00D64EFB">
      <w:pPr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……………………………………………………………………………………………………………………………………….</w:t>
      </w:r>
    </w:p>
    <w:p w14:paraId="3778EC31" w14:textId="77777777" w:rsidR="00D64EFB" w:rsidRPr="00D64EFB" w:rsidRDefault="00D64EFB" w:rsidP="00D64EFB">
      <w:pPr>
        <w:spacing w:after="0" w:line="276" w:lineRule="auto"/>
        <w:ind w:left="425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9F4127B" w14:textId="5269BF81" w:rsidR="00D64EFB" w:rsidRPr="00D64EFB" w:rsidRDefault="00D64EFB" w:rsidP="00D64EFB">
      <w:pPr>
        <w:spacing w:after="0" w:line="276" w:lineRule="auto"/>
        <w:ind w:left="426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AB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ind w:left="0" w:firstLine="0"/>
        <w:jc w:val="both"/>
        <w:rPr>
          <w:rFonts w:ascii="Calibri" w:eastAsia="Arial" w:hAnsi="Calibri" w:cs="Calibri"/>
          <w:b/>
          <w:lang w:val="pl" w:eastAsia="pl-PL"/>
        </w:rPr>
      </w:pPr>
      <w:r w:rsidRPr="00D64EFB">
        <w:rPr>
          <w:rFonts w:ascii="Calibri" w:eastAsia="Arial" w:hAnsi="Calibri" w:cs="Calibri"/>
          <w:b/>
          <w:lang w:val="pl" w:eastAsia="pl-PL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5B538241" w14:textId="77777777" w:rsidR="00D64EFB" w:rsidRPr="00D64EFB" w:rsidRDefault="00D64EFB" w:rsidP="00D64EFB">
      <w:pPr>
        <w:tabs>
          <w:tab w:val="left" w:pos="3686"/>
        </w:tabs>
        <w:spacing w:after="0" w:line="276" w:lineRule="auto"/>
        <w:ind w:left="3969" w:right="96"/>
        <w:jc w:val="both"/>
        <w:rPr>
          <w:rFonts w:ascii="Calibri" w:eastAsia="Times New Roman" w:hAnsi="Calibri" w:cs="Calibri"/>
          <w:i/>
          <w:color w:val="FF0000"/>
          <w:lang w:val="pl" w:eastAsia="pl-PL"/>
        </w:rPr>
      </w:pPr>
      <w:r w:rsidRPr="00D64EFB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7E32E52" w14:textId="77777777" w:rsidR="00D64EFB" w:rsidRPr="00D64EFB" w:rsidRDefault="00D64EFB" w:rsidP="00D64EF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D64EFB">
        <w:rPr>
          <w:rFonts w:ascii="Calibri" w:eastAsia="Arial" w:hAnsi="Calibri" w:cs="Calibri"/>
          <w:lang w:val="pl" w:eastAsia="pl-PL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01B2159D" w14:textId="654D51FB" w:rsidR="00193218" w:rsidRDefault="00D64EFB" w:rsidP="00D64EFB">
      <w:pPr>
        <w:numPr>
          <w:ilvl w:val="0"/>
          <w:numId w:val="1"/>
        </w:numPr>
        <w:suppressAutoHyphens/>
        <w:spacing w:after="0" w:line="276" w:lineRule="auto"/>
      </w:pPr>
      <w:r w:rsidRPr="00D64EFB">
        <w:rPr>
          <w:rFonts w:ascii="Calibri" w:eastAsia="Arial" w:hAnsi="Calibri" w:cs="Calibri"/>
          <w:b/>
          <w:lang w:val="pl" w:eastAsia="pl-PL"/>
        </w:rPr>
        <w:t>** niepotrzebne skreślić</w:t>
      </w:r>
    </w:p>
    <w:sectPr w:rsidR="0019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9775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3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F"/>
    <w:rsid w:val="000135C0"/>
    <w:rsid w:val="000707F8"/>
    <w:rsid w:val="00081623"/>
    <w:rsid w:val="00193218"/>
    <w:rsid w:val="002B0910"/>
    <w:rsid w:val="002B3710"/>
    <w:rsid w:val="002F76F1"/>
    <w:rsid w:val="003A4834"/>
    <w:rsid w:val="003D1428"/>
    <w:rsid w:val="00417BB1"/>
    <w:rsid w:val="0042777F"/>
    <w:rsid w:val="00491809"/>
    <w:rsid w:val="004B42F6"/>
    <w:rsid w:val="00534059"/>
    <w:rsid w:val="0057591A"/>
    <w:rsid w:val="005D78F5"/>
    <w:rsid w:val="006467DC"/>
    <w:rsid w:val="006A586D"/>
    <w:rsid w:val="006F6F9A"/>
    <w:rsid w:val="00704EC2"/>
    <w:rsid w:val="00721DA4"/>
    <w:rsid w:val="00815288"/>
    <w:rsid w:val="008D1D12"/>
    <w:rsid w:val="00907ECA"/>
    <w:rsid w:val="00A6514B"/>
    <w:rsid w:val="00A739D0"/>
    <w:rsid w:val="00AC08DC"/>
    <w:rsid w:val="00AF0B19"/>
    <w:rsid w:val="00B0211D"/>
    <w:rsid w:val="00C312AE"/>
    <w:rsid w:val="00C85B3C"/>
    <w:rsid w:val="00CE78A0"/>
    <w:rsid w:val="00D64EFB"/>
    <w:rsid w:val="00DC0A8A"/>
    <w:rsid w:val="00DD18C7"/>
    <w:rsid w:val="00DD7216"/>
    <w:rsid w:val="00DE7F53"/>
    <w:rsid w:val="00E41B31"/>
    <w:rsid w:val="00E77210"/>
    <w:rsid w:val="00E94E37"/>
    <w:rsid w:val="00F34902"/>
    <w:rsid w:val="00F3506F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3CE"/>
  <w15:chartTrackingRefBased/>
  <w15:docId w15:val="{18AFA43A-8543-4F82-B692-C0BEE5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39</cp:revision>
  <dcterms:created xsi:type="dcterms:W3CDTF">2021-09-10T08:14:00Z</dcterms:created>
  <dcterms:modified xsi:type="dcterms:W3CDTF">2024-08-08T09:53:00Z</dcterms:modified>
</cp:coreProperties>
</file>