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A1206C" w:rsidRDefault="00206187" w:rsidP="00825101">
      <w:pPr>
        <w:pStyle w:val="Tekstpodstawowy"/>
        <w:spacing w:line="276" w:lineRule="auto"/>
        <w:rPr>
          <w:rFonts w:ascii="Arial" w:hAnsi="Arial" w:cs="Arial"/>
          <w:i/>
          <w:szCs w:val="24"/>
        </w:rPr>
      </w:pPr>
      <w:r w:rsidRPr="00D90EA8">
        <w:rPr>
          <w:rFonts w:ascii="Arial" w:hAnsi="Arial" w:cs="Arial"/>
          <w:b/>
          <w:i/>
          <w:color w:val="000000"/>
          <w:szCs w:val="24"/>
        </w:rPr>
        <w:t>„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>Wykonani</w:t>
      </w:r>
      <w:r w:rsidR="007760ED">
        <w:rPr>
          <w:rFonts w:ascii="Arial" w:hAnsi="Arial" w:cs="Arial"/>
          <w:b/>
          <w:i/>
          <w:color w:val="000000"/>
          <w:szCs w:val="24"/>
        </w:rPr>
        <w:t>e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2B4559">
        <w:rPr>
          <w:rFonts w:ascii="Arial" w:hAnsi="Arial" w:cs="Arial"/>
          <w:b/>
          <w:i/>
          <w:color w:val="000000"/>
          <w:szCs w:val="24"/>
        </w:rPr>
        <w:t>usług</w:t>
      </w:r>
      <w:r w:rsidR="00D90EA8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2B4559">
        <w:rPr>
          <w:rFonts w:ascii="Arial" w:hAnsi="Arial" w:cs="Arial"/>
          <w:b/>
          <w:i/>
          <w:color w:val="000000"/>
          <w:szCs w:val="24"/>
        </w:rPr>
        <w:t>związan</w:t>
      </w:r>
      <w:r w:rsidR="00825101">
        <w:rPr>
          <w:rFonts w:ascii="Arial" w:hAnsi="Arial" w:cs="Arial"/>
          <w:b/>
          <w:i/>
          <w:color w:val="000000"/>
          <w:szCs w:val="24"/>
        </w:rPr>
        <w:t>ej</w:t>
      </w:r>
      <w:r w:rsidR="00351CA7">
        <w:rPr>
          <w:rFonts w:ascii="Arial" w:hAnsi="Arial" w:cs="Arial"/>
          <w:b/>
          <w:i/>
          <w:color w:val="000000"/>
          <w:szCs w:val="24"/>
        </w:rPr>
        <w:t xml:space="preserve"> z serwisowaniem i konserwacją stacji uzdatniania wody na terenie kompleksu wojskowego w </w:t>
      </w:r>
      <w:r w:rsidR="00CA6C18">
        <w:rPr>
          <w:rFonts w:ascii="Arial" w:hAnsi="Arial" w:cs="Arial"/>
          <w:b/>
          <w:i/>
          <w:color w:val="000000"/>
          <w:szCs w:val="24"/>
        </w:rPr>
        <w:t>Jastrzębiu k/Namysłowa</w:t>
      </w:r>
      <w:r w:rsidR="00351CA7">
        <w:rPr>
          <w:rFonts w:ascii="Arial" w:hAnsi="Arial" w:cs="Arial"/>
          <w:b/>
          <w:i/>
          <w:color w:val="000000"/>
          <w:szCs w:val="24"/>
        </w:rPr>
        <w:t>”</w:t>
      </w:r>
    </w:p>
    <w:p w:rsidR="00D90EA8" w:rsidRPr="00D90EA8" w:rsidRDefault="00D90EA8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9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006FBD" w:rsidRPr="00006FBD" w:rsidRDefault="00006FBD" w:rsidP="00825101">
      <w:pPr>
        <w:spacing w:after="0" w:line="360" w:lineRule="auto"/>
        <w:ind w:left="720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04CB3" w:rsidRPr="00640B57" w:rsidRDefault="004D38B6" w:rsidP="00825101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Zakres </w:t>
      </w:r>
      <w:r w:rsidR="002B4559">
        <w:rPr>
          <w:rFonts w:ascii="Arial" w:hAnsi="Arial" w:cs="Arial"/>
          <w:color w:val="000000"/>
          <w:sz w:val="24"/>
          <w:szCs w:val="24"/>
        </w:rPr>
        <w:t>prac serwisowo-konserwacyjnych obejmuje</w:t>
      </w:r>
      <w:r w:rsidR="00640B57">
        <w:rPr>
          <w:rFonts w:ascii="Arial" w:hAnsi="Arial" w:cs="Arial"/>
          <w:color w:val="000000"/>
          <w:sz w:val="24"/>
          <w:szCs w:val="24"/>
        </w:rPr>
        <w:t>:</w:t>
      </w:r>
    </w:p>
    <w:p w:rsidR="00720293" w:rsidRPr="00C518AE" w:rsidRDefault="00720293" w:rsidP="00720293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C518AE">
        <w:rPr>
          <w:rFonts w:ascii="Arial" w:hAnsi="Arial" w:cs="Arial"/>
          <w:sz w:val="24"/>
          <w:szCs w:val="24"/>
        </w:rPr>
        <w:t>-</w:t>
      </w:r>
      <w:r w:rsidRPr="00C518AE">
        <w:rPr>
          <w:rFonts w:ascii="Arial" w:hAnsi="Arial" w:cs="Arial"/>
          <w:sz w:val="24"/>
          <w:szCs w:val="24"/>
        </w:rPr>
        <w:tab/>
        <w:t>serwis i konserwacj</w:t>
      </w:r>
      <w:r>
        <w:rPr>
          <w:rFonts w:ascii="Arial" w:hAnsi="Arial" w:cs="Arial"/>
          <w:sz w:val="24"/>
          <w:szCs w:val="24"/>
        </w:rPr>
        <w:t>a</w:t>
      </w:r>
      <w:r w:rsidRPr="00C518AE">
        <w:rPr>
          <w:rFonts w:ascii="Arial" w:hAnsi="Arial" w:cs="Arial"/>
          <w:sz w:val="24"/>
          <w:szCs w:val="24"/>
        </w:rPr>
        <w:t xml:space="preserve"> stacji uzdatniania wody,</w:t>
      </w:r>
      <w:r>
        <w:rPr>
          <w:rFonts w:ascii="Arial" w:hAnsi="Arial" w:cs="Arial"/>
          <w:sz w:val="24"/>
          <w:szCs w:val="24"/>
        </w:rPr>
        <w:t xml:space="preserve"> hydroforni,</w:t>
      </w:r>
    </w:p>
    <w:p w:rsidR="00006FBD" w:rsidRDefault="00006FBD" w:rsidP="00006FBD">
      <w:pPr>
        <w:spacing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  <w:bookmarkStart w:id="0" w:name="_GoBack"/>
      <w:bookmarkEnd w:id="0"/>
    </w:p>
    <w:p w:rsidR="00720293" w:rsidRPr="009177A7" w:rsidRDefault="00720293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77A7">
        <w:rPr>
          <w:rFonts w:ascii="Arial" w:hAnsi="Arial" w:cs="Arial"/>
          <w:sz w:val="24"/>
          <w:szCs w:val="24"/>
        </w:rPr>
        <w:t xml:space="preserve">Opis przedmiotu zamówienia 1 egz. na </w:t>
      </w:r>
      <w:r w:rsidR="00576E60">
        <w:rPr>
          <w:rFonts w:ascii="Arial" w:hAnsi="Arial" w:cs="Arial"/>
          <w:sz w:val="24"/>
          <w:szCs w:val="24"/>
        </w:rPr>
        <w:t>6</w:t>
      </w:r>
      <w:r w:rsidRPr="009177A7">
        <w:rPr>
          <w:rFonts w:ascii="Arial" w:hAnsi="Arial" w:cs="Arial"/>
          <w:sz w:val="24"/>
          <w:szCs w:val="24"/>
        </w:rPr>
        <w:t xml:space="preserve">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5336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03" w:rsidRDefault="00765803" w:rsidP="00C34A74">
      <w:pPr>
        <w:spacing w:after="0" w:line="240" w:lineRule="auto"/>
      </w:pPr>
      <w:r>
        <w:separator/>
      </w:r>
    </w:p>
  </w:endnote>
  <w:endnote w:type="continuationSeparator" w:id="0">
    <w:p w:rsidR="00765803" w:rsidRDefault="0076580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03" w:rsidRDefault="00765803" w:rsidP="00C34A74">
      <w:pPr>
        <w:spacing w:after="0" w:line="240" w:lineRule="auto"/>
      </w:pPr>
      <w:r>
        <w:separator/>
      </w:r>
    </w:p>
  </w:footnote>
  <w:footnote w:type="continuationSeparator" w:id="0">
    <w:p w:rsidR="00765803" w:rsidRDefault="00765803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25DBD"/>
    <w:rsid w:val="002475EA"/>
    <w:rsid w:val="0025282D"/>
    <w:rsid w:val="00276F06"/>
    <w:rsid w:val="002A0F7D"/>
    <w:rsid w:val="002B4559"/>
    <w:rsid w:val="00311FE6"/>
    <w:rsid w:val="0032791F"/>
    <w:rsid w:val="00351CA7"/>
    <w:rsid w:val="00363300"/>
    <w:rsid w:val="00371AEB"/>
    <w:rsid w:val="003C2B6C"/>
    <w:rsid w:val="00404CB3"/>
    <w:rsid w:val="00433D89"/>
    <w:rsid w:val="00437C36"/>
    <w:rsid w:val="00463A29"/>
    <w:rsid w:val="00476A10"/>
    <w:rsid w:val="004A2EBF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6E60"/>
    <w:rsid w:val="0059282C"/>
    <w:rsid w:val="00596C3F"/>
    <w:rsid w:val="0059748D"/>
    <w:rsid w:val="005C32DA"/>
    <w:rsid w:val="005C70E2"/>
    <w:rsid w:val="005D7537"/>
    <w:rsid w:val="005E2C0F"/>
    <w:rsid w:val="006127F4"/>
    <w:rsid w:val="00631571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CBC2D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.matyjaszczu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6B40-F729-47BA-9CB7-FDFB79F2C4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06F384-7273-4B10-A0FE-5FEEEBDF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16</cp:revision>
  <cp:lastPrinted>2022-06-09T08:34:00Z</cp:lastPrinted>
  <dcterms:created xsi:type="dcterms:W3CDTF">2022-06-09T07:17:00Z</dcterms:created>
  <dcterms:modified xsi:type="dcterms:W3CDTF">2024-12-24T08:34:00Z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