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8C" w:rsidRPr="003C4FC4" w:rsidRDefault="006826B7" w:rsidP="001D61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408BE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0DD0F" wp14:editId="2D8D6BCE">
                <wp:simplePos x="0" y="0"/>
                <wp:positionH relativeFrom="margin">
                  <wp:posOffset>0</wp:posOffset>
                </wp:positionH>
                <wp:positionV relativeFrom="page">
                  <wp:posOffset>562610</wp:posOffset>
                </wp:positionV>
                <wp:extent cx="1160780" cy="7048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B7" w:rsidRPr="00214762" w:rsidRDefault="006826B7" w:rsidP="006826B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:rsidR="006826B7" w:rsidRPr="00214762" w:rsidRDefault="006826B7" w:rsidP="006826B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:rsidR="006826B7" w:rsidRPr="00214762" w:rsidRDefault="006826B7" w:rsidP="006826B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6826B7" w:rsidRPr="00214762" w:rsidRDefault="006826B7" w:rsidP="006826B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DD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4.3pt;width:91.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" filled="f" stroked="f">
                <v:textbox>
                  <w:txbxContent>
                    <w:p w:rsidR="006826B7" w:rsidRPr="00214762" w:rsidRDefault="006826B7" w:rsidP="006826B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:rsidR="006826B7" w:rsidRPr="00214762" w:rsidRDefault="006826B7" w:rsidP="006826B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:rsidR="006826B7" w:rsidRPr="00214762" w:rsidRDefault="006826B7" w:rsidP="006826B7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6826B7" w:rsidRPr="00214762" w:rsidRDefault="006826B7" w:rsidP="006826B7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ul. </w:t>
                      </w: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618C" w:rsidRPr="009D2027">
        <w:rPr>
          <w:rFonts w:ascii="Arial" w:hAnsi="Arial" w:cs="Arial"/>
          <w:bCs/>
          <w:sz w:val="20"/>
          <w:szCs w:val="20"/>
        </w:rPr>
        <w:t>Łomża,</w:t>
      </w:r>
      <w:r w:rsidR="001D618C">
        <w:rPr>
          <w:rFonts w:ascii="Arial" w:hAnsi="Arial" w:cs="Arial"/>
          <w:bCs/>
          <w:sz w:val="20"/>
          <w:szCs w:val="20"/>
        </w:rPr>
        <w:t xml:space="preserve"> dnia </w:t>
      </w:r>
      <w:r>
        <w:rPr>
          <w:rFonts w:ascii="Arial" w:hAnsi="Arial" w:cs="Arial"/>
          <w:bCs/>
          <w:sz w:val="20"/>
          <w:szCs w:val="20"/>
        </w:rPr>
        <w:t>17</w:t>
      </w:r>
      <w:r w:rsidR="001D618C">
        <w:rPr>
          <w:rFonts w:ascii="Arial" w:hAnsi="Arial" w:cs="Arial"/>
          <w:bCs/>
          <w:sz w:val="20"/>
          <w:szCs w:val="20"/>
        </w:rPr>
        <w:t>.0</w:t>
      </w:r>
      <w:r w:rsidR="00961A7C">
        <w:rPr>
          <w:rFonts w:ascii="Arial" w:hAnsi="Arial" w:cs="Arial"/>
          <w:bCs/>
          <w:sz w:val="20"/>
          <w:szCs w:val="20"/>
        </w:rPr>
        <w:t>5.2024</w:t>
      </w:r>
      <w:r w:rsidR="001D618C" w:rsidRPr="009D2027">
        <w:rPr>
          <w:rFonts w:ascii="Arial" w:hAnsi="Arial" w:cs="Arial"/>
          <w:bCs/>
          <w:sz w:val="20"/>
          <w:szCs w:val="20"/>
        </w:rPr>
        <w:t> r.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Pr="00AF3592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AF3592">
        <w:rPr>
          <w:rFonts w:cstheme="minorHAnsi"/>
          <w:b/>
          <w:bCs/>
          <w:sz w:val="23"/>
          <w:szCs w:val="23"/>
        </w:rPr>
        <w:t>WIR.271.2.</w:t>
      </w:r>
      <w:r w:rsidR="00961A7C">
        <w:rPr>
          <w:rFonts w:cstheme="minorHAnsi"/>
          <w:b/>
          <w:bCs/>
          <w:sz w:val="23"/>
          <w:szCs w:val="23"/>
        </w:rPr>
        <w:t>6.1.2024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1D618C" w:rsidRPr="00E53DCF" w:rsidRDefault="0059143D" w:rsidP="001D6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5BBB">
        <w:rPr>
          <w:rFonts w:ascii="Arial" w:hAnsi="Arial" w:cs="Arial"/>
          <w:b/>
          <w:bCs/>
        </w:rPr>
        <w:t>WYJAŚNIENIA TREŚCI SPECYFIKACJI WARUNKÓW ZAMÓWIENIA</w:t>
      </w: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A7C" w:rsidRDefault="00961A7C" w:rsidP="001D618C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1D618C" w:rsidRPr="00D451C1" w:rsidRDefault="001D618C" w:rsidP="001D618C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E53DCF">
        <w:rPr>
          <w:rFonts w:ascii="Arial" w:eastAsia="Lucida Sans Unicode" w:hAnsi="Arial" w:cs="Arial"/>
          <w:b/>
          <w:kern w:val="1"/>
          <w:lang w:eastAsia="zh-CN" w:bidi="hi-IN"/>
        </w:rPr>
        <w:t xml:space="preserve">Dotyczy: </w:t>
      </w:r>
      <w:r w:rsidRPr="00E53DCF">
        <w:rPr>
          <w:rFonts w:ascii="Arial" w:eastAsia="Lucida Sans Unicode" w:hAnsi="Arial" w:cs="Arial"/>
          <w:b/>
          <w:kern w:val="1"/>
          <w:lang w:eastAsia="zh-CN" w:bidi="hi-IN"/>
        </w:rPr>
        <w:tab/>
        <w:t>postępowania o udziel</w:t>
      </w:r>
      <w:r>
        <w:rPr>
          <w:rFonts w:ascii="Arial" w:eastAsia="Lucida Sans Unicode" w:hAnsi="Arial" w:cs="Arial"/>
          <w:b/>
          <w:kern w:val="1"/>
          <w:lang w:eastAsia="zh-CN" w:bidi="hi-IN"/>
        </w:rPr>
        <w:t xml:space="preserve">enie zamówienia publicznego </w:t>
      </w:r>
      <w:r w:rsidRPr="00D451C1">
        <w:rPr>
          <w:rFonts w:ascii="Arial" w:eastAsia="Lucida Sans Unicode" w:hAnsi="Arial" w:cs="Arial"/>
          <w:b/>
          <w:kern w:val="1"/>
          <w:lang w:eastAsia="zh-CN" w:bidi="hi-IN"/>
        </w:rPr>
        <w:t xml:space="preserve">pn. </w:t>
      </w:r>
      <w:r w:rsidRPr="00D451C1">
        <w:rPr>
          <w:rFonts w:ascii="Arial" w:eastAsia="Times New Roman" w:hAnsi="Arial" w:cs="Arial"/>
          <w:b/>
          <w:lang w:eastAsia="ar-SA"/>
        </w:rPr>
        <w:t>„</w:t>
      </w:r>
      <w:r w:rsidR="00D451C1" w:rsidRPr="00D451C1">
        <w:rPr>
          <w:rFonts w:ascii="Arial" w:hAnsi="Arial" w:cs="Arial"/>
          <w:b/>
        </w:rPr>
        <w:t>Opracowanie dokumentacji m</w:t>
      </w:r>
      <w:r w:rsidR="00D451C1" w:rsidRPr="00D451C1">
        <w:rPr>
          <w:rFonts w:ascii="Arial" w:hAnsi="Arial" w:cs="Arial"/>
          <w:b/>
          <w:bCs/>
        </w:rPr>
        <w:t>odernizacji energetycznej budynków użyteczności</w:t>
      </w:r>
      <w:r w:rsidR="00D451C1">
        <w:rPr>
          <w:rFonts w:ascii="Arial" w:hAnsi="Arial" w:cs="Arial"/>
          <w:b/>
          <w:bCs/>
          <w:sz w:val="20"/>
          <w:szCs w:val="20"/>
        </w:rPr>
        <w:t xml:space="preserve"> </w:t>
      </w:r>
      <w:r w:rsidR="00D451C1" w:rsidRPr="00D451C1">
        <w:rPr>
          <w:rFonts w:ascii="Arial" w:hAnsi="Arial" w:cs="Arial"/>
          <w:b/>
          <w:bCs/>
        </w:rPr>
        <w:t>publicznej w mieście Łomża</w:t>
      </w:r>
      <w:r w:rsidRPr="00D451C1">
        <w:rPr>
          <w:rFonts w:ascii="Arial" w:hAnsi="Arial" w:cs="Arial"/>
          <w:b/>
          <w:lang w:eastAsia="pl-PL"/>
        </w:rPr>
        <w:t>”</w:t>
      </w: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618C" w:rsidRPr="00E53DCF" w:rsidRDefault="001D618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E53DCF">
        <w:rPr>
          <w:rFonts w:ascii="Arial" w:hAnsi="Arial" w:cs="Arial"/>
        </w:rPr>
        <w:t>Zamawiający, Miasto Łomża, działając na podstawie art. 284 ust. 2 Ustawy z dnia 11 września 2019 r. Prawo zamówień publicznych (Dz. U. z 202</w:t>
      </w:r>
      <w:r>
        <w:rPr>
          <w:rFonts w:ascii="Arial" w:hAnsi="Arial" w:cs="Arial"/>
        </w:rPr>
        <w:t>3</w:t>
      </w:r>
      <w:r w:rsidRPr="00E53DCF">
        <w:rPr>
          <w:rFonts w:ascii="Arial" w:hAnsi="Arial" w:cs="Arial"/>
        </w:rPr>
        <w:t xml:space="preserve"> r. poz. </w:t>
      </w:r>
      <w:r>
        <w:rPr>
          <w:rFonts w:ascii="Arial" w:hAnsi="Arial" w:cs="Arial"/>
        </w:rPr>
        <w:t>1605</w:t>
      </w:r>
      <w:r w:rsidR="007918BD">
        <w:rPr>
          <w:rFonts w:ascii="Arial" w:hAnsi="Arial" w:cs="Arial"/>
        </w:rPr>
        <w:t xml:space="preserve"> ze zm.</w:t>
      </w:r>
      <w:r w:rsidRPr="00E53DCF">
        <w:rPr>
          <w:rFonts w:ascii="Arial" w:hAnsi="Arial" w:cs="Arial"/>
        </w:rPr>
        <w:t>) wyjaśnia treść Specyfikacji Warunków Zamówienia zwanej dalej „SWZ”:</w:t>
      </w:r>
    </w:p>
    <w:p w:rsidR="001D618C" w:rsidRDefault="001D618C" w:rsidP="001A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1A7C" w:rsidRDefault="00961A7C" w:rsidP="001A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15BA" w:rsidRPr="001D618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</w:p>
    <w:p w:rsidR="001A75C7" w:rsidRPr="00961A7C" w:rsidRDefault="00961A7C" w:rsidP="0085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1A7C">
        <w:rPr>
          <w:rFonts w:ascii="Arial" w:hAnsi="Arial" w:cs="Arial"/>
        </w:rPr>
        <w:t>Czy dla Części I, w przypadku konieczności uzyskania zgody na ods</w:t>
      </w:r>
      <w:r>
        <w:rPr>
          <w:rFonts w:ascii="Arial" w:hAnsi="Arial" w:cs="Arial"/>
        </w:rPr>
        <w:t xml:space="preserve">tępstwa, Zamawiający przewiduje </w:t>
      </w:r>
      <w:r w:rsidRPr="00961A7C">
        <w:rPr>
          <w:rFonts w:ascii="Arial" w:hAnsi="Arial" w:cs="Arial"/>
        </w:rPr>
        <w:t>przedłużen</w:t>
      </w:r>
      <w:r>
        <w:rPr>
          <w:rFonts w:ascii="Arial" w:hAnsi="Arial" w:cs="Arial"/>
        </w:rPr>
        <w:t xml:space="preserve">ie czasu realizacji zamówienia? </w:t>
      </w:r>
      <w:r w:rsidRPr="00961A7C">
        <w:rPr>
          <w:rFonts w:ascii="Arial" w:hAnsi="Arial" w:cs="Arial"/>
        </w:rPr>
        <w:t>Dotyczy to uzgodnień z Wojewódzkim Komendantem PSP w Białymstoku</w:t>
      </w:r>
      <w:r w:rsidR="002670AD" w:rsidRPr="00961A7C">
        <w:rPr>
          <w:rFonts w:ascii="Arial" w:hAnsi="Arial" w:cs="Arial"/>
        </w:rPr>
        <w:t>.</w:t>
      </w:r>
    </w:p>
    <w:p w:rsidR="000F15BA" w:rsidRPr="001D618C" w:rsidRDefault="000F15BA" w:rsidP="001D618C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b/>
          <w:u w:val="single"/>
        </w:rPr>
      </w:pPr>
      <w:r w:rsidRPr="001D618C">
        <w:rPr>
          <w:rFonts w:ascii="Arial" w:hAnsi="Arial" w:cs="Arial"/>
          <w:b/>
          <w:u w:val="single"/>
        </w:rPr>
        <w:t>Odpowiedź:</w:t>
      </w:r>
      <w:bookmarkStart w:id="0" w:name="_GoBack"/>
      <w:bookmarkEnd w:id="0"/>
    </w:p>
    <w:p w:rsidR="00961A7C" w:rsidRPr="00961A7C" w:rsidRDefault="00961A7C" w:rsidP="00961A7C">
      <w:pPr>
        <w:jc w:val="both"/>
        <w:rPr>
          <w:rFonts w:ascii="Arial" w:hAnsi="Arial" w:cs="Arial"/>
        </w:rPr>
      </w:pPr>
      <w:r w:rsidRPr="00961A7C">
        <w:rPr>
          <w:rFonts w:ascii="Arial" w:hAnsi="Arial" w:cs="Arial"/>
        </w:rPr>
        <w:t xml:space="preserve">W związku z ograniczeniami wynikającymi z obowiązującego harmonogramu naborów wniosków o dofinansowanie dla programu Fundusze Europejskie dla Podlaskiego 2021-2027 Miasto Łomża nie ma możliwości przedłużenia czasu realizacji przedmiotowego zamówienia. Możliwość przedłużenia czasu realizacji zamówienia mogłaby </w:t>
      </w:r>
      <w:r>
        <w:rPr>
          <w:rFonts w:ascii="Arial" w:hAnsi="Arial" w:cs="Arial"/>
        </w:rPr>
        <w:t>nastąpić</w:t>
      </w:r>
      <w:r w:rsidRPr="00961A7C">
        <w:rPr>
          <w:rFonts w:ascii="Arial" w:hAnsi="Arial" w:cs="Arial"/>
        </w:rPr>
        <w:t xml:space="preserve"> tylko w przypadku przesunięcia terminu naboru wniosków o dofinansowanie.</w:t>
      </w:r>
    </w:p>
    <w:p w:rsidR="001A75C7" w:rsidRDefault="001A75C7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lang w:eastAsia="ar-SA"/>
        </w:rPr>
        <w:t xml:space="preserve">Odpowiedź </w:t>
      </w:r>
      <w:r w:rsidR="007918BD">
        <w:rPr>
          <w:rFonts w:ascii="Arial" w:eastAsia="Times New Roman" w:hAnsi="Arial" w:cs="Arial"/>
          <w:color w:val="000000"/>
          <w:lang w:eastAsia="ar-SA"/>
        </w:rPr>
        <w:t>stanowi</w:t>
      </w:r>
      <w:r w:rsidRPr="002A6705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2A6705">
        <w:rPr>
          <w:rFonts w:ascii="Arial" w:eastAsia="Times New Roman" w:hAnsi="Arial" w:cs="Arial"/>
          <w:bCs/>
          <w:lang w:eastAsia="ar-SA"/>
        </w:rPr>
        <w:t xml:space="preserve">integralną część SWZ i </w:t>
      </w:r>
      <w:r>
        <w:rPr>
          <w:rFonts w:ascii="Arial" w:eastAsia="Times New Roman" w:hAnsi="Arial" w:cs="Arial"/>
          <w:bCs/>
          <w:lang w:eastAsia="ar-SA"/>
        </w:rPr>
        <w:t>jest wiążąca</w:t>
      </w:r>
      <w:r w:rsidR="007918BD">
        <w:rPr>
          <w:rFonts w:ascii="Arial" w:eastAsia="Times New Roman" w:hAnsi="Arial" w:cs="Arial"/>
          <w:bCs/>
          <w:lang w:eastAsia="ar-SA"/>
        </w:rPr>
        <w:t xml:space="preserve"> dla wszystkich Wykonawców. Tym </w:t>
      </w:r>
      <w:r w:rsidRPr="002A6705">
        <w:rPr>
          <w:rFonts w:ascii="Arial" w:eastAsia="Times New Roman" w:hAnsi="Arial" w:cs="Arial"/>
          <w:bCs/>
          <w:lang w:eastAsia="ar-SA"/>
        </w:rPr>
        <w:t>samym, Wykonawcy są zobowiązani uw</w:t>
      </w:r>
      <w:r>
        <w:rPr>
          <w:rFonts w:ascii="Arial" w:eastAsia="Times New Roman" w:hAnsi="Arial" w:cs="Arial"/>
          <w:bCs/>
          <w:lang w:eastAsia="ar-SA"/>
        </w:rPr>
        <w:t>zględnić ją, składając oferty w </w:t>
      </w:r>
      <w:r w:rsidRPr="002A6705">
        <w:rPr>
          <w:rFonts w:ascii="Arial" w:eastAsia="Times New Roman" w:hAnsi="Arial" w:cs="Arial"/>
          <w:bCs/>
          <w:lang w:eastAsia="ar-SA"/>
        </w:rPr>
        <w:t>niniejszym postępowaniu o udzielenie zamówienia publicznego.</w:t>
      </w: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6826B7" w:rsidRDefault="006826B7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6826B7" w:rsidRDefault="006826B7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6826B7" w:rsidRDefault="006826B7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6826B7" w:rsidRPr="006826B7" w:rsidRDefault="006826B7" w:rsidP="006826B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 w:rsidRPr="006826B7">
        <w:rPr>
          <w:rFonts w:ascii="Calibri" w:eastAsia="Times New Roman" w:hAnsi="Calibri" w:cs="Calibri"/>
          <w:color w:val="FF0000"/>
          <w:sz w:val="20"/>
          <w:szCs w:val="20"/>
        </w:rPr>
        <w:t>z up. PREZYDENTA MIASTA</w:t>
      </w:r>
    </w:p>
    <w:p w:rsidR="006826B7" w:rsidRPr="006826B7" w:rsidRDefault="006826B7" w:rsidP="006826B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p w:rsidR="006826B7" w:rsidRPr="006826B7" w:rsidRDefault="006826B7" w:rsidP="006826B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  <w:r w:rsidRPr="006826B7">
        <w:rPr>
          <w:rFonts w:ascii="Calibri" w:eastAsia="Times New Roman" w:hAnsi="Calibri" w:cs="Calibri"/>
          <w:i/>
          <w:color w:val="FF0000"/>
          <w:sz w:val="20"/>
          <w:szCs w:val="20"/>
        </w:rPr>
        <w:t>Piotr Serdyński</w:t>
      </w:r>
    </w:p>
    <w:p w:rsidR="006826B7" w:rsidRPr="006826B7" w:rsidRDefault="006826B7" w:rsidP="006826B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 w:rsidRPr="006826B7">
        <w:rPr>
          <w:rFonts w:ascii="Calibri" w:eastAsia="Times New Roman" w:hAnsi="Calibri" w:cs="Calibri"/>
          <w:color w:val="FF0000"/>
          <w:sz w:val="20"/>
          <w:szCs w:val="20"/>
        </w:rPr>
        <w:t>ZASTĘPCA PREZYDENTA MIASTA</w:t>
      </w:r>
    </w:p>
    <w:sectPr w:rsidR="006826B7" w:rsidRPr="006826B7" w:rsidSect="003333EF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A1" w:rsidRDefault="004007A1" w:rsidP="000F15BA">
      <w:pPr>
        <w:spacing w:after="0" w:line="240" w:lineRule="auto"/>
      </w:pPr>
      <w:r>
        <w:separator/>
      </w:r>
    </w:p>
  </w:endnote>
  <w:endnote w:type="continuationSeparator" w:id="0">
    <w:p w:rsidR="004007A1" w:rsidRDefault="004007A1" w:rsidP="000F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A1" w:rsidRDefault="004007A1" w:rsidP="000F15BA">
      <w:pPr>
        <w:spacing w:after="0" w:line="240" w:lineRule="auto"/>
      </w:pPr>
      <w:r>
        <w:separator/>
      </w:r>
    </w:p>
  </w:footnote>
  <w:footnote w:type="continuationSeparator" w:id="0">
    <w:p w:rsidR="004007A1" w:rsidRDefault="004007A1" w:rsidP="000F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66589"/>
    <w:multiLevelType w:val="hybridMultilevel"/>
    <w:tmpl w:val="10830D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ED4B53"/>
    <w:multiLevelType w:val="hybridMultilevel"/>
    <w:tmpl w:val="E44AA0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A2F41"/>
    <w:multiLevelType w:val="hybridMultilevel"/>
    <w:tmpl w:val="0AFCC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707CE"/>
    <w:multiLevelType w:val="hybridMultilevel"/>
    <w:tmpl w:val="3A1A6D42"/>
    <w:lvl w:ilvl="0" w:tplc="F280E3C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1B3A"/>
    <w:multiLevelType w:val="hybridMultilevel"/>
    <w:tmpl w:val="E20A14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4DA8"/>
    <w:multiLevelType w:val="hybridMultilevel"/>
    <w:tmpl w:val="4970CADC"/>
    <w:lvl w:ilvl="0" w:tplc="DB70F57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71787"/>
    <w:multiLevelType w:val="hybridMultilevel"/>
    <w:tmpl w:val="86CE06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46CBAE"/>
    <w:multiLevelType w:val="hybridMultilevel"/>
    <w:tmpl w:val="8640D8D2"/>
    <w:lvl w:ilvl="0" w:tplc="98825B74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2DB44C6"/>
    <w:multiLevelType w:val="hybridMultilevel"/>
    <w:tmpl w:val="613836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187FB5"/>
    <w:multiLevelType w:val="hybridMultilevel"/>
    <w:tmpl w:val="86FCE0FA"/>
    <w:lvl w:ilvl="0" w:tplc="00F4FAC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02"/>
    <w:rsid w:val="00061A58"/>
    <w:rsid w:val="000C4555"/>
    <w:rsid w:val="000D5512"/>
    <w:rsid w:val="000F0691"/>
    <w:rsid w:val="000F15BA"/>
    <w:rsid w:val="000F60B4"/>
    <w:rsid w:val="00102611"/>
    <w:rsid w:val="001254BF"/>
    <w:rsid w:val="00131BEC"/>
    <w:rsid w:val="00144156"/>
    <w:rsid w:val="001A75C7"/>
    <w:rsid w:val="001D618C"/>
    <w:rsid w:val="002670AD"/>
    <w:rsid w:val="002E0D10"/>
    <w:rsid w:val="00325063"/>
    <w:rsid w:val="003333EF"/>
    <w:rsid w:val="00364AEA"/>
    <w:rsid w:val="00372334"/>
    <w:rsid w:val="003D6BA1"/>
    <w:rsid w:val="004007A1"/>
    <w:rsid w:val="0043133C"/>
    <w:rsid w:val="004317EB"/>
    <w:rsid w:val="004545CA"/>
    <w:rsid w:val="00463338"/>
    <w:rsid w:val="00477C19"/>
    <w:rsid w:val="00492536"/>
    <w:rsid w:val="004A6937"/>
    <w:rsid w:val="00500833"/>
    <w:rsid w:val="005162C7"/>
    <w:rsid w:val="005346B4"/>
    <w:rsid w:val="005852F8"/>
    <w:rsid w:val="0059143D"/>
    <w:rsid w:val="00613C74"/>
    <w:rsid w:val="006148CA"/>
    <w:rsid w:val="00633DB4"/>
    <w:rsid w:val="00642086"/>
    <w:rsid w:val="00661B5F"/>
    <w:rsid w:val="006826B7"/>
    <w:rsid w:val="00714DF2"/>
    <w:rsid w:val="007314FA"/>
    <w:rsid w:val="00752AF1"/>
    <w:rsid w:val="00774231"/>
    <w:rsid w:val="00783014"/>
    <w:rsid w:val="007918BD"/>
    <w:rsid w:val="00801207"/>
    <w:rsid w:val="00852502"/>
    <w:rsid w:val="0088102F"/>
    <w:rsid w:val="008913F9"/>
    <w:rsid w:val="00925548"/>
    <w:rsid w:val="00945767"/>
    <w:rsid w:val="00961A7C"/>
    <w:rsid w:val="0099483A"/>
    <w:rsid w:val="009F388E"/>
    <w:rsid w:val="00A26F5A"/>
    <w:rsid w:val="00A27F29"/>
    <w:rsid w:val="00A7181D"/>
    <w:rsid w:val="00A77B01"/>
    <w:rsid w:val="00AB0F36"/>
    <w:rsid w:val="00AD7C5F"/>
    <w:rsid w:val="00AF26D9"/>
    <w:rsid w:val="00B46282"/>
    <w:rsid w:val="00BB27EB"/>
    <w:rsid w:val="00BF1393"/>
    <w:rsid w:val="00C16B1A"/>
    <w:rsid w:val="00C60D87"/>
    <w:rsid w:val="00CC713E"/>
    <w:rsid w:val="00D12189"/>
    <w:rsid w:val="00D451C1"/>
    <w:rsid w:val="00D57DA5"/>
    <w:rsid w:val="00D93785"/>
    <w:rsid w:val="00E8061B"/>
    <w:rsid w:val="00E82B8F"/>
    <w:rsid w:val="00ED2F60"/>
    <w:rsid w:val="00F66702"/>
    <w:rsid w:val="00F83477"/>
    <w:rsid w:val="00F97CBD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3F5C-29E2-4809-A13F-626E61E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70A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7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70A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670A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F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5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5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5BA"/>
    <w:rPr>
      <w:vertAlign w:val="superscript"/>
    </w:rPr>
  </w:style>
  <w:style w:type="paragraph" w:customStyle="1" w:styleId="Default">
    <w:name w:val="Default"/>
    <w:rsid w:val="00642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6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A2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Sulkowski</dc:creator>
  <cp:keywords/>
  <dc:description/>
  <cp:lastModifiedBy>Jarosław Sulkowski</cp:lastModifiedBy>
  <cp:revision>14</cp:revision>
  <cp:lastPrinted>2024-05-17T08:11:00Z</cp:lastPrinted>
  <dcterms:created xsi:type="dcterms:W3CDTF">2023-09-25T05:37:00Z</dcterms:created>
  <dcterms:modified xsi:type="dcterms:W3CDTF">2024-05-17T12:01:00Z</dcterms:modified>
</cp:coreProperties>
</file>