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4539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62355F97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34A1136D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227301D5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1A1BED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AE1AE1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1F4A0407" w14:textId="15F4255D" w:rsidR="00C77D45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  <w:r w:rsidR="00C628A6">
        <w:rPr>
          <w:b/>
          <w:bCs/>
          <w:sz w:val="28"/>
          <w:szCs w:val="28"/>
        </w:rPr>
        <w:t>i spełnianiu warunków udziału w postępowaniu</w:t>
      </w:r>
    </w:p>
    <w:p w14:paraId="758955A9" w14:textId="77777777" w:rsidR="004D74AF" w:rsidRPr="003118DF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F41FC9" w14:textId="77777777" w:rsidR="00C628A6" w:rsidRDefault="00C628A6" w:rsidP="00C628A6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37AE81A" w14:textId="77777777" w:rsidR="00C628A6" w:rsidRDefault="00C628A6" w:rsidP="00C628A6">
      <w:pPr>
        <w:ind w:right="57"/>
        <w:jc w:val="center"/>
      </w:pPr>
      <w:r>
        <w:rPr>
          <w:szCs w:val="20"/>
          <w:lang w:eastAsia="ar-SA"/>
        </w:rPr>
        <w:t xml:space="preserve">Odbiór i zagospodarowanie paliwa alternatywnego (RDF) o kodzie 19-12-10 z możliwością składania ofert częściowych. </w:t>
      </w:r>
    </w:p>
    <w:p w14:paraId="30A81B6C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C30CEC8" w14:textId="77777777" w:rsidR="00C77D45" w:rsidRPr="004D74A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79B29D" w14:textId="77777777" w:rsidR="0029487A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4D74AF">
        <w:rPr>
          <w:szCs w:val="28"/>
        </w:rPr>
        <w:t xml:space="preserve">Przystępując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do </w:t>
      </w:r>
      <w:r w:rsidR="00EF6BCB" w:rsidRPr="004D74AF">
        <w:rPr>
          <w:szCs w:val="28"/>
        </w:rPr>
        <w:t xml:space="preserve"> </w:t>
      </w:r>
      <w:r w:rsidRPr="004D74AF">
        <w:rPr>
          <w:szCs w:val="28"/>
        </w:rPr>
        <w:t xml:space="preserve">postępowania przetargowego w trybie </w:t>
      </w:r>
      <w:r w:rsidR="006A3F43" w:rsidRPr="004D74AF">
        <w:rPr>
          <w:szCs w:val="28"/>
        </w:rPr>
        <w:t>przetargu nieograniczonego na:</w:t>
      </w:r>
    </w:p>
    <w:p w14:paraId="091C0975" w14:textId="524A0BB8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7DB06EC0" w14:textId="77777777" w:rsidR="00C628A6" w:rsidRPr="00C628A6" w:rsidRDefault="00C628A6" w:rsidP="00C628A6">
      <w:pPr>
        <w:rPr>
          <w:lang w:eastAsia="ar-SA"/>
        </w:rPr>
      </w:pPr>
    </w:p>
    <w:p w14:paraId="13A38A33" w14:textId="77777777" w:rsidR="004D74AF" w:rsidRDefault="004D74AF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O</w:t>
      </w:r>
      <w:r w:rsidRPr="004D74AF">
        <w:rPr>
          <w:rFonts w:eastAsia="Calibri"/>
          <w:bCs/>
          <w:sz w:val="28"/>
          <w:szCs w:val="28"/>
        </w:rPr>
        <w:t xml:space="preserve">świadczam(my), </w:t>
      </w:r>
      <w:r w:rsidRPr="004D74AF">
        <w:rPr>
          <w:sz w:val="28"/>
          <w:szCs w:val="28"/>
        </w:rPr>
        <w:t>że w stosunku do wykonawcy, którego reprezentuję/jemy nie zachodzą podstawy wykluczenia z postępowania w sytuacjach określonych w Rozdziale V pkt 1 Specyfikacji Istotnych Warunków Zamówienia</w:t>
      </w:r>
      <w:r w:rsidRPr="004D74AF">
        <w:rPr>
          <w:sz w:val="28"/>
          <w:szCs w:val="28"/>
          <w:lang w:eastAsia="ar-SA"/>
        </w:rPr>
        <w:t>;</w:t>
      </w:r>
    </w:p>
    <w:p w14:paraId="03F97EF4" w14:textId="77777777" w:rsidR="001444AA" w:rsidRPr="004D74AF" w:rsidRDefault="001444AA" w:rsidP="004D74A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Oświadczamy, iż spełniamy warunki udziału w postępowaniu przetargowym. </w:t>
      </w:r>
    </w:p>
    <w:p w14:paraId="15880181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1DAE6172" w14:textId="77777777" w:rsidR="001F12B4" w:rsidRDefault="001F12B4">
      <w:pPr>
        <w:rPr>
          <w:sz w:val="18"/>
          <w:szCs w:val="18"/>
          <w:lang w:eastAsia="ar-SA"/>
        </w:rPr>
      </w:pPr>
    </w:p>
    <w:p w14:paraId="45DD1301" w14:textId="77777777" w:rsidR="004D74AF" w:rsidRDefault="004D74AF">
      <w:pPr>
        <w:rPr>
          <w:sz w:val="18"/>
          <w:szCs w:val="18"/>
          <w:lang w:eastAsia="ar-SA"/>
        </w:rPr>
      </w:pPr>
    </w:p>
    <w:p w14:paraId="4D2ED6DE" w14:textId="77777777" w:rsidR="004D74AF" w:rsidRDefault="004D74AF">
      <w:pPr>
        <w:rPr>
          <w:sz w:val="18"/>
          <w:szCs w:val="18"/>
          <w:lang w:eastAsia="ar-SA"/>
        </w:rPr>
      </w:pPr>
    </w:p>
    <w:p w14:paraId="18F5E3C2" w14:textId="77777777" w:rsidR="004D74AF" w:rsidRDefault="004D74AF">
      <w:pPr>
        <w:rPr>
          <w:sz w:val="18"/>
          <w:szCs w:val="18"/>
          <w:lang w:eastAsia="ar-SA"/>
        </w:rPr>
      </w:pPr>
    </w:p>
    <w:p w14:paraId="2C2F4C8A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2D98136A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E2D95B6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75D5368A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6373"/>
    <w:multiLevelType w:val="hybridMultilevel"/>
    <w:tmpl w:val="28FA5602"/>
    <w:lvl w:ilvl="0" w:tplc="E986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541DF"/>
    <w:rsid w:val="00844AF4"/>
    <w:rsid w:val="00861837"/>
    <w:rsid w:val="00874345"/>
    <w:rsid w:val="008D1367"/>
    <w:rsid w:val="008D3979"/>
    <w:rsid w:val="00987DE0"/>
    <w:rsid w:val="009F761C"/>
    <w:rsid w:val="00A40FD0"/>
    <w:rsid w:val="00A60382"/>
    <w:rsid w:val="00AD119E"/>
    <w:rsid w:val="00B55572"/>
    <w:rsid w:val="00BD1644"/>
    <w:rsid w:val="00C21A6D"/>
    <w:rsid w:val="00C628A6"/>
    <w:rsid w:val="00C73994"/>
    <w:rsid w:val="00C77D45"/>
    <w:rsid w:val="00CA7917"/>
    <w:rsid w:val="00CD1437"/>
    <w:rsid w:val="00CF17FD"/>
    <w:rsid w:val="00D452E5"/>
    <w:rsid w:val="00D518C2"/>
    <w:rsid w:val="00D647CA"/>
    <w:rsid w:val="00E004C9"/>
    <w:rsid w:val="00E011FD"/>
    <w:rsid w:val="00E7449A"/>
    <w:rsid w:val="00EC675F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EF83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628A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28A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2019-07-22T11:07:00Z</cp:lastPrinted>
  <dcterms:created xsi:type="dcterms:W3CDTF">2019-09-06T11:27:00Z</dcterms:created>
  <dcterms:modified xsi:type="dcterms:W3CDTF">2019-09-06T11:27:00Z</dcterms:modified>
</cp:coreProperties>
</file>