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303FC813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C876C1">
        <w:rPr>
          <w:rFonts w:eastAsia="Times New Roman" w:cs="Times New Roman"/>
          <w:sz w:val="24"/>
          <w:szCs w:val="24"/>
          <w:lang w:eastAsia="pl-PL"/>
        </w:rPr>
        <w:t>31.08.2023 r.</w:t>
      </w:r>
    </w:p>
    <w:p w14:paraId="149BE364" w14:textId="7FA70974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B0208E">
        <w:rPr>
          <w:rFonts w:eastAsia="Times New Roman" w:cs="Times New Roman"/>
          <w:bCs/>
          <w:sz w:val="24"/>
          <w:szCs w:val="24"/>
        </w:rPr>
        <w:t>/30-2/2023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4EC7CDD4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B0208E">
        <w:rPr>
          <w:rFonts w:eastAsia="Times New Roman" w:cs="Times New Roman"/>
          <w:b/>
          <w:bCs/>
          <w:sz w:val="24"/>
          <w:szCs w:val="24"/>
        </w:rPr>
        <w:t>Dot. sprawy: SZP/</w:t>
      </w:r>
      <w:r w:rsidR="00C876C1" w:rsidRPr="00B0208E">
        <w:rPr>
          <w:rFonts w:eastAsia="Times New Roman" w:cs="Times New Roman"/>
          <w:b/>
          <w:bCs/>
          <w:sz w:val="24"/>
          <w:szCs w:val="24"/>
        </w:rPr>
        <w:t>29</w:t>
      </w:r>
      <w:r w:rsidRPr="00B0208E">
        <w:rPr>
          <w:rFonts w:eastAsia="Times New Roman" w:cs="Times New Roman"/>
          <w:b/>
          <w:bCs/>
          <w:sz w:val="24"/>
          <w:szCs w:val="24"/>
        </w:rPr>
        <w:t>/</w:t>
      </w:r>
      <w:r w:rsidR="00C876C1" w:rsidRPr="00B0208E">
        <w:rPr>
          <w:rFonts w:eastAsia="Times New Roman" w:cs="Times New Roman"/>
          <w:b/>
          <w:bCs/>
          <w:sz w:val="24"/>
          <w:szCs w:val="24"/>
        </w:rPr>
        <w:t>2023</w:t>
      </w:r>
      <w:r w:rsidRPr="00B0208E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B0208E">
        <w:rPr>
          <w:b/>
          <w:sz w:val="24"/>
          <w:lang w:eastAsia="pl-PL"/>
        </w:rPr>
        <w:t>i zmiany 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5E08A0CC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C876C1">
        <w:rPr>
          <w:rFonts w:eastAsia="Times New Roman" w:cs="Times New Roman"/>
          <w:sz w:val="24"/>
          <w:szCs w:val="24"/>
          <w:lang w:eastAsia="pl-PL"/>
        </w:rPr>
        <w:t>Dostawę odzieży i butów roboczych dla pracowników szpitala</w:t>
      </w:r>
      <w:r w:rsidR="009232F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31331C5" w14:textId="0C0DA5A7" w:rsidR="00F67AA3" w:rsidRPr="00501B8C" w:rsidRDefault="00F67AA3" w:rsidP="00134D71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  <w:r w:rsidR="00C876C1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01B8C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501B8C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501B8C">
        <w:rPr>
          <w:sz w:val="24"/>
          <w:lang w:eastAsia="pl-PL"/>
        </w:rPr>
        <w:t>art. 284 ust. 2</w:t>
      </w:r>
      <w:r w:rsidR="00461D3D" w:rsidRPr="00501B8C">
        <w:rPr>
          <w:b/>
          <w:bCs/>
          <w:i/>
          <w:iCs/>
          <w:sz w:val="24"/>
          <w:lang w:eastAsia="pl-PL"/>
        </w:rPr>
        <w:t xml:space="preserve"> </w:t>
      </w:r>
      <w:r w:rsidRPr="00501B8C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501B8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501B8C">
        <w:rPr>
          <w:bCs/>
          <w:sz w:val="24"/>
          <w:lang w:eastAsia="pl-PL"/>
        </w:rPr>
        <w:t>(zwana dalej: PZP)</w:t>
      </w:r>
      <w:r w:rsidRPr="00501B8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501B8C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501B8C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163F2B46" w:rsidR="00661390" w:rsidRPr="00501B8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501B8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501B8C" w:rsidRPr="00501B8C">
        <w:rPr>
          <w:rFonts w:eastAsia="Times New Roman" w:cs="Times New Roman"/>
          <w:b/>
          <w:sz w:val="24"/>
          <w:szCs w:val="24"/>
          <w:lang w:eastAsia="pl-PL"/>
        </w:rPr>
        <w:t>– dotyczy pakietu 5</w:t>
      </w:r>
    </w:p>
    <w:p w14:paraId="268BB67A" w14:textId="30633400" w:rsidR="00501B8C" w:rsidRPr="00501B8C" w:rsidRDefault="00501B8C" w:rsidP="00501B8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01B8C">
        <w:rPr>
          <w:rFonts w:eastAsia="Times New Roman" w:cs="Times New Roman"/>
          <w:sz w:val="24"/>
          <w:szCs w:val="24"/>
          <w:lang w:eastAsia="pl-PL"/>
        </w:rPr>
        <w:t>Czy Zamawiający dopuszcza wykonanie spodni całorocznych z tkaniny o składzie min. 50% bawełna max 50% poliester?</w:t>
      </w:r>
    </w:p>
    <w:p w14:paraId="42AF4F30" w14:textId="382DC24C" w:rsidR="00A70834" w:rsidRPr="00B0208E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208E">
        <w:rPr>
          <w:rFonts w:eastAsia="Times New Roman" w:cs="Times New Roman"/>
          <w:b/>
          <w:sz w:val="24"/>
          <w:szCs w:val="24"/>
          <w:highlight w:val="yellow"/>
          <w:lang w:eastAsia="pl-PL"/>
        </w:rPr>
        <w:t>ODPOWIEDŹ: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N</w:t>
      </w:r>
      <w:r w:rsidR="00C876C1" w:rsidRPr="00B0208E">
        <w:rPr>
          <w:rFonts w:eastAsia="Times New Roman" w:cs="Times New Roman"/>
          <w:b/>
          <w:sz w:val="24"/>
          <w:szCs w:val="24"/>
          <w:lang w:eastAsia="pl-PL"/>
        </w:rPr>
        <w:t>ie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876C1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Zamawiający wymaga </w:t>
      </w:r>
      <w:r w:rsidR="00CF7A1A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wykonania 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>spodni całorocznych z</w:t>
      </w:r>
      <w:r w:rsidR="00CF7A1A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tkaniny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o składzie</w:t>
      </w:r>
      <w:r w:rsidR="00CF7A1A" w:rsidRPr="00B0208E">
        <w:rPr>
          <w:rFonts w:eastAsia="Times New Roman" w:cs="Times New Roman"/>
          <w:b/>
          <w:sz w:val="24"/>
          <w:szCs w:val="24"/>
          <w:lang w:eastAsia="pl-PL"/>
        </w:rPr>
        <w:t>: 35-40% poliester, 60-65% bawełna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6CCDEF4" w14:textId="0C92192D" w:rsidR="00FC361C" w:rsidRPr="00501B8C" w:rsidRDefault="00FC361C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676B13E" w14:textId="4B7FDFF5" w:rsidR="00793A4C" w:rsidRPr="00501B8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  <w:r w:rsidR="00501B8C" w:rsidRPr="00501B8C">
        <w:rPr>
          <w:rFonts w:eastAsia="Times New Roman" w:cs="Times New Roman"/>
          <w:b/>
          <w:sz w:val="24"/>
          <w:szCs w:val="24"/>
          <w:lang w:eastAsia="pl-PL"/>
        </w:rPr>
        <w:t>– dotyczy pakietu 5</w:t>
      </w:r>
    </w:p>
    <w:p w14:paraId="0DD4473E" w14:textId="28D09D3D" w:rsidR="00501B8C" w:rsidRDefault="00501B8C" w:rsidP="00501B8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01B8C">
        <w:rPr>
          <w:rFonts w:eastAsia="Times New Roman" w:cs="Times New Roman"/>
          <w:sz w:val="24"/>
          <w:szCs w:val="24"/>
          <w:lang w:eastAsia="pl-PL"/>
        </w:rPr>
        <w:t>Czy Zamawiający dopuszcza wykonanie koszulek polo z krótkim i długim rękawem z tkaniny o gramaturze minimum 188 g/m</w:t>
      </w:r>
      <w:r w:rsidRPr="00501B8C">
        <w:rPr>
          <w:rFonts w:eastAsia="Times New Roman" w:cs="Times New Roman"/>
          <w:sz w:val="24"/>
          <w:szCs w:val="24"/>
          <w:vertAlign w:val="superscript"/>
          <w:lang w:eastAsia="pl-PL"/>
        </w:rPr>
        <w:t>2</w:t>
      </w:r>
      <w:r w:rsidRPr="00501B8C">
        <w:rPr>
          <w:rFonts w:eastAsia="Times New Roman" w:cs="Times New Roman"/>
          <w:sz w:val="24"/>
          <w:szCs w:val="24"/>
          <w:lang w:eastAsia="pl-PL"/>
        </w:rPr>
        <w:t>?</w:t>
      </w:r>
    </w:p>
    <w:p w14:paraId="232D9029" w14:textId="1D500D46" w:rsidR="00A70834" w:rsidRPr="00B0208E" w:rsidRDefault="00793A4C" w:rsidP="00C8582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vertAlign w:val="superscript"/>
          <w:lang w:eastAsia="pl-PL"/>
        </w:rPr>
      </w:pPr>
      <w:r w:rsidRPr="00B0208E">
        <w:rPr>
          <w:rFonts w:eastAsia="Times New Roman" w:cs="Times New Roman"/>
          <w:b/>
          <w:sz w:val="24"/>
          <w:szCs w:val="24"/>
          <w:highlight w:val="yellow"/>
          <w:lang w:eastAsia="pl-PL"/>
        </w:rPr>
        <w:t>ODPOWIEDŹ: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T</w:t>
      </w:r>
      <w:r w:rsidR="00CF7A1A" w:rsidRPr="00B0208E">
        <w:rPr>
          <w:rFonts w:eastAsia="Times New Roman" w:cs="Times New Roman"/>
          <w:b/>
          <w:sz w:val="24"/>
          <w:szCs w:val="24"/>
          <w:lang w:eastAsia="pl-PL"/>
        </w:rPr>
        <w:t>ak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F7A1A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Zamawiający dopuszcza wykonanie koszulek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polo z krótkim i długim rękawem z tkaniny o gramaturze minimum 188 g/m</w:t>
      </w:r>
      <w:r w:rsidR="00C8582C" w:rsidRPr="00B0208E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 xml:space="preserve">2   </w:t>
      </w:r>
    </w:p>
    <w:p w14:paraId="28DC16E5" w14:textId="77777777" w:rsidR="00F36D15" w:rsidRPr="00C8582C" w:rsidRDefault="00F36D15" w:rsidP="00C8582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A758B26" w14:textId="685B0E58" w:rsidR="00793A4C" w:rsidRPr="00501B8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501B8C" w:rsidRPr="00501B8C">
        <w:rPr>
          <w:rFonts w:eastAsia="Times New Roman" w:cs="Times New Roman"/>
          <w:b/>
          <w:sz w:val="24"/>
          <w:szCs w:val="24"/>
          <w:lang w:eastAsia="pl-PL"/>
        </w:rPr>
        <w:t xml:space="preserve"> – dotyczy pakietu 5</w:t>
      </w:r>
    </w:p>
    <w:p w14:paraId="2CE7B55D" w14:textId="69FAEC4E" w:rsidR="00501B8C" w:rsidRDefault="00501B8C" w:rsidP="00501B8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01B8C">
        <w:rPr>
          <w:rFonts w:eastAsia="Times New Roman" w:cs="Times New Roman"/>
          <w:sz w:val="24"/>
          <w:szCs w:val="24"/>
          <w:lang w:eastAsia="pl-PL"/>
        </w:rPr>
        <w:t>Czy Zamawiający dopuszcza koszulkę polo z krótkim rękawem zakończonym zwykłym podwinięciem - bez ściągacza przy rękawach, który opinając biceps może krępować ruchy?</w:t>
      </w:r>
    </w:p>
    <w:p w14:paraId="2419D15E" w14:textId="7E207B32" w:rsidR="00793A4C" w:rsidRPr="00B0208E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208E">
        <w:rPr>
          <w:rFonts w:eastAsia="Times New Roman" w:cs="Times New Roman"/>
          <w:b/>
          <w:sz w:val="24"/>
          <w:szCs w:val="24"/>
          <w:highlight w:val="yellow"/>
          <w:lang w:eastAsia="pl-PL"/>
        </w:rPr>
        <w:t>ODPOWIEDŹ: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N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>ie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Zamawiający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wymaga,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aby 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krótki </w:t>
      </w:r>
      <w:r w:rsidR="00C8582C" w:rsidRPr="00B0208E">
        <w:rPr>
          <w:rFonts w:eastAsia="Times New Roman" w:cs="Times New Roman"/>
          <w:b/>
          <w:sz w:val="24"/>
          <w:szCs w:val="24"/>
          <w:lang w:eastAsia="pl-PL"/>
        </w:rPr>
        <w:t>rękaw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koszulki polo był zakończony lekkim ściągaczem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1EEB32A" w14:textId="75A27196" w:rsidR="00793A4C" w:rsidRPr="00501B8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755029E" w14:textId="08423A09" w:rsidR="00793A4C" w:rsidRPr="00501B8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501B8C" w:rsidRPr="00501B8C">
        <w:rPr>
          <w:rFonts w:eastAsia="Times New Roman" w:cs="Times New Roman"/>
          <w:b/>
          <w:sz w:val="24"/>
          <w:szCs w:val="24"/>
          <w:lang w:eastAsia="pl-PL"/>
        </w:rPr>
        <w:t>– dotyczy pakietu 5</w:t>
      </w:r>
    </w:p>
    <w:p w14:paraId="3DF0E65E" w14:textId="7416621B" w:rsidR="00501B8C" w:rsidRDefault="00501B8C" w:rsidP="00501B8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01B8C">
        <w:rPr>
          <w:rFonts w:eastAsia="Times New Roman" w:cs="Times New Roman"/>
          <w:sz w:val="24"/>
          <w:szCs w:val="24"/>
          <w:lang w:eastAsia="pl-PL"/>
        </w:rPr>
        <w:t>Czy Zamawiający dopuszcza kurtkę ochronną wierzchnią zapinaną na zamek błyskawiczny kryty plisą zapinaną na rzepy zgodnie z wymaganiami rozporządzenia?</w:t>
      </w:r>
    </w:p>
    <w:p w14:paraId="70A42C1F" w14:textId="09BB9850" w:rsidR="00793A4C" w:rsidRPr="00B0208E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208E">
        <w:rPr>
          <w:rFonts w:eastAsia="Times New Roman" w:cs="Times New Roman"/>
          <w:b/>
          <w:sz w:val="24"/>
          <w:szCs w:val="24"/>
          <w:highlight w:val="yellow"/>
          <w:lang w:eastAsia="pl-PL"/>
        </w:rPr>
        <w:t>ODPOWIEDŹ: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T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>ak</w:t>
      </w:r>
      <w:r w:rsidR="00B0208E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Zamawiający dopuszcza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aby kurtka ochronna wierzchnia była zapinana na zamek błyskawiczny kryty plisą zapinaną na rzepy, zgodnie z wymaganiami rozporządzenia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0C0D756D" w14:textId="77777777" w:rsidR="00F225AE" w:rsidRPr="00F36D15" w:rsidRDefault="00F225AE" w:rsidP="00F225AE">
      <w:pPr>
        <w:widowControl w:val="0"/>
        <w:suppressAutoHyphens w:val="0"/>
        <w:rPr>
          <w:rFonts w:cs="Times New Roman"/>
          <w:color w:val="FF0000"/>
          <w:sz w:val="24"/>
        </w:rPr>
      </w:pPr>
    </w:p>
    <w:p w14:paraId="075B61AF" w14:textId="6FB92C9B" w:rsidR="00793A4C" w:rsidRPr="00501B8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01B8C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501B8C" w:rsidRPr="00501B8C">
        <w:rPr>
          <w:rFonts w:eastAsia="Times New Roman" w:cs="Times New Roman"/>
          <w:b/>
          <w:sz w:val="24"/>
          <w:szCs w:val="24"/>
          <w:lang w:eastAsia="pl-PL"/>
        </w:rPr>
        <w:t>– dotyczy pakietu 5</w:t>
      </w:r>
    </w:p>
    <w:p w14:paraId="35956608" w14:textId="54089402" w:rsidR="00501B8C" w:rsidRDefault="00501B8C" w:rsidP="00501B8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01B8C">
        <w:rPr>
          <w:rFonts w:eastAsia="Times New Roman" w:cs="Times New Roman"/>
          <w:sz w:val="24"/>
          <w:szCs w:val="24"/>
          <w:lang w:eastAsia="pl-PL"/>
        </w:rPr>
        <w:t>Czy Zamawiający odstąpi od dodatkowego wymogu odporności na odbarwienia, na działanie chloru dotyczącego pakietu nr 5? Odzież dla ratownictwa medycznego nie powinna być chlorowana ani wybielana.</w:t>
      </w:r>
    </w:p>
    <w:p w14:paraId="5E57E864" w14:textId="5D1201CC" w:rsidR="00793A4C" w:rsidRPr="00B0208E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208E">
        <w:rPr>
          <w:rFonts w:eastAsia="Times New Roman" w:cs="Times New Roman"/>
          <w:b/>
          <w:sz w:val="24"/>
          <w:szCs w:val="24"/>
          <w:highlight w:val="yellow"/>
          <w:lang w:eastAsia="pl-PL"/>
        </w:rPr>
        <w:t>ODPOWIEDŹ:</w:t>
      </w:r>
      <w:r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N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>ie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Zamawiający 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wymaga,</w:t>
      </w:r>
      <w:r w:rsidR="00F36D15" w:rsidRPr="00B0208E">
        <w:rPr>
          <w:rFonts w:eastAsia="Times New Roman" w:cs="Times New Roman"/>
          <w:b/>
          <w:sz w:val="24"/>
          <w:szCs w:val="24"/>
          <w:lang w:eastAsia="pl-PL"/>
        </w:rPr>
        <w:t xml:space="preserve"> aby tkaniny zastosowane do produkcji odzieży dla obsługi karetek i ratowników medycznych były barwione kadziowo - odporne na odbarwienia, odporne na działanie chloru</w:t>
      </w:r>
      <w:r w:rsidR="00B0208E" w:rsidRPr="00B0208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B4D97AB" w14:textId="77777777" w:rsidR="00D67FBA" w:rsidRDefault="00D67FBA" w:rsidP="00D67FBA">
      <w:pPr>
        <w:jc w:val="both"/>
        <w:rPr>
          <w:rFonts w:cs="Times New Roman"/>
          <w:b/>
          <w:bCs/>
          <w:sz w:val="24"/>
          <w:szCs w:val="24"/>
          <w:lang w:eastAsia="pl-PL"/>
        </w:rPr>
      </w:pPr>
    </w:p>
    <w:p w14:paraId="6AC08510" w14:textId="77777777" w:rsidR="00D67FBA" w:rsidRDefault="00D67FBA" w:rsidP="00D67FBA">
      <w:pPr>
        <w:jc w:val="both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  <w:lang w:eastAsia="pl-PL"/>
        </w:rPr>
        <w:lastRenderedPageBreak/>
        <w:t>Pytanie 6 – dotyczy pakietu 5</w:t>
      </w:r>
    </w:p>
    <w:p w14:paraId="76BDA015" w14:textId="77777777" w:rsidR="00D67FBA" w:rsidRPr="0014503E" w:rsidRDefault="00D67FBA" w:rsidP="00D67F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Dotyczy pakietu nr 5 odzież dla ratowników medycznych czy odzież ma być wykonana z nowego </w:t>
      </w:r>
      <w:r w:rsidRPr="0014503E">
        <w:rPr>
          <w:rFonts w:cs="Times New Roman"/>
          <w:sz w:val="24"/>
          <w:szCs w:val="24"/>
        </w:rPr>
        <w:t>rozporządzenia ze stycznia tego roku czy ze starego.</w:t>
      </w:r>
    </w:p>
    <w:p w14:paraId="696EAE0A" w14:textId="431AF698" w:rsidR="00B0208E" w:rsidRPr="00B0208E" w:rsidRDefault="00D67FBA" w:rsidP="00B0208E">
      <w:pPr>
        <w:jc w:val="both"/>
        <w:rPr>
          <w:rFonts w:cs="Times New Roman"/>
          <w:b/>
          <w:bCs/>
          <w:sz w:val="24"/>
          <w:szCs w:val="24"/>
        </w:rPr>
      </w:pPr>
      <w:r w:rsidRPr="0014503E">
        <w:rPr>
          <w:rFonts w:cs="Times New Roman"/>
          <w:b/>
          <w:bCs/>
          <w:sz w:val="24"/>
          <w:szCs w:val="24"/>
          <w:lang w:eastAsia="pl-PL"/>
        </w:rPr>
        <w:t xml:space="preserve">ODPOWIEDŹ: </w:t>
      </w:r>
      <w:r w:rsidR="00B0208E" w:rsidRPr="0014503E">
        <w:rPr>
          <w:rFonts w:cs="Times New Roman"/>
          <w:b/>
          <w:bCs/>
          <w:sz w:val="24"/>
          <w:szCs w:val="24"/>
        </w:rPr>
        <w:t>Jeżeli wchodzi nowe rozporządzenie dotyczące tego samego obszaru to stare z automatu traci swoją ważność, w związku z powyższym mamy obowiązek stosować nowe rozporządzenie Ministra Zdrowia ze stycznia 2023 roku w sprawie oznaczenia systemu Państwowe Ratownictwo</w:t>
      </w:r>
      <w:r w:rsidR="00B0208E" w:rsidRPr="00B0208E">
        <w:rPr>
          <w:rFonts w:cs="Times New Roman"/>
          <w:b/>
          <w:bCs/>
          <w:sz w:val="24"/>
          <w:szCs w:val="24"/>
        </w:rPr>
        <w:t xml:space="preserve"> Medyczne oraz wymagań w zakresie umundurowania członków zespołów ratownictwa medycznego.</w:t>
      </w:r>
      <w:r w:rsidR="00B0208E" w:rsidRPr="00B0208E">
        <w:rPr>
          <w:rFonts w:cs="Times New Roman"/>
          <w:b/>
          <w:bCs/>
          <w:sz w:val="24"/>
          <w:szCs w:val="24"/>
        </w:rPr>
        <w:t xml:space="preserve"> Zamawiający modyfikuje w tym zakresie Formularz cenowy wraz opisem przedmiotu zamówienia w sposób wskazany w załączniku nr 1 do niniejszych odpowiedzi.</w:t>
      </w:r>
    </w:p>
    <w:p w14:paraId="75F110A1" w14:textId="77777777" w:rsidR="00D67FBA" w:rsidRDefault="00D67FBA" w:rsidP="00D67FBA">
      <w:pPr>
        <w:rPr>
          <w:rFonts w:ascii="Calibri" w:hAnsi="Calibri" w:cs="Calibri"/>
          <w:lang w:eastAsia="en-US"/>
          <w14:ligatures w14:val="standardContextual"/>
        </w:rPr>
      </w:pPr>
    </w:p>
    <w:p w14:paraId="7B085442" w14:textId="768ED49D" w:rsidR="00793A4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EA7EA34" w14:textId="77777777" w:rsidR="00501B8C" w:rsidRDefault="0014584C" w:rsidP="00501B8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t>ZMIANA TREŚCI SWZ</w:t>
      </w:r>
    </w:p>
    <w:p w14:paraId="3D50B5D1" w14:textId="1D3D77C8" w:rsidR="0014584C" w:rsidRPr="00B0208E" w:rsidRDefault="00461D3D" w:rsidP="00501B8C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</w:rPr>
      </w:pPr>
      <w:r w:rsidRPr="00B0208E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B0208E">
        <w:rPr>
          <w:rFonts w:eastAsia="Times New Roman" w:cs="Times New Roman"/>
          <w:sz w:val="24"/>
          <w:szCs w:val="24"/>
          <w:lang w:eastAsia="pl-PL"/>
        </w:rPr>
        <w:t>1</w:t>
      </w:r>
      <w:r w:rsidRPr="00B0208E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0208E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B0208E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B0208E">
        <w:rPr>
          <w:rFonts w:eastAsia="Times New Roman" w:cs="Times New Roman"/>
          <w:sz w:val="24"/>
          <w:szCs w:val="24"/>
          <w:lang w:eastAsia="pl-PL"/>
        </w:rPr>
        <w:t>.</w:t>
      </w:r>
      <w:r w:rsidR="00501B8C" w:rsidRPr="00B0208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4584C" w:rsidRPr="00B0208E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0208E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42A6B7C2" w14:textId="77777777" w:rsidR="0014584C" w:rsidRPr="00B0208E" w:rsidRDefault="0014584C" w:rsidP="00B0208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E470D6" w14:textId="581F62A3" w:rsidR="0014584C" w:rsidRPr="00B0208E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0208E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B0208E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B0208E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B0208E" w:rsidRPr="00B0208E">
        <w:rPr>
          <w:rFonts w:eastAsia="Times New Roman" w:cs="Times New Roman"/>
          <w:sz w:val="24"/>
          <w:szCs w:val="24"/>
          <w:lang w:eastAsia="pl-PL"/>
        </w:rPr>
        <w:t>1</w:t>
      </w:r>
      <w:r w:rsidRPr="00B0208E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26C96FAD" w14:textId="77777777" w:rsidR="0014584C" w:rsidRPr="00B0208E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8E19BF2" w14:textId="77777777" w:rsidR="00461D3D" w:rsidRPr="00B0208E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0EC234C3" w14:textId="77777777" w:rsidR="00461D3D" w:rsidRPr="00B0208E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4BCF878E" w:rsidR="00461D3D" w:rsidRPr="00B0208E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B0208E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A6085DC" w14:textId="05D18CC3" w:rsidR="00994C4C" w:rsidRPr="00B0208E" w:rsidRDefault="00994C4C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7E3518CF" w14:textId="77777777" w:rsidR="00B0208E" w:rsidRDefault="00B0208E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F2C7915" w14:textId="77777777" w:rsidR="00B0208E" w:rsidRDefault="00B0208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682E18CE" w14:textId="77777777" w:rsidR="00B0208E" w:rsidRPr="00BA1DF7" w:rsidRDefault="00B0208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4B7A928B" w14:textId="77777777" w:rsidR="00B0208E" w:rsidRDefault="00B0208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35374A7B" w14:textId="458AF6D7" w:rsidR="00B0208E" w:rsidRPr="00C34696" w:rsidRDefault="00B0208E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B0208E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B122" w14:textId="77777777" w:rsidR="00DF1E1B" w:rsidRDefault="00DF1E1B">
      <w:r>
        <w:separator/>
      </w:r>
    </w:p>
  </w:endnote>
  <w:endnote w:type="continuationSeparator" w:id="0">
    <w:p w14:paraId="1C49D56A" w14:textId="77777777" w:rsidR="00DF1E1B" w:rsidRDefault="00DF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D67FBA">
      <w:rPr>
        <w:rStyle w:val="Numerstrony"/>
        <w:rFonts w:cs="Times New Roman"/>
        <w:noProof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3712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A2642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7AA2F234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501B8C">
      <w:rPr>
        <w:b/>
        <w:sz w:val="24"/>
        <w:lang w:val="en-US"/>
      </w:rPr>
      <w:t>29/2023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742F" w14:textId="77777777" w:rsidR="00DF1E1B" w:rsidRDefault="00DF1E1B">
      <w:r>
        <w:separator/>
      </w:r>
    </w:p>
  </w:footnote>
  <w:footnote w:type="continuationSeparator" w:id="0">
    <w:p w14:paraId="3832F94B" w14:textId="77777777" w:rsidR="00DF1E1B" w:rsidRDefault="00DF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03E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2067" DrawAspect="Content" ObjectID="_1754981077" r:id="rId4"/>
      </w:objec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95F1D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849E24B8"/>
    <w:lvl w:ilvl="0" w:tplc="F9F2566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280533002">
    <w:abstractNumId w:val="1"/>
  </w:num>
  <w:num w:numId="2" w16cid:durableId="152335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43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5075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355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4507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87108">
    <w:abstractNumId w:val="3"/>
    <w:lvlOverride w:ilvl="0">
      <w:startOverride w:val="1"/>
    </w:lvlOverride>
  </w:num>
  <w:num w:numId="8" w16cid:durableId="162770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572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4958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459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550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9988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6326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5325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4054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027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5767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031743">
    <w:abstractNumId w:val="33"/>
  </w:num>
  <w:num w:numId="20" w16cid:durableId="3015455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0058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507524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636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7897342">
    <w:abstractNumId w:val="23"/>
  </w:num>
  <w:num w:numId="25" w16cid:durableId="1453668537">
    <w:abstractNumId w:val="17"/>
  </w:num>
  <w:num w:numId="26" w16cid:durableId="15249011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4670115">
    <w:abstractNumId w:val="23"/>
  </w:num>
  <w:num w:numId="28" w16cid:durableId="1199320398">
    <w:abstractNumId w:val="9"/>
  </w:num>
  <w:num w:numId="29" w16cid:durableId="11197631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03E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276F5"/>
    <w:rsid w:val="00330218"/>
    <w:rsid w:val="00360966"/>
    <w:rsid w:val="00361D61"/>
    <w:rsid w:val="0036570B"/>
    <w:rsid w:val="003738F2"/>
    <w:rsid w:val="0038144A"/>
    <w:rsid w:val="00391DCF"/>
    <w:rsid w:val="003A1AD9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1B8C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44B8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208E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582C"/>
    <w:rsid w:val="00C876C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CF7A1A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67FBA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1E1B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36D15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docId w15:val="{E37AA7EA-80E2-451F-9E98-AAACE90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14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3330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lastModifiedBy>Marlena</cp:lastModifiedBy>
  <cp:revision>3</cp:revision>
  <cp:lastPrinted>2023-08-31T07:16:00Z</cp:lastPrinted>
  <dcterms:created xsi:type="dcterms:W3CDTF">2023-08-31T07:45:00Z</dcterms:created>
  <dcterms:modified xsi:type="dcterms:W3CDTF">2023-08-31T07:58:00Z</dcterms:modified>
</cp:coreProperties>
</file>